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5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8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9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1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2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29" w:rsidRDefault="00935E04" w:rsidP="003130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УДОВЛЕТВОРЕННОСТЬ УСЛОВИЯМИ РЕАЛИЗАЦИИ </w:t>
      </w:r>
      <w:r w:rsidR="00CE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CE6296" w:rsidRDefault="00CE6296" w:rsidP="003130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педагогическими работниками ТОГАПОУ «Техникум отраслевых технологий» </w:t>
      </w:r>
    </w:p>
    <w:p w:rsidR="00313029" w:rsidRPr="00623101" w:rsidRDefault="00CE6296" w:rsidP="003130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специальность</w:t>
      </w:r>
      <w:r w:rsidR="00313029" w:rsidRPr="00623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«Земельно-имущественные отношения»</w:t>
      </w:r>
    </w:p>
    <w:p w:rsidR="00313029" w:rsidRPr="00623101" w:rsidRDefault="00313029" w:rsidP="003130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>Приняло участие: 24 педагога</w:t>
      </w:r>
    </w:p>
    <w:p w:rsidR="00EB6A5B" w:rsidRDefault="00935E04" w:rsidP="003130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1. Используете ли Вы при проведении занятий методы проектного обучения?</w:t>
      </w:r>
    </w:p>
    <w:p w:rsidR="00EB6A5B" w:rsidRDefault="003130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3029" w:rsidRDefault="00935E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2. Используете ли Вы информацию, полученную в результате прохождения Вами онлайн курсов, в учебном процессе?</w:t>
      </w:r>
    </w:p>
    <w:p w:rsidR="00313029" w:rsidRDefault="003130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FEEFA74" wp14:editId="5E0AEB1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3029" w:rsidRDefault="00935E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t>3. Принимаете ли Вы участие в образовательных семинарах, национальных и международных конференциях?</w:t>
      </w:r>
    </w:p>
    <w:p w:rsidR="00313029" w:rsidRDefault="003130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562FB6" wp14:editId="6E71618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3029" w:rsidRDefault="00935E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МАТЕРИАЛЬНО-ТЕХНИЧЕСКИМ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УЧЕБНО-МЕТОДИЧЕСКИМ ОБЕСПЕЧЕНИЕМ </w:t>
      </w:r>
      <w:r w:rsidR="00CE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Оцените качество оснащения аудиторий, иных помещений, учебных лабораторий и оборудования в </w:t>
      </w:r>
      <w:r w:rsidR="00313029">
        <w:rPr>
          <w:rFonts w:ascii="Times New Roman" w:hAnsi="Times New Roman" w:cs="Times New Roman"/>
          <w:color w:val="000000"/>
          <w:sz w:val="28"/>
          <w:szCs w:val="28"/>
        </w:rPr>
        <w:t xml:space="preserve">техникуме? (оценка по </w:t>
      </w:r>
      <w:proofErr w:type="spellStart"/>
      <w:r w:rsidR="00313029"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 w:rsidR="00313029"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313029" w:rsidRDefault="003130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E332AE" wp14:editId="5F1C0477">
            <wp:extent cx="5295900" cy="3419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029" w:rsidRDefault="00935E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Оцените качество фондов библиотеки </w:t>
      </w:r>
      <w:r w:rsidR="00313029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935E04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35E04">
        <w:rPr>
          <w:rFonts w:ascii="Times New Roman" w:hAnsi="Times New Roman" w:cs="Times New Roman"/>
          <w:color w:val="000000"/>
          <w:sz w:val="28"/>
          <w:szCs w:val="28"/>
        </w:rPr>
        <w:t>. электронных ресурсов</w:t>
      </w:r>
      <w:r w:rsidR="00313029">
        <w:rPr>
          <w:rFonts w:ascii="Times New Roman" w:hAnsi="Times New Roman" w:cs="Times New Roman"/>
          <w:color w:val="000000"/>
          <w:sz w:val="28"/>
          <w:szCs w:val="28"/>
        </w:rPr>
        <w:t xml:space="preserve">? (оценка по </w:t>
      </w:r>
      <w:proofErr w:type="spellStart"/>
      <w:r w:rsidR="00313029"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 w:rsidR="00313029"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313029" w:rsidRDefault="003130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0073E" wp14:editId="61F2B235">
            <wp:extent cx="5295900" cy="34194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3101" w:rsidRDefault="00935E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3. Оцените качество функционирования электронной информационно-образовательной среды (ЭИОС)</w:t>
      </w:r>
    </w:p>
    <w:p w:rsidR="00623101" w:rsidRDefault="0062310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92EB1" wp14:editId="2191346A">
            <wp:extent cx="5295900" cy="34194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3101" w:rsidRDefault="00935E0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3101" w:rsidRPr="00623101" w:rsidRDefault="00935E04" w:rsidP="006012EA">
      <w:pPr>
        <w:rPr>
          <w:rFonts w:ascii="Times New Roman" w:hAnsi="Times New Roman" w:cs="Times New Roman"/>
          <w:sz w:val="28"/>
          <w:szCs w:val="28"/>
        </w:rPr>
      </w:pP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УДОВЛЕТВОРЕННОСТЬ УСЛОВИЯМИ ОРГАНИЗАЦИИ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ПО ПРОГРАММЕ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31FF1" w:rsidRDefault="006012EA" w:rsidP="006231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CE1ED4" wp14:editId="0B819797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3101" w:rsidRDefault="00623101" w:rsidP="006231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3101" w:rsidRDefault="00623101" w:rsidP="006231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3101" w:rsidRDefault="00623101" w:rsidP="00CE6296">
      <w:pPr>
        <w:rPr>
          <w:rFonts w:ascii="Times New Roman" w:hAnsi="Times New Roman" w:cs="Times New Roman"/>
          <w:sz w:val="28"/>
          <w:szCs w:val="28"/>
        </w:rPr>
      </w:pPr>
    </w:p>
    <w:p w:rsidR="00623101" w:rsidRPr="00623101" w:rsidRDefault="00CE6296" w:rsidP="00CE62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Профессия</w:t>
      </w:r>
      <w:r w:rsidR="00984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3101" w:rsidRPr="0062310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84407">
        <w:rPr>
          <w:rFonts w:ascii="Times New Roman" w:hAnsi="Times New Roman" w:cs="Times New Roman"/>
          <w:b/>
          <w:color w:val="000000"/>
          <w:sz w:val="28"/>
          <w:szCs w:val="28"/>
        </w:rPr>
        <w:t>Сварщик (частично механизированной сварки (наплавки))</w:t>
      </w:r>
      <w:r w:rsidR="00623101" w:rsidRPr="0062310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23101" w:rsidRPr="00623101" w:rsidRDefault="00623101" w:rsidP="0062310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>Приняло участие: 2</w:t>
      </w:r>
      <w:r w:rsidR="0098440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</w:p>
    <w:p w:rsidR="00623101" w:rsidRDefault="00623101" w:rsidP="006231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4407" w:rsidRDefault="00984407" w:rsidP="009844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t>1. Используете ли Вы при проведении занятий методы проектного обучения?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FA7A06" wp14:editId="7928228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2. Используете ли Вы информацию, полученную в результате прохождения Вами онлайн курсов, в учебном процессе?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C07F0A" wp14:editId="5AD663E5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t>3. Принимаете ли Вы участие в образовательных семинарах, национальных и международных конференциях?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C32A0C" wp14:editId="7330F0BD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МАТЕРИАЛЬНО-ТЕХНИЧЕСКИМ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УЧЕБНО-МЕТОДИЧЕСКИМ ОБЕСПЕЧЕНИЕМ </w:t>
      </w:r>
      <w:r w:rsidR="00CE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Оцените качество оснащения аудиторий, иных помещений, учебных лабораторий и оборудования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техникуме? 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06F88" wp14:editId="3B138B66">
            <wp:extent cx="5295900" cy="341947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Оцените качество фондов библиотеки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935E04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35E04">
        <w:rPr>
          <w:rFonts w:ascii="Times New Roman" w:hAnsi="Times New Roman" w:cs="Times New Roman"/>
          <w:color w:val="000000"/>
          <w:sz w:val="28"/>
          <w:szCs w:val="28"/>
        </w:rPr>
        <w:t>. электронных 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D79D78" wp14:editId="25C1077F">
            <wp:extent cx="5295900" cy="34194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3. Оцените качество функционирования электронной информационно-образовательной среды (ЭИОС)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4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95332" wp14:editId="0D09B0FC">
            <wp:extent cx="5295900" cy="34194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3101" w:rsidRPr="00984407" w:rsidRDefault="00984407" w:rsidP="006012EA">
      <w:pPr>
        <w:rPr>
          <w:rFonts w:ascii="Times New Roman" w:hAnsi="Times New Roman" w:cs="Times New Roman"/>
          <w:sz w:val="28"/>
          <w:szCs w:val="28"/>
        </w:rPr>
      </w:pP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 УДОВЛЕТВОРЕННОСТЬ УСЛОВИЯМИ ОРГАНИЗАЦИИ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ПО ПРОГРАММЕ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2E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2CF5BB" wp14:editId="0BDBDB28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3101" w:rsidRDefault="00623101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407" w:rsidRDefault="00984407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407" w:rsidRDefault="00984407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407" w:rsidRDefault="00984407" w:rsidP="00984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296" w:rsidRDefault="00CE6296" w:rsidP="00CE62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407" w:rsidRPr="00CE6296" w:rsidRDefault="00984407" w:rsidP="00CE62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CE6296">
        <w:rPr>
          <w:rFonts w:ascii="Times New Roman" w:hAnsi="Times New Roman" w:cs="Times New Roman"/>
          <w:b/>
          <w:color w:val="000000"/>
          <w:sz w:val="28"/>
          <w:szCs w:val="28"/>
        </w:rPr>
        <w:t>Профессия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Оператор швейного оборудования»</w:t>
      </w:r>
    </w:p>
    <w:p w:rsidR="00984407" w:rsidRPr="00623101" w:rsidRDefault="00984407" w:rsidP="009844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>Приняло участие: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23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</w:p>
    <w:p w:rsidR="00984407" w:rsidRDefault="00984407" w:rsidP="009844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t>1. Используете ли Вы при проведении занятий методы проектного обучения?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39BCE0" wp14:editId="070F95A6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2. Используете ли Вы информацию, полученную в результате прохождения Вами онлайн курсов, в учебном процессе?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ECC496" wp14:editId="453EB30A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t>3. Принимаете ли Вы участие в образовательных семинарах, национальных и международных конференциях?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1676CEA" wp14:editId="47C9FE29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МАТЕРИАЛЬНО-ТЕХНИЧЕСКИМ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УЧЕБНО-МЕТОДИЧЕСКИМ ОБЕСПЕЧЕНИЕМ</w:t>
      </w:r>
      <w:r w:rsidR="00CE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E62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ОБРАЗОВАТЕЛЬНОЙ </w:t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proofErr w:type="gramEnd"/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Оцените качество оснащения аудиторий, иных помещений, учебных лабораторий и оборудования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техникуме? 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84ABB" wp14:editId="43C7A79F">
            <wp:extent cx="5295900" cy="341947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E6296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35E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Оцените качество фондов библиотеки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935E04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35E04">
        <w:rPr>
          <w:rFonts w:ascii="Times New Roman" w:hAnsi="Times New Roman" w:cs="Times New Roman"/>
          <w:color w:val="000000"/>
          <w:sz w:val="28"/>
          <w:szCs w:val="28"/>
        </w:rPr>
        <w:t>. электронных 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667BC" wp14:editId="2276837F">
            <wp:extent cx="5295900" cy="3419475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  <w:t>3. Оцените качество функционирования электронной информационно-образовательной среды (ЭИОС)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4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(оценка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шкале)</w:t>
      </w:r>
    </w:p>
    <w:p w:rsidR="00984407" w:rsidRDefault="00984407" w:rsidP="0098440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F5DB4" wp14:editId="77DA8F90">
            <wp:extent cx="5295900" cy="34194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012EA" w:rsidRDefault="00984407" w:rsidP="006012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4407" w:rsidRPr="00EC6ECC" w:rsidRDefault="00984407" w:rsidP="006012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 УДОВЛЕТВОРЕННОСТЬ УСЛОВИЯМИ ОРГАНИЗАЦИИ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ПО ПРОГРАММЕ</w:t>
      </w:r>
      <w:r w:rsidRPr="00935E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23101" w:rsidRPr="00EC6ECC" w:rsidRDefault="00623101" w:rsidP="00623101">
      <w:pPr>
        <w:tabs>
          <w:tab w:val="left" w:pos="17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E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1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AD968" wp14:editId="3C133FFA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623101" w:rsidRPr="00EC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CF"/>
    <w:rsid w:val="00056ACF"/>
    <w:rsid w:val="00313029"/>
    <w:rsid w:val="006012EA"/>
    <w:rsid w:val="00623101"/>
    <w:rsid w:val="00831FF1"/>
    <w:rsid w:val="00935E04"/>
    <w:rsid w:val="00984407"/>
    <w:rsid w:val="00CE6296"/>
    <w:rsid w:val="00EB6A5B"/>
    <w:rsid w:val="00E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547DB-B347-47DC-8195-F92EF994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2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3101"/>
  </w:style>
  <w:style w:type="character" w:styleId="a3">
    <w:name w:val="Strong"/>
    <w:basedOn w:val="a0"/>
    <w:uiPriority w:val="22"/>
    <w:qFormat/>
    <w:rsid w:val="00984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при проведении занятий методы проектного обучения?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образовательных семинарах,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национальных и международных конференциях?</a:t>
            </a:r>
          </a:p>
          <a:p>
            <a:pPr>
              <a:defRPr/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сонащения аудиторий, иных помещений, учебных лабораторий и оборудования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597576"/>
        <c:axId val="526110152"/>
        <c:axId val="0"/>
      </c:bar3DChart>
      <c:catAx>
        <c:axId val="3485975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6110152"/>
        <c:crosses val="autoZero"/>
        <c:auto val="1"/>
        <c:lblAlgn val="ctr"/>
        <c:lblOffset val="100"/>
        <c:noMultiLvlLbl val="0"/>
      </c:catAx>
      <c:valAx>
        <c:axId val="52611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59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фондов библиотеки техникума, в т.ч. электронных ресурсов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108192"/>
        <c:axId val="526110936"/>
        <c:axId val="0"/>
      </c:bar3DChart>
      <c:catAx>
        <c:axId val="526108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6110936"/>
        <c:crosses val="autoZero"/>
        <c:auto val="1"/>
        <c:lblAlgn val="ctr"/>
        <c:lblOffset val="100"/>
        <c:noMultiLvlLbl val="0"/>
      </c:catAx>
      <c:valAx>
        <c:axId val="526110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10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функционирования электронной информационно-образовательной среды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6109368"/>
        <c:axId val="526107800"/>
        <c:axId val="0"/>
      </c:bar3DChart>
      <c:catAx>
        <c:axId val="526109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6107800"/>
        <c:crosses val="autoZero"/>
        <c:auto val="1"/>
        <c:lblAlgn val="ctr"/>
        <c:lblOffset val="100"/>
        <c:noMultiLvlLbl val="0"/>
      </c:catAx>
      <c:valAx>
        <c:axId val="52610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610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Общая удовлетвореность условиями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организации образовательного процесса по программе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при проведении занятий методы проектного обучения?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информацию, полученную в результате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прохаожения Вами онлайн курсов, в учебном процессе?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образовательных семинарах,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национальных и международных конференциях?</a:t>
            </a:r>
          </a:p>
          <a:p>
            <a:pPr>
              <a:defRPr/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сонащения аудиторий, иных помещений, учебных лабораторий и оборудования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4750064"/>
        <c:axId val="524750456"/>
        <c:axId val="0"/>
      </c:bar3DChart>
      <c:catAx>
        <c:axId val="524750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4750456"/>
        <c:crosses val="autoZero"/>
        <c:auto val="1"/>
        <c:lblAlgn val="ctr"/>
        <c:lblOffset val="100"/>
        <c:noMultiLvlLbl val="0"/>
      </c:catAx>
      <c:valAx>
        <c:axId val="524750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75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фондов библиотеки техникума, в т.ч. электронных ресурсов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4752416"/>
        <c:axId val="524750848"/>
        <c:axId val="0"/>
      </c:bar3DChart>
      <c:catAx>
        <c:axId val="524752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4750848"/>
        <c:crosses val="autoZero"/>
        <c:auto val="1"/>
        <c:lblAlgn val="ctr"/>
        <c:lblOffset val="100"/>
        <c:noMultiLvlLbl val="0"/>
      </c:catAx>
      <c:valAx>
        <c:axId val="5247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75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информацию, полученную в результате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прохаожения Вами онлайн курсов, в учебном процессе?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функционирования электронной информационно-образовательной среды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4752024"/>
        <c:axId val="526111328"/>
        <c:axId val="0"/>
      </c:bar3DChart>
      <c:catAx>
        <c:axId val="524752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6111328"/>
        <c:crosses val="autoZero"/>
        <c:auto val="1"/>
        <c:lblAlgn val="ctr"/>
        <c:lblOffset val="100"/>
        <c:noMultiLvlLbl val="0"/>
      </c:catAx>
      <c:valAx>
        <c:axId val="52611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4752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условиями организации образовательного процесса по программе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фактическими результатми обучения в техникуме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Принимаете ли Вы участие в образовательных семинарах,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национальных и международных конференциях?</a:t>
            </a:r>
          </a:p>
          <a:p>
            <a:pPr>
              <a:defRPr/>
            </a:pP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сонащения аудиторий, иных помещений, учебных лабораторий и оборудования в техникуме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295872"/>
        <c:axId val="347297440"/>
        <c:axId val="0"/>
      </c:bar3DChart>
      <c:catAx>
        <c:axId val="347295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7297440"/>
        <c:crosses val="autoZero"/>
        <c:auto val="1"/>
        <c:lblAlgn val="ctr"/>
        <c:lblOffset val="100"/>
        <c:noMultiLvlLbl val="0"/>
      </c:catAx>
      <c:valAx>
        <c:axId val="34729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729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фондов библиотеки техникума, в т.ч. электронных ресурсов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910552"/>
        <c:axId val="348596008"/>
        <c:axId val="0"/>
      </c:bar3DChart>
      <c:catAx>
        <c:axId val="3489105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8596008"/>
        <c:crosses val="autoZero"/>
        <c:auto val="1"/>
        <c:lblAlgn val="ctr"/>
        <c:lblOffset val="100"/>
        <c:noMultiLvlLbl val="0"/>
      </c:catAx>
      <c:valAx>
        <c:axId val="348596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910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функционирования электронной информационно-образовательной среды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20-4959-A9CC-719194367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20-4959-A9CC-719194367C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20-4959-A9CC-719194367C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20-4959-A9CC-719194367CA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баллов по шкале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F20-4959-A9CC-719194367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8599144"/>
        <c:axId val="348596792"/>
        <c:axId val="0"/>
      </c:bar3DChart>
      <c:catAx>
        <c:axId val="3485991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8596792"/>
        <c:crosses val="autoZero"/>
        <c:auto val="1"/>
        <c:lblAlgn val="ctr"/>
        <c:lblOffset val="100"/>
        <c:noMultiLvlLbl val="0"/>
      </c:catAx>
      <c:valAx>
        <c:axId val="348596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599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Общая удовлетвореность условиями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организации образовательного процесса по программе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при проведении занятий методы проектного обучения?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Используете ли Вы информацию, полученную в результате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прохаожения Вами онлайн курсов, в учебном процессе?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592592592592587E-2"/>
          <c:y val="0.30460067491563558"/>
          <c:w val="0.82407407407407407"/>
          <c:h val="0.493775153105861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Используете ли Вы при проведении занятий методы проектного обучения?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1201-183E-41CD-8AD2-887D908C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Светлана</cp:lastModifiedBy>
  <cp:revision>5</cp:revision>
  <dcterms:created xsi:type="dcterms:W3CDTF">2023-09-27T11:54:00Z</dcterms:created>
  <dcterms:modified xsi:type="dcterms:W3CDTF">2023-10-18T05:54:00Z</dcterms:modified>
</cp:coreProperties>
</file>