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118"/>
        <w:gridCol w:w="4536"/>
      </w:tblGrid>
      <w:tr w:rsidR="00712A17" w:rsidTr="006625E9">
        <w:trPr>
          <w:trHeight w:val="839"/>
        </w:trPr>
        <w:tc>
          <w:tcPr>
            <w:tcW w:w="2836" w:type="dxa"/>
          </w:tcPr>
          <w:p w:rsidR="00712A17" w:rsidRPr="004F4DEC"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Согласовано</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 xml:space="preserve">с работодателем </w:t>
            </w:r>
          </w:p>
          <w:p w:rsidR="00712A17" w:rsidRDefault="00712A17" w:rsidP="006625E9">
            <w:pPr>
              <w:rPr>
                <w:rFonts w:ascii="Times New Roman" w:hAnsi="Times New Roman"/>
                <w:bCs/>
                <w:color w:val="000000"/>
                <w:sz w:val="24"/>
                <w:szCs w:val="24"/>
                <w:lang w:eastAsia="ru-RU"/>
              </w:rPr>
            </w:pPr>
            <w:r w:rsidRPr="004F4DEC">
              <w:rPr>
                <w:rFonts w:ascii="Times New Roman" w:hAnsi="Times New Roman"/>
                <w:bCs/>
                <w:color w:val="000000"/>
                <w:sz w:val="24"/>
                <w:szCs w:val="24"/>
                <w:lang w:eastAsia="ru-RU"/>
              </w:rPr>
              <w:t>_____________</w:t>
            </w:r>
          </w:p>
          <w:p w:rsidR="00712A17" w:rsidRPr="004F4DEC" w:rsidRDefault="00712A17" w:rsidP="006625E9">
            <w:pPr>
              <w:rPr>
                <w:rFonts w:ascii="Times New Roman" w:hAnsi="Times New Roman"/>
                <w:bCs/>
                <w:color w:val="000000"/>
                <w:sz w:val="24"/>
                <w:szCs w:val="24"/>
                <w:lang w:eastAsia="ru-RU"/>
              </w:rPr>
            </w:pPr>
          </w:p>
        </w:tc>
        <w:tc>
          <w:tcPr>
            <w:tcW w:w="3118" w:type="dxa"/>
          </w:tcPr>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Утверждаю</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Директор МАОУ</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СОШ №31</w:t>
            </w:r>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 О.В. </w:t>
            </w:r>
            <w:proofErr w:type="spellStart"/>
            <w:r>
              <w:rPr>
                <w:rFonts w:ascii="Times New Roman" w:hAnsi="Times New Roman"/>
                <w:bCs/>
                <w:color w:val="000000"/>
                <w:sz w:val="24"/>
                <w:szCs w:val="24"/>
                <w:lang w:eastAsia="ru-RU"/>
              </w:rPr>
              <w:t>Ухватова</w:t>
            </w:r>
            <w:proofErr w:type="spellEnd"/>
          </w:p>
          <w:p w:rsidR="00712A17" w:rsidRDefault="00712A17" w:rsidP="006625E9">
            <w:pPr>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Pr="004F4DEC" w:rsidRDefault="00712A17" w:rsidP="006625E9">
            <w:pPr>
              <w:rPr>
                <w:rFonts w:ascii="Times New Roman" w:hAnsi="Times New Roman"/>
                <w:bCs/>
                <w:color w:val="000000"/>
                <w:sz w:val="24"/>
                <w:szCs w:val="24"/>
                <w:lang w:eastAsia="ru-RU"/>
              </w:rPr>
            </w:pPr>
          </w:p>
        </w:tc>
        <w:tc>
          <w:tcPr>
            <w:tcW w:w="4536" w:type="dxa"/>
          </w:tcPr>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Утверждаю</w:t>
            </w:r>
          </w:p>
          <w:p w:rsidR="00712A17" w:rsidRPr="00D554C3"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Директор ТОГАПОУ</w:t>
            </w:r>
          </w:p>
          <w:p w:rsidR="00712A17" w:rsidRDefault="00712A17" w:rsidP="006625E9">
            <w:pPr>
              <w:jc w:val="right"/>
              <w:rPr>
                <w:rFonts w:ascii="Times New Roman" w:hAnsi="Times New Roman"/>
                <w:bCs/>
                <w:color w:val="000000"/>
                <w:sz w:val="24"/>
                <w:szCs w:val="24"/>
                <w:lang w:eastAsia="ru-RU"/>
              </w:rPr>
            </w:pPr>
            <w:r w:rsidRPr="00D554C3">
              <w:rPr>
                <w:rFonts w:ascii="Times New Roman" w:hAnsi="Times New Roman"/>
                <w:bCs/>
                <w:color w:val="000000"/>
                <w:sz w:val="24"/>
                <w:szCs w:val="24"/>
                <w:lang w:eastAsia="ru-RU"/>
              </w:rPr>
              <w:t>«</w:t>
            </w:r>
            <w:r>
              <w:rPr>
                <w:rFonts w:ascii="Times New Roman" w:hAnsi="Times New Roman"/>
                <w:bCs/>
                <w:color w:val="000000"/>
                <w:sz w:val="24"/>
                <w:szCs w:val="24"/>
                <w:lang w:eastAsia="ru-RU"/>
              </w:rPr>
              <w:t>Техник</w:t>
            </w:r>
            <w:r w:rsidRPr="00D554C3">
              <w:rPr>
                <w:rFonts w:ascii="Times New Roman" w:hAnsi="Times New Roman"/>
                <w:bCs/>
                <w:color w:val="000000"/>
                <w:sz w:val="24"/>
                <w:szCs w:val="24"/>
                <w:lang w:eastAsia="ru-RU"/>
              </w:rPr>
              <w:t>ум отраслевых технологий»</w:t>
            </w:r>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_______________ В.В. </w:t>
            </w:r>
            <w:proofErr w:type="spellStart"/>
            <w:r>
              <w:rPr>
                <w:rFonts w:ascii="Times New Roman" w:hAnsi="Times New Roman"/>
                <w:bCs/>
                <w:color w:val="000000"/>
                <w:sz w:val="24"/>
                <w:szCs w:val="24"/>
                <w:lang w:eastAsia="ru-RU"/>
              </w:rPr>
              <w:t>Зоткин</w:t>
            </w:r>
            <w:proofErr w:type="spellEnd"/>
          </w:p>
          <w:p w:rsidR="00712A17" w:rsidRDefault="00712A17" w:rsidP="006625E9">
            <w:pPr>
              <w:jc w:val="right"/>
              <w:rPr>
                <w:rFonts w:ascii="Times New Roman" w:hAnsi="Times New Roman"/>
                <w:bCs/>
                <w:color w:val="000000"/>
                <w:sz w:val="24"/>
                <w:szCs w:val="24"/>
                <w:lang w:eastAsia="ru-RU"/>
              </w:rPr>
            </w:pPr>
            <w:r>
              <w:rPr>
                <w:rFonts w:ascii="Times New Roman" w:hAnsi="Times New Roman"/>
                <w:bCs/>
                <w:color w:val="000000"/>
                <w:sz w:val="24"/>
                <w:szCs w:val="24"/>
                <w:lang w:eastAsia="ru-RU"/>
              </w:rPr>
              <w:t>«__» ___________20__г.</w:t>
            </w:r>
          </w:p>
          <w:p w:rsidR="00712A17" w:rsidRDefault="00712A17" w:rsidP="006625E9">
            <w:pPr>
              <w:jc w:val="right"/>
              <w:rPr>
                <w:rFonts w:ascii="Times New Roman" w:hAnsi="Times New Roman"/>
                <w:b/>
                <w:bCs/>
                <w:color w:val="000000"/>
                <w:sz w:val="24"/>
                <w:szCs w:val="24"/>
                <w:lang w:eastAsia="ru-RU"/>
              </w:rPr>
            </w:pPr>
          </w:p>
        </w:tc>
      </w:tr>
    </w:tbl>
    <w:p w:rsidR="00E51318" w:rsidRPr="00AA0248" w:rsidRDefault="00E51318" w:rsidP="00AA0248">
      <w:pPr>
        <w:spacing w:after="120"/>
        <w:jc w:val="center"/>
        <w:rPr>
          <w:rFonts w:ascii="Times New Roman" w:eastAsia="PMingLiU" w:hAnsi="Times New Roman" w:cs="Times New Roman"/>
          <w:b/>
          <w:bCs/>
          <w:sz w:val="24"/>
          <w:szCs w:val="24"/>
          <w:lang w:eastAsia="ru-RU"/>
        </w:rPr>
      </w:pPr>
    </w:p>
    <w:p w:rsidR="001521F0" w:rsidRPr="00AA0248" w:rsidRDefault="002D5D6B" w:rsidP="00AA0248">
      <w:pPr>
        <w:spacing w:before="1800"/>
        <w:jc w:val="center"/>
        <w:rPr>
          <w:rFonts w:ascii="Times New Roman" w:eastAsia="PMingLiU" w:hAnsi="Times New Roman" w:cs="Times New Roman"/>
          <w:b/>
          <w:bCs/>
          <w:sz w:val="24"/>
          <w:szCs w:val="24"/>
          <w:lang w:eastAsia="ru-RU"/>
        </w:rPr>
      </w:pPr>
      <w:r>
        <w:rPr>
          <w:rFonts w:ascii="Times New Roman" w:eastAsia="PMingLiU" w:hAnsi="Times New Roman" w:cs="Times New Roman"/>
          <w:b/>
          <w:bCs/>
          <w:sz w:val="24"/>
          <w:szCs w:val="24"/>
          <w:lang w:eastAsia="ru-RU"/>
        </w:rPr>
        <w:t xml:space="preserve"> АДАПТИРОВАННАЯ</w:t>
      </w:r>
      <w:r w:rsidR="001521F0" w:rsidRPr="00AA0248">
        <w:rPr>
          <w:rFonts w:ascii="Times New Roman" w:eastAsia="PMingLiU" w:hAnsi="Times New Roman" w:cs="Times New Roman"/>
          <w:b/>
          <w:bCs/>
          <w:sz w:val="24"/>
          <w:szCs w:val="24"/>
          <w:lang w:eastAsia="ru-RU"/>
        </w:rPr>
        <w:t xml:space="preserve"> ОБРАЗОВАТЕЛЬНАЯ ПРОГРАММА</w:t>
      </w:r>
    </w:p>
    <w:p w:rsidR="001521F0" w:rsidRPr="00AA0248" w:rsidRDefault="001521F0" w:rsidP="001521F0">
      <w:pPr>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Уровень профессионального образования</w:t>
      </w: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Среднее профессиональное образование</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Образовательная программа</w:t>
      </w:r>
    </w:p>
    <w:p w:rsidR="001521F0" w:rsidRPr="00AA0248" w:rsidRDefault="001521F0" w:rsidP="001521F0">
      <w:pPr>
        <w:spacing w:after="0"/>
        <w:jc w:val="center"/>
        <w:rPr>
          <w:rFonts w:ascii="Times New Roman" w:eastAsia="PMingLiU" w:hAnsi="Times New Roman" w:cs="Times New Roman"/>
          <w:i/>
          <w:sz w:val="24"/>
          <w:szCs w:val="24"/>
          <w:lang w:eastAsia="ru-RU"/>
        </w:rPr>
      </w:pPr>
      <w:r w:rsidRPr="00AA0248">
        <w:rPr>
          <w:rFonts w:ascii="Times New Roman" w:eastAsia="PMingLiU" w:hAnsi="Times New Roman" w:cs="Times New Roman"/>
          <w:i/>
          <w:sz w:val="24"/>
          <w:szCs w:val="24"/>
          <w:lang w:eastAsia="ru-RU"/>
        </w:rPr>
        <w:t>Программа подготовки специалиста среднего звена</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Специальность </w:t>
      </w:r>
      <w:r w:rsidRPr="00AA0248">
        <w:rPr>
          <w:rFonts w:ascii="Times New Roman" w:eastAsia="PMingLiU" w:hAnsi="Times New Roman" w:cs="Times New Roman"/>
          <w:sz w:val="24"/>
          <w:szCs w:val="24"/>
          <w:lang w:eastAsia="ru-RU"/>
        </w:rPr>
        <w:t>09.02.07 «Информационные системы и программирование»</w:t>
      </w:r>
    </w:p>
    <w:p w:rsidR="001521F0" w:rsidRPr="00AA0248" w:rsidRDefault="001521F0" w:rsidP="001521F0">
      <w:pPr>
        <w:spacing w:after="0"/>
        <w:jc w:val="center"/>
        <w:rPr>
          <w:rFonts w:ascii="Times New Roman" w:eastAsia="PMingLiU" w:hAnsi="Times New Roman" w:cs="Times New Roman"/>
          <w:sz w:val="24"/>
          <w:szCs w:val="24"/>
          <w:lang w:eastAsia="ru-RU"/>
        </w:rPr>
      </w:pPr>
    </w:p>
    <w:p w:rsidR="001521F0" w:rsidRPr="00AA0248" w:rsidRDefault="001521F0" w:rsidP="001521F0">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sz w:val="24"/>
          <w:szCs w:val="24"/>
          <w:lang w:eastAsia="ru-RU"/>
        </w:rPr>
        <w:t>Форма обучения очная</w:t>
      </w:r>
    </w:p>
    <w:p w:rsidR="001521F0" w:rsidRPr="00AA0248" w:rsidRDefault="001521F0" w:rsidP="001521F0">
      <w:pPr>
        <w:spacing w:after="0"/>
        <w:jc w:val="center"/>
        <w:rPr>
          <w:rFonts w:ascii="Times New Roman" w:eastAsia="PMingLiU" w:hAnsi="Times New Roman" w:cs="Times New Roman"/>
          <w:b/>
          <w:sz w:val="24"/>
          <w:szCs w:val="24"/>
          <w:lang w:eastAsia="ru-RU"/>
        </w:rPr>
      </w:pPr>
    </w:p>
    <w:p w:rsidR="0002563A" w:rsidRDefault="001521F0" w:rsidP="0002563A">
      <w:pPr>
        <w:spacing w:after="0"/>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Квалификации выпускника</w:t>
      </w:r>
    </w:p>
    <w:p w:rsidR="006625E9" w:rsidRDefault="006625E9" w:rsidP="0002563A">
      <w:pPr>
        <w:spacing w:after="0"/>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u w:val="single"/>
          <w:lang w:eastAsia="ru-RU"/>
        </w:rPr>
        <w:t>Специалист по информационным системам</w:t>
      </w:r>
      <w:r>
        <w:rPr>
          <w:rFonts w:ascii="Times New Roman" w:eastAsia="PMingLiU" w:hAnsi="Times New Roman" w:cs="Times New Roman"/>
          <w:sz w:val="24"/>
          <w:szCs w:val="24"/>
          <w:lang w:eastAsia="ru-RU"/>
        </w:rPr>
        <w:t xml:space="preserve"> </w:t>
      </w:r>
    </w:p>
    <w:p w:rsidR="001521F0" w:rsidRPr="0002563A" w:rsidRDefault="0002563A" w:rsidP="0002563A">
      <w:pPr>
        <w:spacing w:after="0"/>
        <w:jc w:val="center"/>
        <w:rPr>
          <w:rFonts w:ascii="Times New Roman" w:eastAsia="PMingLiU" w:hAnsi="Times New Roman" w:cs="Times New Roman"/>
          <w:b/>
          <w:sz w:val="24"/>
          <w:szCs w:val="24"/>
          <w:lang w:eastAsia="ru-RU"/>
        </w:rPr>
      </w:pPr>
      <w:r>
        <w:rPr>
          <w:rFonts w:ascii="Times New Roman" w:eastAsia="PMingLiU" w:hAnsi="Times New Roman" w:cs="Times New Roman"/>
          <w:sz w:val="24"/>
          <w:szCs w:val="24"/>
          <w:lang w:eastAsia="ru-RU"/>
        </w:rPr>
        <w:t xml:space="preserve"> </w:t>
      </w:r>
      <w:r w:rsidR="006625E9">
        <w:rPr>
          <w:rFonts w:ascii="Times New Roman" w:eastAsia="PMingLiU" w:hAnsi="Times New Roman" w:cs="Times New Roman"/>
          <w:sz w:val="24"/>
          <w:szCs w:val="24"/>
          <w:u w:val="single"/>
          <w:lang w:eastAsia="ru-RU"/>
        </w:rPr>
        <w:t>Р</w:t>
      </w:r>
      <w:r w:rsidR="001521F0" w:rsidRPr="00AA0248">
        <w:rPr>
          <w:rFonts w:ascii="Times New Roman" w:eastAsia="PMingLiU" w:hAnsi="Times New Roman" w:cs="Times New Roman"/>
          <w:sz w:val="24"/>
          <w:szCs w:val="24"/>
          <w:u w:val="single"/>
          <w:lang w:eastAsia="ru-RU"/>
        </w:rPr>
        <w:t>азработчик веб и мультимедийных приложений</w:t>
      </w:r>
    </w:p>
    <w:p w:rsidR="001521F0" w:rsidRPr="00AA0248" w:rsidRDefault="001521F0"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534506" w:rsidRPr="00AA0248" w:rsidRDefault="00534506" w:rsidP="001521F0">
      <w:pPr>
        <w:spacing w:after="0"/>
        <w:jc w:val="center"/>
        <w:rPr>
          <w:rFonts w:ascii="Times New Roman" w:eastAsia="PMingLiU" w:hAnsi="Times New Roman" w:cs="Times New Roman"/>
          <w:b/>
          <w:i/>
          <w:sz w:val="24"/>
          <w:szCs w:val="24"/>
          <w:lang w:eastAsia="ru-RU"/>
        </w:rPr>
      </w:pPr>
    </w:p>
    <w:p w:rsidR="001521F0" w:rsidRPr="00AA0248" w:rsidRDefault="001521F0" w:rsidP="001521F0">
      <w:pPr>
        <w:rPr>
          <w:rFonts w:ascii="Times New Roman" w:eastAsia="PMingLiU" w:hAnsi="Times New Roman" w:cs="Times New Roman"/>
          <w:sz w:val="24"/>
          <w:szCs w:val="24"/>
          <w:lang w:eastAsia="ru-RU"/>
        </w:rPr>
      </w:pPr>
    </w:p>
    <w:p w:rsidR="00AA0248" w:rsidRDefault="006625E9" w:rsidP="00AA0248">
      <w:pPr>
        <w:jc w:val="cente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2023</w:t>
      </w:r>
      <w:r w:rsidR="001521F0" w:rsidRPr="00AA0248">
        <w:rPr>
          <w:rFonts w:ascii="Times New Roman" w:eastAsia="PMingLiU" w:hAnsi="Times New Roman" w:cs="Times New Roman"/>
          <w:b/>
          <w:sz w:val="24"/>
          <w:szCs w:val="24"/>
          <w:lang w:eastAsia="ru-RU"/>
        </w:rPr>
        <w:t xml:space="preserve"> год</w:t>
      </w:r>
    </w:p>
    <w:p w:rsidR="001521F0" w:rsidRPr="00AA0248" w:rsidRDefault="001521F0" w:rsidP="00AA0248">
      <w:pPr>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1521F0">
      <w:pPr>
        <w:spacing w:after="0"/>
        <w:rPr>
          <w:rFonts w:ascii="Times New Roman" w:eastAsia="PMingLiU" w:hAnsi="Times New Roman" w:cs="Times New Roman"/>
          <w:bCs/>
          <w:sz w:val="24"/>
          <w:szCs w:val="24"/>
          <w:lang w:eastAsia="ru-RU"/>
        </w:rPr>
        <w:sectPr w:rsidR="001521F0" w:rsidRPr="00AA0248">
          <w:pgSz w:w="11906" w:h="16838"/>
          <w:pgMar w:top="1134" w:right="851" w:bottom="1134" w:left="1843" w:header="709" w:footer="709" w:gutter="0"/>
          <w:cols w:space="720"/>
        </w:sectPr>
      </w:pPr>
    </w:p>
    <w:p w:rsidR="002D5D6B" w:rsidRPr="002D5D6B" w:rsidRDefault="002D5D6B" w:rsidP="002D5D6B">
      <w:pPr>
        <w:spacing w:after="0" w:line="259" w:lineRule="auto"/>
        <w:ind w:firstLine="709"/>
        <w:jc w:val="both"/>
        <w:rPr>
          <w:rFonts w:ascii="Times New Roman" w:eastAsia="SimSun" w:hAnsi="Times New Roman" w:cs="Arial"/>
          <w:bCs/>
          <w:i/>
        </w:rPr>
      </w:pPr>
      <w:bookmarkStart w:id="0" w:name="_Hlk68082010"/>
      <w:proofErr w:type="gramStart"/>
      <w:r w:rsidRPr="002D5D6B">
        <w:rPr>
          <w:rFonts w:ascii="Times New Roman" w:eastAsia="SimSun" w:hAnsi="Times New Roman" w:cs="Arial"/>
          <w:bCs/>
          <w:sz w:val="24"/>
          <w:szCs w:val="24"/>
        </w:rPr>
        <w:lastRenderedPageBreak/>
        <w:t>Н</w:t>
      </w:r>
      <w:r>
        <w:rPr>
          <w:rFonts w:ascii="Times New Roman" w:eastAsia="SimSun" w:hAnsi="Times New Roman" w:cs="Arial"/>
          <w:bCs/>
          <w:sz w:val="24"/>
          <w:szCs w:val="24"/>
        </w:rPr>
        <w:t xml:space="preserve">астоящая </w:t>
      </w:r>
      <w:r w:rsidRPr="002D5D6B">
        <w:rPr>
          <w:rFonts w:ascii="Times New Roman" w:eastAsia="SimSun" w:hAnsi="Times New Roman" w:cs="Arial"/>
          <w:bCs/>
          <w:sz w:val="24"/>
          <w:szCs w:val="24"/>
        </w:rPr>
        <w:t xml:space="preserve"> адаптированная</w:t>
      </w:r>
      <w:proofErr w:type="gramEnd"/>
      <w:r w:rsidRPr="002D5D6B">
        <w:rPr>
          <w:rFonts w:ascii="Times New Roman" w:eastAsia="SimSun" w:hAnsi="Times New Roman" w:cs="Arial"/>
          <w:bCs/>
          <w:sz w:val="24"/>
          <w:szCs w:val="24"/>
        </w:rPr>
        <w:t xml:space="preserve"> образо</w:t>
      </w:r>
      <w:r w:rsidR="00947A5A">
        <w:rPr>
          <w:rFonts w:ascii="Times New Roman" w:eastAsia="SimSun" w:hAnsi="Times New Roman" w:cs="Arial"/>
          <w:bCs/>
          <w:sz w:val="24"/>
          <w:szCs w:val="24"/>
        </w:rPr>
        <w:t>вательная программа по специальности</w:t>
      </w:r>
      <w:r w:rsidRPr="002D5D6B">
        <w:rPr>
          <w:rFonts w:ascii="Times New Roman" w:eastAsia="SimSun" w:hAnsi="Times New Roman" w:cs="Arial"/>
          <w:bCs/>
          <w:iCs/>
          <w:sz w:val="24"/>
          <w:szCs w:val="24"/>
        </w:rPr>
        <w:t xml:space="preserve"> </w:t>
      </w:r>
      <w:r w:rsidRPr="002D5D6B">
        <w:rPr>
          <w:rFonts w:ascii="Times New Roman" w:eastAsia="SimSun" w:hAnsi="Times New Roman" w:cs="Arial"/>
          <w:bCs/>
          <w:sz w:val="24"/>
          <w:szCs w:val="24"/>
        </w:rPr>
        <w:t>среднего профессионального образования (далее – АОП СПО) разработана на основе федерального государственного образовательного стандарта среднего профессион</w:t>
      </w:r>
      <w:r w:rsidR="00A93991">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утвер</w:t>
      </w:r>
      <w:r>
        <w:rPr>
          <w:rFonts w:ascii="Times New Roman" w:eastAsia="SimSun" w:hAnsi="Times New Roman" w:cs="Arial"/>
          <w:bCs/>
          <w:sz w:val="24"/>
          <w:szCs w:val="24"/>
        </w:rPr>
        <w:t xml:space="preserve">жденного Приказом </w:t>
      </w:r>
      <w:proofErr w:type="spellStart"/>
      <w:r>
        <w:rPr>
          <w:rFonts w:ascii="Times New Roman" w:eastAsia="SimSun" w:hAnsi="Times New Roman" w:cs="Arial"/>
          <w:bCs/>
          <w:sz w:val="24"/>
          <w:szCs w:val="24"/>
        </w:rPr>
        <w:t>Ми</w:t>
      </w:r>
      <w:r w:rsidR="00A93991">
        <w:rPr>
          <w:rFonts w:ascii="Times New Roman" w:eastAsia="SimSun" w:hAnsi="Times New Roman" w:cs="Arial"/>
          <w:bCs/>
          <w:sz w:val="24"/>
          <w:szCs w:val="24"/>
        </w:rPr>
        <w:t>нобрнауки</w:t>
      </w:r>
      <w:proofErr w:type="spellEnd"/>
      <w:r w:rsidR="00A93991">
        <w:rPr>
          <w:rFonts w:ascii="Times New Roman" w:eastAsia="SimSun" w:hAnsi="Times New Roman" w:cs="Arial"/>
          <w:bCs/>
          <w:sz w:val="24"/>
          <w:szCs w:val="24"/>
        </w:rPr>
        <w:t xml:space="preserve"> России от  09.12. 2016</w:t>
      </w:r>
      <w:r>
        <w:rPr>
          <w:rFonts w:ascii="Times New Roman" w:eastAsia="SimSun" w:hAnsi="Times New Roman" w:cs="Arial"/>
          <w:bCs/>
          <w:sz w:val="24"/>
          <w:szCs w:val="24"/>
        </w:rPr>
        <w:t xml:space="preserve"> г. N 1547</w:t>
      </w:r>
    </w:p>
    <w:p w:rsidR="002D5D6B" w:rsidRPr="002D5D6B" w:rsidRDefault="002D5D6B" w:rsidP="002D5D6B">
      <w:pPr>
        <w:suppressAutoHyphens/>
        <w:spacing w:after="160" w:line="259" w:lineRule="auto"/>
        <w:ind w:firstLine="709"/>
        <w:jc w:val="both"/>
        <w:rPr>
          <w:rFonts w:ascii="Times New Roman" w:eastAsia="SimSun" w:hAnsi="Times New Roman" w:cs="Arial"/>
          <w:bCs/>
          <w:sz w:val="24"/>
          <w:szCs w:val="24"/>
        </w:rPr>
      </w:pPr>
      <w:r w:rsidRPr="002D5D6B">
        <w:rPr>
          <w:rFonts w:ascii="Times New Roman" w:eastAsia="SimSun" w:hAnsi="Times New Roman" w:cs="Arial"/>
          <w:bCs/>
          <w:sz w:val="24"/>
          <w:szCs w:val="24"/>
        </w:rPr>
        <w:t>АОП СПО определяет рекомендованный объем и содержание среднего профессион</w:t>
      </w:r>
      <w:r w:rsidR="00947A5A">
        <w:rPr>
          <w:rFonts w:ascii="Times New Roman" w:eastAsia="SimSun" w:hAnsi="Times New Roman" w:cs="Arial"/>
          <w:bCs/>
          <w:sz w:val="24"/>
          <w:szCs w:val="24"/>
        </w:rPr>
        <w:t>ального образования по специальности</w:t>
      </w:r>
      <w:r w:rsidRPr="002D5D6B">
        <w:rPr>
          <w:rFonts w:ascii="Times New Roman" w:eastAsia="SimSun" w:hAnsi="Times New Roman" w:cs="Arial"/>
          <w:bCs/>
          <w:iCs/>
          <w:sz w:val="24"/>
          <w:szCs w:val="24"/>
        </w:rPr>
        <w:t xml:space="preserve"> </w:t>
      </w:r>
      <w:r>
        <w:rPr>
          <w:rFonts w:ascii="Times New Roman" w:eastAsia="SimSun" w:hAnsi="Times New Roman" w:cs="Arial"/>
          <w:bCs/>
          <w:iCs/>
          <w:sz w:val="24"/>
          <w:szCs w:val="24"/>
        </w:rPr>
        <w:t>09.02.07 Информационные системы и программирование</w:t>
      </w:r>
      <w:r w:rsidRPr="002D5D6B">
        <w:rPr>
          <w:rFonts w:ascii="Times New Roman" w:eastAsia="SimSun" w:hAnsi="Times New Roman" w:cs="Arial"/>
          <w:bCs/>
          <w:iCs/>
          <w:sz w:val="24"/>
          <w:szCs w:val="24"/>
        </w:rPr>
        <w:t>,</w:t>
      </w:r>
      <w:r w:rsidRPr="002D5D6B">
        <w:rPr>
          <w:rFonts w:ascii="Times New Roman" w:eastAsia="SimSun" w:hAnsi="Times New Roman" w:cs="Arial"/>
          <w:bCs/>
          <w:sz w:val="24"/>
          <w:szCs w:val="24"/>
        </w:rPr>
        <w:t xml:space="preserve"> планируемые результаты освоения адаптированной обра</w:t>
      </w:r>
      <w:r w:rsidR="001F1C48">
        <w:rPr>
          <w:rFonts w:ascii="Times New Roman" w:eastAsia="SimSun" w:hAnsi="Times New Roman" w:cs="Arial"/>
          <w:bCs/>
          <w:sz w:val="24"/>
          <w:szCs w:val="24"/>
        </w:rPr>
        <w:t xml:space="preserve">зовательной </w:t>
      </w:r>
      <w:proofErr w:type="gramStart"/>
      <w:r w:rsidR="001F1C48">
        <w:rPr>
          <w:rFonts w:ascii="Times New Roman" w:eastAsia="SimSun" w:hAnsi="Times New Roman" w:cs="Arial"/>
          <w:bCs/>
          <w:sz w:val="24"/>
          <w:szCs w:val="24"/>
        </w:rPr>
        <w:t xml:space="preserve">программы, </w:t>
      </w:r>
      <w:r w:rsidRPr="002D5D6B">
        <w:rPr>
          <w:rFonts w:ascii="Times New Roman" w:eastAsia="SimSun" w:hAnsi="Times New Roman" w:cs="Arial"/>
          <w:bCs/>
          <w:sz w:val="24"/>
          <w:szCs w:val="24"/>
        </w:rPr>
        <w:t xml:space="preserve"> условия</w:t>
      </w:r>
      <w:proofErr w:type="gramEnd"/>
      <w:r w:rsidRPr="002D5D6B">
        <w:rPr>
          <w:rFonts w:ascii="Times New Roman" w:eastAsia="SimSun" w:hAnsi="Times New Roman" w:cs="Arial"/>
          <w:bCs/>
          <w:sz w:val="24"/>
          <w:szCs w:val="24"/>
        </w:rPr>
        <w:t xml:space="preserve"> образовательной деятельности для</w:t>
      </w:r>
      <w:r w:rsidR="008F3ABE">
        <w:rPr>
          <w:rFonts w:ascii="Times New Roman" w:eastAsia="SimSun" w:hAnsi="Times New Roman" w:cs="Arial"/>
          <w:bCs/>
          <w:sz w:val="24"/>
          <w:szCs w:val="24"/>
        </w:rPr>
        <w:t xml:space="preserve"> обучающихся с соматическими нарушениями</w:t>
      </w: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1132F9">
      <w:pPr>
        <w:spacing w:after="0"/>
        <w:jc w:val="center"/>
        <w:rPr>
          <w:rFonts w:ascii="Times New Roman" w:hAnsi="Times New Roman"/>
          <w:b/>
          <w:sz w:val="28"/>
          <w:szCs w:val="28"/>
        </w:rPr>
      </w:pPr>
    </w:p>
    <w:p w:rsidR="002D5D6B" w:rsidRDefault="002D5D6B" w:rsidP="00947A5A">
      <w:pPr>
        <w:spacing w:after="0"/>
        <w:rPr>
          <w:rFonts w:ascii="Times New Roman" w:hAnsi="Times New Roman"/>
          <w:b/>
          <w:sz w:val="28"/>
          <w:szCs w:val="28"/>
        </w:rPr>
      </w:pPr>
    </w:p>
    <w:p w:rsidR="001132F9" w:rsidRPr="004B37C4" w:rsidRDefault="001132F9" w:rsidP="001132F9">
      <w:pPr>
        <w:spacing w:after="0"/>
        <w:jc w:val="center"/>
        <w:rPr>
          <w:rFonts w:ascii="Times New Roman" w:hAnsi="Times New Roman"/>
          <w:b/>
          <w:sz w:val="28"/>
          <w:szCs w:val="28"/>
        </w:rPr>
      </w:pPr>
      <w:r w:rsidRPr="004B37C4">
        <w:rPr>
          <w:rFonts w:ascii="Times New Roman" w:hAnsi="Times New Roman"/>
          <w:b/>
          <w:sz w:val="28"/>
          <w:szCs w:val="28"/>
        </w:rPr>
        <w:t>Содержание</w:t>
      </w:r>
    </w:p>
    <w:p w:rsidR="001132F9" w:rsidRPr="004B37C4" w:rsidRDefault="001132F9" w:rsidP="001132F9">
      <w:pPr>
        <w:spacing w:after="0"/>
        <w:jc w:val="center"/>
        <w:rPr>
          <w:rFonts w:ascii="Times New Roman" w:hAnsi="Times New Roman"/>
          <w:b/>
          <w:sz w:val="28"/>
          <w:szCs w:val="28"/>
        </w:rPr>
      </w:pPr>
    </w:p>
    <w:bookmarkEnd w:id="0"/>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1. Общие положения</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2. Общая характеристика</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3. Характеристика профессиональной деятельности выпускника</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Раздел 4. Планируемые результаты освоения</w:t>
      </w:r>
      <w:r w:rsidR="00947A5A">
        <w:rPr>
          <w:rFonts w:ascii="Times New Roman" w:hAnsi="Times New Roman"/>
          <w:b/>
          <w:sz w:val="24"/>
          <w:szCs w:val="24"/>
        </w:rPr>
        <w:t xml:space="preserve"> адаптированной</w:t>
      </w:r>
      <w:r w:rsidRPr="004B37C4">
        <w:rPr>
          <w:rFonts w:ascii="Times New Roman" w:hAnsi="Times New Roman"/>
          <w:b/>
          <w:sz w:val="24"/>
          <w:szCs w:val="24"/>
        </w:rPr>
        <w:t xml:space="preserve"> образовательной программы </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4.1. Общие компетенции</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4.2. Профессиональные компетенции</w:t>
      </w:r>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5. </w:t>
      </w:r>
      <w:r>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5.1. </w:t>
      </w:r>
      <w:r>
        <w:rPr>
          <w:rFonts w:ascii="Times New Roman" w:hAnsi="Times New Roman"/>
          <w:sz w:val="24"/>
          <w:szCs w:val="24"/>
        </w:rPr>
        <w:t>У</w:t>
      </w:r>
      <w:r w:rsidRPr="004B37C4">
        <w:rPr>
          <w:rFonts w:ascii="Times New Roman" w:hAnsi="Times New Roman"/>
          <w:sz w:val="24"/>
          <w:szCs w:val="24"/>
        </w:rPr>
        <w:t>чебный план</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5.2. </w:t>
      </w:r>
      <w:r>
        <w:rPr>
          <w:rFonts w:ascii="Times New Roman" w:hAnsi="Times New Roman"/>
          <w:sz w:val="24"/>
          <w:szCs w:val="24"/>
        </w:rPr>
        <w:t>К</w:t>
      </w:r>
      <w:r w:rsidRPr="004B37C4">
        <w:rPr>
          <w:rFonts w:ascii="Times New Roman" w:hAnsi="Times New Roman"/>
          <w:sz w:val="24"/>
          <w:szCs w:val="24"/>
        </w:rPr>
        <w:t>алендарный учебный график</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5.3. </w:t>
      </w:r>
      <w:r>
        <w:rPr>
          <w:rFonts w:ascii="Times New Roman" w:hAnsi="Times New Roman"/>
          <w:iCs/>
          <w:sz w:val="24"/>
          <w:szCs w:val="24"/>
        </w:rPr>
        <w:t>Р</w:t>
      </w:r>
      <w:r w:rsidRPr="004B37C4">
        <w:rPr>
          <w:rFonts w:ascii="Times New Roman" w:hAnsi="Times New Roman"/>
          <w:iCs/>
          <w:sz w:val="24"/>
          <w:szCs w:val="24"/>
        </w:rPr>
        <w:t>абочая программа воспитания</w:t>
      </w:r>
    </w:p>
    <w:p w:rsidR="001132F9" w:rsidRPr="004B37C4" w:rsidRDefault="001132F9" w:rsidP="001132F9">
      <w:pPr>
        <w:suppressAutoHyphens/>
        <w:spacing w:after="0"/>
        <w:rPr>
          <w:rFonts w:ascii="Times New Roman" w:hAnsi="Times New Roman"/>
          <w:iCs/>
          <w:sz w:val="24"/>
          <w:szCs w:val="24"/>
        </w:rPr>
      </w:pPr>
      <w:r w:rsidRPr="004B37C4">
        <w:rPr>
          <w:rFonts w:ascii="Times New Roman" w:hAnsi="Times New Roman"/>
          <w:iCs/>
          <w:sz w:val="24"/>
          <w:szCs w:val="24"/>
        </w:rPr>
        <w:t xml:space="preserve">5.4. </w:t>
      </w:r>
      <w:bookmarkStart w:id="1" w:name="_Hlk68525855"/>
      <w:r>
        <w:rPr>
          <w:rFonts w:ascii="Times New Roman" w:hAnsi="Times New Roman"/>
          <w:iCs/>
          <w:sz w:val="24"/>
          <w:szCs w:val="24"/>
        </w:rPr>
        <w:t>К</w:t>
      </w:r>
      <w:r w:rsidRPr="004B37C4">
        <w:rPr>
          <w:rFonts w:ascii="Times New Roman" w:hAnsi="Times New Roman"/>
          <w:iCs/>
          <w:sz w:val="24"/>
          <w:szCs w:val="24"/>
        </w:rPr>
        <w:t>алендарный план воспитательной работы</w:t>
      </w:r>
      <w:bookmarkEnd w:id="1"/>
    </w:p>
    <w:p w:rsidR="001132F9" w:rsidRPr="004B37C4" w:rsidRDefault="001132F9" w:rsidP="001132F9">
      <w:pPr>
        <w:suppressAutoHyphens/>
        <w:spacing w:after="0"/>
        <w:rPr>
          <w:rFonts w:ascii="Times New Roman" w:hAnsi="Times New Roman"/>
          <w:b/>
          <w:sz w:val="24"/>
          <w:szCs w:val="24"/>
        </w:rPr>
      </w:pPr>
    </w:p>
    <w:p w:rsidR="001132F9" w:rsidRPr="004B37C4" w:rsidRDefault="001132F9" w:rsidP="001132F9">
      <w:pPr>
        <w:suppressAutoHyphens/>
        <w:spacing w:after="0"/>
        <w:rPr>
          <w:rFonts w:ascii="Times New Roman" w:hAnsi="Times New Roman"/>
          <w:b/>
          <w:sz w:val="24"/>
          <w:szCs w:val="24"/>
        </w:rPr>
      </w:pPr>
      <w:r w:rsidRPr="004B37C4">
        <w:rPr>
          <w:rFonts w:ascii="Times New Roman" w:hAnsi="Times New Roman"/>
          <w:b/>
          <w:sz w:val="24"/>
          <w:szCs w:val="24"/>
        </w:rPr>
        <w:t xml:space="preserve">Раздел 6. </w:t>
      </w:r>
      <w:r>
        <w:rPr>
          <w:rFonts w:ascii="Times New Roman" w:hAnsi="Times New Roman"/>
          <w:b/>
          <w:sz w:val="24"/>
          <w:szCs w:val="24"/>
        </w:rPr>
        <w:t>У</w:t>
      </w:r>
      <w:r w:rsidRPr="004B37C4">
        <w:rPr>
          <w:rFonts w:ascii="Times New Roman" w:hAnsi="Times New Roman"/>
          <w:b/>
          <w:sz w:val="24"/>
          <w:szCs w:val="24"/>
        </w:rPr>
        <w:t xml:space="preserve">словия реализации </w:t>
      </w:r>
      <w:r w:rsidR="00947A5A">
        <w:rPr>
          <w:rFonts w:ascii="Times New Roman" w:hAnsi="Times New Roman"/>
          <w:b/>
          <w:sz w:val="24"/>
          <w:szCs w:val="24"/>
        </w:rPr>
        <w:t xml:space="preserve">адаптированной </w:t>
      </w:r>
      <w:r w:rsidRPr="004B37C4">
        <w:rPr>
          <w:rFonts w:ascii="Times New Roman" w:hAnsi="Times New Roman"/>
          <w:b/>
          <w:sz w:val="24"/>
          <w:szCs w:val="24"/>
        </w:rPr>
        <w:t>образовательной программы</w:t>
      </w:r>
    </w:p>
    <w:p w:rsidR="001132F9" w:rsidRPr="004B37C4" w:rsidRDefault="001132F9" w:rsidP="001132F9">
      <w:pPr>
        <w:suppressAutoHyphens/>
        <w:spacing w:after="0"/>
        <w:rPr>
          <w:rFonts w:ascii="Times New Roman" w:hAnsi="Times New Roman"/>
          <w:sz w:val="24"/>
        </w:rPr>
      </w:pPr>
      <w:r w:rsidRPr="004B37C4">
        <w:rPr>
          <w:rFonts w:ascii="Times New Roman" w:hAnsi="Times New Roman"/>
          <w:sz w:val="24"/>
          <w:szCs w:val="24"/>
        </w:rPr>
        <w:t xml:space="preserve">6.1. </w:t>
      </w:r>
      <w:r w:rsidRPr="004B37C4">
        <w:rPr>
          <w:rFonts w:ascii="Times New Roman" w:hAnsi="Times New Roman"/>
          <w:sz w:val="24"/>
        </w:rPr>
        <w:t>Требования к материально-техническому обеспечению образовательной программы</w:t>
      </w:r>
    </w:p>
    <w:p w:rsidR="001132F9" w:rsidRPr="004B37C4" w:rsidRDefault="001132F9" w:rsidP="001132F9">
      <w:pPr>
        <w:suppressAutoHyphens/>
        <w:spacing w:after="0"/>
        <w:rPr>
          <w:rFonts w:ascii="Times New Roman" w:hAnsi="Times New Roman"/>
          <w:bCs/>
          <w:sz w:val="24"/>
        </w:rPr>
      </w:pPr>
      <w:r w:rsidRPr="004B37C4">
        <w:rPr>
          <w:rFonts w:ascii="Times New Roman" w:hAnsi="Times New Roman"/>
          <w:bCs/>
          <w:sz w:val="24"/>
          <w:szCs w:val="24"/>
        </w:rPr>
        <w:t xml:space="preserve">6.2. </w:t>
      </w:r>
      <w:r w:rsidRPr="004B37C4">
        <w:rPr>
          <w:rFonts w:ascii="Times New Roman" w:hAnsi="Times New Roman"/>
          <w:bCs/>
          <w:sz w:val="24"/>
        </w:rPr>
        <w:t>Требования к учебно-методическому обеспечению образовательной программы.</w:t>
      </w:r>
    </w:p>
    <w:p w:rsidR="001132F9" w:rsidRPr="004B37C4" w:rsidRDefault="001132F9" w:rsidP="001132F9">
      <w:pPr>
        <w:suppressAutoHyphens/>
        <w:spacing w:after="0"/>
        <w:rPr>
          <w:rFonts w:ascii="Times New Roman" w:hAnsi="Times New Roman"/>
          <w:sz w:val="24"/>
          <w:szCs w:val="24"/>
        </w:rPr>
      </w:pPr>
      <w:r w:rsidRPr="004B37C4">
        <w:rPr>
          <w:rFonts w:ascii="Times New Roman" w:hAnsi="Times New Roman"/>
          <w:sz w:val="24"/>
          <w:szCs w:val="24"/>
        </w:rPr>
        <w:t xml:space="preserve">6.3. Требования к организации воспитания обучающихся. </w:t>
      </w:r>
    </w:p>
    <w:p w:rsidR="001132F9" w:rsidRPr="004B37C4" w:rsidRDefault="001132F9" w:rsidP="001132F9">
      <w:pPr>
        <w:suppressAutoHyphens/>
        <w:spacing w:after="0"/>
        <w:rPr>
          <w:rFonts w:ascii="Times New Roman" w:hAnsi="Times New Roman"/>
          <w:sz w:val="24"/>
          <w:szCs w:val="28"/>
        </w:rPr>
      </w:pPr>
      <w:r w:rsidRPr="004B37C4">
        <w:rPr>
          <w:rFonts w:ascii="Times New Roman" w:hAnsi="Times New Roman"/>
          <w:sz w:val="24"/>
          <w:szCs w:val="24"/>
        </w:rPr>
        <w:t xml:space="preserve">6.4. </w:t>
      </w:r>
      <w:r w:rsidRPr="004B37C4">
        <w:rPr>
          <w:rFonts w:ascii="Times New Roman" w:hAnsi="Times New Roman"/>
          <w:sz w:val="24"/>
          <w:szCs w:val="28"/>
        </w:rPr>
        <w:t>Требования к кадровым условиям реализации образовательной программы</w:t>
      </w:r>
    </w:p>
    <w:p w:rsidR="001132F9" w:rsidRPr="004B37C4" w:rsidRDefault="001132F9" w:rsidP="001132F9">
      <w:pPr>
        <w:suppressAutoHyphens/>
        <w:spacing w:after="0"/>
        <w:rPr>
          <w:rFonts w:ascii="Times New Roman" w:hAnsi="Times New Roman"/>
          <w:bCs/>
          <w:szCs w:val="24"/>
        </w:rPr>
      </w:pPr>
      <w:r w:rsidRPr="004B37C4">
        <w:rPr>
          <w:rFonts w:ascii="Times New Roman" w:hAnsi="Times New Roman"/>
          <w:bCs/>
          <w:sz w:val="24"/>
          <w:szCs w:val="24"/>
        </w:rPr>
        <w:t>6.5. Требования к финансовым условиям реализации образовательной программы</w:t>
      </w:r>
    </w:p>
    <w:p w:rsidR="001132F9" w:rsidRPr="004B37C4" w:rsidRDefault="001132F9" w:rsidP="001132F9">
      <w:pPr>
        <w:suppressAutoHyphens/>
        <w:spacing w:after="0"/>
        <w:rPr>
          <w:rFonts w:ascii="Times New Roman" w:hAnsi="Times New Roman"/>
          <w:sz w:val="24"/>
          <w:szCs w:val="24"/>
        </w:rPr>
      </w:pPr>
    </w:p>
    <w:p w:rsidR="001132F9" w:rsidRDefault="001132F9" w:rsidP="001132F9">
      <w:pPr>
        <w:spacing w:after="0"/>
        <w:rPr>
          <w:rFonts w:ascii="Times New Roman" w:hAnsi="Times New Roman"/>
          <w:b/>
          <w:sz w:val="24"/>
          <w:szCs w:val="24"/>
        </w:rPr>
      </w:pPr>
      <w:r w:rsidRPr="004B37C4">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1132F9" w:rsidRPr="004B37C4" w:rsidRDefault="001132F9" w:rsidP="001132F9">
      <w:pPr>
        <w:spacing w:after="0" w:line="240" w:lineRule="auto"/>
        <w:rPr>
          <w:rFonts w:ascii="Times New Roman" w:hAnsi="Times New Roman"/>
          <w:b/>
          <w:sz w:val="24"/>
          <w:szCs w:val="24"/>
        </w:rPr>
      </w:pPr>
      <w:r>
        <w:rPr>
          <w:rFonts w:ascii="Times New Roman" w:hAnsi="Times New Roman"/>
          <w:b/>
          <w:sz w:val="24"/>
          <w:szCs w:val="24"/>
        </w:rPr>
        <w:br w:type="page"/>
      </w:r>
    </w:p>
    <w:p w:rsidR="009C6018" w:rsidRPr="00AA0248" w:rsidRDefault="009C6018" w:rsidP="00F43D3A">
      <w:pPr>
        <w:spacing w:after="0" w:line="360" w:lineRule="auto"/>
        <w:ind w:firstLine="708"/>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Программа подготовки специалистов среднего звена ТОГАПОУ «Техникум отраслевых те</w:t>
      </w:r>
      <w:r w:rsidR="00B048C5" w:rsidRPr="00AA0248">
        <w:rPr>
          <w:rFonts w:ascii="Times New Roman" w:eastAsia="PMingLiU" w:hAnsi="Times New Roman" w:cs="Times New Roman"/>
          <w:b/>
          <w:sz w:val="24"/>
          <w:szCs w:val="24"/>
          <w:lang w:eastAsia="ru-RU"/>
        </w:rPr>
        <w:t>хнологий» составлена на основе Ф</w:t>
      </w:r>
      <w:r w:rsidRPr="00AA0248">
        <w:rPr>
          <w:rFonts w:ascii="Times New Roman" w:eastAsia="PMingLiU" w:hAnsi="Times New Roman" w:cs="Times New Roman"/>
          <w:b/>
          <w:sz w:val="24"/>
          <w:szCs w:val="24"/>
          <w:lang w:eastAsia="ru-RU"/>
        </w:rPr>
        <w:t>едерального государственного образовательного стандарта по специальности 09.02.07 Информационные системы и программирование</w:t>
      </w:r>
    </w:p>
    <w:p w:rsidR="001A67EA" w:rsidRPr="00AA0248" w:rsidRDefault="001A67EA" w:rsidP="00F43D3A">
      <w:pPr>
        <w:spacing w:after="0" w:line="360" w:lineRule="auto"/>
        <w:ind w:firstLine="708"/>
        <w:jc w:val="center"/>
        <w:rPr>
          <w:rFonts w:ascii="Times New Roman" w:eastAsia="PMingLiU" w:hAnsi="Times New Roman" w:cs="Times New Roman"/>
          <w:b/>
          <w:sz w:val="24"/>
          <w:szCs w:val="24"/>
          <w:lang w:eastAsia="ru-RU"/>
        </w:rPr>
      </w:pPr>
    </w:p>
    <w:p w:rsidR="009C6018" w:rsidRPr="00AA0248" w:rsidRDefault="009C6018" w:rsidP="00F43D3A">
      <w:pPr>
        <w:spacing w:after="0" w:line="360" w:lineRule="auto"/>
        <w:ind w:firstLine="708"/>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Разработчики ППССЗ:</w:t>
      </w:r>
    </w:p>
    <w:p w:rsidR="009C6018" w:rsidRPr="005B317E"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Ненашева Я.С. – преподаватель общепрофессиональных дисциплин</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Корнева С.А. – заместитель директора по МР</w:t>
      </w:r>
    </w:p>
    <w:p w:rsidR="009C6018" w:rsidRPr="00AA0248" w:rsidRDefault="009C6018"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Полозова С.Е. – заместитель директора по УР</w:t>
      </w:r>
    </w:p>
    <w:p w:rsidR="009C6018" w:rsidRPr="00AA0248" w:rsidRDefault="005438BF" w:rsidP="006840CA">
      <w:pPr>
        <w:pStyle w:val="affffff3"/>
        <w:numPr>
          <w:ilvl w:val="0"/>
          <w:numId w:val="8"/>
        </w:numPr>
        <w:spacing w:after="0" w:line="360" w:lineRule="auto"/>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Замараев А.И. – генеральный директор ООО «Прикладное программное обеспечение»</w:t>
      </w:r>
    </w:p>
    <w:p w:rsidR="009C6018" w:rsidRPr="00AA0248" w:rsidRDefault="009C6018" w:rsidP="001521F0">
      <w:pPr>
        <w:spacing w:after="0"/>
        <w:ind w:firstLine="708"/>
        <w:jc w:val="both"/>
        <w:rPr>
          <w:rFonts w:ascii="Times New Roman" w:eastAsia="PMingLiU" w:hAnsi="Times New Roman" w:cs="Times New Roman"/>
          <w:b/>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Pr="00AA0248" w:rsidRDefault="001521F0" w:rsidP="00F43D3A">
      <w:pPr>
        <w:spacing w:after="0" w:line="360" w:lineRule="auto"/>
        <w:ind w:firstLine="709"/>
        <w:jc w:val="cente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Раздел 1. Общие положения</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r w:rsidRPr="00947A5A">
        <w:rPr>
          <w:rFonts w:ascii="Times New Roman" w:eastAsia="SimSun" w:hAnsi="Times New Roman" w:cs="Times New Roman"/>
          <w:bCs/>
          <w:sz w:val="24"/>
          <w:szCs w:val="24"/>
          <w:lang w:eastAsia="zh-CN"/>
        </w:rPr>
        <w:t>1.1.</w:t>
      </w:r>
      <w:r>
        <w:rPr>
          <w:rFonts w:ascii="Times New Roman" w:eastAsia="SimSun" w:hAnsi="Times New Roman" w:cs="Times New Roman"/>
          <w:bCs/>
          <w:sz w:val="24"/>
          <w:szCs w:val="24"/>
          <w:lang w:eastAsia="ru-RU"/>
        </w:rPr>
        <w:t xml:space="preserve">Настоящая </w:t>
      </w:r>
      <w:r w:rsidRPr="00947A5A">
        <w:rPr>
          <w:rFonts w:ascii="Times New Roman" w:eastAsia="SimSun" w:hAnsi="Times New Roman" w:cs="Times New Roman"/>
          <w:bCs/>
          <w:sz w:val="24"/>
          <w:szCs w:val="24"/>
          <w:lang w:eastAsia="ru-RU"/>
        </w:rPr>
        <w:t xml:space="preserve">адаптированная образовательная программа среднего профессионального образования (далее – АОП СПО) по </w:t>
      </w:r>
      <w:r w:rsidR="00C93156">
        <w:rPr>
          <w:rFonts w:ascii="Times New Roman" w:eastAsia="SimSun" w:hAnsi="Times New Roman" w:cs="Times New Roman"/>
          <w:bCs/>
          <w:iCs/>
          <w:sz w:val="24"/>
          <w:szCs w:val="24"/>
          <w:lang w:eastAsia="ru-RU"/>
        </w:rPr>
        <w:t>специальности</w:t>
      </w:r>
      <w:r>
        <w:rPr>
          <w:rFonts w:ascii="Times New Roman" w:eastAsia="SimSun" w:hAnsi="Times New Roman" w:cs="Times New Roman"/>
          <w:bCs/>
          <w:iCs/>
          <w:sz w:val="24"/>
          <w:szCs w:val="24"/>
          <w:lang w:eastAsia="ru-RU"/>
        </w:rPr>
        <w:t xml:space="preserve"> 09.02.07 «Информационные системы и программирование</w:t>
      </w:r>
      <w:r w:rsidRPr="00947A5A">
        <w:rPr>
          <w:rFonts w:ascii="Times New Roman" w:eastAsia="SimSun" w:hAnsi="Times New Roman" w:cs="Times New Roman"/>
          <w:bCs/>
          <w:iCs/>
          <w:sz w:val="24"/>
          <w:szCs w:val="24"/>
          <w:lang w:eastAsia="ru-RU"/>
        </w:rPr>
        <w:t>»</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C93156">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i/>
          <w:sz w:val="24"/>
          <w:szCs w:val="24"/>
          <w:lang w:eastAsia="ru-RU"/>
        </w:rPr>
        <w:t>,</w:t>
      </w:r>
      <w:r w:rsidRPr="00947A5A">
        <w:rPr>
          <w:rFonts w:ascii="Times New Roman" w:eastAsia="SimSun" w:hAnsi="Times New Roman" w:cs="Times New Roman"/>
          <w:bCs/>
          <w:sz w:val="24"/>
          <w:szCs w:val="24"/>
          <w:lang w:eastAsia="ru-RU"/>
        </w:rPr>
        <w:t xml:space="preserve"> утвер</w:t>
      </w:r>
      <w:r>
        <w:rPr>
          <w:rFonts w:ascii="Times New Roman" w:eastAsia="SimSun" w:hAnsi="Times New Roman" w:cs="Times New Roman"/>
          <w:bCs/>
          <w:sz w:val="24"/>
          <w:szCs w:val="24"/>
          <w:lang w:eastAsia="ru-RU"/>
        </w:rPr>
        <w:t xml:space="preserve">жденного Приказом </w:t>
      </w:r>
      <w:proofErr w:type="spellStart"/>
      <w:r>
        <w:rPr>
          <w:rFonts w:ascii="Times New Roman" w:eastAsia="SimSun" w:hAnsi="Times New Roman" w:cs="Times New Roman"/>
          <w:bCs/>
          <w:sz w:val="24"/>
          <w:szCs w:val="24"/>
          <w:lang w:eastAsia="ru-RU"/>
        </w:rPr>
        <w:t>Минобрнауки</w:t>
      </w:r>
      <w:proofErr w:type="spellEnd"/>
      <w:r w:rsidRPr="00947A5A">
        <w:rPr>
          <w:rFonts w:ascii="Times New Roman" w:eastAsia="SimSun" w:hAnsi="Times New Roman" w:cs="Times New Roman"/>
          <w:bCs/>
          <w:sz w:val="24"/>
          <w:szCs w:val="24"/>
          <w:lang w:eastAsia="ru-RU"/>
        </w:rPr>
        <w:t xml:space="preserve"> России </w:t>
      </w:r>
      <w:r>
        <w:rPr>
          <w:rFonts w:ascii="Times New Roman" w:eastAsia="SimSun" w:hAnsi="Times New Roman" w:cs="Times New Roman"/>
          <w:bCs/>
          <w:i/>
          <w:sz w:val="24"/>
          <w:szCs w:val="24"/>
          <w:lang w:eastAsia="ru-RU"/>
        </w:rPr>
        <w:t>от09.12.2016г №1547</w:t>
      </w:r>
      <w:r w:rsidRPr="00947A5A">
        <w:rPr>
          <w:rFonts w:ascii="Times New Roman" w:eastAsia="SimSun" w:hAnsi="Times New Roman" w:cs="Times New Roman"/>
          <w:bCs/>
          <w:i/>
          <w:sz w:val="24"/>
          <w:szCs w:val="24"/>
          <w:lang w:eastAsia="ru-RU"/>
        </w:rPr>
        <w:t xml:space="preserve"> </w:t>
      </w:r>
      <w:r w:rsidRPr="00947A5A">
        <w:rPr>
          <w:rFonts w:ascii="Times New Roman" w:eastAsia="SimSun" w:hAnsi="Times New Roman" w:cs="Times New Roman"/>
          <w:bCs/>
          <w:sz w:val="24"/>
          <w:szCs w:val="24"/>
          <w:lang w:eastAsia="ru-RU"/>
        </w:rPr>
        <w:t>(далее – ФГОС СПО)</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SimSun" w:hAnsi="Times New Roman" w:cs="Times New Roman"/>
          <w:bCs/>
          <w:sz w:val="24"/>
          <w:szCs w:val="24"/>
          <w:lang w:eastAsia="ru-RU"/>
        </w:rPr>
        <w:t xml:space="preserve">  </w:t>
      </w:r>
      <w:r w:rsidRPr="00947A5A">
        <w:rPr>
          <w:rFonts w:ascii="Times New Roman" w:eastAsia="Times New Roman" w:hAnsi="Times New Roman" w:cs="Times New Roman"/>
          <w:bCs/>
          <w:sz w:val="24"/>
          <w:szCs w:val="24"/>
          <w:lang w:eastAsia="ru-RU"/>
        </w:rPr>
        <w:t xml:space="preserve">АОП СПО представляет собой комплекс учебно-методической документации, определяющий содержание и регламентирующий организацию подготовки обучающихся с инвалидностью и/или лиц с ограниченными возможностями здоровья (далее – лиц с ОВЗ) в профессиональных образовательных организациях. </w:t>
      </w:r>
    </w:p>
    <w:p w:rsidR="00947A5A" w:rsidRPr="00947A5A" w:rsidRDefault="00947A5A" w:rsidP="00947A5A">
      <w:pPr>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обеспечивает формирование у обучающихся инвалидностью и/или лиц с ОВЗ профессиональных компетенций, установленных федеральными государственными образовательными стандартами среднего профессионального образования, профессиональными стандартами по соответствующему направлению подготовки.</w:t>
      </w:r>
    </w:p>
    <w:p w:rsidR="00947A5A" w:rsidRPr="00947A5A" w:rsidRDefault="00947A5A" w:rsidP="00947A5A">
      <w:pPr>
        <w:suppressAutoHyphens/>
        <w:spacing w:after="0"/>
        <w:ind w:firstLine="709"/>
        <w:jc w:val="both"/>
        <w:rPr>
          <w:rFonts w:ascii="Times New Roman" w:eastAsia="SimSu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АОП СПО определяет рекомендованный объем и содержание среднего профессионального образования по </w:t>
      </w:r>
      <w:r w:rsidR="00D54021">
        <w:rPr>
          <w:rFonts w:ascii="Times New Roman" w:eastAsia="SimSun" w:hAnsi="Times New Roman" w:cs="Times New Roman"/>
          <w:bCs/>
          <w:sz w:val="24"/>
          <w:szCs w:val="24"/>
        </w:rPr>
        <w:t>специальности</w:t>
      </w:r>
      <w:r w:rsidRPr="00947A5A">
        <w:rPr>
          <w:rFonts w:ascii="Times New Roman" w:eastAsia="SimSun" w:hAnsi="Times New Roman" w:cs="Times New Roman"/>
          <w:bCs/>
          <w:i/>
          <w:sz w:val="24"/>
          <w:szCs w:val="24"/>
        </w:rPr>
        <w:t xml:space="preserve"> </w:t>
      </w:r>
      <w:r w:rsidR="00D54021">
        <w:rPr>
          <w:rFonts w:ascii="Times New Roman" w:eastAsia="SimSun" w:hAnsi="Times New Roman" w:cs="Times New Roman"/>
          <w:bCs/>
          <w:sz w:val="24"/>
          <w:szCs w:val="24"/>
        </w:rPr>
        <w:t>09.02.07 «Информационные системы и программирование</w:t>
      </w:r>
      <w:r w:rsidRPr="00947A5A">
        <w:rPr>
          <w:rFonts w:ascii="Times New Roman" w:eastAsia="SimSun" w:hAnsi="Times New Roman" w:cs="Times New Roman"/>
          <w:bCs/>
          <w:sz w:val="24"/>
          <w:szCs w:val="24"/>
        </w:rPr>
        <w:t>»</w:t>
      </w:r>
      <w:r w:rsidRPr="00947A5A">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АОП СПО разработана для реализации образовате</w:t>
      </w:r>
      <w:r w:rsidR="00B317E0">
        <w:rPr>
          <w:rFonts w:ascii="Times New Roman" w:eastAsia="Times New Roman" w:hAnsi="Times New Roman" w:cs="Times New Roman"/>
          <w:bCs/>
          <w:sz w:val="24"/>
          <w:szCs w:val="24"/>
          <w:lang w:eastAsia="ru-RU"/>
        </w:rPr>
        <w:t>льной программы на базе основного</w:t>
      </w:r>
      <w:r w:rsidRPr="00947A5A">
        <w:rPr>
          <w:rFonts w:ascii="Times New Roman" w:eastAsia="Times New Roman" w:hAnsi="Times New Roman" w:cs="Times New Roman"/>
          <w:bCs/>
          <w:sz w:val="24"/>
          <w:szCs w:val="24"/>
          <w:lang w:eastAsia="ru-RU"/>
        </w:rPr>
        <w:t xml:space="preserve"> общего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Адаптированная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947A5A">
        <w:rPr>
          <w:rFonts w:ascii="Times New Roman" w:eastAsia="SimSun" w:hAnsi="Times New Roman" w:cs="Times New Roman"/>
          <w:bCs/>
          <w:sz w:val="24"/>
          <w:szCs w:val="24"/>
        </w:rPr>
        <w:t>профессии</w:t>
      </w:r>
      <w:r w:rsidR="00D54021">
        <w:rPr>
          <w:rFonts w:ascii="Times New Roman" w:eastAsia="Times New Roman" w:hAnsi="Times New Roman" w:cs="Times New Roman"/>
          <w:bCs/>
          <w:sz w:val="24"/>
          <w:szCs w:val="24"/>
          <w:lang w:eastAsia="ru-RU"/>
        </w:rPr>
        <w:t xml:space="preserve"> </w:t>
      </w:r>
      <w:proofErr w:type="gramStart"/>
      <w:r w:rsidR="00D54021">
        <w:rPr>
          <w:rFonts w:ascii="Times New Roman" w:eastAsia="Times New Roman" w:hAnsi="Times New Roman" w:cs="Times New Roman"/>
          <w:bCs/>
          <w:sz w:val="24"/>
          <w:szCs w:val="24"/>
          <w:lang w:eastAsia="ru-RU"/>
        </w:rPr>
        <w:t xml:space="preserve">и </w:t>
      </w:r>
      <w:r w:rsidRPr="00947A5A">
        <w:rPr>
          <w:rFonts w:ascii="Times New Roman" w:eastAsia="Times New Roman" w:hAnsi="Times New Roman" w:cs="Times New Roman"/>
          <w:bCs/>
          <w:sz w:val="24"/>
          <w:szCs w:val="24"/>
          <w:lang w:eastAsia="ru-RU"/>
        </w:rPr>
        <w:t xml:space="preserve"> ПООП</w:t>
      </w:r>
      <w:proofErr w:type="gramEnd"/>
      <w:r w:rsidRPr="00947A5A">
        <w:rPr>
          <w:rFonts w:ascii="Times New Roman" w:eastAsia="Times New Roman" w:hAnsi="Times New Roman" w:cs="Times New Roman"/>
          <w:bCs/>
          <w:sz w:val="24"/>
          <w:szCs w:val="24"/>
          <w:lang w:eastAsia="ru-RU"/>
        </w:rPr>
        <w:t xml:space="preserve"> СПО.</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p>
    <w:p w:rsidR="00947A5A" w:rsidRPr="00947A5A" w:rsidRDefault="00947A5A" w:rsidP="00947A5A">
      <w:pPr>
        <w:suppressAutoHyphens/>
        <w:spacing w:after="0"/>
        <w:ind w:firstLine="709"/>
        <w:jc w:val="both"/>
        <w:rPr>
          <w:rFonts w:ascii="Times New Roman" w:eastAsia="Times New Roman" w:hAnsi="Times New Roman" w:cs="Times New Roman"/>
          <w:b/>
          <w:bCs/>
          <w:sz w:val="24"/>
          <w:szCs w:val="24"/>
          <w:lang w:eastAsia="ru-RU"/>
        </w:rPr>
      </w:pPr>
      <w:r w:rsidRPr="00947A5A">
        <w:rPr>
          <w:rFonts w:ascii="Times New Roman" w:eastAsia="Times New Roman" w:hAnsi="Times New Roman" w:cs="Times New Roman"/>
          <w:b/>
          <w:bCs/>
          <w:sz w:val="24"/>
          <w:szCs w:val="24"/>
          <w:lang w:eastAsia="ru-RU"/>
        </w:rPr>
        <w:t>1.2. Нормативные основания для разработки АОП СПО:</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24 ноября 1995 г. № 181-ФЗ «О социальной защите инвалидов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Федеральный закон от 14.07.2022 № 300-ФЗ «О внесении изменения в статью 79 Федерального закона «Об образовании в Российской Федерации»;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947A5A" w:rsidRPr="00947A5A" w:rsidRDefault="00947A5A" w:rsidP="00947A5A">
      <w:pPr>
        <w:suppressAutoHyphens/>
        <w:spacing w:after="0"/>
        <w:ind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sz w:val="24"/>
          <w:szCs w:val="24"/>
          <w:lang w:eastAsia="ru-RU"/>
        </w:rPr>
        <w:t xml:space="preserve">Приказ </w:t>
      </w:r>
      <w:proofErr w:type="spellStart"/>
      <w:r w:rsidRPr="00947A5A">
        <w:rPr>
          <w:rFonts w:ascii="Times New Roman" w:eastAsia="Times New Roman" w:hAnsi="Times New Roman" w:cs="Times New Roman"/>
          <w:sz w:val="24"/>
          <w:szCs w:val="24"/>
          <w:lang w:eastAsia="ru-RU"/>
        </w:rPr>
        <w:t>Минобрнауки</w:t>
      </w:r>
      <w:proofErr w:type="spellEnd"/>
      <w:r w:rsidRPr="00947A5A">
        <w:rPr>
          <w:rFonts w:ascii="Times New Roman" w:eastAsia="Times New Roman" w:hAnsi="Times New Roman" w:cs="Times New Roman"/>
          <w:sz w:val="24"/>
          <w:szCs w:val="24"/>
          <w:lang w:eastAsia="ru-RU"/>
        </w:rPr>
        <w:t xml:space="preserve"> России № 885, </w:t>
      </w:r>
      <w:proofErr w:type="spellStart"/>
      <w:r w:rsidRPr="00947A5A">
        <w:rPr>
          <w:rFonts w:ascii="Times New Roman" w:eastAsia="Times New Roman" w:hAnsi="Times New Roman" w:cs="Times New Roman"/>
          <w:sz w:val="24"/>
          <w:szCs w:val="24"/>
          <w:lang w:eastAsia="ru-RU"/>
        </w:rPr>
        <w:t>Минпросвещения</w:t>
      </w:r>
      <w:proofErr w:type="spellEnd"/>
      <w:r w:rsidRPr="00947A5A">
        <w:rPr>
          <w:rFonts w:ascii="Times New Roman" w:eastAsia="Times New Roman" w:hAnsi="Times New Roman" w:cs="Times New Roman"/>
          <w:sz w:val="24"/>
          <w:szCs w:val="24"/>
          <w:lang w:eastAsia="ru-RU"/>
        </w:rPr>
        <w:t xml:space="preserve"> России № 390 от </w:t>
      </w:r>
      <w:r w:rsidRPr="00947A5A">
        <w:rPr>
          <w:rFonts w:ascii="Times New Roman" w:eastAsia="Times New Roman" w:hAnsi="Times New Roman" w:cs="Times New Roman"/>
          <w:bCs/>
          <w:sz w:val="24"/>
          <w:szCs w:val="24"/>
          <w:lang w:eastAsia="ru-RU"/>
        </w:rPr>
        <w:t>05.08.2020 (ред. от 18.11.2020) «О практической подготовке обучающихся» 4 (вместе с «Положением о практической подготовке обучающихся»);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Министерства труда и социальной защиты РФ от 04.08.2014 № 515 «Об </w:t>
      </w:r>
      <w:r w:rsidRPr="00947A5A">
        <w:rPr>
          <w:rFonts w:ascii="Times New Roman" w:eastAsia="Times New Roman" w:hAnsi="Times New Roman" w:cs="Times New Roman"/>
          <w:bCs/>
          <w:sz w:val="24"/>
          <w:szCs w:val="24"/>
          <w:lang w:eastAsia="ru-RU"/>
        </w:rPr>
        <w:lastRenderedPageBreak/>
        <w:t xml:space="preserve">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w:t>
      </w:r>
      <w:r w:rsidRPr="00947A5A">
        <w:rPr>
          <w:rFonts w:ascii="Times New Roman" w:eastAsia="Times New Roman" w:hAnsi="Times New Roman" w:cs="Times New Roman"/>
          <w:bCs/>
          <w:sz w:val="24"/>
          <w:szCs w:val="24"/>
          <w:lang w:eastAsia="ru-RU"/>
        </w:rPr>
        <w:br/>
        <w:t>их жизнедеятельности»;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Приказ Министерства образования и науки Российской Федерации от 09.11.2015 № 1309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02.09.2020 № 457 (ред. от 30.04.2021) «Об утверждении Порядка приема на обучение по образовательным программам среднего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Приказ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26.12.2017 № 1642 «Об утверждении государственной программы Российской Федерации «Развитие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Постановление Правительства РФ от 29.03.2019 № 363 «Об утверждении государственной программы Российской Федерации «Доступная среда»;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31.03.2021 № Р-74 «Об утверждении ведомственной целевой программы «Содействие развитию среднего профессионального образования и дополнительного профессионального образования» (вместе с «Паспортом ведомственной целевой программы «Содействие развитию среднего профессионального образования и дополнительного профессионального образования»);</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Распоряжение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 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14.04.2021 № 05-401 «О направлении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 образовательными организациями»;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08.04.2021 № 05-369 «О направлении рекомендаций, содержащих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947A5A" w:rsidRPr="00947A5A" w:rsidRDefault="00947A5A" w:rsidP="00947A5A">
      <w:pPr>
        <w:widowControl w:val="0"/>
        <w:numPr>
          <w:ilvl w:val="0"/>
          <w:numId w:val="12"/>
        </w:numPr>
        <w:tabs>
          <w:tab w:val="left" w:pos="993"/>
        </w:tabs>
        <w:autoSpaceDE w:val="0"/>
        <w:autoSpaceDN w:val="0"/>
        <w:spacing w:after="0" w:line="259" w:lineRule="auto"/>
        <w:ind w:left="0" w:firstLine="709"/>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Рособрнадзора</w:t>
      </w:r>
      <w:proofErr w:type="spellEnd"/>
      <w:r w:rsidRPr="00947A5A">
        <w:rPr>
          <w:rFonts w:ascii="Times New Roman" w:eastAsia="Times New Roman" w:hAnsi="Times New Roman" w:cs="Times New Roman"/>
          <w:bCs/>
          <w:sz w:val="24"/>
          <w:szCs w:val="24"/>
          <w:lang w:eastAsia="ru-RU"/>
        </w:rPr>
        <w:t xml:space="preserve"> от 26.03.2019 № 04-32 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01.03.2022);</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val="zh-CN" w:eastAsia="ru-RU"/>
        </w:rPr>
      </w:pPr>
      <w:r w:rsidRPr="00947A5A">
        <w:rPr>
          <w:rFonts w:ascii="Times New Roman" w:eastAsia="Times New Roman" w:hAnsi="Times New Roman" w:cs="Times New Roman"/>
          <w:bCs/>
          <w:sz w:val="24"/>
          <w:szCs w:val="24"/>
          <w:lang w:val="zh-CN" w:eastAsia="ru-RU"/>
        </w:rPr>
        <w:t>Письмо Федеральной службы по надзору в сфере образования и науки РФ от 14 ноября 2016 г. № 05-616 Об утверждении методических рекомендаций для экспертов, участвующих в мероприятиях по государственному контролю (надзору),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bookmarkStart w:id="2" w:name="_Hlk111823076"/>
      <w:r w:rsidRPr="00947A5A">
        <w:rPr>
          <w:rFonts w:ascii="Times New Roman" w:eastAsia="Times New Roman" w:hAnsi="Times New Roman" w:cs="Times New Roman"/>
          <w:bCs/>
          <w:sz w:val="24"/>
          <w:szCs w:val="24"/>
          <w:lang w:eastAsia="ru-RU"/>
        </w:rPr>
        <w:lastRenderedPageBreak/>
        <w:t xml:space="preserve">Письмо </w:t>
      </w:r>
      <w:proofErr w:type="spellStart"/>
      <w:r w:rsidRPr="00947A5A">
        <w:rPr>
          <w:rFonts w:ascii="Times New Roman" w:eastAsia="Times New Roman" w:hAnsi="Times New Roman" w:cs="Times New Roman"/>
          <w:bCs/>
          <w:sz w:val="24"/>
          <w:szCs w:val="24"/>
          <w:lang w:eastAsia="ru-RU"/>
        </w:rPr>
        <w:t>Минпросвещения</w:t>
      </w:r>
      <w:proofErr w:type="spellEnd"/>
      <w:r w:rsidRPr="00947A5A">
        <w:rPr>
          <w:rFonts w:ascii="Times New Roman" w:eastAsia="Times New Roman" w:hAnsi="Times New Roman" w:cs="Times New Roman"/>
          <w:bCs/>
          <w:sz w:val="24"/>
          <w:szCs w:val="24"/>
          <w:lang w:eastAsia="ru-RU"/>
        </w:rPr>
        <w:t xml:space="preserve">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bookmarkEnd w:id="2"/>
      <w:r w:rsidRPr="00947A5A">
        <w:rPr>
          <w:rFonts w:ascii="Times New Roman" w:eastAsia="Times New Roman" w:hAnsi="Times New Roman" w:cs="Times New Roman"/>
          <w:bCs/>
          <w:sz w:val="24"/>
          <w:szCs w:val="24"/>
          <w:lang w:eastAsia="ru-RU"/>
        </w:rPr>
        <w:t>;</w:t>
      </w:r>
    </w:p>
    <w:p w:rsidR="00947A5A" w:rsidRP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Письмо ФГБУ ФБ МСЭ Минтруда России от 18.01.2022 № 1500.ФБ.77/2022 «Обзор положений национальных стандартов ГОСТ Р 52877-2021, ГОСТ Р 53872-2021, ГОСТ Р 53873-2021, ГОСТ Р 54738-2021» (вместе с «Информационным письмом по обзору положений национальных стандартов»)</w:t>
      </w:r>
    </w:p>
    <w:p w:rsidR="00947A5A" w:rsidRDefault="00947A5A" w:rsidP="00947A5A">
      <w:pPr>
        <w:numPr>
          <w:ilvl w:val="0"/>
          <w:numId w:val="12"/>
        </w:numPr>
        <w:tabs>
          <w:tab w:val="left" w:pos="993"/>
        </w:tabs>
        <w:spacing w:after="0" w:line="259" w:lineRule="auto"/>
        <w:ind w:left="0" w:firstLine="709"/>
        <w:contextualSpacing/>
        <w:jc w:val="both"/>
        <w:rPr>
          <w:rFonts w:ascii="Times New Roman" w:eastAsia="Times New Roman" w:hAnsi="Times New Roman" w:cs="Times New Roman"/>
          <w:bCs/>
          <w:sz w:val="24"/>
          <w:szCs w:val="24"/>
          <w:lang w:eastAsia="ru-RU"/>
        </w:rPr>
      </w:pPr>
      <w:r w:rsidRPr="00947A5A">
        <w:rPr>
          <w:rFonts w:ascii="Times New Roman" w:eastAsia="Times New Roman" w:hAnsi="Times New Roman" w:cs="Times New Roman"/>
          <w:bCs/>
          <w:sz w:val="24"/>
          <w:szCs w:val="24"/>
          <w:lang w:eastAsia="ru-RU"/>
        </w:rPr>
        <w:t xml:space="preserve">Письмо </w:t>
      </w:r>
      <w:proofErr w:type="spellStart"/>
      <w:r w:rsidRPr="00947A5A">
        <w:rPr>
          <w:rFonts w:ascii="Times New Roman" w:eastAsia="Times New Roman" w:hAnsi="Times New Roman" w:cs="Times New Roman"/>
          <w:bCs/>
          <w:sz w:val="24"/>
          <w:szCs w:val="24"/>
          <w:lang w:eastAsia="ru-RU"/>
        </w:rPr>
        <w:t>Минобрнауки</w:t>
      </w:r>
      <w:proofErr w:type="spellEnd"/>
      <w:r w:rsidRPr="00947A5A">
        <w:rPr>
          <w:rFonts w:ascii="Times New Roman" w:eastAsia="Times New Roman" w:hAnsi="Times New Roman" w:cs="Times New Roman"/>
          <w:bCs/>
          <w:sz w:val="24"/>
          <w:szCs w:val="24"/>
          <w:lang w:eastAsia="ru-RU"/>
        </w:rPr>
        <w:t xml:space="preserve"> России от 22.12.2017 № 06-2023 «О методических рекомендациях» (вместе с «Методическими рекомендациями по организации </w:t>
      </w:r>
      <w:proofErr w:type="spellStart"/>
      <w:r w:rsidRPr="00947A5A">
        <w:rPr>
          <w:rFonts w:ascii="Times New Roman" w:eastAsia="Times New Roman" w:hAnsi="Times New Roman" w:cs="Times New Roman"/>
          <w:bCs/>
          <w:sz w:val="24"/>
          <w:szCs w:val="24"/>
          <w:lang w:eastAsia="ru-RU"/>
        </w:rPr>
        <w:t>профориентационной</w:t>
      </w:r>
      <w:proofErr w:type="spellEnd"/>
      <w:r w:rsidRPr="00947A5A">
        <w:rPr>
          <w:rFonts w:ascii="Times New Roman" w:eastAsia="Times New Roman" w:hAnsi="Times New Roman" w:cs="Times New Roman"/>
          <w:bCs/>
          <w:sz w:val="24"/>
          <w:szCs w:val="24"/>
          <w:lang w:eastAsia="ru-RU"/>
        </w:rPr>
        <w:t xml:space="preserve"> работы профессиональной образовательной организации с лицами с ограниченными возможностями здоровья и инвалидностью по привлечению их на обучение по программам среднего профессионального образования и профессионального обучения», «Методическими рекомендациями 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 .</w:t>
      </w:r>
    </w:p>
    <w:p w:rsidR="00D54021" w:rsidRPr="002B20B4" w:rsidRDefault="00D54021" w:rsidP="00D54021">
      <w:pPr>
        <w:suppressAutoHyphens/>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1.3. Перечень сокращений, используемых в тексте АОП СПО:</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АОП СПО - адаптированная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ПОО СПО – профессиональная образовательная организация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jc w:val="both"/>
        <w:textAlignment w:val="baseline"/>
        <w:rPr>
          <w:bCs/>
        </w:rPr>
      </w:pPr>
      <w:r w:rsidRPr="002B20B4">
        <w:rPr>
          <w:bCs/>
        </w:rPr>
        <w:t>ФГОС СПО - федеральный государственный образовательный стандарт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ПОП СПО – профессиональная образовательная программа среднего профессионального образования;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ППССЗ - программа подготовки специалистов среднего звена;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ОВЗ – ограниченные возможности здоровья;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 xml:space="preserve">ИПРА – индивидуальная программа реабилитации и </w:t>
      </w:r>
      <w:proofErr w:type="spellStart"/>
      <w:r w:rsidRPr="002B20B4">
        <w:rPr>
          <w:bCs/>
        </w:rPr>
        <w:t>абилитации</w:t>
      </w:r>
      <w:proofErr w:type="spellEnd"/>
      <w:r w:rsidRPr="002B20B4">
        <w:rPr>
          <w:bCs/>
        </w:rPr>
        <w:t>;</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МСЭ – медико-социальная экспертиза;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ПМПК – психолого-медико-педагогическая комиссия;</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ППС – психолого-педагогическая служба;</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Pr>
          <w:bCs/>
        </w:rPr>
        <w:t>ППК</w:t>
      </w:r>
      <w:r w:rsidRPr="002B20B4">
        <w:rPr>
          <w:bCs/>
        </w:rPr>
        <w:t xml:space="preserve"> – психолого-педагогический консилиум;</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r w:rsidRPr="002B20B4">
        <w:rPr>
          <w:bCs/>
        </w:rPr>
        <w:t>ИУП – индивидуальный учебный план.</w:t>
      </w:r>
    </w:p>
    <w:p w:rsidR="00D54021" w:rsidRPr="002B20B4" w:rsidRDefault="00D54021" w:rsidP="00D54021">
      <w:pPr>
        <w:pStyle w:val="formattext"/>
        <w:shd w:val="clear" w:color="auto" w:fill="FFFFFF"/>
        <w:spacing w:before="0" w:beforeAutospacing="0" w:after="0" w:afterAutospacing="0" w:line="276" w:lineRule="auto"/>
        <w:ind w:firstLine="709"/>
        <w:textAlignment w:val="baseline"/>
        <w:rPr>
          <w:bCs/>
        </w:rPr>
      </w:pPr>
    </w:p>
    <w:p w:rsidR="00D54021" w:rsidRPr="002B20B4" w:rsidRDefault="00D54021" w:rsidP="00D54021">
      <w:pPr>
        <w:spacing w:after="0"/>
        <w:ind w:firstLine="709"/>
        <w:jc w:val="both"/>
        <w:rPr>
          <w:rFonts w:ascii="Times New Roman" w:eastAsia="Times New Roman" w:hAnsi="Times New Roman" w:cs="Times New Roman"/>
          <w:b/>
          <w:bCs/>
          <w:sz w:val="24"/>
          <w:szCs w:val="24"/>
          <w:lang w:eastAsia="ru-RU"/>
        </w:rPr>
      </w:pPr>
      <w:r w:rsidRPr="002B20B4">
        <w:rPr>
          <w:rFonts w:ascii="Times New Roman" w:eastAsia="Times New Roman" w:hAnsi="Times New Roman" w:cs="Times New Roman"/>
          <w:b/>
          <w:bCs/>
          <w:sz w:val="24"/>
          <w:szCs w:val="24"/>
          <w:lang w:eastAsia="ru-RU"/>
        </w:rPr>
        <w:t xml:space="preserve">1.4. Характеристика категории обучающихся осваивающих адаптированную образовательную программу среднего профессионального образования </w:t>
      </w:r>
    </w:p>
    <w:p w:rsidR="0008117E" w:rsidRPr="0008117E" w:rsidRDefault="0008117E" w:rsidP="0008117E">
      <w:pPr>
        <w:spacing w:after="0"/>
        <w:ind w:firstLine="709"/>
        <w:jc w:val="both"/>
        <w:rPr>
          <w:rFonts w:ascii="Times New Roman" w:eastAsia="Calibri" w:hAnsi="Times New Roman" w:cs="Times New Roman"/>
          <w:sz w:val="24"/>
          <w:szCs w:val="24"/>
          <w:shd w:val="clear" w:color="auto" w:fill="FFFFFF"/>
          <w:lang w:eastAsia="ru-RU"/>
        </w:rPr>
      </w:pPr>
      <w:bookmarkStart w:id="3" w:name="_Hlk112252111"/>
      <w:r w:rsidRPr="0008117E">
        <w:rPr>
          <w:rFonts w:ascii="Times New Roman" w:eastAsia="Calibri" w:hAnsi="Times New Roman" w:cs="Times New Roman"/>
          <w:sz w:val="24"/>
          <w:szCs w:val="24"/>
          <w:shd w:val="clear" w:color="auto" w:fill="FFFFFF"/>
          <w:lang w:eastAsia="ru-RU"/>
        </w:rPr>
        <w:t>Адаптированная образовательная программа среднего профессионального образования разработана для обучающихся с инвалидов и/или лиц с ОВЗ.</w:t>
      </w:r>
    </w:p>
    <w:p w:rsidR="008F3ABE" w:rsidRPr="008F3ABE" w:rsidRDefault="008F3ABE" w:rsidP="008F3ABE">
      <w:pPr>
        <w:spacing w:after="0"/>
        <w:ind w:firstLine="709"/>
        <w:jc w:val="both"/>
        <w:rPr>
          <w:rFonts w:ascii="Times New Roman" w:eastAsia="Calibri" w:hAnsi="Times New Roman" w:cs="Times New Roman"/>
          <w:sz w:val="24"/>
          <w:szCs w:val="24"/>
          <w:shd w:val="clear" w:color="auto" w:fill="FFFFFF"/>
          <w:lang w:eastAsia="ru-RU"/>
        </w:rPr>
      </w:pPr>
      <w:r w:rsidRPr="008F3ABE">
        <w:rPr>
          <w:rFonts w:ascii="Times New Roman" w:eastAsia="Calibri" w:hAnsi="Times New Roman" w:cs="Times New Roman"/>
          <w:sz w:val="24"/>
          <w:szCs w:val="24"/>
          <w:shd w:val="clear" w:color="auto" w:fill="FFFFFF"/>
          <w:lang w:eastAsia="ru-RU"/>
        </w:rPr>
        <w:t xml:space="preserve">Обучающиеся, имеющие инвалидность и ОВЗ, связанные </w:t>
      </w:r>
      <w:r w:rsidRPr="008F3ABE">
        <w:rPr>
          <w:rFonts w:ascii="Times New Roman" w:eastAsia="Calibri" w:hAnsi="Times New Roman" w:cs="Times New Roman"/>
          <w:sz w:val="24"/>
          <w:szCs w:val="24"/>
          <w:shd w:val="clear" w:color="auto" w:fill="FFFFFF"/>
          <w:lang w:eastAsia="ru-RU"/>
        </w:rPr>
        <w:br/>
        <w:t xml:space="preserve">с соматическими нарушениями, представляют самую большую группу среди обучающихся профессиональных образовательных организаций </w:t>
      </w:r>
      <w:r w:rsidRPr="008F3ABE">
        <w:rPr>
          <w:rFonts w:ascii="Times New Roman" w:eastAsia="Calibri" w:hAnsi="Times New Roman" w:cs="Times New Roman"/>
          <w:sz w:val="24"/>
          <w:szCs w:val="24"/>
          <w:shd w:val="clear" w:color="auto" w:fill="FFFFFF"/>
          <w:lang w:eastAsia="ru-RU"/>
        </w:rPr>
        <w:br/>
        <w:t>с физическими нарушениями.</w:t>
      </w:r>
    </w:p>
    <w:p w:rsidR="008F3ABE" w:rsidRPr="008F3ABE" w:rsidRDefault="008F3ABE" w:rsidP="008F3ABE">
      <w:pPr>
        <w:spacing w:after="0"/>
        <w:ind w:firstLine="709"/>
        <w:jc w:val="both"/>
        <w:rPr>
          <w:rFonts w:ascii="Times New Roman" w:eastAsia="Calibri" w:hAnsi="Times New Roman" w:cs="Times New Roman"/>
          <w:sz w:val="24"/>
          <w:szCs w:val="24"/>
          <w:shd w:val="clear" w:color="auto" w:fill="FFFFFF"/>
          <w:lang w:eastAsia="ru-RU"/>
        </w:rPr>
      </w:pPr>
      <w:r w:rsidRPr="008F3ABE">
        <w:rPr>
          <w:rFonts w:ascii="Times New Roman" w:eastAsia="Calibri" w:hAnsi="Times New Roman" w:cs="Times New Roman"/>
          <w:sz w:val="24"/>
          <w:szCs w:val="24"/>
          <w:shd w:val="clear" w:color="auto" w:fill="FFFFFF"/>
          <w:lang w:eastAsia="ru-RU"/>
        </w:rPr>
        <w:t xml:space="preserve">Эту нозологическую группу лиц с инвалидов и/или лиц с ОВЗ называют «скрытыми» инвалидами, так как их дефект незаметен внешне, но оказывает влияние на всю жизнедеятельность субъекта. При обучении и последующей профессиональной деятельности </w:t>
      </w:r>
      <w:r w:rsidRPr="008F3ABE">
        <w:rPr>
          <w:rFonts w:ascii="Times New Roman" w:eastAsia="Calibri" w:hAnsi="Times New Roman" w:cs="Times New Roman"/>
          <w:sz w:val="24"/>
          <w:szCs w:val="24"/>
          <w:shd w:val="clear" w:color="auto" w:fill="FFFFFF"/>
          <w:lang w:eastAsia="ru-RU"/>
        </w:rPr>
        <w:lastRenderedPageBreak/>
        <w:t>они не всегда нуждаются в специальных технических средствах реабилитации и эргономичной адаптированной среде.  Для данной категории обучающихся важно дозировать нагрузки при обучении, при необходимости организовывать дополнительные перерывы, сокращать интеллектуальные нагрузки, чередовать умственную и физическую активность.</w:t>
      </w:r>
    </w:p>
    <w:p w:rsidR="008F3ABE" w:rsidRPr="008F3ABE" w:rsidRDefault="008F3ABE" w:rsidP="008F3ABE">
      <w:pPr>
        <w:spacing w:after="0"/>
        <w:ind w:firstLine="709"/>
        <w:jc w:val="both"/>
        <w:rPr>
          <w:rFonts w:ascii="Times New Roman" w:eastAsia="Calibri" w:hAnsi="Times New Roman" w:cs="Times New Roman"/>
          <w:sz w:val="24"/>
          <w:szCs w:val="24"/>
          <w:shd w:val="clear" w:color="auto" w:fill="FFFFFF"/>
          <w:lang w:eastAsia="ru-RU"/>
        </w:rPr>
      </w:pPr>
      <w:r w:rsidRPr="008F3ABE">
        <w:rPr>
          <w:rFonts w:ascii="Times New Roman" w:eastAsia="Calibri" w:hAnsi="Times New Roman" w:cs="Times New Roman"/>
          <w:sz w:val="24"/>
          <w:szCs w:val="24"/>
          <w:shd w:val="clear" w:color="auto" w:fill="FFFFFF"/>
          <w:lang w:eastAsia="ru-RU"/>
        </w:rPr>
        <w:t xml:space="preserve">Для данной категории обучающихся целесообразен контроль знаний в течение семестра, чтобы к началу </w:t>
      </w:r>
      <w:proofErr w:type="spellStart"/>
      <w:r w:rsidRPr="008F3ABE">
        <w:rPr>
          <w:rFonts w:ascii="Times New Roman" w:eastAsia="Calibri" w:hAnsi="Times New Roman" w:cs="Times New Roman"/>
          <w:sz w:val="24"/>
          <w:szCs w:val="24"/>
          <w:shd w:val="clear" w:color="auto" w:fill="FFFFFF"/>
          <w:lang w:eastAsia="ru-RU"/>
        </w:rPr>
        <w:t>зачетно</w:t>
      </w:r>
      <w:proofErr w:type="spellEnd"/>
      <w:r w:rsidRPr="008F3ABE">
        <w:rPr>
          <w:rFonts w:ascii="Times New Roman" w:eastAsia="Calibri" w:hAnsi="Times New Roman" w:cs="Times New Roman"/>
          <w:sz w:val="24"/>
          <w:szCs w:val="24"/>
          <w:shd w:val="clear" w:color="auto" w:fill="FFFFFF"/>
          <w:lang w:eastAsia="ru-RU"/>
        </w:rPr>
        <w:t>-экзаменационных мероприятий это студенты не перегружались заучиванием больших объемов материала. Текущая отчетность в период обучения может быть зачтена как итоговое мероприятие и освобождать от сдачи зачета или экзамена. Преподаватель при работе с учащимися с соматическими заболеваниями должен проводить отбор учебного материала для них, предлагать к изучению основные положения преподаваемой дисциплины, уменьшать объем заданий. Это связано с тем, что перегрузка в процессе обучения отражается на состоянии здоровья у этой группы учащихся и может приводить к его ухудшению.</w:t>
      </w:r>
    </w:p>
    <w:bookmarkEnd w:id="3"/>
    <w:p w:rsidR="00D54021" w:rsidRPr="002B20B4" w:rsidRDefault="00D54021" w:rsidP="00D54021">
      <w:pPr>
        <w:spacing w:after="0"/>
        <w:ind w:firstLine="709"/>
        <w:contextualSpacing/>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r w:rsidRPr="002B20B4">
        <w:rPr>
          <w:rFonts w:ascii="Times New Roman" w:eastAsia="Calibri" w:hAnsi="Times New Roman" w:cs="Times New Roman"/>
          <w:sz w:val="24"/>
          <w:szCs w:val="24"/>
          <w:vertAlign w:val="superscript"/>
        </w:rPr>
        <w:footnoteReference w:id="1"/>
      </w:r>
      <w:r w:rsidRPr="002B20B4">
        <w:rPr>
          <w:rFonts w:ascii="Times New Roman" w:eastAsia="Calibri" w:hAnsi="Times New Roman" w:cs="Times New Roman"/>
          <w:sz w:val="24"/>
          <w:szCs w:val="24"/>
        </w:rPr>
        <w:t>.</w:t>
      </w:r>
    </w:p>
    <w:p w:rsidR="00D54021" w:rsidRPr="002B20B4" w:rsidRDefault="00D54021" w:rsidP="00D54021">
      <w:pPr>
        <w:autoSpaceDE w:val="0"/>
        <w:autoSpaceDN w:val="0"/>
        <w:adjustRightInd w:val="0"/>
        <w:spacing w:after="0"/>
        <w:ind w:firstLine="709"/>
        <w:jc w:val="both"/>
        <w:rPr>
          <w:rFonts w:ascii="Times New Roman" w:eastAsia="Calibri" w:hAnsi="Times New Roman" w:cs="Times New Roman"/>
          <w:sz w:val="24"/>
          <w:szCs w:val="24"/>
        </w:rPr>
      </w:pPr>
      <w:r w:rsidRPr="002B20B4">
        <w:rPr>
          <w:rFonts w:ascii="Times New Roman" w:eastAsia="Calibri" w:hAnsi="Times New Roman" w:cs="Times New Roman"/>
          <w:sz w:val="24"/>
          <w:szCs w:val="24"/>
        </w:rPr>
        <w:t xml:space="preserve">Лицо с ограниченными возможностями здоровья при поступлении </w:t>
      </w:r>
      <w:r w:rsidRPr="002B20B4">
        <w:rPr>
          <w:rFonts w:ascii="Times New Roman" w:eastAsia="Calibri" w:hAnsi="Times New Roman" w:cs="Times New Roman"/>
          <w:sz w:val="24"/>
          <w:szCs w:val="24"/>
        </w:rPr>
        <w:br/>
        <w:t>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r w:rsidRPr="002B20B4">
        <w:rPr>
          <w:rFonts w:ascii="Times New Roman" w:eastAsia="Calibri" w:hAnsi="Times New Roman" w:cs="Times New Roman"/>
          <w:sz w:val="24"/>
          <w:szCs w:val="24"/>
          <w:vertAlign w:val="superscript"/>
        </w:rPr>
        <w:footnoteReference w:id="2"/>
      </w:r>
      <w:r w:rsidRPr="002B20B4">
        <w:rPr>
          <w:rFonts w:ascii="Times New Roman" w:eastAsia="Calibri" w:hAnsi="Times New Roman" w:cs="Times New Roman"/>
          <w:sz w:val="24"/>
          <w:szCs w:val="24"/>
        </w:rPr>
        <w:t>.</w:t>
      </w:r>
    </w:p>
    <w:p w:rsidR="00D54021" w:rsidRPr="002B20B4" w:rsidRDefault="00D54021" w:rsidP="00D54021">
      <w:pPr>
        <w:spacing w:after="0"/>
        <w:ind w:firstLine="709"/>
        <w:jc w:val="both"/>
        <w:rPr>
          <w:rFonts w:ascii="Times New Roman" w:eastAsia="Times New Roman" w:hAnsi="Times New Roman" w:cs="Times New Roman"/>
          <w:sz w:val="24"/>
          <w:szCs w:val="24"/>
          <w:lang w:eastAsia="ru-RU"/>
        </w:rPr>
      </w:pPr>
      <w:r w:rsidRPr="002B20B4">
        <w:rPr>
          <w:rFonts w:ascii="Times New Roman" w:eastAsia="Times New Roman" w:hAnsi="Times New Roman" w:cs="Times New Roman"/>
          <w:sz w:val="24"/>
          <w:szCs w:val="24"/>
          <w:lang w:eastAsia="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w:t>
      </w:r>
      <w:r w:rsidRPr="002B20B4">
        <w:rPr>
          <w:rFonts w:ascii="Times New Roman" w:eastAsia="Times New Roman" w:hAnsi="Times New Roman" w:cs="Times New Roman"/>
          <w:sz w:val="24"/>
          <w:szCs w:val="24"/>
          <w:vertAlign w:val="superscript"/>
          <w:lang w:eastAsia="ru-RU"/>
        </w:rPr>
        <w:footnoteReference w:id="3"/>
      </w:r>
      <w:r w:rsidRPr="002B20B4">
        <w:rPr>
          <w:rFonts w:ascii="Times New Roman" w:eastAsia="Times New Roman" w:hAnsi="Times New Roman" w:cs="Times New Roman"/>
          <w:sz w:val="24"/>
          <w:szCs w:val="24"/>
          <w:lang w:eastAsia="ru-RU"/>
        </w:rPr>
        <w:t>.</w:t>
      </w: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br w:type="page"/>
      </w: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lastRenderedPageBreak/>
        <w:t>Раздел 2. Общая характеристика</w:t>
      </w:r>
      <w:r w:rsidR="0006063D">
        <w:rPr>
          <w:rFonts w:ascii="Times New Roman" w:eastAsia="PMingLiU" w:hAnsi="Times New Roman" w:cs="Times New Roman"/>
          <w:b/>
          <w:sz w:val="24"/>
          <w:szCs w:val="24"/>
          <w:lang w:eastAsia="ru-RU"/>
        </w:rPr>
        <w:t xml:space="preserve"> адаптированной</w:t>
      </w:r>
      <w:r w:rsidRPr="00AA0248">
        <w:rPr>
          <w:rFonts w:ascii="Times New Roman" w:eastAsia="PMingLiU" w:hAnsi="Times New Roman" w:cs="Times New Roman"/>
          <w:b/>
          <w:sz w:val="24"/>
          <w:szCs w:val="24"/>
          <w:lang w:eastAsia="ru-RU"/>
        </w:rPr>
        <w:t xml:space="preserve"> образовательной программы</w:t>
      </w:r>
    </w:p>
    <w:p w:rsid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Квалификации</w:t>
      </w:r>
      <w:r w:rsidRPr="00B317E0">
        <w:rPr>
          <w:rFonts w:ascii="Times New Roman" w:eastAsia="Times New Roman" w:hAnsi="Times New Roman" w:cs="Times New Roman"/>
          <w:sz w:val="24"/>
          <w:szCs w:val="24"/>
          <w:lang w:eastAsia="ru-RU"/>
        </w:rPr>
        <w:t xml:space="preserve">, присваиваемая выпускникам адаптированной образовательной программы: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 xml:space="preserve">Специалист по информационным системам </w:t>
      </w:r>
    </w:p>
    <w:p w:rsidR="00B317E0" w:rsidRPr="00B317E0" w:rsidRDefault="00B317E0" w:rsidP="009A212F">
      <w:pPr>
        <w:suppressAutoHyphens/>
        <w:spacing w:after="0"/>
        <w:ind w:firstLine="709"/>
        <w:jc w:val="both"/>
        <w:rPr>
          <w:rFonts w:ascii="Times New Roman" w:eastAsia="Times New Roman" w:hAnsi="Times New Roman" w:cs="Times New Roman"/>
          <w:b/>
          <w:sz w:val="24"/>
          <w:szCs w:val="24"/>
          <w:lang w:eastAsia="ru-RU"/>
        </w:rPr>
      </w:pPr>
      <w:r w:rsidRPr="00B317E0">
        <w:rPr>
          <w:rFonts w:ascii="Times New Roman" w:eastAsia="Times New Roman" w:hAnsi="Times New Roman" w:cs="Times New Roman"/>
          <w:sz w:val="24"/>
          <w:szCs w:val="24"/>
          <w:lang w:eastAsia="ru-RU"/>
        </w:rPr>
        <w:t xml:space="preserve"> Разработчик веб и мультимедийных приложений</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При разработке адаптированной образовательной программы организация устанавливает направленность, которая соответствует</w:t>
      </w:r>
      <w:r w:rsidRPr="00B317E0">
        <w:rPr>
          <w:rFonts w:ascii="Times New Roman" w:eastAsia="Times New Roman" w:hAnsi="Times New Roman" w:cs="Times New Roman"/>
          <w:i/>
          <w:iCs/>
          <w:sz w:val="24"/>
          <w:szCs w:val="24"/>
          <w:lang w:eastAsia="ru-RU"/>
        </w:rPr>
        <w:t xml:space="preserve"> </w:t>
      </w:r>
      <w:r w:rsidRPr="00B317E0">
        <w:rPr>
          <w:rFonts w:ascii="Times New Roman" w:eastAsia="Times New Roman" w:hAnsi="Times New Roman" w:cs="Times New Roman"/>
          <w:sz w:val="24"/>
          <w:szCs w:val="24"/>
          <w:lang w:eastAsia="ru-RU"/>
        </w:rPr>
        <w:t xml:space="preserve">профессии в целом.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По</w:t>
      </w:r>
      <w:r w:rsidR="009A212F">
        <w:rPr>
          <w:rFonts w:ascii="Times New Roman" w:eastAsia="Times New Roman" w:hAnsi="Times New Roman" w:cs="Times New Roman"/>
          <w:sz w:val="24"/>
          <w:szCs w:val="24"/>
          <w:lang w:eastAsia="ru-RU"/>
        </w:rPr>
        <w:t>лучение образования по специальности</w:t>
      </w:r>
      <w:r w:rsidRPr="00B317E0">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rsidR="00B317E0" w:rsidRPr="00B317E0" w:rsidRDefault="00B317E0" w:rsidP="00B317E0">
      <w:pPr>
        <w:suppressAutoHyphens/>
        <w:spacing w:after="0"/>
        <w:ind w:firstLine="709"/>
        <w:jc w:val="both"/>
        <w:rPr>
          <w:rFonts w:ascii="Times New Roman" w:eastAsia="Times New Roman" w:hAnsi="Times New Roman" w:cs="Times New Roman"/>
          <w:b/>
          <w:i/>
          <w:sz w:val="24"/>
          <w:szCs w:val="24"/>
          <w:lang w:eastAsia="ru-RU"/>
        </w:rPr>
      </w:pPr>
      <w:r w:rsidRPr="00B317E0">
        <w:rPr>
          <w:rFonts w:ascii="Times New Roman" w:eastAsia="Times New Roman" w:hAnsi="Times New Roman" w:cs="Times New Roman"/>
          <w:sz w:val="24"/>
          <w:szCs w:val="24"/>
          <w:lang w:eastAsia="ru-RU"/>
        </w:rPr>
        <w:t xml:space="preserve">Формы обучения: </w:t>
      </w:r>
      <w:r w:rsidRPr="00B317E0">
        <w:rPr>
          <w:rFonts w:ascii="Times New Roman" w:eastAsia="Times New Roman" w:hAnsi="Times New Roman" w:cs="Times New Roman"/>
          <w:iCs/>
          <w:sz w:val="24"/>
          <w:szCs w:val="24"/>
          <w:lang w:eastAsia="ru-RU"/>
        </w:rPr>
        <w:t>очная</w:t>
      </w:r>
      <w:r w:rsidRPr="00B317E0">
        <w:rPr>
          <w:rFonts w:ascii="Times New Roman" w:eastAsia="Times New Roman" w:hAnsi="Times New Roman" w:cs="Times New Roman"/>
          <w:bCs/>
          <w:iCs/>
          <w:sz w:val="24"/>
          <w:szCs w:val="24"/>
          <w:lang w:eastAsia="ru-RU"/>
        </w:rPr>
        <w:t>.</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Объем адаптированной образовательной програм</w:t>
      </w:r>
      <w:r w:rsidR="009A212F">
        <w:rPr>
          <w:rFonts w:ascii="Times New Roman" w:eastAsia="Times New Roman" w:hAnsi="Times New Roman" w:cs="Times New Roman"/>
          <w:sz w:val="24"/>
          <w:szCs w:val="24"/>
          <w:lang w:eastAsia="ru-RU"/>
        </w:rPr>
        <w:t>мы, реализуемой на базе основного</w:t>
      </w:r>
      <w:r w:rsidRPr="00B317E0">
        <w:rPr>
          <w:rFonts w:ascii="Times New Roman" w:eastAsia="Times New Roman" w:hAnsi="Times New Roman" w:cs="Times New Roman"/>
          <w:sz w:val="24"/>
          <w:szCs w:val="24"/>
          <w:lang w:eastAsia="ru-RU"/>
        </w:rPr>
        <w:t xml:space="preserve"> общег</w:t>
      </w:r>
      <w:r w:rsidR="009A212F">
        <w:rPr>
          <w:rFonts w:ascii="Times New Roman" w:eastAsia="Times New Roman" w:hAnsi="Times New Roman" w:cs="Times New Roman"/>
          <w:sz w:val="24"/>
          <w:szCs w:val="24"/>
          <w:lang w:eastAsia="ru-RU"/>
        </w:rPr>
        <w:t xml:space="preserve">о </w:t>
      </w:r>
      <w:proofErr w:type="gramStart"/>
      <w:r w:rsidR="009A212F">
        <w:rPr>
          <w:rFonts w:ascii="Times New Roman" w:eastAsia="Times New Roman" w:hAnsi="Times New Roman" w:cs="Times New Roman"/>
          <w:sz w:val="24"/>
          <w:szCs w:val="24"/>
          <w:lang w:eastAsia="ru-RU"/>
        </w:rPr>
        <w:t xml:space="preserve">образования </w:t>
      </w:r>
      <w:r w:rsidRPr="00B317E0">
        <w:rPr>
          <w:rFonts w:ascii="Times New Roman" w:eastAsia="Times New Roman" w:hAnsi="Times New Roman" w:cs="Times New Roman"/>
          <w:i/>
          <w:sz w:val="24"/>
          <w:szCs w:val="24"/>
          <w:lang w:eastAsia="ru-RU"/>
        </w:rPr>
        <w:t xml:space="preserve"> –</w:t>
      </w:r>
      <w:proofErr w:type="gramEnd"/>
      <w:r w:rsidRPr="00B317E0">
        <w:rPr>
          <w:rFonts w:ascii="Times New Roman" w:eastAsia="Times New Roman" w:hAnsi="Times New Roman" w:cs="Times New Roman"/>
          <w:i/>
          <w:sz w:val="24"/>
          <w:szCs w:val="24"/>
          <w:lang w:eastAsia="ru-RU"/>
        </w:rPr>
        <w:t xml:space="preserve"> </w:t>
      </w:r>
      <w:r w:rsidR="009A212F">
        <w:rPr>
          <w:rFonts w:ascii="Times New Roman" w:eastAsia="Times New Roman" w:hAnsi="Times New Roman" w:cs="Times New Roman"/>
          <w:iCs/>
          <w:sz w:val="24"/>
          <w:szCs w:val="24"/>
          <w:lang w:eastAsia="ru-RU"/>
        </w:rPr>
        <w:t>5940</w:t>
      </w:r>
      <w:r w:rsidRPr="00B317E0">
        <w:rPr>
          <w:rFonts w:ascii="Times New Roman" w:eastAsia="Times New Roman" w:hAnsi="Times New Roman" w:cs="Times New Roman"/>
          <w:iCs/>
          <w:sz w:val="24"/>
          <w:szCs w:val="24"/>
          <w:lang w:eastAsia="ru-RU"/>
        </w:rPr>
        <w:t xml:space="preserve"> академических часов.</w:t>
      </w:r>
      <w:r w:rsidRPr="00B317E0">
        <w:rPr>
          <w:rFonts w:ascii="Times New Roman" w:eastAsia="Times New Roman" w:hAnsi="Times New Roman" w:cs="Times New Roman"/>
          <w:b/>
          <w:bCs/>
          <w:i/>
          <w:iCs/>
          <w:sz w:val="24"/>
          <w:szCs w:val="24"/>
          <w:lang w:eastAsia="ru-RU"/>
        </w:rPr>
        <w:t xml:space="preserve"> </w:t>
      </w:r>
    </w:p>
    <w:p w:rsidR="00B317E0" w:rsidRPr="00B317E0" w:rsidRDefault="00B317E0" w:rsidP="00B317E0">
      <w:pPr>
        <w:suppressAutoHyphens/>
        <w:spacing w:after="0"/>
        <w:ind w:firstLine="709"/>
        <w:jc w:val="both"/>
        <w:rPr>
          <w:rFonts w:ascii="Times New Roman" w:eastAsia="Times New Roman" w:hAnsi="Times New Roman" w:cs="Times New Roman"/>
          <w:sz w:val="24"/>
          <w:szCs w:val="24"/>
          <w:lang w:eastAsia="ru-RU"/>
        </w:rPr>
      </w:pPr>
      <w:r w:rsidRPr="00B317E0">
        <w:rPr>
          <w:rFonts w:ascii="Times New Roman" w:eastAsia="Times New Roman" w:hAnsi="Times New Roman" w:cs="Times New Roman"/>
          <w:sz w:val="24"/>
          <w:szCs w:val="24"/>
          <w:lang w:eastAsia="ru-RU"/>
        </w:rPr>
        <w:t>Срок получения образования по адаптированной образовательной програм</w:t>
      </w:r>
      <w:r w:rsidR="009A212F">
        <w:rPr>
          <w:rFonts w:ascii="Times New Roman" w:eastAsia="Times New Roman" w:hAnsi="Times New Roman" w:cs="Times New Roman"/>
          <w:sz w:val="24"/>
          <w:szCs w:val="24"/>
          <w:lang w:eastAsia="ru-RU"/>
        </w:rPr>
        <w:t>ме, реализуемой на базе основного</w:t>
      </w:r>
      <w:r w:rsidRPr="00B317E0">
        <w:rPr>
          <w:rFonts w:ascii="Times New Roman" w:eastAsia="Times New Roman" w:hAnsi="Times New Roman" w:cs="Times New Roman"/>
          <w:sz w:val="24"/>
          <w:szCs w:val="24"/>
          <w:lang w:eastAsia="ru-RU"/>
        </w:rPr>
        <w:t xml:space="preserve"> общего </w:t>
      </w:r>
      <w:proofErr w:type="gramStart"/>
      <w:r w:rsidRPr="00B317E0">
        <w:rPr>
          <w:rFonts w:ascii="Times New Roman" w:eastAsia="Times New Roman" w:hAnsi="Times New Roman" w:cs="Times New Roman"/>
          <w:sz w:val="24"/>
          <w:szCs w:val="24"/>
          <w:lang w:eastAsia="ru-RU"/>
        </w:rPr>
        <w:t>образования  –</w:t>
      </w:r>
      <w:proofErr w:type="gramEnd"/>
      <w:r w:rsidRPr="00B317E0">
        <w:rPr>
          <w:rFonts w:ascii="Times New Roman" w:eastAsia="Times New Roman" w:hAnsi="Times New Roman" w:cs="Times New Roman"/>
          <w:sz w:val="24"/>
          <w:szCs w:val="24"/>
          <w:lang w:eastAsia="ru-RU"/>
        </w:rPr>
        <w:t xml:space="preserve"> </w:t>
      </w:r>
      <w:r w:rsidR="009A212F">
        <w:rPr>
          <w:rFonts w:ascii="Times New Roman" w:eastAsia="Times New Roman" w:hAnsi="Times New Roman" w:cs="Times New Roman"/>
          <w:sz w:val="24"/>
          <w:szCs w:val="24"/>
          <w:lang w:eastAsia="ru-RU"/>
        </w:rPr>
        <w:t>3года</w:t>
      </w:r>
      <w:r w:rsidRPr="00B317E0">
        <w:rPr>
          <w:rFonts w:ascii="Times New Roman" w:eastAsia="Times New Roman" w:hAnsi="Times New Roman" w:cs="Times New Roman"/>
          <w:iCs/>
          <w:sz w:val="24"/>
          <w:szCs w:val="24"/>
          <w:lang w:eastAsia="ru-RU"/>
        </w:rPr>
        <w:t>10 месяцев.</w:t>
      </w:r>
    </w:p>
    <w:p w:rsidR="00B317E0" w:rsidRPr="00B317E0" w:rsidRDefault="00B317E0" w:rsidP="00B317E0">
      <w:pPr>
        <w:spacing w:after="0"/>
        <w:ind w:firstLine="709"/>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Разработка и реализация адаптированной образовательной программы среднего профессионального образования ориентирована на решение следующих задач:</w:t>
      </w:r>
    </w:p>
    <w:p w:rsidR="00B317E0" w:rsidRPr="00B317E0" w:rsidRDefault="00B317E0" w:rsidP="00BB219E">
      <w:pPr>
        <w:numPr>
          <w:ilvl w:val="0"/>
          <w:numId w:val="14"/>
        </w:numPr>
        <w:spacing w:after="0" w:line="259" w:lineRule="auto"/>
        <w:ind w:left="426" w:firstLine="27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уровня доступности среднего профессионального образования для инвалидов и лиц с ограниченными возможностями здоровья;</w:t>
      </w:r>
    </w:p>
    <w:p w:rsidR="00B317E0" w:rsidRPr="00B317E0" w:rsidRDefault="00B317E0" w:rsidP="00BB219E">
      <w:pPr>
        <w:numPr>
          <w:ilvl w:val="0"/>
          <w:numId w:val="14"/>
        </w:numPr>
        <w:spacing w:after="0" w:line="259" w:lineRule="auto"/>
        <w:ind w:left="426" w:firstLine="27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p>
    <w:p w:rsidR="00B317E0" w:rsidRPr="00B317E0" w:rsidRDefault="00B317E0" w:rsidP="00BB219E">
      <w:pPr>
        <w:numPr>
          <w:ilvl w:val="0"/>
          <w:numId w:val="14"/>
        </w:numPr>
        <w:spacing w:after="0" w:line="259" w:lineRule="auto"/>
        <w:ind w:left="426" w:firstLine="27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повышение качества среднего профессионального образования инвалидов и/или лиц с ОВЗ;</w:t>
      </w:r>
    </w:p>
    <w:p w:rsidR="00B317E0" w:rsidRPr="00B317E0" w:rsidRDefault="00B317E0" w:rsidP="00BB219E">
      <w:pPr>
        <w:numPr>
          <w:ilvl w:val="0"/>
          <w:numId w:val="14"/>
        </w:numPr>
        <w:spacing w:after="0" w:line="259" w:lineRule="auto"/>
        <w:ind w:left="426" w:firstLine="27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возможность формирования индивидуального образовательного маршрута для обучающегося с инвалидностью и/или лиц с ОВЗ;</w:t>
      </w:r>
    </w:p>
    <w:p w:rsidR="00B317E0" w:rsidRPr="00B317E0" w:rsidRDefault="00B317E0" w:rsidP="00BB219E">
      <w:pPr>
        <w:numPr>
          <w:ilvl w:val="0"/>
          <w:numId w:val="14"/>
        </w:numPr>
        <w:spacing w:after="0" w:line="259" w:lineRule="auto"/>
        <w:ind w:left="426" w:firstLine="273"/>
        <w:jc w:val="both"/>
        <w:rPr>
          <w:rFonts w:ascii="Times New Roman" w:eastAsia="Calibri" w:hAnsi="Times New Roman" w:cs="Times New Roman"/>
          <w:bCs/>
          <w:sz w:val="24"/>
          <w:szCs w:val="24"/>
          <w:shd w:val="clear" w:color="auto" w:fill="FFFFFF"/>
          <w:lang w:eastAsia="ru-RU"/>
        </w:rPr>
      </w:pPr>
      <w:r w:rsidRPr="00B317E0">
        <w:rPr>
          <w:rFonts w:ascii="Times New Roman" w:eastAsia="Calibri" w:hAnsi="Times New Roman" w:cs="Times New Roman"/>
          <w:bCs/>
          <w:sz w:val="24"/>
          <w:szCs w:val="24"/>
          <w:shd w:val="clear" w:color="auto" w:fill="FFFFFF"/>
          <w:lang w:eastAsia="ru-RU"/>
        </w:rPr>
        <w:t>формирование в образовательной организации толерантной инклюзивной культуры.</w:t>
      </w:r>
    </w:p>
    <w:p w:rsidR="00B317E0" w:rsidRPr="00B317E0" w:rsidRDefault="00B317E0" w:rsidP="00B317E0">
      <w:pPr>
        <w:spacing w:after="0"/>
        <w:ind w:left="709"/>
        <w:jc w:val="both"/>
        <w:rPr>
          <w:rFonts w:ascii="Times New Roman" w:eastAsia="Calibri" w:hAnsi="Times New Roman" w:cs="Times New Roman"/>
          <w:bCs/>
          <w:sz w:val="24"/>
          <w:szCs w:val="24"/>
          <w:shd w:val="clear" w:color="auto" w:fill="FFFFFF"/>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3. Характеристика профессиональной деятельности выпускника</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3.1. Область профессиональной деятельности выпускников: 06 Связь, информационные и коммуникационные технологии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1521F0" w:rsidRPr="00AA0248" w:rsidRDefault="001521F0" w:rsidP="001A67EA">
      <w:pPr>
        <w:suppressAutoHyphens/>
        <w:spacing w:after="0" w:line="360" w:lineRule="auto"/>
        <w:ind w:firstLine="709"/>
        <w:jc w:val="both"/>
        <w:rPr>
          <w:rFonts w:ascii="Times New Roman" w:eastAsia="PMingLiU" w:hAnsi="Times New Roman" w:cs="Times New Roman"/>
          <w:bCs/>
          <w:sz w:val="24"/>
          <w:szCs w:val="24"/>
          <w:lang w:eastAsia="ru-RU"/>
        </w:rPr>
      </w:pPr>
      <w:bookmarkStart w:id="4" w:name="_Toc460939930"/>
      <w:bookmarkStart w:id="5" w:name="_Toc460855523"/>
      <w:r w:rsidRPr="00AA0248">
        <w:rPr>
          <w:rFonts w:ascii="Times New Roman" w:eastAsia="PMingLiU" w:hAnsi="Times New Roman" w:cs="Times New Roman"/>
          <w:bCs/>
          <w:sz w:val="24"/>
          <w:szCs w:val="24"/>
          <w:lang w:eastAsia="ru-RU"/>
        </w:rPr>
        <w:t>3.2. Соответствие профессиональных модулей присваиваемым квалификациям (сочетаниям квалификаций п.1.11/1.12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551"/>
        <w:gridCol w:w="2410"/>
      </w:tblGrid>
      <w:tr w:rsidR="001521F0" w:rsidRPr="00AA0248" w:rsidTr="001A67EA">
        <w:trPr>
          <w:trHeight w:val="637"/>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bookmarkEnd w:id="4"/>
          <w:bookmarkEnd w:id="5"/>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основных видов деятельности</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Наименование профессиональных модулей</w:t>
            </w:r>
          </w:p>
        </w:tc>
        <w:tc>
          <w:tcPr>
            <w:tcW w:w="4961" w:type="dxa"/>
            <w:gridSpan w:val="2"/>
            <w:tcBorders>
              <w:top w:val="single" w:sz="12" w:space="0" w:color="auto"/>
              <w:left w:val="single" w:sz="4" w:space="0" w:color="auto"/>
              <w:bottom w:val="single" w:sz="4" w:space="0" w:color="auto"/>
              <w:right w:val="single" w:sz="4" w:space="0" w:color="auto"/>
            </w:tcBorders>
            <w:hideMark/>
          </w:tcPr>
          <w:p w:rsidR="001521F0" w:rsidRPr="00AA0248" w:rsidRDefault="001521F0" w:rsidP="001521F0">
            <w:pPr>
              <w:spacing w:after="0"/>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Квалификации </w:t>
            </w:r>
            <w:r w:rsidRPr="00AA0248">
              <w:rPr>
                <w:rFonts w:ascii="Times New Roman" w:eastAsia="PMingLiU" w:hAnsi="Times New Roman" w:cs="Times New Roman"/>
                <w:i/>
                <w:sz w:val="24"/>
                <w:szCs w:val="24"/>
                <w:lang w:eastAsia="ru-RU"/>
              </w:rPr>
              <w:t>(для специальностей СПО)</w:t>
            </w:r>
            <w:r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br/>
              <w:t xml:space="preserve"> Сочетание профессий </w:t>
            </w:r>
            <w:r w:rsidRPr="00AA0248">
              <w:rPr>
                <w:rFonts w:ascii="Times New Roman" w:eastAsia="PMingLiU" w:hAnsi="Times New Roman" w:cs="Times New Roman"/>
                <w:i/>
                <w:sz w:val="24"/>
                <w:szCs w:val="24"/>
                <w:lang w:eastAsia="ru-RU"/>
              </w:rPr>
              <w:t>(для профессий СПО)</w:t>
            </w:r>
          </w:p>
        </w:tc>
      </w:tr>
      <w:tr w:rsidR="001521F0" w:rsidRPr="00AA0248" w:rsidTr="001A67EA">
        <w:trPr>
          <w:trHeight w:val="82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rsidR="001521F0" w:rsidRPr="00AA0248" w:rsidRDefault="001521F0" w:rsidP="001521F0">
            <w:pPr>
              <w:spacing w:after="0" w:line="240" w:lineRule="auto"/>
              <w:rPr>
                <w:rFonts w:ascii="Times New Roman" w:eastAsia="PMingLiU"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521F0" w:rsidRPr="00AA0248" w:rsidRDefault="005910AB" w:rsidP="001521F0">
            <w:pPr>
              <w:keepNext/>
              <w:keepLines/>
              <w:suppressLineNumbers/>
              <w:spacing w:before="120" w:after="120"/>
              <w:ind w:left="33" w:right="-108"/>
              <w:contextualSpacing/>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Специалист по информационным системам</w:t>
            </w:r>
          </w:p>
        </w:tc>
        <w:tc>
          <w:tcPr>
            <w:tcW w:w="2410" w:type="dxa"/>
            <w:tcBorders>
              <w:top w:val="single" w:sz="4" w:space="0" w:color="auto"/>
              <w:left w:val="single" w:sz="4" w:space="0" w:color="auto"/>
              <w:bottom w:val="single" w:sz="4" w:space="0" w:color="auto"/>
              <w:right w:val="single" w:sz="4" w:space="0" w:color="auto"/>
            </w:tcBorders>
          </w:tcPr>
          <w:p w:rsidR="001521F0" w:rsidRPr="00AA0248" w:rsidRDefault="001521F0" w:rsidP="001A67EA">
            <w:pPr>
              <w:keepNext/>
              <w:keepLines/>
              <w:suppressLineNumbers/>
              <w:spacing w:before="120" w:after="120"/>
              <w:ind w:left="33"/>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Разработчик </w:t>
            </w:r>
            <w:proofErr w:type="spellStart"/>
            <w:r w:rsidRPr="00AA0248">
              <w:rPr>
                <w:rFonts w:ascii="Times New Roman" w:eastAsia="PMingLiU" w:hAnsi="Times New Roman" w:cs="Times New Roman"/>
                <w:sz w:val="24"/>
                <w:szCs w:val="24"/>
                <w:lang w:eastAsia="ru-RU"/>
              </w:rPr>
              <w:t>web</w:t>
            </w:r>
            <w:proofErr w:type="spellEnd"/>
            <w:r w:rsidRPr="00AA0248">
              <w:rPr>
                <w:rFonts w:ascii="Times New Roman" w:eastAsia="PMingLiU" w:hAnsi="Times New Roman" w:cs="Times New Roman"/>
                <w:sz w:val="24"/>
                <w:szCs w:val="24"/>
                <w:lang w:eastAsia="ru-RU"/>
              </w:rPr>
              <w:t xml:space="preserve"> и мультимедийных приложений</w:t>
            </w:r>
          </w:p>
        </w:tc>
      </w:tr>
      <w:tr w:rsidR="001521F0"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Осуществление </w:t>
            </w:r>
            <w:r w:rsidRPr="00AA0248">
              <w:rPr>
                <w:rFonts w:ascii="Times New Roman" w:eastAsia="PMingLiU" w:hAnsi="Times New Roman" w:cs="Times New Roman"/>
                <w:sz w:val="24"/>
                <w:szCs w:val="24"/>
                <w:lang w:eastAsia="ru-RU"/>
              </w:rPr>
              <w:lastRenderedPageBreak/>
              <w:t>интеграции программных модулей.</w:t>
            </w:r>
          </w:p>
        </w:tc>
        <w:tc>
          <w:tcPr>
            <w:tcW w:w="2693" w:type="dxa"/>
            <w:tcBorders>
              <w:top w:val="single" w:sz="4" w:space="0" w:color="auto"/>
              <w:left w:val="single" w:sz="4" w:space="0" w:color="auto"/>
              <w:bottom w:val="single" w:sz="4" w:space="0" w:color="auto"/>
              <w:right w:val="single" w:sz="4" w:space="0" w:color="auto"/>
            </w:tcBorders>
            <w:hideMark/>
          </w:tcPr>
          <w:p w:rsidR="001521F0" w:rsidRPr="00AA0248" w:rsidRDefault="001521F0" w:rsidP="001521F0">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 xml:space="preserve">Осуществление </w:t>
            </w:r>
            <w:r w:rsidRPr="00AA0248">
              <w:rPr>
                <w:rFonts w:ascii="Times New Roman" w:eastAsia="PMingLiU" w:hAnsi="Times New Roman" w:cs="Times New Roman"/>
                <w:sz w:val="24"/>
                <w:szCs w:val="24"/>
                <w:lang w:eastAsia="ru-RU"/>
              </w:rPr>
              <w:lastRenderedPageBreak/>
              <w:t>интеграции программных модулей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1521F0" w:rsidRPr="00AA0248" w:rsidRDefault="001521F0" w:rsidP="001521F0">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hideMark/>
          </w:tcPr>
          <w:p w:rsidR="005910AB" w:rsidRPr="009C2642" w:rsidRDefault="005910AB" w:rsidP="005910AB">
            <w:pPr>
              <w:spacing w:after="0"/>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Ревьюирование</w:t>
            </w:r>
            <w:proofErr w:type="spellEnd"/>
            <w:r w:rsidRPr="009C2642">
              <w:rPr>
                <w:rFonts w:ascii="Times New Roman" w:hAnsi="Times New Roman"/>
              </w:rPr>
              <w:t xml:space="preserve"> программных продуктов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информационных систем.</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и разработка ИС</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5910AB">
        <w:tc>
          <w:tcPr>
            <w:tcW w:w="2235" w:type="dxa"/>
          </w:tcPr>
          <w:p w:rsidR="005910AB" w:rsidRPr="009C2642" w:rsidRDefault="005910AB" w:rsidP="005910AB">
            <w:pPr>
              <w:spacing w:after="0"/>
              <w:rPr>
                <w:rFonts w:ascii="Times New Roman" w:hAnsi="Times New Roman"/>
              </w:rPr>
            </w:pPr>
            <w:r w:rsidRPr="009C2642">
              <w:rPr>
                <w:rFonts w:ascii="Times New Roman" w:hAnsi="Times New Roman"/>
              </w:rPr>
              <w:t>Сопровождение информационных систем.</w:t>
            </w:r>
          </w:p>
          <w:p w:rsidR="005910AB" w:rsidRPr="009C2642" w:rsidRDefault="005910AB" w:rsidP="005910AB">
            <w:pPr>
              <w:spacing w:after="0"/>
              <w:rPr>
                <w:rFonts w:ascii="Times New Roman" w:hAnsi="Times New Roman"/>
              </w:rPr>
            </w:pPr>
          </w:p>
        </w:tc>
        <w:tc>
          <w:tcPr>
            <w:tcW w:w="2693" w:type="dxa"/>
            <w:hideMark/>
          </w:tcPr>
          <w:p w:rsidR="005910AB" w:rsidRPr="009C2642" w:rsidRDefault="005910AB" w:rsidP="005910AB">
            <w:pPr>
              <w:keepNext/>
              <w:keepLines/>
              <w:suppressLineNumbers/>
              <w:spacing w:before="120" w:after="120"/>
              <w:contextualSpacing/>
              <w:rPr>
                <w:rFonts w:ascii="Times New Roman" w:hAnsi="Times New Roman"/>
              </w:rPr>
            </w:pPr>
            <w:r w:rsidRPr="009C2642">
              <w:rPr>
                <w:rFonts w:ascii="Times New Roman" w:hAnsi="Times New Roman"/>
              </w:rPr>
              <w:t>Сопровождение информационных систем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5910AB">
        <w:tc>
          <w:tcPr>
            <w:tcW w:w="2235" w:type="dxa"/>
          </w:tcPr>
          <w:p w:rsidR="005910AB" w:rsidRPr="009C2642" w:rsidRDefault="005910AB" w:rsidP="005910AB">
            <w:pPr>
              <w:spacing w:after="0"/>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p w:rsidR="005910AB" w:rsidRPr="009C2642" w:rsidRDefault="005910AB" w:rsidP="005910AB">
            <w:pPr>
              <w:spacing w:after="0"/>
              <w:rPr>
                <w:rFonts w:ascii="Times New Roman" w:hAnsi="Times New Roman"/>
              </w:rPr>
            </w:pPr>
          </w:p>
        </w:tc>
        <w:tc>
          <w:tcPr>
            <w:tcW w:w="2693" w:type="dxa"/>
          </w:tcPr>
          <w:p w:rsidR="005910AB" w:rsidRPr="009C2642" w:rsidRDefault="005910AB" w:rsidP="005910AB">
            <w:pPr>
              <w:keepNext/>
              <w:keepLines/>
              <w:suppressLineNumbers/>
              <w:spacing w:before="120" w:after="120"/>
              <w:contextualSpacing/>
              <w:rPr>
                <w:rFonts w:ascii="Times New Roman" w:hAnsi="Times New Roman"/>
              </w:rPr>
            </w:pPr>
            <w:proofErr w:type="spellStart"/>
            <w:r w:rsidRPr="009C2642">
              <w:rPr>
                <w:rFonts w:ascii="Times New Roman" w:hAnsi="Times New Roman"/>
              </w:rPr>
              <w:t>Соадминистрирование</w:t>
            </w:r>
            <w:proofErr w:type="spellEnd"/>
            <w:r w:rsidRPr="009C2642">
              <w:rPr>
                <w:rFonts w:ascii="Times New Roman" w:hAnsi="Times New Roman"/>
              </w:rPr>
              <w:t xml:space="preserve"> баз данных и серверов</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A67500"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осваивается</w:t>
            </w: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Разработка дизайна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r w:rsidR="005910AB" w:rsidRPr="00AA0248" w:rsidTr="001A67EA">
        <w:tc>
          <w:tcPr>
            <w:tcW w:w="2235"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spacing w:after="0"/>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693" w:type="dxa"/>
            <w:tcBorders>
              <w:top w:val="single" w:sz="4" w:space="0" w:color="auto"/>
              <w:left w:val="single" w:sz="4" w:space="0" w:color="auto"/>
              <w:bottom w:val="single" w:sz="4" w:space="0" w:color="auto"/>
              <w:right w:val="single" w:sz="4" w:space="0" w:color="auto"/>
            </w:tcBorders>
            <w:hideMark/>
          </w:tcPr>
          <w:p w:rsidR="005910AB" w:rsidRPr="00AA0248" w:rsidRDefault="005910AB" w:rsidP="005910AB">
            <w:pPr>
              <w:keepNext/>
              <w:keepLines/>
              <w:suppressLineNumbers/>
              <w:spacing w:before="120" w:after="120"/>
              <w:contextualSpacing/>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Проектирование, разработка и оптимизация веб-приложений</w:t>
            </w:r>
          </w:p>
        </w:tc>
        <w:tc>
          <w:tcPr>
            <w:tcW w:w="2551"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5910AB" w:rsidRPr="00AA0248" w:rsidRDefault="005910AB" w:rsidP="005910AB">
            <w:pPr>
              <w:keepNext/>
              <w:keepLines/>
              <w:suppressLineNumbers/>
              <w:spacing w:before="120" w:after="120" w:line="240" w:lineRule="auto"/>
              <w:contextualSpacing/>
              <w:jc w:val="center"/>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осваивается</w:t>
            </w:r>
          </w:p>
        </w:tc>
      </w:tr>
    </w:tbl>
    <w:p w:rsidR="00AA0248" w:rsidRDefault="00AA0248" w:rsidP="001521F0">
      <w:pPr>
        <w:spacing w:after="0"/>
        <w:ind w:firstLine="708"/>
        <w:jc w:val="both"/>
        <w:rPr>
          <w:rFonts w:ascii="Times New Roman" w:eastAsia="PMingLiU" w:hAnsi="Times New Roman" w:cs="Times New Roman"/>
          <w:b/>
          <w:sz w:val="24"/>
          <w:szCs w:val="24"/>
          <w:lang w:eastAsia="ru-RU"/>
        </w:rPr>
      </w:pPr>
    </w:p>
    <w:p w:rsidR="001521F0" w:rsidRDefault="001521F0" w:rsidP="001521F0">
      <w:pPr>
        <w:spacing w:after="0"/>
        <w:ind w:firstLine="708"/>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Раздел 4. Планируемые результаты освоения образовательной программы</w:t>
      </w:r>
    </w:p>
    <w:p w:rsidR="005910AB" w:rsidRPr="005910AB" w:rsidRDefault="00334D32" w:rsidP="00334D32">
      <w:pPr>
        <w:spacing w:before="120" w:after="0" w:line="240" w:lineRule="auto"/>
        <w:jc w:val="both"/>
        <w:rPr>
          <w:rFonts w:ascii="Times New Roman" w:eastAsia="Times New Roman" w:hAnsi="Times New Roman" w:cs="Times New Roman"/>
          <w:b/>
          <w:sz w:val="24"/>
          <w:szCs w:val="24"/>
          <w:lang w:eastAsia="ru-RU"/>
        </w:rPr>
      </w:pPr>
      <w:r>
        <w:rPr>
          <w:rFonts w:ascii="Times New Roman" w:eastAsia="PMingLiU" w:hAnsi="Times New Roman" w:cs="Times New Roman"/>
          <w:b/>
          <w:sz w:val="24"/>
          <w:szCs w:val="24"/>
          <w:lang w:eastAsia="ru-RU"/>
        </w:rPr>
        <w:t>4.1.</w:t>
      </w:r>
      <w:r w:rsidR="005910AB" w:rsidRPr="005910AB">
        <w:rPr>
          <w:rFonts w:ascii="Times New Roman" w:eastAsia="Times New Roman" w:hAnsi="Times New Roman" w:cs="Times New Roman"/>
          <w:b/>
          <w:sz w:val="24"/>
          <w:szCs w:val="24"/>
          <w:lang w:eastAsia="ru-RU"/>
        </w:rPr>
        <w:t>Общие компетенции</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989"/>
        <w:gridCol w:w="5602"/>
      </w:tblGrid>
      <w:tr w:rsidR="005910AB" w:rsidRPr="005910AB" w:rsidTr="005910AB">
        <w:trPr>
          <w:cantSplit/>
          <w:trHeight w:val="1739"/>
          <w:jc w:val="center"/>
        </w:trPr>
        <w:tc>
          <w:tcPr>
            <w:tcW w:w="1199" w:type="dxa"/>
            <w:textDirection w:val="btLr"/>
            <w:vAlign w:val="center"/>
          </w:tcPr>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b/>
                <w:sz w:val="24"/>
                <w:szCs w:val="24"/>
              </w:rPr>
              <w:t xml:space="preserve">Код </w:t>
            </w:r>
          </w:p>
          <w:p w:rsidR="005910AB" w:rsidRPr="005910AB" w:rsidRDefault="005910AB" w:rsidP="005910AB">
            <w:pPr>
              <w:suppressAutoHyphens/>
              <w:spacing w:after="0" w:line="240" w:lineRule="auto"/>
              <w:ind w:left="113" w:right="113"/>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sz w:val="24"/>
                <w:szCs w:val="24"/>
              </w:rPr>
              <w:t>компетенции</w:t>
            </w:r>
          </w:p>
        </w:tc>
        <w:tc>
          <w:tcPr>
            <w:tcW w:w="2989" w:type="dxa"/>
            <w:vAlign w:val="center"/>
          </w:tcPr>
          <w:p w:rsidR="005910AB" w:rsidRPr="005910AB" w:rsidRDefault="005910AB" w:rsidP="005910AB">
            <w:pPr>
              <w:suppressAutoHyphens/>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Формулировка компетенции</w:t>
            </w:r>
          </w:p>
        </w:tc>
        <w:tc>
          <w:tcPr>
            <w:tcW w:w="5602" w:type="dxa"/>
            <w:vAlign w:val="center"/>
          </w:tcPr>
          <w:p w:rsidR="005910AB" w:rsidRPr="005910AB" w:rsidRDefault="005910AB" w:rsidP="005910AB">
            <w:pPr>
              <w:spacing w:after="0" w:line="240" w:lineRule="auto"/>
              <w:jc w:val="center"/>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умения </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b/>
                <w:sz w:val="24"/>
                <w:szCs w:val="24"/>
              </w:rPr>
            </w:pPr>
            <w:r w:rsidRPr="005910AB">
              <w:rPr>
                <w:rFonts w:ascii="Times New Roman" w:eastAsia="Times New Roman" w:hAnsi="Times New Roman" w:cs="Times New Roman"/>
                <w:iCs/>
                <w:sz w:val="24"/>
                <w:szCs w:val="24"/>
              </w:rPr>
              <w:t>ОК 01</w:t>
            </w:r>
          </w:p>
        </w:tc>
        <w:tc>
          <w:tcPr>
            <w:tcW w:w="2989" w:type="dxa"/>
            <w:vMerge w:val="restart"/>
          </w:tcPr>
          <w:p w:rsidR="005910AB" w:rsidRPr="005910AB" w:rsidRDefault="005910AB" w:rsidP="005910AB">
            <w:pPr>
              <w:suppressAutoHyphens/>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составлять план действия; определять необходимые ресурсы;</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910AB" w:rsidRPr="005910AB" w:rsidTr="005910AB">
        <w:trPr>
          <w:cantSplit/>
          <w:trHeight w:val="2330"/>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а</w:t>
            </w:r>
            <w:r w:rsidRPr="005910AB">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910AB" w:rsidRPr="005910AB" w:rsidTr="005910AB">
        <w:trPr>
          <w:cantSplit/>
          <w:trHeight w:val="1895"/>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02</w:t>
            </w:r>
          </w:p>
        </w:tc>
        <w:tc>
          <w:tcPr>
            <w:tcW w:w="2989" w:type="dxa"/>
            <w:vMerge w:val="restart"/>
          </w:tcPr>
          <w:p w:rsidR="005910AB" w:rsidRPr="005910AB" w:rsidRDefault="005910AB" w:rsidP="005910AB">
            <w:pPr>
              <w:tabs>
                <w:tab w:val="left" w:pos="2835"/>
              </w:tabs>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10AB" w:rsidRPr="005910AB" w:rsidRDefault="005910AB" w:rsidP="005910AB">
            <w:pPr>
              <w:suppressAutoHyphens/>
              <w:spacing w:after="0" w:line="240" w:lineRule="auto"/>
              <w:rPr>
                <w:rFonts w:ascii="Times New Roman" w:eastAsia="Times New Roman" w:hAnsi="Times New Roman" w:cs="Times New Roman"/>
                <w:iCs/>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iCs/>
                <w:sz w:val="24"/>
                <w:szCs w:val="24"/>
              </w:rPr>
              <w:t xml:space="preserve">Умения: </w:t>
            </w:r>
            <w:r w:rsidRPr="005910AB">
              <w:rPr>
                <w:rFonts w:ascii="Times New Roman" w:eastAsia="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910AB" w:rsidRPr="005910AB" w:rsidTr="005910AB">
        <w:trPr>
          <w:cantSplit/>
          <w:trHeight w:val="113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910AB" w:rsidRPr="005910AB" w:rsidTr="005910AB">
        <w:trPr>
          <w:cantSplit/>
          <w:trHeight w:val="1140"/>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03</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proofErr w:type="gramStart"/>
            <w:r w:rsidRPr="005910AB">
              <w:rPr>
                <w:rFonts w:ascii="Times New Roman" w:eastAsia="Times New Roman" w:hAnsi="Times New Roman" w:cs="Times New Roman"/>
                <w:sz w:val="24"/>
                <w:szCs w:val="24"/>
              </w:rPr>
              <w:t xml:space="preserve">ситуациях;  </w:t>
            </w:r>
            <w:proofErr w:type="gramEnd"/>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5910AB">
              <w:rPr>
                <w:rFonts w:ascii="Times New Roman" w:eastAsia="Times New Roman" w:hAnsi="Times New Roman" w:cs="Times New Roman"/>
                <w:sz w:val="24"/>
                <w:szCs w:val="24"/>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5910AB">
              <w:rPr>
                <w:rFonts w:ascii="Times New Roman" w:eastAsia="Times New Roman" w:hAnsi="Times New Roman" w:cs="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910AB">
              <w:rPr>
                <w:rFonts w:ascii="Times New Roman" w:eastAsia="Times New Roman" w:hAnsi="Times New Roman" w:cs="Times New Roman"/>
                <w:iCs/>
                <w:sz w:val="24"/>
                <w:szCs w:val="24"/>
              </w:rPr>
              <w:t>презентовать бизнес-идею; определять источники финансирования</w:t>
            </w:r>
          </w:p>
        </w:tc>
      </w:tr>
      <w:tr w:rsidR="005910AB" w:rsidRPr="005910AB" w:rsidTr="005910AB">
        <w:trPr>
          <w:cantSplit/>
          <w:trHeight w:val="117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5910AB">
              <w:rPr>
                <w:rFonts w:ascii="Times New Roman" w:eastAsia="Times New Roman" w:hAnsi="Times New Roman" w:cs="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910AB" w:rsidRPr="005910AB" w:rsidTr="005910AB">
        <w:trPr>
          <w:cantSplit/>
          <w:trHeight w:val="509"/>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lastRenderedPageBreak/>
              <w:t>ОК 04</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pacing w:val="-4"/>
                <w:sz w:val="24"/>
                <w:szCs w:val="24"/>
              </w:rPr>
            </w:pPr>
            <w:r w:rsidRPr="005910AB">
              <w:rPr>
                <w:rFonts w:ascii="Times New Roman" w:eastAsia="Times New Roman" w:hAnsi="Times New Roman" w:cs="Times New Roman"/>
                <w:b/>
                <w:bCs/>
                <w:iCs/>
                <w:spacing w:val="-4"/>
                <w:sz w:val="24"/>
                <w:szCs w:val="24"/>
              </w:rPr>
              <w:t xml:space="preserve">Умения: </w:t>
            </w:r>
            <w:r w:rsidRPr="005910AB">
              <w:rPr>
                <w:rFonts w:ascii="Times New Roman" w:eastAsia="Times New Roman" w:hAnsi="Times New Roman" w:cs="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910AB" w:rsidRPr="005910AB" w:rsidTr="005910AB">
        <w:trPr>
          <w:cantSplit/>
          <w:trHeight w:val="99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5910AB" w:rsidRPr="005910AB" w:rsidTr="005910AB">
        <w:trPr>
          <w:cantSplit/>
          <w:trHeight w:val="100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05</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iCs/>
                <w:sz w:val="24"/>
                <w:szCs w:val="24"/>
              </w:rPr>
              <w:t xml:space="preserve"> грамотно </w:t>
            </w:r>
            <w:r w:rsidRPr="005910AB">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5910AB">
              <w:rPr>
                <w:rFonts w:ascii="Times New Roman" w:eastAsia="Times New Roman" w:hAnsi="Times New Roman" w:cs="Times New Roman"/>
                <w:iCs/>
                <w:sz w:val="24"/>
                <w:szCs w:val="24"/>
              </w:rPr>
              <w:t>проявлять толерантность в рабочем коллективе</w:t>
            </w:r>
          </w:p>
        </w:tc>
      </w:tr>
      <w:tr w:rsidR="005910AB" w:rsidRPr="005910AB" w:rsidTr="005910AB">
        <w:trPr>
          <w:cantSplit/>
          <w:trHeight w:val="1121"/>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910AB" w:rsidRPr="005910AB" w:rsidTr="005910AB">
        <w:trPr>
          <w:cantSplit/>
          <w:trHeight w:val="615"/>
          <w:jc w:val="center"/>
        </w:trPr>
        <w:tc>
          <w:tcPr>
            <w:tcW w:w="1199" w:type="dxa"/>
            <w:vMerge w:val="restart"/>
            <w:shd w:val="clear" w:color="auto" w:fill="auto"/>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06</w:t>
            </w:r>
          </w:p>
        </w:tc>
        <w:tc>
          <w:tcPr>
            <w:tcW w:w="2989" w:type="dxa"/>
            <w:vMerge w:val="restart"/>
            <w:shd w:val="clear" w:color="auto" w:fill="auto"/>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02" w:type="dxa"/>
            <w:shd w:val="clear" w:color="auto" w:fill="auto"/>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Умения:</w:t>
            </w:r>
            <w:r w:rsidRPr="005910AB">
              <w:rPr>
                <w:rFonts w:ascii="Times New Roman" w:eastAsia="Times New Roman" w:hAnsi="Times New Roman" w:cs="Times New Roman"/>
                <w:bCs/>
                <w:iCs/>
                <w:sz w:val="24"/>
                <w:szCs w:val="24"/>
              </w:rPr>
              <w:t xml:space="preserve"> описывать значимость своей </w:t>
            </w:r>
            <w:r w:rsidRPr="005910AB">
              <w:rPr>
                <w:rFonts w:ascii="Times New Roman" w:eastAsia="Times New Roman" w:hAnsi="Times New Roman" w:cs="Times New Roman"/>
                <w:bCs/>
                <w:sz w:val="24"/>
                <w:szCs w:val="24"/>
              </w:rPr>
              <w:t>специальности</w:t>
            </w:r>
            <w:r w:rsidRPr="005910AB">
              <w:rPr>
                <w:rFonts w:ascii="Times New Roman" w:eastAsia="Times New Roman" w:hAnsi="Times New Roman" w:cs="Times New Roman"/>
                <w:bCs/>
                <w:i/>
                <w:iCs/>
                <w:sz w:val="24"/>
                <w:szCs w:val="24"/>
              </w:rPr>
              <w:t xml:space="preserve">; </w:t>
            </w:r>
            <w:r w:rsidRPr="005910AB">
              <w:rPr>
                <w:rFonts w:ascii="Times New Roman" w:eastAsia="Times New Roman" w:hAnsi="Times New Roman" w:cs="Times New Roman"/>
                <w:bCs/>
                <w:iCs/>
                <w:sz w:val="24"/>
                <w:szCs w:val="24"/>
              </w:rPr>
              <w:t>применять стандарты антикоррупционного поведения</w:t>
            </w:r>
          </w:p>
        </w:tc>
      </w:tr>
      <w:tr w:rsidR="005910AB" w:rsidRPr="005910AB" w:rsidTr="005910AB">
        <w:trPr>
          <w:cantSplit/>
          <w:trHeight w:val="113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21.02.04 Землеустройство, стандарты антикоррупционного поведения и последствия его нарушения</w:t>
            </w:r>
          </w:p>
        </w:tc>
      </w:tr>
      <w:tr w:rsidR="005910AB" w:rsidRPr="005910AB" w:rsidTr="005910AB">
        <w:trPr>
          <w:cantSplit/>
          <w:trHeight w:val="982"/>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07</w:t>
            </w:r>
          </w:p>
        </w:tc>
        <w:tc>
          <w:tcPr>
            <w:tcW w:w="2989" w:type="dxa"/>
            <w:vMerge w:val="restart"/>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 21.02.04 Землеустройство</w:t>
            </w:r>
          </w:p>
        </w:tc>
      </w:tr>
      <w:tr w:rsidR="005910AB" w:rsidRPr="005910AB" w:rsidTr="005910AB">
        <w:trPr>
          <w:cantSplit/>
          <w:trHeight w:val="1228"/>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bCs/>
                <w:iCs/>
                <w:sz w:val="24"/>
                <w:szCs w:val="24"/>
              </w:rPr>
              <w:t xml:space="preserve">Знания: </w:t>
            </w:r>
            <w:r w:rsidRPr="005910AB">
              <w:rPr>
                <w:rFonts w:ascii="Times New Roman" w:eastAsia="Times New Roman" w:hAnsi="Times New Roman" w:cs="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910AB" w:rsidRPr="005910AB" w:rsidTr="005910AB">
        <w:trPr>
          <w:cantSplit/>
          <w:trHeight w:val="1267"/>
          <w:jc w:val="center"/>
        </w:trPr>
        <w:tc>
          <w:tcPr>
            <w:tcW w:w="1199" w:type="dxa"/>
            <w:vMerge w:val="restart"/>
          </w:tcPr>
          <w:p w:rsidR="005910AB" w:rsidRPr="005910AB" w:rsidRDefault="005910AB" w:rsidP="005910AB">
            <w:pPr>
              <w:ind w:left="113" w:righ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08</w:t>
            </w:r>
          </w:p>
        </w:tc>
        <w:tc>
          <w:tcPr>
            <w:tcW w:w="2989" w:type="dxa"/>
            <w:vMerge w:val="restart"/>
          </w:tcPr>
          <w:p w:rsidR="005910AB" w:rsidRPr="005910AB" w:rsidRDefault="005910AB" w:rsidP="005910AB">
            <w:pPr>
              <w:spacing w:after="0" w:line="240" w:lineRule="auto"/>
              <w:jc w:val="both"/>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5910AB">
              <w:rPr>
                <w:rFonts w:ascii="Times New Roman" w:eastAsia="Times New Roman" w:hAnsi="Times New Roman" w:cs="Times New Roman"/>
                <w:sz w:val="24"/>
                <w:szCs w:val="24"/>
              </w:rPr>
              <w:lastRenderedPageBreak/>
              <w:t>подготовленности</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lastRenderedPageBreak/>
              <w:t xml:space="preserve">Умения: </w:t>
            </w:r>
            <w:r w:rsidRPr="005910AB">
              <w:rPr>
                <w:rFonts w:ascii="Times New Roman" w:eastAsia="Times New Roman" w:hAnsi="Times New Roman" w:cs="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910AB">
              <w:rPr>
                <w:rFonts w:ascii="Times New Roman" w:eastAsia="Times New Roman" w:hAnsi="Times New Roman" w:cs="Times New Roman"/>
                <w:bCs/>
                <w:sz w:val="24"/>
                <w:szCs w:val="24"/>
              </w:rPr>
              <w:t>специальности</w:t>
            </w:r>
          </w:p>
        </w:tc>
      </w:tr>
      <w:tr w:rsidR="005910AB" w:rsidRPr="005910AB" w:rsidTr="005910AB">
        <w:trPr>
          <w:cantSplit/>
          <w:trHeight w:val="1852"/>
          <w:jc w:val="center"/>
        </w:trPr>
        <w:tc>
          <w:tcPr>
            <w:tcW w:w="1199" w:type="dxa"/>
            <w:vMerge/>
          </w:tcPr>
          <w:p w:rsidR="005910AB" w:rsidRPr="005910AB" w:rsidRDefault="005910AB" w:rsidP="005910AB">
            <w:pPr>
              <w:ind w:left="113" w:right="113"/>
              <w:jc w:val="center"/>
              <w:rPr>
                <w:rFonts w:ascii="Times New Roman" w:eastAsia="Times New Roman" w:hAnsi="Times New Roman" w:cs="Times New Roman"/>
                <w:iCs/>
                <w:sz w:val="24"/>
                <w:szCs w:val="24"/>
              </w:rPr>
            </w:pPr>
          </w:p>
        </w:tc>
        <w:tc>
          <w:tcPr>
            <w:tcW w:w="2989" w:type="dxa"/>
            <w:vMerge/>
          </w:tcPr>
          <w:p w:rsidR="005910AB" w:rsidRPr="005910AB" w:rsidRDefault="005910AB" w:rsidP="005910AB">
            <w:pPr>
              <w:suppressAutoHyphens/>
              <w:spacing w:after="0" w:line="240" w:lineRule="auto"/>
              <w:jc w:val="both"/>
              <w:rPr>
                <w:rFonts w:ascii="Times New Roman" w:eastAsia="Times New Roman" w:hAnsi="Times New Roman" w:cs="Times New Roman"/>
                <w:sz w:val="24"/>
                <w:szCs w:val="24"/>
              </w:rPr>
            </w:pPr>
          </w:p>
        </w:tc>
        <w:tc>
          <w:tcPr>
            <w:tcW w:w="5602" w:type="dxa"/>
          </w:tcPr>
          <w:p w:rsidR="005910AB" w:rsidRPr="005910AB" w:rsidRDefault="005910AB" w:rsidP="005910AB">
            <w:pPr>
              <w:suppressAutoHyphens/>
              <w:spacing w:after="0"/>
              <w:jc w:val="both"/>
              <w:rPr>
                <w:rFonts w:ascii="Times New Roman" w:eastAsia="Times New Roman" w:hAnsi="Times New Roman" w:cs="Times New Roman"/>
                <w:b/>
                <w:iCs/>
                <w:sz w:val="24"/>
                <w:szCs w:val="24"/>
              </w:rPr>
            </w:pPr>
            <w:r w:rsidRPr="005910AB">
              <w:rPr>
                <w:rFonts w:ascii="Times New Roman" w:eastAsia="Times New Roman" w:hAnsi="Times New Roman" w:cs="Times New Roman"/>
                <w:b/>
                <w:iCs/>
                <w:sz w:val="24"/>
                <w:szCs w:val="24"/>
              </w:rPr>
              <w:t xml:space="preserve">Знания: </w:t>
            </w:r>
            <w:r w:rsidRPr="005910AB">
              <w:rPr>
                <w:rFonts w:ascii="Times New Roman" w:eastAsia="Times New Roman" w:hAnsi="Times New Roman" w:cs="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910AB">
              <w:rPr>
                <w:rFonts w:ascii="Times New Roman" w:eastAsia="Times New Roman" w:hAnsi="Times New Roman" w:cs="Times New Roman"/>
                <w:bCs/>
                <w:iCs/>
                <w:sz w:val="24"/>
                <w:szCs w:val="24"/>
              </w:rPr>
              <w:t>специальности</w:t>
            </w:r>
            <w:r w:rsidRPr="005910AB">
              <w:rPr>
                <w:rFonts w:ascii="Times New Roman" w:eastAsia="Times New Roman" w:hAnsi="Times New Roman" w:cs="Times New Roman"/>
                <w:bCs/>
                <w:i/>
                <w:iCs/>
                <w:sz w:val="24"/>
                <w:szCs w:val="24"/>
              </w:rPr>
              <w:t>;</w:t>
            </w:r>
            <w:r w:rsidRPr="005910AB">
              <w:rPr>
                <w:rFonts w:ascii="Times New Roman" w:eastAsia="Times New Roman" w:hAnsi="Times New Roman" w:cs="Times New Roman"/>
                <w:iCs/>
                <w:sz w:val="24"/>
                <w:szCs w:val="24"/>
              </w:rPr>
              <w:t xml:space="preserve"> средства профилактики перенапряжения</w:t>
            </w:r>
          </w:p>
        </w:tc>
      </w:tr>
      <w:tr w:rsidR="005910AB" w:rsidRPr="005910AB" w:rsidTr="005910AB">
        <w:trPr>
          <w:cantSplit/>
          <w:trHeight w:val="1895"/>
          <w:jc w:val="center"/>
        </w:trPr>
        <w:tc>
          <w:tcPr>
            <w:tcW w:w="1199" w:type="dxa"/>
          </w:tcPr>
          <w:p w:rsidR="005910AB" w:rsidRPr="005910AB" w:rsidRDefault="005910AB" w:rsidP="005910AB">
            <w:pPr>
              <w:ind w:left="113"/>
              <w:jc w:val="center"/>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ОК 09</w:t>
            </w:r>
          </w:p>
        </w:tc>
        <w:tc>
          <w:tcPr>
            <w:tcW w:w="2989" w:type="dxa"/>
          </w:tcPr>
          <w:p w:rsidR="005910AB" w:rsidRPr="005910AB" w:rsidRDefault="005910AB" w:rsidP="005910AB">
            <w:pPr>
              <w:suppressAutoHyphens/>
              <w:spacing w:after="0" w:line="240" w:lineRule="auto"/>
              <w:rPr>
                <w:rFonts w:ascii="Times New Roman" w:eastAsia="Times New Roman" w:hAnsi="Times New Roman" w:cs="Times New Roman"/>
                <w:sz w:val="24"/>
                <w:szCs w:val="24"/>
              </w:rPr>
            </w:pPr>
            <w:r w:rsidRPr="005910AB">
              <w:rPr>
                <w:rFonts w:ascii="Times New Roman" w:eastAsia="Times New Roman" w:hAnsi="Times New Roman" w:cs="Times New Roman"/>
                <w:sz w:val="24"/>
                <w:szCs w:val="24"/>
              </w:rPr>
              <w:t>Пользоваться профессиональной документацией на государственном и иностранных языках</w:t>
            </w:r>
          </w:p>
        </w:tc>
        <w:tc>
          <w:tcPr>
            <w:tcW w:w="5602" w:type="dxa"/>
          </w:tcPr>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b/>
                <w:bCs/>
                <w:iCs/>
                <w:sz w:val="24"/>
                <w:szCs w:val="24"/>
              </w:rPr>
              <w:t xml:space="preserve">Умения: </w:t>
            </w:r>
            <w:r w:rsidRPr="005910AB">
              <w:rPr>
                <w:rFonts w:ascii="Times New Roman" w:eastAsia="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участвовать в диалогах на знакомые общие и профессиональные темы;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строить простые высказывания о себе и о своей профессиональной деятельности;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 xml:space="preserve">кратко обосновывать и объяснять свои действия (текущие и планируемые); </w:t>
            </w:r>
          </w:p>
          <w:p w:rsidR="005910AB" w:rsidRPr="005910AB" w:rsidRDefault="005910AB" w:rsidP="005910AB">
            <w:pPr>
              <w:suppressAutoHyphens/>
              <w:spacing w:after="0"/>
              <w:jc w:val="both"/>
              <w:rPr>
                <w:rFonts w:ascii="Times New Roman" w:eastAsia="Times New Roman" w:hAnsi="Times New Roman" w:cs="Times New Roman"/>
                <w:iCs/>
                <w:sz w:val="24"/>
                <w:szCs w:val="24"/>
              </w:rPr>
            </w:pPr>
            <w:r w:rsidRPr="005910AB">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r>
    </w:tbl>
    <w:p w:rsidR="005910AB" w:rsidRPr="00AA0248" w:rsidRDefault="005910AB" w:rsidP="001521F0">
      <w:pPr>
        <w:spacing w:after="0"/>
        <w:ind w:firstLine="708"/>
        <w:jc w:val="both"/>
        <w:rPr>
          <w:rFonts w:ascii="Times New Roman" w:eastAsia="PMingLiU" w:hAnsi="Times New Roman" w:cs="Times New Roman"/>
          <w:b/>
          <w:sz w:val="24"/>
          <w:szCs w:val="24"/>
          <w:lang w:eastAsia="ru-RU"/>
        </w:rPr>
      </w:pPr>
    </w:p>
    <w:p w:rsidR="001521F0" w:rsidRPr="00AA0248" w:rsidRDefault="001521F0" w:rsidP="001521F0">
      <w:pPr>
        <w:spacing w:after="0"/>
        <w:ind w:left="708"/>
        <w:jc w:val="both"/>
        <w:rPr>
          <w:rFonts w:ascii="Times New Roman" w:eastAsia="PMingLiU" w:hAnsi="Times New Roman" w:cs="Times New Roman"/>
          <w:i/>
          <w:sz w:val="24"/>
          <w:szCs w:val="24"/>
          <w:lang w:eastAsia="ru-RU"/>
        </w:rPr>
      </w:pPr>
    </w:p>
    <w:p w:rsidR="001521F0" w:rsidRPr="00AA0248" w:rsidRDefault="001521F0" w:rsidP="001521F0">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1521F0" w:rsidRDefault="001521F0" w:rsidP="001521F0">
      <w:pPr>
        <w:shd w:val="clear" w:color="auto" w:fill="FFFFFF"/>
        <w:spacing w:after="0"/>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4.2. Профессиональные компетенции</w:t>
      </w:r>
    </w:p>
    <w:p w:rsidR="00334D32" w:rsidRPr="00334D32" w:rsidRDefault="00334D32" w:rsidP="00334D32">
      <w:pPr>
        <w:suppressAutoHyphens/>
        <w:spacing w:after="120"/>
        <w:rPr>
          <w:rFonts w:ascii="Times New Roman" w:eastAsia="PMingLiU" w:hAnsi="Times New Roman" w:cs="Times New Roman"/>
          <w:b/>
          <w:sz w:val="24"/>
          <w:szCs w:val="24"/>
          <w:lang w:eastAsia="ru-RU"/>
        </w:rPr>
      </w:pPr>
      <w:r w:rsidRPr="00334D32">
        <w:rPr>
          <w:rFonts w:ascii="Times New Roman" w:eastAsia="PMingLiU" w:hAnsi="Times New Roman" w:cs="Times New Roman"/>
          <w:b/>
          <w:sz w:val="24"/>
          <w:szCs w:val="24"/>
          <w:lang w:eastAsia="ru-RU"/>
        </w:rPr>
        <w:t>4.2. Профессиональные компетенции</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119"/>
        <w:gridCol w:w="4110"/>
      </w:tblGrid>
      <w:tr w:rsidR="00334D32" w:rsidRPr="00334D32" w:rsidTr="00334D32">
        <w:trPr>
          <w:jc w:val="center"/>
        </w:trPr>
        <w:tc>
          <w:tcPr>
            <w:tcW w:w="2267"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Основные виды</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деятельности</w:t>
            </w:r>
          </w:p>
        </w:tc>
        <w:tc>
          <w:tcPr>
            <w:tcW w:w="3119"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Код и формулировка</w:t>
            </w:r>
          </w:p>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lang w:eastAsia="ru-RU"/>
              </w:rPr>
              <w:t>компетенции</w:t>
            </w:r>
          </w:p>
        </w:tc>
        <w:tc>
          <w:tcPr>
            <w:tcW w:w="4110" w:type="dxa"/>
          </w:tcPr>
          <w:p w:rsidR="00334D32" w:rsidRPr="00334D32" w:rsidRDefault="00334D32" w:rsidP="00334D32">
            <w:pPr>
              <w:spacing w:after="0" w:line="240" w:lineRule="auto"/>
              <w:jc w:val="center"/>
              <w:rPr>
                <w:rFonts w:ascii="Times New Roman" w:eastAsia="PMingLiU" w:hAnsi="Times New Roman" w:cs="Times New Roman"/>
                <w:b/>
                <w:lang w:eastAsia="ru-RU"/>
              </w:rPr>
            </w:pPr>
            <w:r w:rsidRPr="00334D32">
              <w:rPr>
                <w:rFonts w:ascii="Times New Roman" w:eastAsia="PMingLiU" w:hAnsi="Times New Roman" w:cs="Times New Roman"/>
                <w:b/>
                <w:iCs/>
                <w:sz w:val="24"/>
                <w:szCs w:val="24"/>
                <w:lang w:eastAsia="ru-RU"/>
              </w:rPr>
              <w:t>Показатели освоения компетенции</w:t>
            </w:r>
          </w:p>
        </w:tc>
      </w:tr>
      <w:tr w:rsidR="00334D32" w:rsidRPr="00334D32" w:rsidTr="00334D32">
        <w:trPr>
          <w:trHeight w:val="624"/>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b/>
                <w:color w:val="000000"/>
                <w:lang w:eastAsia="ru-RU"/>
              </w:rPr>
              <w:t>Осуществление интеграции программных модулей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 оформлять требования к программным модулям по предложенной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специализированные графические средства построения и анализа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Проводить сравнительный анализ. Выполнять отладку, используя методы и инструменты условной компиляции (классы </w:t>
            </w:r>
            <w:proofErr w:type="spellStart"/>
            <w:r w:rsidRPr="00334D32">
              <w:rPr>
                <w:rFonts w:ascii="Times New Roman" w:eastAsia="PMingLiU" w:hAnsi="Times New Roman" w:cs="Times New Roman"/>
                <w:color w:val="000000"/>
                <w:lang w:eastAsia="ru-RU"/>
              </w:rPr>
              <w:t>Debug</w:t>
            </w:r>
            <w:proofErr w:type="spellEnd"/>
            <w:r w:rsidRPr="00334D32">
              <w:rPr>
                <w:rFonts w:ascii="Times New Roman" w:eastAsia="PMingLiU" w:hAnsi="Times New Roman" w:cs="Times New Roman"/>
                <w:color w:val="000000"/>
                <w:lang w:eastAsia="ru-RU"/>
              </w:rPr>
              <w:t xml:space="preserve"> и </w:t>
            </w:r>
            <w:proofErr w:type="spellStart"/>
            <w:r w:rsidRPr="00334D32">
              <w:rPr>
                <w:rFonts w:ascii="Times New Roman" w:eastAsia="PMingLiU" w:hAnsi="Times New Roman" w:cs="Times New Roman"/>
                <w:color w:val="000000"/>
                <w:lang w:eastAsia="ru-RU"/>
              </w:rPr>
              <w:t>Trace</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62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color w:val="000000"/>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варианты интеграционных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отладочных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Основы организации инспектирования и </w:t>
            </w:r>
            <w:r w:rsidRPr="00334D32">
              <w:rPr>
                <w:rFonts w:ascii="Times New Roman" w:eastAsia="PMingLiU" w:hAnsi="Times New Roman" w:cs="Times New Roman"/>
                <w:color w:val="000000"/>
                <w:lang w:eastAsia="ru-RU"/>
              </w:rPr>
              <w:lastRenderedPageBreak/>
              <w:t>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Графические средства проектирования архитектуры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2.2. Выполнять интеграцию модулей в программное обеспечение.</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Интегрировать модули в программное обеспечение.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заданную интеграцию модулей в программные средства на базе имеющейся архитектуры и автоматизации бизнес-процессов.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различные транспортные протоколы и стандарты форматирования сообщений.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классы- исключения на основе базовых классов.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Выявлять ошибки в системных компонентах на основе спецификаций.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приемы работы в системах контроля версий.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технологии и инструменты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протоколы доступа к данным.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45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2.3. Выполнять отладку программного модуля с использованием специализированных программных средств.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Отлаживать программные модули.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отладки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источники и приемники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используя методы и инструменты условной компиляции.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448"/>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Встроенные и основные </w:t>
            </w:r>
            <w:r w:rsidRPr="00334D32">
              <w:rPr>
                <w:rFonts w:ascii="Times New Roman" w:eastAsia="PMingLiU" w:hAnsi="Times New Roman" w:cs="Times New Roman"/>
                <w:color w:val="000000"/>
                <w:lang w:eastAsia="ru-RU"/>
              </w:rPr>
              <w:lastRenderedPageBreak/>
              <w:t>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2.4. Осуществлять разработку тестовых наборов и тестовых сценариев для программного обеспечения.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наборы (пакеты) для программного модуля.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сценарии программного средства.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тестирование интеграции.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Оценивать размер минимального набора тестов.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тестовые пакеты и тестовые сценарии.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ручное и автоматизированное тестирование программного модуля.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идентификации сбоев и ошибок при интеграции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схемы обработки исключительных ситуаций.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методы и виды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с инструментальными средствами тестирования и отладки.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2.5. Производить инспектирование компонент программного обеспечения на предмет соответствия стандартам кодирования.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Инспектировать разработанные программные модули на предмет соответствия стандартам кодирования.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систему контроля версий.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для получения кода с заданной функциональностью и степенью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проектную и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Организовывать постобработку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Приемы работы в системах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Выявлять ошибки в системных компонентах на основе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процесса разработки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интегрированию программных модулей.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верификации и аттестации программного обеспечения.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Стандарты качества программной документации.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организации инспектирования и верификации.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Встроенные и основные специализированные инструменты анализа качества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proofErr w:type="spellStart"/>
            <w:r w:rsidRPr="00334D32">
              <w:rPr>
                <w:rFonts w:ascii="Times New Roman" w:eastAsia="PMingLiU" w:hAnsi="Times New Roman" w:cs="Times New Roman"/>
                <w:b/>
                <w:color w:val="000000"/>
                <w:lang w:eastAsia="ru-RU"/>
              </w:rPr>
              <w:t>Ревьюирование</w:t>
            </w:r>
            <w:proofErr w:type="spellEnd"/>
            <w:r w:rsidRPr="00334D32">
              <w:rPr>
                <w:rFonts w:ascii="Times New Roman" w:eastAsia="PMingLiU" w:hAnsi="Times New Roman" w:cs="Times New Roman"/>
                <w:b/>
                <w:color w:val="000000"/>
                <w:lang w:eastAsia="ru-RU"/>
              </w:rPr>
              <w:t xml:space="preserve"> программных продуктов.</w:t>
            </w:r>
          </w:p>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ПК 3.1. Осуществлять </w:t>
            </w:r>
            <w:proofErr w:type="spellStart"/>
            <w:r w:rsidRPr="00334D32">
              <w:rPr>
                <w:rFonts w:ascii="Times New Roman" w:eastAsia="PMingLiU" w:hAnsi="Times New Roman" w:cs="Times New Roman"/>
                <w:color w:val="000000"/>
                <w:lang w:eastAsia="ru-RU"/>
              </w:rPr>
              <w:t>ревьюирование</w:t>
            </w:r>
            <w:proofErr w:type="spellEnd"/>
            <w:r w:rsidRPr="00334D32">
              <w:rPr>
                <w:rFonts w:ascii="Times New Roman" w:eastAsia="PMingLiU" w:hAnsi="Times New Roman" w:cs="Times New Roman"/>
                <w:color w:val="000000"/>
                <w:lang w:eastAsia="ru-RU"/>
              </w:rPr>
              <w:t xml:space="preserve"> программного кода в соответствии с технической документацией.</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построение заданных моделей программного средства с помощью графического языка (обратное проектирование).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 проектной документацией, разработанной с использованием графических языков спецификаций.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решения задачи планирования и контроля развития проекта.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Принятые стандарты обозначений в графических языках моделирования.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функциональные роли в коллективе разработчиков, правила совмещения ролей.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Методы организации работы в команде </w:t>
            </w:r>
            <w:r w:rsidRPr="00334D32">
              <w:rPr>
                <w:rFonts w:ascii="Times New Roman" w:eastAsia="PMingLiU" w:hAnsi="Times New Roman" w:cs="Times New Roman"/>
                <w:lang w:eastAsia="ru-RU"/>
              </w:rPr>
              <w:lastRenderedPageBreak/>
              <w:t>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3.2. Выполнять измерение характеристик компонент программного продукта для определения соответствия заданным критериям.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характеристики программного продукта и автоматизированных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Измерять характеристики программного проекта.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стандартные метрики по прогнозированию затрат, сроков и качества.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Определять метрики программного кода специализированными средствами.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стандарты качества программного продукта и процессов его обеспечения.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организации работы в команде разработчиков.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Оптимизировать программный код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Использовать основные методологии процессов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оптимизацию программного кода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Использовать методы и технологии тестирования и </w:t>
            </w:r>
            <w:proofErr w:type="spellStart"/>
            <w:r w:rsidRPr="00334D32">
              <w:rPr>
                <w:rFonts w:ascii="Times New Roman" w:eastAsia="PMingLiU" w:hAnsi="Times New Roman" w:cs="Times New Roman"/>
                <w:lang w:eastAsia="ru-RU"/>
              </w:rPr>
              <w:t>ревьюирования</w:t>
            </w:r>
            <w:proofErr w:type="spellEnd"/>
            <w:r w:rsidRPr="00334D32">
              <w:rPr>
                <w:rFonts w:ascii="Times New Roman" w:eastAsia="PMingLiU" w:hAnsi="Times New Roman" w:cs="Times New Roman"/>
                <w:lang w:eastAsia="ru-RU"/>
              </w:rPr>
              <w:t xml:space="preserve"> кода и проектной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построения системы диаграмм деятельности программного проекта.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Приемы работы с инструментальными средами проектирования программных продуктов.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Обосновывать выбор методологии и средств разработки программного обеспечения.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сравнительный анализ средств разработки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Разграничивать подходы к менеджменту программных проектов.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Основные методы сравнительного анализа программных продуктов и </w:t>
            </w:r>
            <w:r w:rsidRPr="00334D32">
              <w:rPr>
                <w:rFonts w:ascii="Times New Roman" w:eastAsia="PMingLiU" w:hAnsi="Times New Roman" w:cs="Times New Roman"/>
                <w:color w:val="000000"/>
                <w:lang w:eastAsia="ru-RU"/>
              </w:rPr>
              <w:lastRenderedPageBreak/>
              <w:t>средств разработки.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подходы к менеджменту программных продуктов.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методы оценки бюджета, сроков и рисков разработки программ.</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b/>
                <w:color w:val="000000"/>
                <w:lang w:eastAsia="ru-RU"/>
              </w:rPr>
              <w:lastRenderedPageBreak/>
              <w:t>Проектирование и разработка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5.1. Собирать исходные данные для разработки проектной документации на информационную систему.</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предметную область.</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Обеспечивать сбор данных для анализа использования 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состав оборудования и программных средств разработки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Выполнять работы </w:t>
            </w:r>
            <w:proofErr w:type="spellStart"/>
            <w:r w:rsidRPr="00334D32">
              <w:rPr>
                <w:rFonts w:ascii="Times New Roman" w:eastAsia="PMingLiU" w:hAnsi="Times New Roman" w:cs="Times New Roman"/>
                <w:lang w:eastAsia="ru-RU"/>
              </w:rPr>
              <w:t>предпроектной</w:t>
            </w:r>
            <w:proofErr w:type="spellEnd"/>
            <w:r w:rsidRPr="00334D32">
              <w:rPr>
                <w:rFonts w:ascii="Times New Roman" w:eastAsia="PMingLiU" w:hAnsi="Times New Roman" w:cs="Times New Roman"/>
                <w:lang w:eastAsia="ru-RU"/>
              </w:rPr>
              <w:t xml:space="preserve"> стадии.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постановку задачи по обработке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анализ предметной области.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алгоритмы обработки информации для различных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инструментальными средствами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модели построения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выбор модели и средства построения информационной системы и программных средств.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виды и процедуры обработки информации, модели и методы решения задач обработки информации.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структуру, особенности и области применения.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w:t>
            </w:r>
            <w:r w:rsidRPr="00334D32">
              <w:rPr>
                <w:rFonts w:ascii="Times New Roman" w:eastAsia="PMingLiU" w:hAnsi="Times New Roman" w:cs="Times New Roman"/>
                <w:i/>
                <w:color w:val="000000"/>
                <w:lang w:eastAsia="ru-RU"/>
              </w:rPr>
              <w:lastRenderedPageBreak/>
              <w:t>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процессы управления проектом разработки.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и средства проектирования, разработки и тестирования информационных систем.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5.2. Разрабатывать проектную документацию на разработку информационной системы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проектную документацию на информационную систему.</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математическую и информационную постановку задач по обработке информации.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алгоритмы обработки информации для различных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платформы для создания, исполнения и управления информационной системой.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Национальную и международную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proofErr w:type="spellStart"/>
            <w:r w:rsidRPr="00334D32">
              <w:rPr>
                <w:rFonts w:ascii="Times New Roman" w:eastAsia="PMingLiU" w:hAnsi="Times New Roman" w:cs="Times New Roman"/>
                <w:color w:val="000000"/>
                <w:lang w:eastAsia="ru-RU"/>
              </w:rPr>
              <w:t>Сервисно</w:t>
            </w:r>
            <w:proofErr w:type="spellEnd"/>
            <w:r w:rsidRPr="00334D32">
              <w:rPr>
                <w:rFonts w:ascii="Times New Roman" w:eastAsia="PMingLiU" w:hAnsi="Times New Roman" w:cs="Times New Roman"/>
                <w:color w:val="000000"/>
                <w:lang w:eastAsia="ru-RU"/>
              </w:rPr>
              <w:t xml:space="preserve"> - ориентированные архитектуры.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и средства проектирования информационных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Основные понятия системного анализа.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5.3. Разрабатывать подсистемы безопасности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Управлять процессом разработки приложений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Модифицировать отдельные модули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Программировать в соответствии с требованиями технического задания.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 управлять проектом по разработке приложения и формулировать его задачи.</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Использовать языки структурного, объектно-ориентированного </w:t>
            </w:r>
            <w:r w:rsidRPr="00334D32">
              <w:rPr>
                <w:rFonts w:ascii="Times New Roman" w:eastAsia="PMingLiU" w:hAnsi="Times New Roman" w:cs="Times New Roman"/>
                <w:color w:val="000000"/>
                <w:lang w:eastAsia="ru-RU"/>
              </w:rPr>
              <w:lastRenderedPageBreak/>
              <w:t>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графический интерфейс приложения.</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системы стандартизации и сертификации и систему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контроля качества объектно-ориентированного программирования.</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Объектно-ориентированное программирование.</w:t>
            </w:r>
          </w:p>
          <w:p w:rsidR="00334D32" w:rsidRPr="00334D32" w:rsidRDefault="00334D32" w:rsidP="00334D32">
            <w:pPr>
              <w:widowControl w:val="0"/>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Создания сетевого сервера и сетевого клиента.</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5.4. Производить разработку модулей информационной системы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документацию по эксплуатации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отдельные модули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языки структурного, объектно-ориентированного программирования и языка сценариев для создания независимых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Решать прикладные вопросы программирования и языка сценариев для создания программ.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разрабатывать систему по заданным требованиям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графический интерфейс 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Создавать проект по разработке приложения и формулировать его задачи.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Национальной и международной систему стандартизации и сертификации и систему обеспечения качества продукции, методы контроля качества.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Объектно-ориентированное программирование.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Спецификации языка программирования, принципы создания графического пользовательского интерфейса (GUI).</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Важность рассмотрения всех возможных вариантов и получения наилучшего решения на основе анализа и интересов клиента.</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Файлового ввода-вывода, создания сетевого сервера и сетевого клиента.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Платформы для создания, исполнения и управления информационной системой.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методики тестирования разрабатываемых приложений.</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методы тестирования в соответствии с техническим заданием.</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программных средств, используемых в разработке ИС.</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5.6. Разрабатывать техническую документацию на эксплуатацию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информационную систему.</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отчетную документации по результатам работ.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проектную документацию на эксплуатацию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стандарты при оформлении программной документации.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модели построения информационных систем, их структура.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критерии оценки качества и надежности функционирования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 xml:space="preserve">Дополнительно для квалификаций "Специалист по информационным </w:t>
            </w:r>
            <w:r w:rsidRPr="00334D32">
              <w:rPr>
                <w:rFonts w:ascii="Times New Roman" w:eastAsia="PMingLiU" w:hAnsi="Times New Roman" w:cs="Times New Roman"/>
                <w:i/>
                <w:color w:val="000000"/>
                <w:lang w:eastAsia="ru-RU"/>
              </w:rPr>
              <w:lastRenderedPageBreak/>
              <w:t xml:space="preserve">системам" и "Разработчик </w:t>
            </w:r>
            <w:proofErr w:type="spellStart"/>
            <w:r w:rsidRPr="00334D32">
              <w:rPr>
                <w:rFonts w:ascii="Times New Roman" w:eastAsia="PMingLiU" w:hAnsi="Times New Roman" w:cs="Times New Roman"/>
                <w:i/>
                <w:color w:val="000000"/>
                <w:lang w:eastAsia="ru-RU"/>
              </w:rPr>
              <w:t>web</w:t>
            </w:r>
            <w:proofErr w:type="spellEnd"/>
            <w:r w:rsidRPr="00334D32">
              <w:rPr>
                <w:rFonts w:ascii="Times New Roman" w:eastAsia="PMingLiU" w:hAnsi="Times New Roman" w:cs="Times New Roman"/>
                <w:i/>
                <w:color w:val="000000"/>
                <w:lang w:eastAsia="ru-RU"/>
              </w:rPr>
              <w:t xml:space="preserve"> и мультимедийных 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Реинжиниринг бизнес-процессов.</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5.7. Производить оценку информационной системы для выявления возможности ее модернизации.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Проводить оценку качества и экономической эффективности информационной системы в рамках своей компетенции.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Использовать критерии оценки качества и надежности функционирования информационной системы.</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Системы обеспечения качества продукции.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контроля качества в соответствии со стандартами.</w:t>
            </w:r>
          </w:p>
        </w:tc>
      </w:tr>
      <w:tr w:rsidR="00334D32" w:rsidRPr="00334D32" w:rsidTr="00334D32">
        <w:trPr>
          <w:trHeight w:val="343"/>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color w:val="000000"/>
                <w:sz w:val="20"/>
                <w:szCs w:val="20"/>
                <w:lang w:eastAsia="ru-RU"/>
              </w:rPr>
            </w:pPr>
            <w:r w:rsidRPr="00334D32">
              <w:rPr>
                <w:rFonts w:ascii="Times New Roman" w:eastAsia="PMingLiU" w:hAnsi="Times New Roman" w:cs="Times New Roman"/>
                <w:b/>
                <w:color w:val="000000"/>
                <w:lang w:eastAsia="ru-RU"/>
              </w:rPr>
              <w:t>Сопровождение информационных систем.</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6.1. Разрабатывать техническое задание на сопровождение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техническое задание на сопровождение информационной системы в соответствии с предметной областью.</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Поддерживать документацию в актуальном состоянии.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Формировать предложения о расширении функциональности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предложения о прекращении эксплуатации информационной системы или ее реинжиниринге.</w:t>
            </w:r>
          </w:p>
        </w:tc>
      </w:tr>
      <w:tr w:rsidR="00334D32" w:rsidRPr="00334D32" w:rsidTr="00334D32">
        <w:trPr>
          <w:trHeight w:val="343"/>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Классификация информационных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экспертных систем.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Достижения мировой и отечественной информатики в области интеллектуализации информационных систем.</w:t>
            </w:r>
          </w:p>
          <w:p w:rsidR="00334D32" w:rsidRPr="00334D32" w:rsidRDefault="00334D32" w:rsidP="00334D32">
            <w:pPr>
              <w:spacing w:after="0" w:line="240" w:lineRule="auto"/>
              <w:rPr>
                <w:rFonts w:ascii="Times New Roman" w:eastAsia="PMingLiU" w:hAnsi="Times New Roman" w:cs="Times New Roman"/>
                <w:i/>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lastRenderedPageBreak/>
              <w:t>Структура и этапы проектирования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Методологии проектирования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6.2. Выполнять исправление ошибок в программном коде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инсталляцию, настройку и сопровождение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Идентифицировать ошибки, возникающие в процессе эксплуатации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Исправлять ошибки в программном коде информационной системы в процессе эксплуатации.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задачи сопровождения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Регламенты и нормы по обновлению и сопровождению обслуживаемой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6.3. Разрабатывать обучающую документацию для пользователей информационной системы.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обучающей документации информационной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обучающие материалы для пользователей по эксплуатации ИС.</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обеспечения и контроля качества ИС.</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Методы разработки обучающей документации.</w:t>
            </w:r>
          </w:p>
        </w:tc>
      </w:tr>
      <w:tr w:rsidR="00334D32" w:rsidRPr="00334D32" w:rsidTr="00334D32">
        <w:trPr>
          <w:trHeight w:val="415"/>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6.4. Оценивать качество и надежность функционирования информационной системы в соответствии с критериями технического задания.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оценку качества и надежности функционирования информационной системы на соответствие техническим требованиям.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документацию систем качества.</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правила и документы системы сертификации РФ.</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 xml:space="preserve">Дополнительно для квалификации «Специалист по информационным системам»: </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Организовывать заключение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Выполнять мониторинг и управление исполнением договоров на выполняемые работы.</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 xml:space="preserve">Организовывать заключение дополнительных соглашений к </w:t>
            </w:r>
            <w:r w:rsidRPr="00334D32">
              <w:rPr>
                <w:rFonts w:ascii="Times New Roman" w:eastAsia="PMingLiU" w:hAnsi="Times New Roman" w:cs="Times New Roman"/>
                <w:lang w:eastAsia="ru-RU"/>
              </w:rPr>
              <w:lastRenderedPageBreak/>
              <w:t>договорам.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Контролировать поступления оплат по договорам за выполненные работы.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Закрывать договора на выполняемые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и атрибуты качества ИС.</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Методы обеспечения и контроля качества ИС в соответствии со стандартами.</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Политику безопасности в современных информационных системах.</w:t>
            </w:r>
          </w:p>
          <w:p w:rsidR="00334D32" w:rsidRPr="00334D32" w:rsidRDefault="00334D32" w:rsidP="00334D32">
            <w:pPr>
              <w:spacing w:after="0" w:line="240" w:lineRule="auto"/>
              <w:rPr>
                <w:rFonts w:ascii="Times New Roman" w:eastAsia="PMingLiU" w:hAnsi="Times New Roman" w:cs="Times New Roman"/>
                <w:b/>
                <w:i/>
                <w:lang w:eastAsia="ru-RU"/>
              </w:rPr>
            </w:pPr>
            <w:r w:rsidRPr="00334D32">
              <w:rPr>
                <w:rFonts w:ascii="Times New Roman" w:eastAsia="PMingLiU" w:hAnsi="Times New Roman" w:cs="Times New Roman"/>
                <w:b/>
                <w:i/>
                <w:lang w:eastAsia="ru-RU"/>
              </w:rPr>
              <w:t>Дополнительно для квалификации «Специалист по информационным системам»:</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Основы бухгалтерского учета и отчетности организаций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Основы налогового законодательства Российской Федерации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6.5. Осуществлять техническое сопровождение, обновление и восстановление данных ИС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регламенты по обновлению, техническому сопровождению, восстановлению данных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доступ пользователей к информационной системе.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техническое сопровождение, сохранение и восстановление базы данных информационной системы.</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Составлять планы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Определять интервал резервного копирования.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Применять основные технологии экспертных систем.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настройку информационной системы для пользователя согласно технической документации.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по обновлению и техническому сопровождению обслуживаемой информационной системы.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Терминология и методы резервного копирования, восстановление информации в информационной системе.</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highlight w:val="yellow"/>
                <w:lang w:eastAsia="ru-RU"/>
              </w:rPr>
            </w:pPr>
            <w:proofErr w:type="spellStart"/>
            <w:r w:rsidRPr="00334D32">
              <w:rPr>
                <w:rFonts w:ascii="Times New Roman" w:eastAsia="PMingLiU" w:hAnsi="Times New Roman" w:cs="Times New Roman"/>
                <w:b/>
                <w:lang w:eastAsia="ru-RU"/>
              </w:rPr>
              <w:t>Соадминистрирование</w:t>
            </w:r>
            <w:proofErr w:type="spellEnd"/>
            <w:r w:rsidRPr="00334D32">
              <w:rPr>
                <w:rFonts w:ascii="Times New Roman" w:eastAsia="PMingLiU" w:hAnsi="Times New Roman" w:cs="Times New Roman"/>
                <w:b/>
                <w:lang w:eastAsia="ru-RU"/>
              </w:rPr>
              <w:t xml:space="preserve"> баз данных и серверов.</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7.1. Выявлять технические проблемы, возникающие в процессе эксплуатации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Идентифицировать технические проблемы, возникающих в процессе эксплуатации баз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Добавлять, обновлять и удалять данные.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запросы на выборку и обработку данных на языке SQL.</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i/>
                <w:color w:val="000000"/>
                <w:lang w:eastAsia="ru-RU"/>
              </w:rPr>
              <w:t>Дополнительно для квалификации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запросы на изменение структуры базы.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Модели данных, иерархическую, сетевую и реляционную модели данных, их типы, 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7.2. Осуществлять администрирование отдельных компонент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Участвовать в администрировании отдельных компонент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Организовывать взаимосвязи отдельных компонент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основные функции по администрированию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Проектировать и создавать базы данных.</w:t>
            </w:r>
          </w:p>
          <w:p w:rsidR="00334D32" w:rsidRPr="00334D32" w:rsidRDefault="00334D32" w:rsidP="00334D32">
            <w:pPr>
              <w:spacing w:after="0" w:line="240" w:lineRule="auto"/>
              <w:rPr>
                <w:rFonts w:ascii="Times New Roman" w:eastAsia="PMingLiU" w:hAnsi="Times New Roman" w:cs="Times New Roman"/>
                <w:i/>
                <w:color w:val="000000"/>
                <w:lang w:eastAsia="ru-RU"/>
              </w:rPr>
            </w:pPr>
            <w:r w:rsidRPr="00334D32">
              <w:rPr>
                <w:rFonts w:ascii="Times New Roman" w:eastAsia="PMingLiU" w:hAnsi="Times New Roman" w:cs="Times New Roman"/>
                <w:color w:val="000000"/>
                <w:lang w:eastAsia="ru-RU"/>
              </w:rPr>
              <w:br/>
            </w:r>
            <w:r w:rsidRPr="00334D32">
              <w:rPr>
                <w:rFonts w:ascii="Times New Roman" w:eastAsia="PMingLiU" w:hAnsi="Times New Roman" w:cs="Times New Roman"/>
                <w:i/>
                <w:color w:val="000000"/>
                <w:lang w:eastAsia="ru-RU"/>
              </w:rPr>
              <w:t>Дополнительно для квалификации " Администратор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Тенденции развития банков данных.</w:t>
            </w:r>
            <w:r w:rsidRPr="00334D32">
              <w:rPr>
                <w:rFonts w:ascii="Times New Roman" w:eastAsia="PMingLiU" w:hAnsi="Times New Roman" w:cs="Times New Roman"/>
                <w:lang w:eastAsia="ru-RU"/>
              </w:rPr>
              <w:br/>
              <w:t>Технология установки и настройки сервера баз данных.</w:t>
            </w:r>
            <w:r w:rsidRPr="00334D32">
              <w:rPr>
                <w:rFonts w:ascii="Times New Roman" w:eastAsia="PMingLiU" w:hAnsi="Times New Roman" w:cs="Times New Roman"/>
                <w:lang w:eastAsia="ru-RU"/>
              </w:rPr>
              <w:b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необходимые для работы информационной системы требования к конфигурации локальных компьютерных сетей.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конфигурации локальных компьютерных сетей и серверного оборудования, необходимые для работы баз данных и серверов в рамках поставленной задачи.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Представление структур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Требования к безопасности сервера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7.4. Осуществлять администрирование баз данных в рамках своей компетенции.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Участвовать в </w:t>
            </w:r>
            <w:proofErr w:type="spellStart"/>
            <w:r w:rsidRPr="00334D32">
              <w:rPr>
                <w:rFonts w:ascii="Times New Roman" w:eastAsia="PMingLiU" w:hAnsi="Times New Roman" w:cs="Times New Roman"/>
                <w:color w:val="000000"/>
                <w:lang w:eastAsia="ru-RU"/>
              </w:rPr>
              <w:t>соадминистрировании</w:t>
            </w:r>
            <w:proofErr w:type="spellEnd"/>
            <w:r w:rsidRPr="00334D32">
              <w:rPr>
                <w:rFonts w:ascii="Times New Roman" w:eastAsia="PMingLiU" w:hAnsi="Times New Roman" w:cs="Times New Roman"/>
                <w:color w:val="000000"/>
                <w:lang w:eastAsia="ru-RU"/>
              </w:rPr>
              <w:t xml:space="preserve">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Проверять наличие сертификатов на информационную систему или бизнес-приложения.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Применять законодательство Российской Федерации в области сертификации программных средств информационных технологий.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Развертывать, обслуживать и поддерживать работу современных баз данных и серверов.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Модели данных и их типы.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операции и ограничения.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Уровни качества программной продукции.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7.5. Проводить аудит систем безопасности баз данных и серверов, с использованием регламентов по защите информации.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политику безопасности SQL сервера, базы данных и отдельных объектов базы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политику безопасности SQL сервера, базы данных и отдельных объектов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Владеть технологиями проведения сертификации программного средства.</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Технология установки и настройки сервера баз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Требования к безопасности сервера базы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Государственные стандарты и требования к обслуживанию баз данных.</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Разработка дизайна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8.1. Разрабатывать дизайн-концепции веб-приложений в соответствии с корпоративным стилем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эскизы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схемы интерфейса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прототип дизайна веб-приложения.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дизайн веб-приложений в соответствии со стандартами и требованиями заказчика.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дизайн с применением промежуточных эскизов, прототипов, требований к эргономике и технической эстетике.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Придерживаться оригинальной концепции дизайна проекта и улучшать </w:t>
            </w:r>
            <w:r w:rsidRPr="00334D32">
              <w:rPr>
                <w:rFonts w:ascii="Times New Roman" w:eastAsia="PMingLiU" w:hAnsi="Times New Roman" w:cs="Times New Roman"/>
                <w:color w:val="000000"/>
                <w:lang w:eastAsia="ru-RU"/>
              </w:rPr>
              <w:lastRenderedPageBreak/>
              <w:t>его визуальную привлекательность.</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интерфейс пользователя для веб-приложений с использованием современных стандартов.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создания эскиза, схем интерфейса и прототипа дизайна по предоставляемым инструкциям и спецификациям.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Правила поддержания фирменного стиля, бренда и стилевых инструкций.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Инструменты для разработки эскизов, схем интерфейсов и прототипа дизайна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8.2. Формировать требования к дизайну веб-приложений на основе анализа предметной области и целевой аудитории.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Формировать требования к дизайну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наиболее подходящее для целевого рынка дизайнерское решение.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Учитывать существующие правила корпоративного стиля.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целевой рынок и продвигать продукцию, используя дизайн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анализ предметной области и целевой аудитории.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Нормы и правила выбора стилистических решений.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Вопросы, связанные с когнитивными, социальными, культурными, технологическими и экономическими условиями при разработке дизайна.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Государственные стандарты и требования к разработке дизайна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Стандарт UIX - UI &amp;</w:t>
            </w:r>
            <w:proofErr w:type="spellStart"/>
            <w:r w:rsidRPr="00334D32">
              <w:rPr>
                <w:rFonts w:ascii="Times New Roman" w:eastAsia="PMingLiU" w:hAnsi="Times New Roman" w:cs="Times New Roman"/>
                <w:color w:val="000000"/>
                <w:lang w:eastAsia="ru-RU"/>
              </w:rPr>
              <w:t>UXDesign</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тенденции дизайна.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8.3. Осуществлять разработку дизайна веб-приложения с учетом современных тенденций в области веб-разработки.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графические макеты для веб-приложений с использованием современных стандартов.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 xml:space="preserve">Создавать, использовать и оптимизировать изображения </w:t>
            </w:r>
            <w:proofErr w:type="gramStart"/>
            <w:r w:rsidRPr="00334D32">
              <w:rPr>
                <w:rFonts w:ascii="Times New Roman" w:eastAsia="PMingLiU" w:hAnsi="Times New Roman" w:cs="Times New Roman"/>
                <w:lang w:eastAsia="ru-RU"/>
              </w:rPr>
              <w:t>для веб</w:t>
            </w:r>
            <w:proofErr w:type="gramEnd"/>
            <w:r w:rsidRPr="00334D32">
              <w:rPr>
                <w:rFonts w:ascii="Times New Roman" w:eastAsia="PMingLiU" w:hAnsi="Times New Roman" w:cs="Times New Roman"/>
                <w:lang w:eastAsia="ru-RU"/>
              </w:rPr>
              <w:t xml:space="preserve"> – приложений.</w:t>
            </w:r>
          </w:p>
        </w:tc>
      </w:tr>
      <w:tr w:rsidR="00334D32" w:rsidRPr="00334D32" w:rsidTr="00334D32">
        <w:trPr>
          <w:trHeight w:val="416"/>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использовать и оптимизировать изображения для веб-</w:t>
            </w:r>
            <w:r w:rsidRPr="00334D32">
              <w:rPr>
                <w:rFonts w:ascii="Times New Roman" w:eastAsia="PMingLiU" w:hAnsi="Times New Roman" w:cs="Times New Roman"/>
                <w:color w:val="000000"/>
                <w:lang w:eastAsia="ru-RU"/>
              </w:rPr>
              <w:lastRenderedPageBreak/>
              <w:t>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Создавать «отзывчивый» дизайн, отображаемый корректно на различных устройствах и при разных разрешениях.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специальные графические редакторы.</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Интегрировать в готовый дизайн-проект новые графические элементы, не нарушая общей концепции.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разработки графического интерфейса.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Требования и нормы подготовки и использования изображений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и методы адаптации графики для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Ограничения, накладываемые мобильными устройствами и разрешениями экранов при просмотре Веб-приложений.</w:t>
            </w:r>
          </w:p>
        </w:tc>
      </w:tr>
      <w:tr w:rsidR="00334D32" w:rsidRPr="00334D32" w:rsidTr="00334D32">
        <w:trPr>
          <w:trHeight w:val="830"/>
          <w:jc w:val="center"/>
        </w:trPr>
        <w:tc>
          <w:tcPr>
            <w:tcW w:w="2267" w:type="dxa"/>
            <w:vMerge w:val="restart"/>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Проектирование, разработка и оптимизация веб-приложений.</w:t>
            </w: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9.1. Разрабатывать техническое задание на веб-приложение в соответствии с требованиями заказчика.</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сбор предварительных данных для выявления требований к веб-приложению.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Определять первоначальные требования заказчика к веб-приложению и возможности их реализации.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Подбирать оптимальные варианты реализации задач и согласование их с заказчиком.</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Оформлять техническое задание.</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b/>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анкетирование.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интервьюирование.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техническую документацию.</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выбор одного из типовых решений.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Работать со специализированным программным обеспечением для планирования времени и организации работы с клиентами.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и методы выявления требований.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Типовые решения по разработке веб-приложений.</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Нормы и стандарты оформления технической документации.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Принципы проектирования и разработки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9.2. Разрабатывать веб-приложение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верстку страниц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языках веб-программирования.</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Разрабатывать базы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lastRenderedPageBreak/>
              <w:t>Использовать специальные готовые технические решения при разработке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разработку и проектирование информационных 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язык разметки страниц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открытые библиотеки (</w:t>
            </w:r>
            <w:proofErr w:type="spellStart"/>
            <w:r w:rsidRPr="00334D32">
              <w:rPr>
                <w:rFonts w:ascii="Times New Roman" w:eastAsia="PMingLiU" w:hAnsi="Times New Roman" w:cs="Times New Roman"/>
                <w:color w:val="000000"/>
                <w:lang w:eastAsia="ru-RU"/>
              </w:rPr>
              <w:t>framework</w:t>
            </w:r>
            <w:proofErr w:type="spellEnd"/>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выбранную среду программирования и средства системы управления базами данных.</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Осуществлять взаимодействие клиентской и серверной частей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Разрабатывать и проектировать информационные системы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и серверной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Основы технологии клиент-сервер.</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веб-приложений в размерах рабочего пространства устройств.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отображения элементов ИР в различных браузерах.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Особенности выбранной среды программирования и системы управления базами данных.</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9.3. Разрабатывать интерфейс пользователя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интерфейс пользователя.</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анимационные эффекты.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Разрабатывать программный код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Оформлять код программы в соответствии со стандартом кодирования.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объектные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b/>
                <w:color w:val="000000"/>
                <w:sz w:val="20"/>
                <w:szCs w:val="20"/>
                <w:lang w:eastAsia="ru-RU"/>
              </w:rPr>
            </w:pPr>
            <w:r w:rsidRPr="00334D32">
              <w:rPr>
                <w:rFonts w:ascii="Times New Roman" w:eastAsia="PMingLiU" w:hAnsi="Times New Roman" w:cs="Times New Roman"/>
                <w:color w:val="000000"/>
                <w:lang w:eastAsia="ru-RU"/>
              </w:rPr>
              <w:t>Разрабатывать анимацию для веб-приложений для повышения его доступности и визуальной привлекательности (</w:t>
            </w:r>
            <w:proofErr w:type="spellStart"/>
            <w:r w:rsidRPr="00334D32">
              <w:rPr>
                <w:rFonts w:ascii="Times New Roman" w:eastAsia="PMingLiU" w:hAnsi="Times New Roman" w:cs="Times New Roman"/>
                <w:color w:val="000000"/>
                <w:lang w:eastAsia="ru-RU"/>
              </w:rPr>
              <w:t>Canvas</w:t>
            </w:r>
            <w:proofErr w:type="spellEnd"/>
            <w:r w:rsidRPr="00334D32">
              <w:rPr>
                <w:rFonts w:ascii="Times New Roman" w:eastAsia="PMingLiU" w:hAnsi="Times New Roman" w:cs="Times New Roman"/>
                <w:color w:val="000000"/>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Языки программирования и разметки для разработки клиентской части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работы объектной модели веб-приложений и браузера.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Технологии для разработки анимации.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манипуляции элементами страницы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анимации и способы ее применения.</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9.4. Осуществлять техническое сопровождение и восстановление веб-приложений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веб-серверы,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Проводить работы по резервному копированию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регистрацию и обработку запросов Заказчика в службе технической поддержки.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Устанавливать и настраивать веб-сервера, СУБД для организации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Работать с системами </w:t>
            </w:r>
            <w:r w:rsidRPr="00334D32">
              <w:rPr>
                <w:rFonts w:ascii="Times New Roman" w:eastAsia="PMingLiU" w:hAnsi="Times New Roman" w:cs="Times New Roman"/>
                <w:color w:val="000000"/>
                <w:lang w:val="en-US" w:eastAsia="ru-RU"/>
              </w:rPr>
              <w:t>Helpdesk</w:t>
            </w:r>
            <w:r w:rsidRPr="00334D32">
              <w:rPr>
                <w:rFonts w:ascii="Times New Roman" w:eastAsia="PMingLiU" w:hAnsi="Times New Roman" w:cs="Times New Roman"/>
                <w:color w:val="000000"/>
                <w:lang w:eastAsia="ru-RU"/>
              </w:rPr>
              <w:t>.</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Выяснять из беседы с заказчиком и понимать причины возникших аварийных ситуаций с информационным ресурсом.</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Анализировать и решать типовые запросы заказчиков.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регламентные процедуры по резервированию данных.</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Устанавливать прикладное программное обеспечение для резервирования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Регламенты работ по резервному копированию и развертыванию резервной копий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Способы и средства мониторинга работы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развертывания веб-служб и серверов.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организации работы службы технической поддержки.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Общие основы решения практических задач по созданию резервных копий.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9.5. Производить тестирование разработанного веб приложения.</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Использовать инструментальные средства контроля версий и баз данных, учета дефектов.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точки зрения логической целостности.</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Тестировать интеграцию веб-приложения с внешними сервисами и учетными системами.</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Выполнять отладку и тестирование программного кода (в том числе с использованием инструментальных средств).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Выполнять оптимизацию и </w:t>
            </w:r>
            <w:proofErr w:type="spellStart"/>
            <w:r w:rsidRPr="00334D32">
              <w:rPr>
                <w:rFonts w:ascii="Times New Roman" w:eastAsia="PMingLiU" w:hAnsi="Times New Roman" w:cs="Times New Roman"/>
                <w:color w:val="000000"/>
                <w:lang w:eastAsia="ru-RU"/>
              </w:rPr>
              <w:t>рефакторинг</w:t>
            </w:r>
            <w:proofErr w:type="spellEnd"/>
            <w:r w:rsidRPr="00334D32">
              <w:rPr>
                <w:rFonts w:ascii="Times New Roman" w:eastAsia="PMingLiU" w:hAnsi="Times New Roman" w:cs="Times New Roman"/>
                <w:color w:val="000000"/>
                <w:lang w:eastAsia="ru-RU"/>
              </w:rPr>
              <w:t xml:space="preserve">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Кодировать на скриптовых языках программирования.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Тестировать веб-приложения с использованием тест-планов.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Применять инструменты подготовки тестовых данных.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и комбинировать техники тестирования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контроля версий в соответствии с регламентом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Выполнять проверку веб-приложения по техническому заданию.</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Сетевые протоколы и основы </w:t>
            </w:r>
            <w:r w:rsidRPr="00334D32">
              <w:rPr>
                <w:rFonts w:ascii="Times New Roman" w:eastAsia="PMingLiU" w:hAnsi="Times New Roman" w:cs="Times New Roman"/>
                <w:color w:val="000000"/>
                <w:lang w:val="en-US" w:eastAsia="ru-RU"/>
              </w:rPr>
              <w:t>web</w:t>
            </w:r>
            <w:r w:rsidRPr="00334D32">
              <w:rPr>
                <w:rFonts w:ascii="Times New Roman" w:eastAsia="PMingLiU" w:hAnsi="Times New Roman" w:cs="Times New Roman"/>
                <w:color w:val="000000"/>
                <w:lang w:eastAsia="ru-RU"/>
              </w:rPr>
              <w:t>-технологий.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Современные методики тестирования эргономики пользовательских интерфейсов.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принципы отладки и тестирования программных продуктов.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организации работы при проведении процедур тестирования.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Регламент использования системы контроля версий.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Предметную область проекта для составления тест-планов.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9.6. Размещать веб приложения в сети в соответствии с техническим заданием.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Публиковать веб-приложения на базе хостинга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Выбирать хостинг в соответствии с параметрами веб-приложения.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сравнительную характеристику хостингов.</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Характеристики, типы и виды хостингов.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и способы передачи информации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Устройство и работу хостинг-систем.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9.7. Осуществлять сбор статистической информации о работе веб-приложений для анализа эффективности его работы.</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Собирать и предварительно анализировать статистическую информацию о работе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Составлять отчет по основным показателям использования Веб-приложений (рейтинг, источники и поведение пользователей, конверсия и др.).</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Основные показатели использования Веб-приложений и способы их анализа.</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Виды и методы расчета индексов цитируемости Веб-приложений (ТИЦ, ВИЦ).</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9.8. Осуществлять аудит безопасности веб-приложения в соответствии с регламентами по безопасности.</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Обеспечивать безопасную и бесперебойную работу.</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аудит безопасности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Модифицировать веб-приложение с целью внедрения программного кода по обеспечению безопасности его работы.</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b/>
                <w:color w:val="000000"/>
                <w:lang w:eastAsia="ru-RU"/>
              </w:rPr>
            </w:pPr>
            <w:r w:rsidRPr="00334D32">
              <w:rPr>
                <w:rFonts w:ascii="Times New Roman" w:eastAsia="PMingLiU" w:hAnsi="Times New Roman" w:cs="Times New Roman"/>
                <w:color w:val="000000"/>
                <w:lang w:eastAsia="ru-RU"/>
              </w:rPr>
              <w:t>Источники угроз информационной безопасности и меры по их предотвращению. Регламенты и методы разработки безопасных веб-приложений.</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ПК 9.9. Модернизировать веб-приложение с учетом правил и норм подготовки информации для поисковых систем.</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color w:val="000000"/>
                <w:sz w:val="21"/>
                <w:szCs w:val="21"/>
                <w:shd w:val="clear" w:color="auto" w:fill="FFFFFF"/>
                <w:lang w:eastAsia="ru-RU"/>
              </w:rPr>
              <w:t>Модернизировать веб-приложения с учетом правил и норм подготовки информации для поисковых систем</w:t>
            </w:r>
            <w:r w:rsidRPr="00334D32">
              <w:rPr>
                <w:rFonts w:ascii="Times New Roman" w:eastAsia="PMingLiU" w:hAnsi="Times New Roman" w:cs="Times New Roman"/>
                <w:lang w:eastAsia="ru-RU"/>
              </w:rPr>
              <w:t>.</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 xml:space="preserve">Модифицировать код веб-приложения в соответствии с требованиями и регламентами поисковых систем. </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Размещать текстовую и графическую информацию на страницах веб-приложения.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Редактировать HTML-код с использованием систем администрирования.</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Проверять HTML-код на соответствие отраслевым стандартам.</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Особенности работы систем управления сайтами.</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 и особенности оптимизации Веб-приложений под них (SEO).</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Методы оптимизации Веб-приложений под социальные медиа (SMO).</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val="restart"/>
          </w:tcPr>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ПК 9.10. Реализовывать мероприятия по продвижению веб-приложений в сети Интернет.</w:t>
            </w: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Практический опыт: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Реализовывать мероприятия по продвижению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Собирать и предварительно анализировать статистическую информацию о работе веб-приложений.</w:t>
            </w:r>
          </w:p>
          <w:p w:rsidR="00334D32" w:rsidRPr="00334D32" w:rsidRDefault="00334D32" w:rsidP="00334D32">
            <w:pPr>
              <w:spacing w:after="0" w:line="240" w:lineRule="auto"/>
              <w:rPr>
                <w:rFonts w:ascii="Times New Roman" w:eastAsia="PMingLiU" w:hAnsi="Times New Roman" w:cs="Times New Roman"/>
                <w:b/>
                <w:lang w:eastAsia="ru-RU"/>
              </w:rPr>
            </w:pP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Умения: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Подключать и настраивать системы мониторинга работы Веб-приложений и сбора статистики его использования.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Работать с системами продвижения веб-приложений.</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Публиковать информации о веб-приложении в специальных справочниках и каталогах.</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rsidR="00334D32" w:rsidRPr="00334D32" w:rsidRDefault="00334D32" w:rsidP="00334D32">
            <w:pPr>
              <w:spacing w:after="0" w:line="240" w:lineRule="auto"/>
              <w:rPr>
                <w:rFonts w:ascii="Times New Roman" w:eastAsia="PMingLiU" w:hAnsi="Times New Roman" w:cs="Times New Roman"/>
                <w:lang w:eastAsia="ru-RU"/>
              </w:rPr>
            </w:pPr>
            <w:r w:rsidRPr="00334D32">
              <w:rPr>
                <w:rFonts w:ascii="Times New Roman" w:eastAsia="PMingLiU" w:hAnsi="Times New Roman" w:cs="Times New Roman"/>
                <w:lang w:eastAsia="ru-RU"/>
              </w:rPr>
              <w:t>Составлять тексты, включающие ссылки на продвигаемый сайт, для размещения на сайтах партнеров.</w:t>
            </w:r>
          </w:p>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lang w:eastAsia="ru-RU"/>
              </w:rPr>
              <w:t>Осуществлять оптимизацию веб-приложения с целью повышения его рейтинга в сети интернет.</w:t>
            </w:r>
          </w:p>
        </w:tc>
      </w:tr>
      <w:tr w:rsidR="00334D32" w:rsidRPr="00334D32" w:rsidTr="00334D32">
        <w:trPr>
          <w:trHeight w:val="830"/>
          <w:jc w:val="center"/>
        </w:trPr>
        <w:tc>
          <w:tcPr>
            <w:tcW w:w="2267"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3119" w:type="dxa"/>
            <w:vMerge/>
          </w:tcPr>
          <w:p w:rsidR="00334D32" w:rsidRPr="00334D32" w:rsidRDefault="00334D32" w:rsidP="00334D32">
            <w:pPr>
              <w:spacing w:after="0" w:line="240" w:lineRule="auto"/>
              <w:rPr>
                <w:rFonts w:ascii="Times New Roman" w:eastAsia="PMingLiU" w:hAnsi="Times New Roman" w:cs="Times New Roman"/>
                <w:lang w:eastAsia="ru-RU"/>
              </w:rPr>
            </w:pPr>
          </w:p>
        </w:tc>
        <w:tc>
          <w:tcPr>
            <w:tcW w:w="4110" w:type="dxa"/>
          </w:tcPr>
          <w:p w:rsidR="00334D32" w:rsidRPr="00334D32" w:rsidRDefault="00334D32" w:rsidP="00334D32">
            <w:pPr>
              <w:spacing w:after="0" w:line="240" w:lineRule="auto"/>
              <w:rPr>
                <w:rFonts w:ascii="Times New Roman" w:eastAsia="PMingLiU" w:hAnsi="Times New Roman" w:cs="Times New Roman"/>
                <w:b/>
                <w:lang w:eastAsia="ru-RU"/>
              </w:rPr>
            </w:pPr>
            <w:r w:rsidRPr="00334D32">
              <w:rPr>
                <w:rFonts w:ascii="Times New Roman" w:eastAsia="PMingLiU" w:hAnsi="Times New Roman" w:cs="Times New Roman"/>
                <w:b/>
                <w:lang w:eastAsia="ru-RU"/>
              </w:rPr>
              <w:t>Знания:</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Принципы функционирования поисковых сервисов.</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и методы расчета индексов цитируемости веб-приложений (ТИЦ, ВИЦ).</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Стратегии продвижения веб-приложений в сети Интернет.</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Виды поисковых запросов пользователей в интернете.</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Программные средства и платформы для подбора ключевых словосочетаний, отражающих специфику сайта.</w:t>
            </w:r>
          </w:p>
          <w:p w:rsidR="00334D32" w:rsidRPr="00334D32" w:rsidRDefault="00334D32" w:rsidP="00334D32">
            <w:pPr>
              <w:spacing w:after="0" w:line="240" w:lineRule="auto"/>
              <w:rPr>
                <w:rFonts w:ascii="Times New Roman" w:eastAsia="PMingLiU" w:hAnsi="Times New Roman" w:cs="Times New Roman"/>
                <w:color w:val="000000"/>
                <w:lang w:eastAsia="ru-RU"/>
              </w:rPr>
            </w:pPr>
            <w:r w:rsidRPr="00334D32">
              <w:rPr>
                <w:rFonts w:ascii="Times New Roman" w:eastAsia="PMingLiU" w:hAnsi="Times New Roman" w:cs="Times New Roman"/>
                <w:color w:val="000000"/>
                <w:lang w:eastAsia="ru-RU"/>
              </w:rPr>
              <w:t>Инструменты сбора и анализа поисковых запросов.</w:t>
            </w:r>
          </w:p>
        </w:tc>
      </w:tr>
    </w:tbl>
    <w:p w:rsidR="00334D32" w:rsidRPr="00AA0248" w:rsidRDefault="00334D32"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hd w:val="clear" w:color="auto" w:fill="FFFFFF"/>
        <w:spacing w:after="0"/>
        <w:ind w:firstLine="709"/>
        <w:jc w:val="both"/>
        <w:rPr>
          <w:rFonts w:ascii="Times New Roman" w:eastAsia="PMingLiU" w:hAnsi="Times New Roman" w:cs="Times New Roman"/>
          <w:sz w:val="24"/>
          <w:szCs w:val="24"/>
          <w:lang w:eastAsia="ru-RU"/>
        </w:rPr>
      </w:pPr>
    </w:p>
    <w:p w:rsidR="001521F0" w:rsidRPr="00AA0248" w:rsidRDefault="001521F0" w:rsidP="001521F0">
      <w:pPr>
        <w:spacing w:after="0"/>
        <w:rPr>
          <w:rFonts w:ascii="Times New Roman" w:eastAsia="PMingLiU" w:hAnsi="Times New Roman" w:cs="Times New Roman"/>
          <w:sz w:val="24"/>
          <w:szCs w:val="24"/>
          <w:lang w:eastAsia="ru-RU"/>
        </w:rPr>
        <w:sectPr w:rsidR="001521F0" w:rsidRPr="00AA0248" w:rsidSect="001A67EA">
          <w:pgSz w:w="11906" w:h="16838"/>
          <w:pgMar w:top="1134" w:right="851" w:bottom="1134" w:left="1276" w:header="709" w:footer="709" w:gutter="0"/>
          <w:cols w:space="720"/>
        </w:sectPr>
      </w:pPr>
    </w:p>
    <w:p w:rsidR="0002563A" w:rsidRPr="004B37C4" w:rsidRDefault="0002563A" w:rsidP="0002563A">
      <w:pPr>
        <w:spacing w:after="0" w:line="240" w:lineRule="auto"/>
        <w:ind w:firstLine="709"/>
        <w:rPr>
          <w:rFonts w:ascii="Times New Roman" w:hAnsi="Times New Roman"/>
          <w:b/>
          <w:sz w:val="24"/>
          <w:szCs w:val="24"/>
        </w:rPr>
      </w:pPr>
      <w:r w:rsidRPr="004B37C4">
        <w:rPr>
          <w:rFonts w:ascii="Times New Roman" w:hAnsi="Times New Roman"/>
          <w:b/>
          <w:sz w:val="24"/>
          <w:szCs w:val="24"/>
        </w:rPr>
        <w:lastRenderedPageBreak/>
        <w:t xml:space="preserve">Раздел 5. </w:t>
      </w:r>
      <w:r w:rsidR="001132F9">
        <w:rPr>
          <w:rFonts w:ascii="Times New Roman" w:hAnsi="Times New Roman"/>
          <w:b/>
          <w:sz w:val="24"/>
          <w:szCs w:val="24"/>
        </w:rPr>
        <w:t>С</w:t>
      </w:r>
      <w:r w:rsidRPr="004B37C4">
        <w:rPr>
          <w:rFonts w:ascii="Times New Roman" w:hAnsi="Times New Roman"/>
          <w:b/>
          <w:sz w:val="24"/>
          <w:szCs w:val="24"/>
        </w:rPr>
        <w:t>труктура образовательной программы</w:t>
      </w:r>
    </w:p>
    <w:p w:rsidR="0002563A" w:rsidRDefault="0002563A" w:rsidP="0002563A">
      <w:pPr>
        <w:spacing w:after="0" w:line="240" w:lineRule="auto"/>
        <w:ind w:firstLine="709"/>
        <w:jc w:val="both"/>
        <w:rPr>
          <w:rFonts w:ascii="Times New Roman" w:hAnsi="Times New Roman"/>
          <w:b/>
          <w:sz w:val="24"/>
          <w:szCs w:val="24"/>
        </w:rPr>
      </w:pPr>
      <w:r w:rsidRPr="004B37C4">
        <w:rPr>
          <w:rFonts w:ascii="Times New Roman" w:hAnsi="Times New Roman"/>
          <w:b/>
          <w:sz w:val="24"/>
          <w:szCs w:val="24"/>
        </w:rPr>
        <w:t xml:space="preserve">5.1. </w:t>
      </w:r>
      <w:r w:rsidR="001132F9">
        <w:rPr>
          <w:rFonts w:ascii="Times New Roman" w:hAnsi="Times New Roman"/>
          <w:b/>
          <w:sz w:val="24"/>
          <w:szCs w:val="24"/>
        </w:rPr>
        <w:t>У</w:t>
      </w:r>
      <w:r w:rsidRPr="004B37C4">
        <w:rPr>
          <w:rFonts w:ascii="Times New Roman" w:hAnsi="Times New Roman"/>
          <w:b/>
          <w:sz w:val="24"/>
          <w:szCs w:val="24"/>
        </w:rPr>
        <w:t xml:space="preserve">чебный план  </w:t>
      </w:r>
    </w:p>
    <w:p w:rsidR="00BB219E" w:rsidRDefault="00BB219E" w:rsidP="0002563A">
      <w:pPr>
        <w:spacing w:after="0" w:line="240" w:lineRule="auto"/>
        <w:ind w:firstLine="709"/>
        <w:jc w:val="both"/>
        <w:rPr>
          <w:rFonts w:ascii="Times New Roman" w:hAnsi="Times New Roman"/>
          <w:b/>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2220"/>
        <w:gridCol w:w="474"/>
        <w:gridCol w:w="426"/>
        <w:gridCol w:w="567"/>
        <w:gridCol w:w="141"/>
        <w:gridCol w:w="709"/>
        <w:gridCol w:w="709"/>
        <w:gridCol w:w="709"/>
        <w:gridCol w:w="567"/>
        <w:gridCol w:w="567"/>
        <w:gridCol w:w="567"/>
        <w:gridCol w:w="708"/>
        <w:gridCol w:w="418"/>
        <w:gridCol w:w="8"/>
        <w:gridCol w:w="559"/>
        <w:gridCol w:w="8"/>
        <w:gridCol w:w="567"/>
        <w:gridCol w:w="567"/>
        <w:gridCol w:w="567"/>
        <w:gridCol w:w="567"/>
        <w:gridCol w:w="567"/>
        <w:gridCol w:w="567"/>
        <w:gridCol w:w="567"/>
        <w:gridCol w:w="567"/>
        <w:gridCol w:w="567"/>
      </w:tblGrid>
      <w:tr w:rsidR="00FB64DE" w:rsidRPr="00113D39" w:rsidTr="00BB219E">
        <w:tc>
          <w:tcPr>
            <w:tcW w:w="1133"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Индекс</w:t>
            </w:r>
          </w:p>
          <w:p w:rsidR="00FB64DE" w:rsidRPr="00113D39" w:rsidRDefault="00FB64DE" w:rsidP="002D5D6B">
            <w:pPr>
              <w:rPr>
                <w:sz w:val="20"/>
                <w:szCs w:val="20"/>
              </w:rPr>
            </w:pP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FB64DE" w:rsidRPr="00113D39" w:rsidRDefault="00FB64DE" w:rsidP="002D5D6B">
            <w:pPr>
              <w:rPr>
                <w:sz w:val="20"/>
                <w:szCs w:val="20"/>
              </w:rPr>
            </w:pPr>
            <w:r w:rsidRPr="00113D39">
              <w:rPr>
                <w:sz w:val="20"/>
                <w:szCs w:val="20"/>
              </w:rPr>
              <w:t>Наименование</w:t>
            </w:r>
          </w:p>
        </w:tc>
        <w:tc>
          <w:tcPr>
            <w:tcW w:w="1467" w:type="dxa"/>
            <w:gridSpan w:val="3"/>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Формы промежуточной аттестации</w:t>
            </w:r>
          </w:p>
        </w:tc>
        <w:tc>
          <w:tcPr>
            <w:tcW w:w="6237" w:type="dxa"/>
            <w:gridSpan w:val="13"/>
            <w:tcBorders>
              <w:top w:val="single" w:sz="4" w:space="0" w:color="auto"/>
              <w:left w:val="single" w:sz="4" w:space="0" w:color="auto"/>
              <w:bottom w:val="single" w:sz="4" w:space="0" w:color="auto"/>
              <w:right w:val="single" w:sz="4" w:space="0" w:color="auto"/>
            </w:tcBorders>
          </w:tcPr>
          <w:p w:rsidR="00FB64DE" w:rsidRPr="00113D39" w:rsidRDefault="00FB64DE" w:rsidP="002D5D6B">
            <w:pPr>
              <w:rPr>
                <w:sz w:val="20"/>
                <w:szCs w:val="20"/>
              </w:rPr>
            </w:pPr>
            <w:r w:rsidRPr="00113D39">
              <w:rPr>
                <w:sz w:val="20"/>
                <w:szCs w:val="20"/>
              </w:rPr>
              <w:t>Объем образовательной программы в академических часах</w:t>
            </w:r>
          </w:p>
        </w:tc>
        <w:tc>
          <w:tcPr>
            <w:tcW w:w="4536" w:type="dxa"/>
            <w:gridSpan w:val="8"/>
            <w:tcBorders>
              <w:top w:val="single" w:sz="4" w:space="0" w:color="auto"/>
              <w:left w:val="single" w:sz="4" w:space="0" w:color="auto"/>
              <w:bottom w:val="single" w:sz="4" w:space="0" w:color="auto"/>
              <w:right w:val="single" w:sz="4" w:space="0" w:color="auto"/>
            </w:tcBorders>
          </w:tcPr>
          <w:p w:rsidR="00FB64DE" w:rsidRPr="00BB219E" w:rsidRDefault="00556241" w:rsidP="002D5D6B">
            <w:pPr>
              <w:rPr>
                <w:sz w:val="20"/>
                <w:szCs w:val="20"/>
              </w:rPr>
            </w:pPr>
            <w:hyperlink r:id="rId7" w:anchor="RANGE!A10" w:history="1">
              <w:r w:rsidR="00FB64DE" w:rsidRPr="00BB219E">
                <w:rPr>
                  <w:rStyle w:val="a4"/>
                  <w:rFonts w:asciiTheme="minorHAnsi" w:hAnsiTheme="minorHAnsi" w:cstheme="minorBidi"/>
                  <w:color w:val="auto"/>
                  <w:sz w:val="20"/>
                  <w:szCs w:val="20"/>
                  <w:u w:val="none"/>
                </w:rPr>
                <w:t>Распределение нагрузки по курсам и семестрам (час. в семестр)</w:t>
              </w:r>
            </w:hyperlink>
          </w:p>
        </w:tc>
      </w:tr>
      <w:tr w:rsidR="00FB64DE" w:rsidRPr="00113D39" w:rsidTr="00BB219E">
        <w:trPr>
          <w:trHeight w:val="736"/>
        </w:trPr>
        <w:tc>
          <w:tcPr>
            <w:tcW w:w="1133" w:type="dxa"/>
            <w:vMerge/>
            <w:vAlign w:val="center"/>
          </w:tcPr>
          <w:p w:rsidR="00FB64DE" w:rsidRPr="00113D39" w:rsidRDefault="00FB64DE" w:rsidP="002D5D6B">
            <w:pPr>
              <w:rPr>
                <w:sz w:val="20"/>
                <w:szCs w:val="20"/>
              </w:rPr>
            </w:pPr>
          </w:p>
        </w:tc>
        <w:tc>
          <w:tcPr>
            <w:tcW w:w="2220" w:type="dxa"/>
            <w:vMerge/>
            <w:vAlign w:val="center"/>
          </w:tcPr>
          <w:p w:rsidR="00FB64DE" w:rsidRPr="00113D39" w:rsidRDefault="00FB64DE" w:rsidP="002D5D6B">
            <w:pPr>
              <w:rPr>
                <w:sz w:val="20"/>
                <w:szCs w:val="20"/>
              </w:rPr>
            </w:pPr>
          </w:p>
        </w:tc>
        <w:tc>
          <w:tcPr>
            <w:tcW w:w="1608" w:type="dxa"/>
            <w:gridSpan w:val="4"/>
            <w:vMerge w:val="restart"/>
          </w:tcPr>
          <w:p w:rsidR="00FB64DE" w:rsidRPr="00113D39" w:rsidRDefault="00FB64DE" w:rsidP="002D5D6B">
            <w:pPr>
              <w:rPr>
                <w:sz w:val="20"/>
                <w:szCs w:val="20"/>
              </w:rPr>
            </w:pPr>
          </w:p>
        </w:tc>
        <w:tc>
          <w:tcPr>
            <w:tcW w:w="709" w:type="dxa"/>
            <w:vMerge w:val="restart"/>
            <w:textDirection w:val="btLr"/>
          </w:tcPr>
          <w:p w:rsidR="00FB64DE" w:rsidRPr="00113D39" w:rsidRDefault="00FB64DE" w:rsidP="002D5D6B">
            <w:pPr>
              <w:ind w:right="113"/>
              <w:rPr>
                <w:sz w:val="20"/>
                <w:szCs w:val="20"/>
              </w:rPr>
            </w:pPr>
            <w:r w:rsidRPr="00113D39">
              <w:rPr>
                <w:sz w:val="20"/>
                <w:szCs w:val="20"/>
              </w:rPr>
              <w:t>Всего</w:t>
            </w:r>
          </w:p>
        </w:tc>
        <w:tc>
          <w:tcPr>
            <w:tcW w:w="709" w:type="dxa"/>
            <w:vMerge w:val="restart"/>
            <w:textDirection w:val="btLr"/>
            <w:vAlign w:val="center"/>
          </w:tcPr>
          <w:p w:rsidR="00FB64DE" w:rsidRPr="00113D39" w:rsidRDefault="00FB64DE" w:rsidP="002D5D6B">
            <w:pPr>
              <w:ind w:right="113"/>
              <w:rPr>
                <w:sz w:val="20"/>
                <w:szCs w:val="20"/>
              </w:rPr>
            </w:pPr>
            <w:r w:rsidRPr="00113D39">
              <w:rPr>
                <w:sz w:val="20"/>
                <w:szCs w:val="20"/>
              </w:rPr>
              <w:t xml:space="preserve">В </w:t>
            </w:r>
            <w:proofErr w:type="spellStart"/>
            <w:r w:rsidRPr="00113D39">
              <w:rPr>
                <w:sz w:val="20"/>
                <w:szCs w:val="20"/>
              </w:rPr>
              <w:t>т.ч</w:t>
            </w:r>
            <w:proofErr w:type="spellEnd"/>
            <w:r w:rsidRPr="00113D39">
              <w:rPr>
                <w:sz w:val="20"/>
                <w:szCs w:val="20"/>
              </w:rPr>
              <w:t xml:space="preserve">. в форме </w:t>
            </w:r>
          </w:p>
          <w:p w:rsidR="00FB64DE" w:rsidRPr="00113D39" w:rsidRDefault="00FB64DE" w:rsidP="002D5D6B">
            <w:pPr>
              <w:ind w:right="113"/>
              <w:rPr>
                <w:sz w:val="20"/>
                <w:szCs w:val="20"/>
              </w:rPr>
            </w:pPr>
            <w:r w:rsidRPr="00113D39">
              <w:rPr>
                <w:sz w:val="20"/>
                <w:szCs w:val="20"/>
              </w:rPr>
              <w:t>практической подготовки</w:t>
            </w:r>
          </w:p>
        </w:tc>
        <w:tc>
          <w:tcPr>
            <w:tcW w:w="4111" w:type="dxa"/>
            <w:gridSpan w:val="9"/>
          </w:tcPr>
          <w:p w:rsidR="00FB64DE" w:rsidRPr="00113D39" w:rsidRDefault="00FB64DE" w:rsidP="002D5D6B">
            <w:pPr>
              <w:rPr>
                <w:sz w:val="20"/>
                <w:szCs w:val="20"/>
              </w:rPr>
            </w:pPr>
            <w:r w:rsidRPr="00113D39">
              <w:rPr>
                <w:sz w:val="20"/>
                <w:szCs w:val="20"/>
              </w:rPr>
              <w:t>Работа обучающихся во взаимодействии с преподавателем</w:t>
            </w:r>
          </w:p>
        </w:tc>
        <w:tc>
          <w:tcPr>
            <w:tcW w:w="567" w:type="dxa"/>
            <w:vMerge w:val="restart"/>
            <w:textDirection w:val="btLr"/>
          </w:tcPr>
          <w:p w:rsidR="00FB64DE" w:rsidRPr="00113D39" w:rsidRDefault="00FB64DE" w:rsidP="002D5D6B">
            <w:pPr>
              <w:ind w:left="113" w:right="113"/>
              <w:rPr>
                <w:sz w:val="20"/>
                <w:szCs w:val="20"/>
              </w:rPr>
            </w:pPr>
            <w:r w:rsidRPr="00113D39">
              <w:rPr>
                <w:sz w:val="20"/>
                <w:szCs w:val="20"/>
              </w:rPr>
              <w:t>Самостоятельная работа</w:t>
            </w:r>
          </w:p>
        </w:tc>
        <w:tc>
          <w:tcPr>
            <w:tcW w:w="1134" w:type="dxa"/>
            <w:gridSpan w:val="2"/>
            <w:vMerge w:val="restart"/>
          </w:tcPr>
          <w:p w:rsidR="00FB64DE" w:rsidRPr="00113D39" w:rsidRDefault="00FB64DE" w:rsidP="002D5D6B">
            <w:pPr>
              <w:rPr>
                <w:sz w:val="20"/>
                <w:szCs w:val="20"/>
              </w:rPr>
            </w:pPr>
            <w:r w:rsidRPr="00113D39">
              <w:rPr>
                <w:sz w:val="20"/>
                <w:szCs w:val="20"/>
              </w:rPr>
              <w:t>1 курс</w:t>
            </w:r>
          </w:p>
        </w:tc>
        <w:tc>
          <w:tcPr>
            <w:tcW w:w="1134" w:type="dxa"/>
            <w:gridSpan w:val="2"/>
            <w:vMerge w:val="restart"/>
          </w:tcPr>
          <w:p w:rsidR="00FB64DE" w:rsidRPr="00113D39" w:rsidRDefault="00FB64DE" w:rsidP="002D5D6B">
            <w:pPr>
              <w:rPr>
                <w:sz w:val="20"/>
                <w:szCs w:val="20"/>
              </w:rPr>
            </w:pPr>
            <w:r w:rsidRPr="00113D39">
              <w:rPr>
                <w:sz w:val="20"/>
                <w:szCs w:val="20"/>
              </w:rPr>
              <w:t>2 курс</w:t>
            </w:r>
          </w:p>
        </w:tc>
        <w:tc>
          <w:tcPr>
            <w:tcW w:w="1134" w:type="dxa"/>
            <w:gridSpan w:val="2"/>
            <w:vMerge w:val="restart"/>
          </w:tcPr>
          <w:p w:rsidR="00FB64DE" w:rsidRPr="00113D39" w:rsidRDefault="00FB64DE" w:rsidP="002D5D6B">
            <w:pPr>
              <w:rPr>
                <w:sz w:val="20"/>
                <w:szCs w:val="20"/>
              </w:rPr>
            </w:pPr>
            <w:r w:rsidRPr="00113D39">
              <w:rPr>
                <w:sz w:val="20"/>
                <w:szCs w:val="20"/>
              </w:rPr>
              <w:t>3 курс</w:t>
            </w:r>
          </w:p>
        </w:tc>
        <w:tc>
          <w:tcPr>
            <w:tcW w:w="1134" w:type="dxa"/>
            <w:gridSpan w:val="2"/>
            <w:vMerge w:val="restart"/>
          </w:tcPr>
          <w:p w:rsidR="00FB64DE" w:rsidRPr="00113D39" w:rsidRDefault="00FB64DE" w:rsidP="002D5D6B">
            <w:pPr>
              <w:rPr>
                <w:sz w:val="20"/>
                <w:szCs w:val="20"/>
              </w:rPr>
            </w:pPr>
            <w:r w:rsidRPr="00113D39">
              <w:rPr>
                <w:sz w:val="20"/>
                <w:szCs w:val="20"/>
              </w:rPr>
              <w:t>4 курс</w:t>
            </w:r>
          </w:p>
        </w:tc>
      </w:tr>
      <w:tr w:rsidR="00FB64DE" w:rsidRPr="00113D39" w:rsidTr="00BB219E">
        <w:trPr>
          <w:trHeight w:val="580"/>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1608" w:type="dxa"/>
            <w:gridSpan w:val="4"/>
            <w:vMerge/>
          </w:tcPr>
          <w:p w:rsidR="00FB64DE" w:rsidRPr="00113D39" w:rsidRDefault="00FB64DE" w:rsidP="002D5D6B">
            <w:pPr>
              <w:widowControl w:val="0"/>
              <w:jc w:val="center"/>
              <w:rPr>
                <w:b/>
                <w:sz w:val="20"/>
                <w:szCs w:val="20"/>
              </w:rPr>
            </w:pPr>
          </w:p>
        </w:tc>
        <w:tc>
          <w:tcPr>
            <w:tcW w:w="709" w:type="dxa"/>
            <w:vMerge/>
            <w:vAlign w:val="center"/>
          </w:tcPr>
          <w:p w:rsidR="00FB64DE" w:rsidRPr="00113D39" w:rsidRDefault="00FB64DE" w:rsidP="002D5D6B">
            <w:pPr>
              <w:widowControl w:val="0"/>
              <w:jc w:val="center"/>
              <w:rPr>
                <w:b/>
                <w:sz w:val="20"/>
                <w:szCs w:val="20"/>
              </w:rPr>
            </w:pPr>
          </w:p>
        </w:tc>
        <w:tc>
          <w:tcPr>
            <w:tcW w:w="709" w:type="dxa"/>
            <w:vMerge/>
            <w:textDirection w:val="btLr"/>
          </w:tcPr>
          <w:p w:rsidR="00FB64DE" w:rsidRPr="00113D39" w:rsidRDefault="00FB64DE" w:rsidP="002D5D6B">
            <w:pPr>
              <w:suppressAutoHyphens/>
              <w:ind w:left="113" w:right="113"/>
              <w:jc w:val="center"/>
              <w:rPr>
                <w:sz w:val="20"/>
                <w:szCs w:val="20"/>
              </w:rPr>
            </w:pPr>
          </w:p>
        </w:tc>
        <w:tc>
          <w:tcPr>
            <w:tcW w:w="709" w:type="dxa"/>
            <w:vMerge w:val="restart"/>
            <w:textDirection w:val="btLr"/>
          </w:tcPr>
          <w:p w:rsidR="00FB64DE" w:rsidRPr="00113D39" w:rsidRDefault="00FB64DE" w:rsidP="002D5D6B">
            <w:pPr>
              <w:suppressAutoHyphens/>
              <w:ind w:left="113" w:right="113"/>
              <w:jc w:val="center"/>
              <w:rPr>
                <w:sz w:val="20"/>
                <w:szCs w:val="20"/>
              </w:rPr>
            </w:pPr>
            <w:r w:rsidRPr="00113D39">
              <w:rPr>
                <w:sz w:val="20"/>
                <w:szCs w:val="20"/>
              </w:rPr>
              <w:t>Всего учебных занятий</w:t>
            </w:r>
          </w:p>
        </w:tc>
        <w:tc>
          <w:tcPr>
            <w:tcW w:w="1701" w:type="dxa"/>
            <w:gridSpan w:val="3"/>
            <w:vAlign w:val="center"/>
          </w:tcPr>
          <w:p w:rsidR="00FB64DE" w:rsidRPr="00113D39" w:rsidRDefault="00FB64DE" w:rsidP="002D5D6B">
            <w:pPr>
              <w:jc w:val="center"/>
              <w:rPr>
                <w:sz w:val="20"/>
                <w:szCs w:val="20"/>
              </w:rPr>
            </w:pPr>
            <w:r w:rsidRPr="00113D39">
              <w:rPr>
                <w:sz w:val="20"/>
                <w:szCs w:val="20"/>
              </w:rPr>
              <w:t>Занятия по дисциплинам и МДК</w:t>
            </w:r>
          </w:p>
        </w:tc>
        <w:tc>
          <w:tcPr>
            <w:tcW w:w="708" w:type="dxa"/>
            <w:vMerge w:val="restart"/>
            <w:textDirection w:val="btLr"/>
            <w:vAlign w:val="center"/>
          </w:tcPr>
          <w:p w:rsidR="00FB64DE" w:rsidRPr="00113D39" w:rsidRDefault="00FB64DE" w:rsidP="002D5D6B">
            <w:pPr>
              <w:ind w:left="113" w:right="113"/>
              <w:jc w:val="center"/>
              <w:rPr>
                <w:sz w:val="20"/>
                <w:szCs w:val="20"/>
              </w:rPr>
            </w:pPr>
            <w:r w:rsidRPr="00113D39">
              <w:rPr>
                <w:sz w:val="20"/>
                <w:szCs w:val="20"/>
              </w:rPr>
              <w:t>Практики</w:t>
            </w:r>
          </w:p>
        </w:tc>
        <w:tc>
          <w:tcPr>
            <w:tcW w:w="426"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Консультации</w:t>
            </w:r>
          </w:p>
        </w:tc>
        <w:tc>
          <w:tcPr>
            <w:tcW w:w="567" w:type="dxa"/>
            <w:gridSpan w:val="2"/>
            <w:vMerge w:val="restart"/>
            <w:textDirection w:val="btLr"/>
          </w:tcPr>
          <w:p w:rsidR="00FB64DE" w:rsidRPr="00113D39" w:rsidRDefault="00FB64DE" w:rsidP="002D5D6B">
            <w:pPr>
              <w:ind w:left="113" w:right="113"/>
              <w:jc w:val="center"/>
              <w:rPr>
                <w:sz w:val="20"/>
                <w:szCs w:val="20"/>
              </w:rPr>
            </w:pPr>
            <w:r w:rsidRPr="00113D39">
              <w:rPr>
                <w:sz w:val="20"/>
                <w:szCs w:val="20"/>
              </w:rPr>
              <w:t>Промежуточная аттестация</w:t>
            </w:r>
          </w:p>
        </w:tc>
        <w:tc>
          <w:tcPr>
            <w:tcW w:w="567" w:type="dxa"/>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c>
          <w:tcPr>
            <w:tcW w:w="1134" w:type="dxa"/>
            <w:gridSpan w:val="2"/>
            <w:vMerge/>
          </w:tcPr>
          <w:p w:rsidR="00FB64DE" w:rsidRPr="00113D39" w:rsidRDefault="00FB64DE" w:rsidP="002D5D6B">
            <w:pPr>
              <w:jc w:val="center"/>
              <w:rPr>
                <w:sz w:val="20"/>
                <w:szCs w:val="20"/>
              </w:rPr>
            </w:pPr>
          </w:p>
        </w:tc>
      </w:tr>
      <w:tr w:rsidR="00FB64DE" w:rsidRPr="00113D39" w:rsidTr="00BB219E">
        <w:trPr>
          <w:cantSplit/>
          <w:trHeight w:val="1861"/>
        </w:trPr>
        <w:tc>
          <w:tcPr>
            <w:tcW w:w="1133" w:type="dxa"/>
            <w:vMerge/>
            <w:vAlign w:val="center"/>
          </w:tcPr>
          <w:p w:rsidR="00FB64DE" w:rsidRPr="00113D39" w:rsidRDefault="00FB64DE" w:rsidP="002D5D6B">
            <w:pPr>
              <w:widowControl w:val="0"/>
              <w:jc w:val="center"/>
              <w:rPr>
                <w:b/>
                <w:sz w:val="20"/>
                <w:szCs w:val="20"/>
              </w:rPr>
            </w:pPr>
          </w:p>
        </w:tc>
        <w:tc>
          <w:tcPr>
            <w:tcW w:w="2220" w:type="dxa"/>
            <w:vMerge/>
            <w:vAlign w:val="center"/>
          </w:tcPr>
          <w:p w:rsidR="00FB64DE" w:rsidRPr="00113D39" w:rsidRDefault="00FB64DE" w:rsidP="002D5D6B">
            <w:pPr>
              <w:widowControl w:val="0"/>
              <w:jc w:val="center"/>
              <w:rPr>
                <w:b/>
                <w:sz w:val="20"/>
                <w:szCs w:val="20"/>
              </w:rPr>
            </w:pPr>
          </w:p>
        </w:tc>
        <w:tc>
          <w:tcPr>
            <w:tcW w:w="474" w:type="dxa"/>
            <w:textDirection w:val="btLr"/>
          </w:tcPr>
          <w:p w:rsidR="00FB64DE" w:rsidRPr="00113D39" w:rsidRDefault="00FB64DE" w:rsidP="002D5D6B">
            <w:pPr>
              <w:widowControl w:val="0"/>
              <w:ind w:left="113" w:right="113"/>
              <w:jc w:val="center"/>
              <w:rPr>
                <w:sz w:val="20"/>
                <w:szCs w:val="20"/>
              </w:rPr>
            </w:pPr>
            <w:r w:rsidRPr="00113D39">
              <w:rPr>
                <w:sz w:val="20"/>
                <w:szCs w:val="20"/>
              </w:rPr>
              <w:t>Экзамены</w:t>
            </w:r>
          </w:p>
        </w:tc>
        <w:tc>
          <w:tcPr>
            <w:tcW w:w="426" w:type="dxa"/>
            <w:textDirection w:val="btLr"/>
          </w:tcPr>
          <w:p w:rsidR="00FB64DE" w:rsidRPr="00113D39" w:rsidRDefault="00FB64DE" w:rsidP="002D5D6B">
            <w:pPr>
              <w:widowControl w:val="0"/>
              <w:ind w:left="113" w:right="113"/>
              <w:jc w:val="center"/>
              <w:rPr>
                <w:sz w:val="20"/>
                <w:szCs w:val="20"/>
              </w:rPr>
            </w:pPr>
            <w:proofErr w:type="spellStart"/>
            <w:r w:rsidRPr="00113D39">
              <w:rPr>
                <w:sz w:val="20"/>
                <w:szCs w:val="20"/>
              </w:rPr>
              <w:t>Диф</w:t>
            </w:r>
            <w:proofErr w:type="spellEnd"/>
            <w:r w:rsidRPr="00113D39">
              <w:rPr>
                <w:sz w:val="20"/>
                <w:szCs w:val="20"/>
              </w:rPr>
              <w:t>. зачеты</w:t>
            </w:r>
          </w:p>
        </w:tc>
        <w:tc>
          <w:tcPr>
            <w:tcW w:w="708" w:type="dxa"/>
            <w:gridSpan w:val="2"/>
            <w:textDirection w:val="btLr"/>
          </w:tcPr>
          <w:p w:rsidR="00FB64DE" w:rsidRPr="00113D39" w:rsidRDefault="00FB64DE" w:rsidP="002D5D6B">
            <w:pPr>
              <w:widowControl w:val="0"/>
              <w:ind w:left="113" w:right="113"/>
              <w:jc w:val="center"/>
              <w:rPr>
                <w:sz w:val="20"/>
                <w:szCs w:val="20"/>
              </w:rPr>
            </w:pPr>
            <w:r w:rsidRPr="00113D39">
              <w:rPr>
                <w:sz w:val="20"/>
                <w:szCs w:val="20"/>
              </w:rPr>
              <w:t xml:space="preserve">Зачеты, </w:t>
            </w:r>
            <w:proofErr w:type="spellStart"/>
            <w:r w:rsidRPr="00113D39">
              <w:rPr>
                <w:sz w:val="20"/>
                <w:szCs w:val="20"/>
              </w:rPr>
              <w:t>контрол.работы</w:t>
            </w:r>
            <w:proofErr w:type="spellEnd"/>
          </w:p>
        </w:tc>
        <w:tc>
          <w:tcPr>
            <w:tcW w:w="709" w:type="dxa"/>
            <w:vMerge/>
            <w:vAlign w:val="center"/>
          </w:tcPr>
          <w:p w:rsidR="00FB64DE" w:rsidRPr="00113D39" w:rsidRDefault="00FB64DE" w:rsidP="002D5D6B">
            <w:pPr>
              <w:widowControl w:val="0"/>
              <w:jc w:val="center"/>
              <w:rPr>
                <w:b/>
                <w:sz w:val="20"/>
                <w:szCs w:val="20"/>
              </w:rPr>
            </w:pPr>
          </w:p>
        </w:tc>
        <w:tc>
          <w:tcPr>
            <w:tcW w:w="709" w:type="dxa"/>
            <w:vMerge/>
          </w:tcPr>
          <w:p w:rsidR="00FB64DE" w:rsidRPr="00113D39" w:rsidRDefault="00FB64DE" w:rsidP="002D5D6B">
            <w:pPr>
              <w:suppressAutoHyphens/>
              <w:jc w:val="center"/>
              <w:rPr>
                <w:sz w:val="20"/>
                <w:szCs w:val="20"/>
              </w:rPr>
            </w:pPr>
          </w:p>
        </w:tc>
        <w:tc>
          <w:tcPr>
            <w:tcW w:w="709" w:type="dxa"/>
            <w:vMerge/>
          </w:tcPr>
          <w:p w:rsidR="00FB64DE" w:rsidRPr="00113D39" w:rsidRDefault="00FB64DE" w:rsidP="002D5D6B">
            <w:pPr>
              <w:suppressAutoHyphens/>
              <w:jc w:val="center"/>
              <w:rPr>
                <w:sz w:val="20"/>
                <w:szCs w:val="20"/>
              </w:rPr>
            </w:pP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Теоретическое обучение</w:t>
            </w:r>
          </w:p>
        </w:tc>
        <w:tc>
          <w:tcPr>
            <w:tcW w:w="567" w:type="dxa"/>
            <w:textDirection w:val="btLr"/>
          </w:tcPr>
          <w:p w:rsidR="00FB64DE" w:rsidRPr="00113D39" w:rsidRDefault="00FB64DE" w:rsidP="002D5D6B">
            <w:pPr>
              <w:suppressAutoHyphens/>
              <w:ind w:left="113" w:right="113"/>
              <w:jc w:val="center"/>
              <w:rPr>
                <w:sz w:val="20"/>
                <w:szCs w:val="20"/>
              </w:rPr>
            </w:pPr>
            <w:r w:rsidRPr="00113D39">
              <w:rPr>
                <w:sz w:val="20"/>
                <w:szCs w:val="20"/>
              </w:rPr>
              <w:t>лабораторные и практические занятия</w:t>
            </w:r>
          </w:p>
        </w:tc>
        <w:tc>
          <w:tcPr>
            <w:tcW w:w="567" w:type="dxa"/>
            <w:textDirection w:val="btLr"/>
          </w:tcPr>
          <w:p w:rsidR="00FB64DE" w:rsidRPr="00113D39" w:rsidRDefault="00FB64DE" w:rsidP="002D5D6B">
            <w:pPr>
              <w:ind w:left="113" w:right="113"/>
              <w:jc w:val="center"/>
              <w:rPr>
                <w:sz w:val="20"/>
                <w:szCs w:val="20"/>
              </w:rPr>
            </w:pPr>
            <w:proofErr w:type="gramStart"/>
            <w:r w:rsidRPr="00113D39">
              <w:rPr>
                <w:sz w:val="20"/>
                <w:szCs w:val="20"/>
              </w:rPr>
              <w:t>Курсовая  работа</w:t>
            </w:r>
            <w:proofErr w:type="gramEnd"/>
            <w:r w:rsidRPr="00113D39">
              <w:rPr>
                <w:sz w:val="20"/>
                <w:szCs w:val="20"/>
              </w:rPr>
              <w:t xml:space="preserve"> (</w:t>
            </w:r>
            <w:proofErr w:type="spellStart"/>
            <w:r w:rsidRPr="00113D39">
              <w:rPr>
                <w:sz w:val="20"/>
                <w:szCs w:val="20"/>
              </w:rPr>
              <w:t>Индив</w:t>
            </w:r>
            <w:proofErr w:type="spellEnd"/>
            <w:r w:rsidRPr="00113D39">
              <w:rPr>
                <w:sz w:val="20"/>
                <w:szCs w:val="20"/>
              </w:rPr>
              <w:t>. проект )</w:t>
            </w:r>
          </w:p>
        </w:tc>
        <w:tc>
          <w:tcPr>
            <w:tcW w:w="708" w:type="dxa"/>
            <w:vMerge/>
          </w:tcPr>
          <w:p w:rsidR="00FB64DE" w:rsidRPr="00113D39" w:rsidRDefault="00FB64DE" w:rsidP="002D5D6B">
            <w:pPr>
              <w:jc w:val="center"/>
              <w:rPr>
                <w:b/>
                <w:sz w:val="20"/>
                <w:szCs w:val="20"/>
              </w:rPr>
            </w:pPr>
          </w:p>
        </w:tc>
        <w:tc>
          <w:tcPr>
            <w:tcW w:w="426" w:type="dxa"/>
            <w:gridSpan w:val="2"/>
            <w:vMerge/>
          </w:tcPr>
          <w:p w:rsidR="00FB64DE" w:rsidRPr="00113D39" w:rsidRDefault="00FB64DE" w:rsidP="002D5D6B">
            <w:pPr>
              <w:jc w:val="center"/>
              <w:rPr>
                <w:b/>
                <w:sz w:val="20"/>
                <w:szCs w:val="20"/>
              </w:rPr>
            </w:pPr>
          </w:p>
        </w:tc>
        <w:tc>
          <w:tcPr>
            <w:tcW w:w="567" w:type="dxa"/>
            <w:gridSpan w:val="2"/>
            <w:vMerge/>
          </w:tcPr>
          <w:p w:rsidR="00FB64DE" w:rsidRPr="00113D39" w:rsidRDefault="00FB64DE" w:rsidP="002D5D6B">
            <w:pPr>
              <w:jc w:val="center"/>
              <w:rPr>
                <w:b/>
                <w:sz w:val="20"/>
                <w:szCs w:val="20"/>
              </w:rPr>
            </w:pPr>
          </w:p>
        </w:tc>
        <w:tc>
          <w:tcPr>
            <w:tcW w:w="567" w:type="dxa"/>
            <w:vMerge/>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1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2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3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4 сем</w:t>
            </w:r>
          </w:p>
          <w:p w:rsidR="00FB64DE" w:rsidRPr="00113D39" w:rsidRDefault="00FB64DE" w:rsidP="002D5D6B">
            <w:pPr>
              <w:jc w:val="center"/>
              <w:rPr>
                <w:sz w:val="20"/>
                <w:szCs w:val="20"/>
              </w:rPr>
            </w:pPr>
            <w:r w:rsidRPr="00113D39">
              <w:rPr>
                <w:sz w:val="20"/>
                <w:szCs w:val="20"/>
              </w:rPr>
              <w:t>2</w:t>
            </w:r>
            <w:r>
              <w:rPr>
                <w:sz w:val="20"/>
                <w:szCs w:val="20"/>
              </w:rPr>
              <w:t>4</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5 сем</w:t>
            </w:r>
          </w:p>
          <w:p w:rsidR="00FB64DE" w:rsidRPr="00113D39" w:rsidRDefault="00FB64DE" w:rsidP="002D5D6B">
            <w:pPr>
              <w:jc w:val="center"/>
              <w:rPr>
                <w:sz w:val="20"/>
                <w:szCs w:val="20"/>
              </w:rPr>
            </w:pPr>
            <w:r w:rsidRPr="00113D39">
              <w:rPr>
                <w:sz w:val="20"/>
                <w:szCs w:val="20"/>
              </w:rPr>
              <w:t>1</w:t>
            </w:r>
            <w:r>
              <w:rPr>
                <w:sz w:val="20"/>
                <w:szCs w:val="20"/>
              </w:rPr>
              <w:t xml:space="preserve">7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6 сем</w:t>
            </w:r>
          </w:p>
          <w:p w:rsidR="00FB64DE" w:rsidRPr="00113D39" w:rsidRDefault="00FB64DE" w:rsidP="002D5D6B">
            <w:pPr>
              <w:jc w:val="center"/>
              <w:rPr>
                <w:sz w:val="20"/>
                <w:szCs w:val="20"/>
              </w:rPr>
            </w:pPr>
            <w:r w:rsidRPr="00113D39">
              <w:rPr>
                <w:sz w:val="20"/>
                <w:szCs w:val="20"/>
              </w:rPr>
              <w:t>2</w:t>
            </w:r>
            <w:r>
              <w:rPr>
                <w:sz w:val="20"/>
                <w:szCs w:val="20"/>
              </w:rPr>
              <w:t>5</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7 сем</w:t>
            </w:r>
          </w:p>
          <w:p w:rsidR="00FB64DE" w:rsidRPr="00113D39" w:rsidRDefault="00FB64DE" w:rsidP="002D5D6B">
            <w:pPr>
              <w:jc w:val="center"/>
              <w:rPr>
                <w:sz w:val="20"/>
                <w:szCs w:val="20"/>
              </w:rPr>
            </w:pPr>
            <w:r w:rsidRPr="00113D39">
              <w:rPr>
                <w:sz w:val="20"/>
                <w:szCs w:val="20"/>
              </w:rPr>
              <w:t>1</w:t>
            </w:r>
            <w:r>
              <w:rPr>
                <w:sz w:val="20"/>
                <w:szCs w:val="20"/>
              </w:rPr>
              <w:t>7</w:t>
            </w:r>
            <w:r w:rsidRPr="00113D39">
              <w:rPr>
                <w:sz w:val="20"/>
                <w:szCs w:val="20"/>
              </w:rPr>
              <w:t xml:space="preserve"> </w:t>
            </w:r>
            <w:proofErr w:type="spellStart"/>
            <w:r w:rsidRPr="00113D39">
              <w:rPr>
                <w:sz w:val="20"/>
                <w:szCs w:val="20"/>
              </w:rPr>
              <w:t>нед</w:t>
            </w:r>
            <w:proofErr w:type="spellEnd"/>
            <w:r w:rsidRPr="00113D39">
              <w:rPr>
                <w:sz w:val="20"/>
                <w:szCs w:val="20"/>
              </w:rPr>
              <w:t>.</w:t>
            </w:r>
          </w:p>
        </w:tc>
        <w:tc>
          <w:tcPr>
            <w:tcW w:w="567" w:type="dxa"/>
            <w:vAlign w:val="bottom"/>
          </w:tcPr>
          <w:p w:rsidR="00FB64DE" w:rsidRPr="00113D39" w:rsidRDefault="00FB64DE" w:rsidP="002D5D6B">
            <w:pPr>
              <w:jc w:val="center"/>
              <w:rPr>
                <w:sz w:val="20"/>
                <w:szCs w:val="20"/>
              </w:rPr>
            </w:pPr>
            <w:r w:rsidRPr="00113D39">
              <w:rPr>
                <w:sz w:val="20"/>
                <w:szCs w:val="20"/>
              </w:rPr>
              <w:t>8 сем</w:t>
            </w:r>
          </w:p>
          <w:p w:rsidR="00FB64DE" w:rsidRPr="00113D39" w:rsidRDefault="00FB64DE" w:rsidP="002D5D6B">
            <w:pPr>
              <w:jc w:val="center"/>
              <w:rPr>
                <w:sz w:val="20"/>
                <w:szCs w:val="20"/>
              </w:rPr>
            </w:pPr>
            <w:r>
              <w:rPr>
                <w:sz w:val="20"/>
                <w:szCs w:val="20"/>
              </w:rPr>
              <w:t>24</w:t>
            </w:r>
            <w:r w:rsidRPr="00113D39">
              <w:rPr>
                <w:sz w:val="20"/>
                <w:szCs w:val="20"/>
              </w:rPr>
              <w:t xml:space="preserve"> </w:t>
            </w:r>
            <w:proofErr w:type="spellStart"/>
            <w:r w:rsidRPr="00113D39">
              <w:rPr>
                <w:sz w:val="20"/>
                <w:szCs w:val="20"/>
              </w:rPr>
              <w:t>нед</w:t>
            </w:r>
            <w:proofErr w:type="spellEnd"/>
            <w:r w:rsidRPr="00113D39">
              <w:rPr>
                <w:sz w:val="20"/>
                <w:szCs w:val="20"/>
              </w:rPr>
              <w:t>.</w:t>
            </w:r>
          </w:p>
        </w:tc>
      </w:tr>
      <w:tr w:rsidR="00FB64DE" w:rsidRPr="00113D39" w:rsidTr="00BB219E">
        <w:tc>
          <w:tcPr>
            <w:tcW w:w="1133" w:type="dxa"/>
            <w:vAlign w:val="bottom"/>
          </w:tcPr>
          <w:p w:rsidR="00FB64DE" w:rsidRPr="00E0383E" w:rsidRDefault="00FB64DE" w:rsidP="002D5D6B">
            <w:pPr>
              <w:rPr>
                <w:b/>
                <w:sz w:val="20"/>
                <w:szCs w:val="20"/>
              </w:rPr>
            </w:pPr>
            <w:r w:rsidRPr="00E0383E">
              <w:rPr>
                <w:b/>
                <w:sz w:val="20"/>
                <w:szCs w:val="20"/>
              </w:rPr>
              <w:t>О.00</w:t>
            </w:r>
          </w:p>
        </w:tc>
        <w:tc>
          <w:tcPr>
            <w:tcW w:w="2220" w:type="dxa"/>
            <w:vAlign w:val="bottom"/>
          </w:tcPr>
          <w:p w:rsidR="00FB64DE" w:rsidRPr="00E0383E" w:rsidRDefault="00FB64DE" w:rsidP="002D5D6B">
            <w:pPr>
              <w:rPr>
                <w:b/>
                <w:sz w:val="20"/>
                <w:szCs w:val="20"/>
              </w:rPr>
            </w:pPr>
            <w:r w:rsidRPr="00E0383E">
              <w:rPr>
                <w:b/>
                <w:sz w:val="20"/>
                <w:szCs w:val="20"/>
              </w:rPr>
              <w:t>Общеобразовательный цикл</w:t>
            </w:r>
          </w:p>
        </w:tc>
        <w:tc>
          <w:tcPr>
            <w:tcW w:w="474" w:type="dxa"/>
          </w:tcPr>
          <w:p w:rsidR="00FB64DE" w:rsidRPr="00E0383E" w:rsidRDefault="00FB64DE" w:rsidP="002D5D6B">
            <w:pPr>
              <w:widowControl w:val="0"/>
              <w:jc w:val="center"/>
              <w:rPr>
                <w:b/>
                <w:sz w:val="20"/>
                <w:szCs w:val="20"/>
              </w:rPr>
            </w:pPr>
            <w:r>
              <w:rPr>
                <w:b/>
                <w:sz w:val="20"/>
                <w:szCs w:val="20"/>
              </w:rPr>
              <w:t>5</w:t>
            </w:r>
          </w:p>
        </w:tc>
        <w:tc>
          <w:tcPr>
            <w:tcW w:w="426" w:type="dxa"/>
          </w:tcPr>
          <w:p w:rsidR="00FB64DE" w:rsidRPr="00E0383E" w:rsidRDefault="00FB64DE" w:rsidP="002D5D6B">
            <w:pPr>
              <w:widowControl w:val="0"/>
              <w:jc w:val="center"/>
              <w:rPr>
                <w:b/>
                <w:sz w:val="20"/>
                <w:szCs w:val="20"/>
              </w:rPr>
            </w:pPr>
            <w:r w:rsidRPr="00E0383E">
              <w:rPr>
                <w:b/>
                <w:sz w:val="20"/>
                <w:szCs w:val="20"/>
              </w:rPr>
              <w:t>1</w:t>
            </w:r>
            <w:r>
              <w:rPr>
                <w:b/>
                <w:sz w:val="20"/>
                <w:szCs w:val="20"/>
              </w:rPr>
              <w:t>1</w:t>
            </w:r>
          </w:p>
        </w:tc>
        <w:tc>
          <w:tcPr>
            <w:tcW w:w="708" w:type="dxa"/>
            <w:gridSpan w:val="2"/>
          </w:tcPr>
          <w:p w:rsidR="00FB64DE" w:rsidRPr="00E0383E" w:rsidRDefault="00FB64DE" w:rsidP="002D5D6B">
            <w:pPr>
              <w:widowControl w:val="0"/>
              <w:jc w:val="center"/>
              <w:rPr>
                <w:b/>
                <w:sz w:val="20"/>
                <w:szCs w:val="20"/>
              </w:rPr>
            </w:pPr>
            <w:r>
              <w:rPr>
                <w:b/>
                <w:sz w:val="20"/>
                <w:szCs w:val="20"/>
              </w:rPr>
              <w:t>1</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76</w:t>
            </w:r>
          </w:p>
        </w:tc>
        <w:tc>
          <w:tcPr>
            <w:tcW w:w="709" w:type="dxa"/>
          </w:tcPr>
          <w:p w:rsidR="00FB64DE" w:rsidRPr="003243F5" w:rsidRDefault="00FB64DE" w:rsidP="002D5D6B">
            <w:pPr>
              <w:jc w:val="right"/>
              <w:rPr>
                <w:b/>
                <w:sz w:val="20"/>
                <w:szCs w:val="20"/>
              </w:rPr>
            </w:pPr>
            <w:r>
              <w:rPr>
                <w:b/>
                <w:sz w:val="20"/>
                <w:szCs w:val="20"/>
              </w:rPr>
              <w:t>338</w:t>
            </w:r>
          </w:p>
        </w:tc>
        <w:tc>
          <w:tcPr>
            <w:tcW w:w="709" w:type="dxa"/>
          </w:tcPr>
          <w:p w:rsidR="00FB64DE" w:rsidRPr="003243F5" w:rsidRDefault="00FB64DE" w:rsidP="002D5D6B">
            <w:pPr>
              <w:jc w:val="right"/>
              <w:rPr>
                <w:b/>
                <w:sz w:val="20"/>
                <w:szCs w:val="20"/>
              </w:rPr>
            </w:pPr>
            <w:r w:rsidRPr="003243F5">
              <w:rPr>
                <w:b/>
                <w:sz w:val="20"/>
                <w:szCs w:val="20"/>
              </w:rPr>
              <w:t>14</w:t>
            </w:r>
            <w:r>
              <w:rPr>
                <w:b/>
                <w:sz w:val="20"/>
                <w:szCs w:val="20"/>
              </w:rPr>
              <w:t>46</w:t>
            </w:r>
          </w:p>
        </w:tc>
        <w:tc>
          <w:tcPr>
            <w:tcW w:w="567" w:type="dxa"/>
          </w:tcPr>
          <w:p w:rsidR="00FB64DE" w:rsidRPr="00446D36" w:rsidRDefault="00FB64DE" w:rsidP="002D5D6B">
            <w:pPr>
              <w:jc w:val="right"/>
              <w:rPr>
                <w:b/>
                <w:sz w:val="20"/>
                <w:szCs w:val="20"/>
              </w:rPr>
            </w:pPr>
            <w:r w:rsidRPr="00446D36">
              <w:rPr>
                <w:b/>
                <w:sz w:val="20"/>
                <w:szCs w:val="20"/>
              </w:rPr>
              <w:t>744</w:t>
            </w:r>
          </w:p>
        </w:tc>
        <w:tc>
          <w:tcPr>
            <w:tcW w:w="567" w:type="dxa"/>
          </w:tcPr>
          <w:p w:rsidR="00FB64DE" w:rsidRPr="00446D36" w:rsidRDefault="00FB64DE" w:rsidP="002D5D6B">
            <w:pPr>
              <w:jc w:val="right"/>
              <w:rPr>
                <w:b/>
                <w:sz w:val="20"/>
                <w:szCs w:val="20"/>
              </w:rPr>
            </w:pPr>
            <w:r w:rsidRPr="00446D36">
              <w:rPr>
                <w:b/>
                <w:sz w:val="20"/>
                <w:szCs w:val="20"/>
              </w:rPr>
              <w:t>670</w:t>
            </w:r>
          </w:p>
        </w:tc>
        <w:tc>
          <w:tcPr>
            <w:tcW w:w="567" w:type="dxa"/>
          </w:tcPr>
          <w:p w:rsidR="00FB64DE" w:rsidRPr="003243F5" w:rsidRDefault="00FB64DE" w:rsidP="002D5D6B">
            <w:pPr>
              <w:jc w:val="right"/>
              <w:rPr>
                <w:b/>
                <w:sz w:val="20"/>
                <w:szCs w:val="20"/>
              </w:rPr>
            </w:pPr>
            <w:r w:rsidRPr="003243F5">
              <w:rPr>
                <w:b/>
                <w:sz w:val="20"/>
                <w:szCs w:val="20"/>
              </w:rPr>
              <w:t>3</w:t>
            </w:r>
            <w:r>
              <w:rPr>
                <w:b/>
                <w:sz w:val="20"/>
                <w:szCs w:val="20"/>
              </w:rPr>
              <w:t>2</w:t>
            </w:r>
          </w:p>
        </w:tc>
        <w:tc>
          <w:tcPr>
            <w:tcW w:w="708" w:type="dxa"/>
            <w:vAlign w:val="bottom"/>
          </w:tcPr>
          <w:p w:rsidR="00FB64DE" w:rsidRPr="003243F5" w:rsidRDefault="00FB64DE" w:rsidP="002D5D6B">
            <w:pPr>
              <w:rPr>
                <w:b/>
                <w:sz w:val="20"/>
                <w:szCs w:val="20"/>
              </w:rPr>
            </w:pPr>
          </w:p>
        </w:tc>
        <w:tc>
          <w:tcPr>
            <w:tcW w:w="426" w:type="dxa"/>
            <w:gridSpan w:val="2"/>
            <w:vAlign w:val="bottom"/>
          </w:tcPr>
          <w:p w:rsidR="00FB64DE" w:rsidRPr="003243F5" w:rsidRDefault="00FB64DE" w:rsidP="002D5D6B">
            <w:pPr>
              <w:jc w:val="right"/>
              <w:rPr>
                <w:b/>
                <w:sz w:val="20"/>
                <w:szCs w:val="20"/>
              </w:rPr>
            </w:pPr>
          </w:p>
        </w:tc>
        <w:tc>
          <w:tcPr>
            <w:tcW w:w="567" w:type="dxa"/>
            <w:gridSpan w:val="2"/>
            <w:vAlign w:val="bottom"/>
          </w:tcPr>
          <w:p w:rsidR="00FB64DE" w:rsidRPr="003243F5" w:rsidRDefault="00FB64DE" w:rsidP="002D5D6B">
            <w:pPr>
              <w:jc w:val="right"/>
              <w:rPr>
                <w:b/>
                <w:sz w:val="20"/>
                <w:szCs w:val="20"/>
              </w:rPr>
            </w:pPr>
            <w:r w:rsidRPr="003243F5">
              <w:rPr>
                <w:b/>
                <w:sz w:val="20"/>
                <w:szCs w:val="20"/>
              </w:rPr>
              <w:t>3</w:t>
            </w:r>
            <w:r>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Pr>
                <w:b/>
                <w:sz w:val="20"/>
                <w:szCs w:val="20"/>
              </w:rPr>
              <w:t>600</w:t>
            </w:r>
          </w:p>
        </w:tc>
        <w:tc>
          <w:tcPr>
            <w:tcW w:w="567" w:type="dxa"/>
            <w:vAlign w:val="bottom"/>
          </w:tcPr>
          <w:p w:rsidR="00FB64DE" w:rsidRPr="00113D39" w:rsidRDefault="00FB64DE" w:rsidP="002D5D6B">
            <w:pPr>
              <w:jc w:val="center"/>
              <w:rPr>
                <w:b/>
                <w:sz w:val="20"/>
                <w:szCs w:val="20"/>
              </w:rPr>
            </w:pPr>
            <w:r>
              <w:rPr>
                <w:b/>
                <w:sz w:val="20"/>
                <w:szCs w:val="20"/>
              </w:rPr>
              <w:t>846</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c>
          <w:tcPr>
            <w:tcW w:w="567" w:type="dxa"/>
            <w:vAlign w:val="bottom"/>
          </w:tcPr>
          <w:p w:rsidR="00FB64DE" w:rsidRPr="00113D39" w:rsidRDefault="00FB64DE" w:rsidP="002D5D6B">
            <w:pPr>
              <w:jc w:val="center"/>
              <w:rPr>
                <w:b/>
                <w:sz w:val="20"/>
                <w:szCs w:val="20"/>
              </w:rPr>
            </w:pPr>
            <w:r w:rsidRPr="00113D39">
              <w:rPr>
                <w:b/>
                <w:sz w:val="20"/>
                <w:szCs w:val="20"/>
              </w:rPr>
              <w:t>0</w:t>
            </w:r>
          </w:p>
        </w:tc>
      </w:tr>
      <w:tr w:rsidR="00FB64DE" w:rsidRPr="00113D39" w:rsidTr="00BB219E">
        <w:tc>
          <w:tcPr>
            <w:tcW w:w="1133" w:type="dxa"/>
            <w:vAlign w:val="bottom"/>
          </w:tcPr>
          <w:p w:rsidR="00FB64DE" w:rsidRPr="00E0383E" w:rsidRDefault="00FB64DE" w:rsidP="002D5D6B">
            <w:pPr>
              <w:rPr>
                <w:sz w:val="20"/>
                <w:szCs w:val="20"/>
              </w:rPr>
            </w:pPr>
          </w:p>
        </w:tc>
        <w:tc>
          <w:tcPr>
            <w:tcW w:w="2220" w:type="dxa"/>
            <w:vAlign w:val="bottom"/>
          </w:tcPr>
          <w:p w:rsidR="00FB64DE" w:rsidRPr="00E0383E" w:rsidRDefault="00FB64DE" w:rsidP="002D5D6B">
            <w:pPr>
              <w:rPr>
                <w:i/>
                <w:sz w:val="20"/>
                <w:szCs w:val="20"/>
              </w:rPr>
            </w:pPr>
            <w:r w:rsidRPr="00113D39">
              <w:rPr>
                <w:i/>
                <w:sz w:val="20"/>
                <w:szCs w:val="20"/>
              </w:rPr>
              <w:t xml:space="preserve">Обязательные </w:t>
            </w:r>
            <w:r>
              <w:rPr>
                <w:i/>
                <w:sz w:val="20"/>
                <w:szCs w:val="20"/>
              </w:rPr>
              <w:t xml:space="preserve">общеобразовательные дисциплины </w:t>
            </w:r>
            <w:r w:rsidRPr="00113D39">
              <w:rPr>
                <w:i/>
                <w:sz w:val="20"/>
                <w:szCs w:val="20"/>
              </w:rPr>
              <w:t>(базовый уровень)</w:t>
            </w:r>
          </w:p>
        </w:tc>
        <w:tc>
          <w:tcPr>
            <w:tcW w:w="474" w:type="dxa"/>
          </w:tcPr>
          <w:p w:rsidR="00FB64DE" w:rsidRPr="00E0383E" w:rsidRDefault="00FB64DE" w:rsidP="002D5D6B">
            <w:pPr>
              <w:widowControl w:val="0"/>
              <w:jc w:val="center"/>
              <w:rPr>
                <w:b/>
                <w:sz w:val="20"/>
                <w:szCs w:val="20"/>
              </w:rPr>
            </w:pPr>
          </w:p>
        </w:tc>
        <w:tc>
          <w:tcPr>
            <w:tcW w:w="426" w:type="dxa"/>
          </w:tcPr>
          <w:p w:rsidR="00FB64DE" w:rsidRPr="00E0383E" w:rsidRDefault="00FB64DE" w:rsidP="002D5D6B">
            <w:pPr>
              <w:widowControl w:val="0"/>
              <w:jc w:val="center"/>
              <w:rPr>
                <w:b/>
                <w:sz w:val="20"/>
                <w:szCs w:val="20"/>
              </w:rPr>
            </w:pPr>
          </w:p>
        </w:tc>
        <w:tc>
          <w:tcPr>
            <w:tcW w:w="708" w:type="dxa"/>
            <w:gridSpan w:val="2"/>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widowControl w:val="0"/>
              <w:jc w:val="center"/>
              <w:rPr>
                <w:b/>
                <w:sz w:val="20"/>
                <w:szCs w:val="20"/>
              </w:rPr>
            </w:pPr>
          </w:p>
        </w:tc>
        <w:tc>
          <w:tcPr>
            <w:tcW w:w="709" w:type="dxa"/>
            <w:vAlign w:val="center"/>
          </w:tcPr>
          <w:p w:rsidR="00FB64DE" w:rsidRPr="00E0383E" w:rsidRDefault="00FB64DE" w:rsidP="002D5D6B">
            <w:pPr>
              <w:widowControl w:val="0"/>
              <w:jc w:val="center"/>
              <w:rPr>
                <w:b/>
                <w:sz w:val="20"/>
                <w:szCs w:val="20"/>
              </w:rPr>
            </w:pPr>
          </w:p>
        </w:tc>
        <w:tc>
          <w:tcPr>
            <w:tcW w:w="709"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0383E" w:rsidRDefault="00FB64DE" w:rsidP="002D5D6B">
            <w:pPr>
              <w:suppressAutoHyphens/>
              <w:jc w:val="center"/>
              <w:rPr>
                <w:sz w:val="20"/>
                <w:szCs w:val="20"/>
              </w:rPr>
            </w:pP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b/>
                <w:szCs w:val="20"/>
              </w:rPr>
            </w:pPr>
          </w:p>
        </w:tc>
        <w:tc>
          <w:tcPr>
            <w:tcW w:w="567" w:type="dxa"/>
            <w:gridSpan w:val="2"/>
          </w:tcPr>
          <w:p w:rsidR="00FB64DE" w:rsidRPr="00E20884" w:rsidRDefault="00FB64DE" w:rsidP="002D5D6B">
            <w:pPr>
              <w:jc w:val="center"/>
              <w:rPr>
                <w:b/>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p>
        </w:tc>
      </w:tr>
      <w:tr w:rsidR="00FB64DE" w:rsidRPr="00113D39" w:rsidTr="00BB219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01</w:t>
            </w:r>
          </w:p>
        </w:tc>
        <w:tc>
          <w:tcPr>
            <w:tcW w:w="2220" w:type="dxa"/>
            <w:vAlign w:val="bottom"/>
          </w:tcPr>
          <w:p w:rsidR="00FB64DE" w:rsidRPr="00E0383E" w:rsidRDefault="00FB64DE" w:rsidP="002D5D6B">
            <w:pPr>
              <w:rPr>
                <w:sz w:val="20"/>
                <w:szCs w:val="20"/>
              </w:rPr>
            </w:pPr>
            <w:r w:rsidRPr="00E0383E">
              <w:rPr>
                <w:sz w:val="20"/>
                <w:szCs w:val="20"/>
              </w:rPr>
              <w:t xml:space="preserve">Русский язык </w:t>
            </w:r>
          </w:p>
        </w:tc>
        <w:tc>
          <w:tcPr>
            <w:tcW w:w="474" w:type="dxa"/>
          </w:tcPr>
          <w:p w:rsidR="00FB64DE" w:rsidRPr="00E0383E" w:rsidRDefault="00FB64DE" w:rsidP="002D5D6B">
            <w:pPr>
              <w:jc w:val="center"/>
              <w:rPr>
                <w:sz w:val="20"/>
                <w:szCs w:val="20"/>
              </w:rPr>
            </w:pPr>
            <w:r>
              <w:rPr>
                <w:sz w:val="20"/>
                <w:szCs w:val="20"/>
              </w:rPr>
              <w:t>2</w:t>
            </w:r>
          </w:p>
        </w:tc>
        <w:tc>
          <w:tcPr>
            <w:tcW w:w="426" w:type="dxa"/>
          </w:tcPr>
          <w:p w:rsidR="00FB64DE" w:rsidRPr="00E0383E" w:rsidRDefault="00FB64DE" w:rsidP="002D5D6B">
            <w:pP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1C77DC" w:rsidRDefault="00FB64DE" w:rsidP="002D5D6B">
            <w:pPr>
              <w:jc w:val="center"/>
              <w:rPr>
                <w:sz w:val="20"/>
                <w:szCs w:val="20"/>
                <w:lang w:val="en-US"/>
              </w:rPr>
            </w:pPr>
            <w:r>
              <w:rPr>
                <w:sz w:val="20"/>
                <w:szCs w:val="20"/>
                <w:lang w:val="en-US"/>
              </w:rPr>
              <w:t>12</w:t>
            </w:r>
          </w:p>
        </w:tc>
        <w:tc>
          <w:tcPr>
            <w:tcW w:w="709" w:type="dxa"/>
          </w:tcPr>
          <w:p w:rsidR="00FB64DE" w:rsidRPr="00E656F4" w:rsidRDefault="00FB64DE" w:rsidP="002D5D6B">
            <w:pPr>
              <w:jc w:val="center"/>
              <w:rPr>
                <w:sz w:val="20"/>
                <w:szCs w:val="20"/>
              </w:rPr>
            </w:pPr>
            <w:r>
              <w:rPr>
                <w:sz w:val="20"/>
                <w:szCs w:val="20"/>
              </w:rPr>
              <w:t>66</w:t>
            </w:r>
          </w:p>
        </w:tc>
        <w:tc>
          <w:tcPr>
            <w:tcW w:w="567" w:type="dxa"/>
          </w:tcPr>
          <w:p w:rsidR="00FB64DE" w:rsidRPr="001C77DC" w:rsidRDefault="00FB64DE" w:rsidP="002D5D6B">
            <w:pPr>
              <w:jc w:val="center"/>
              <w:rPr>
                <w:sz w:val="20"/>
                <w:szCs w:val="20"/>
                <w:lang w:val="en-US"/>
              </w:rPr>
            </w:pPr>
            <w:r w:rsidRPr="001C77DC">
              <w:rPr>
                <w:sz w:val="20"/>
                <w:szCs w:val="20"/>
                <w:lang w:val="en-US"/>
              </w:rPr>
              <w:t>30</w:t>
            </w:r>
          </w:p>
        </w:tc>
        <w:tc>
          <w:tcPr>
            <w:tcW w:w="567" w:type="dxa"/>
            <w:vAlign w:val="bottom"/>
          </w:tcPr>
          <w:p w:rsidR="00FB64DE" w:rsidRPr="001C77DC" w:rsidRDefault="00FB64DE" w:rsidP="002D5D6B">
            <w:pPr>
              <w:jc w:val="center"/>
              <w:rPr>
                <w:sz w:val="20"/>
                <w:szCs w:val="20"/>
                <w:lang w:val="en-US"/>
              </w:rPr>
            </w:pPr>
            <w:r w:rsidRPr="001C77DC">
              <w:rPr>
                <w:sz w:val="20"/>
                <w:szCs w:val="20"/>
                <w:lang w:val="en-US"/>
              </w:rPr>
              <w:t>36</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DD09FB" w:rsidRDefault="00FB64DE" w:rsidP="002D5D6B">
            <w:pPr>
              <w:jc w:val="center"/>
              <w:rPr>
                <w:sz w:val="20"/>
                <w:szCs w:val="20"/>
              </w:rPr>
            </w:pPr>
          </w:p>
        </w:tc>
        <w:tc>
          <w:tcPr>
            <w:tcW w:w="567" w:type="dxa"/>
            <w:gridSpan w:val="2"/>
          </w:tcPr>
          <w:p w:rsidR="00FB64DE" w:rsidRPr="00DD09FB"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Pr>
                <w:sz w:val="20"/>
                <w:szCs w:val="20"/>
              </w:rPr>
              <w:t>34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02</w:t>
            </w:r>
          </w:p>
        </w:tc>
        <w:tc>
          <w:tcPr>
            <w:tcW w:w="2220" w:type="dxa"/>
            <w:vAlign w:val="bottom"/>
          </w:tcPr>
          <w:p w:rsidR="00FB64DE" w:rsidRPr="00E0383E" w:rsidRDefault="00FB64DE" w:rsidP="002D5D6B">
            <w:pPr>
              <w:rPr>
                <w:sz w:val="20"/>
                <w:szCs w:val="20"/>
              </w:rPr>
            </w:pPr>
            <w:r w:rsidRPr="00E0383E">
              <w:rPr>
                <w:sz w:val="20"/>
                <w:szCs w:val="20"/>
              </w:rPr>
              <w:t>Литература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108</w:t>
            </w:r>
          </w:p>
        </w:tc>
        <w:tc>
          <w:tcPr>
            <w:tcW w:w="709" w:type="dxa"/>
            <w:vAlign w:val="bottom"/>
          </w:tcPr>
          <w:p w:rsidR="00FB64DE" w:rsidRPr="001C77DC" w:rsidRDefault="00FB64DE" w:rsidP="002D5D6B">
            <w:pPr>
              <w:jc w:val="center"/>
              <w:rPr>
                <w:sz w:val="20"/>
                <w:szCs w:val="20"/>
                <w:lang w:val="en-US"/>
              </w:rPr>
            </w:pPr>
            <w:r>
              <w:rPr>
                <w:sz w:val="20"/>
                <w:szCs w:val="20"/>
                <w:lang w:val="en-US"/>
              </w:rPr>
              <w:t>14</w:t>
            </w:r>
          </w:p>
        </w:tc>
        <w:tc>
          <w:tcPr>
            <w:tcW w:w="709" w:type="dxa"/>
          </w:tcPr>
          <w:p w:rsidR="00FB64DE" w:rsidRPr="00E656F4" w:rsidRDefault="00FB64DE" w:rsidP="002D5D6B">
            <w:pPr>
              <w:jc w:val="center"/>
              <w:rPr>
                <w:sz w:val="20"/>
                <w:szCs w:val="20"/>
              </w:rPr>
            </w:pPr>
            <w:r w:rsidRPr="00E656F4">
              <w:rPr>
                <w:sz w:val="20"/>
                <w:szCs w:val="20"/>
              </w:rPr>
              <w:t>108</w:t>
            </w:r>
          </w:p>
        </w:tc>
        <w:tc>
          <w:tcPr>
            <w:tcW w:w="567" w:type="dxa"/>
          </w:tcPr>
          <w:p w:rsidR="00FB64DE" w:rsidRPr="001C77DC" w:rsidRDefault="00FB64DE" w:rsidP="002D5D6B">
            <w:pPr>
              <w:jc w:val="center"/>
              <w:rPr>
                <w:sz w:val="20"/>
                <w:szCs w:val="20"/>
                <w:lang w:val="en-US"/>
              </w:rPr>
            </w:pPr>
            <w:r>
              <w:rPr>
                <w:sz w:val="20"/>
                <w:szCs w:val="20"/>
                <w:lang w:val="en-US"/>
              </w:rPr>
              <w:t>54</w:t>
            </w:r>
          </w:p>
        </w:tc>
        <w:tc>
          <w:tcPr>
            <w:tcW w:w="567" w:type="dxa"/>
            <w:vAlign w:val="bottom"/>
          </w:tcPr>
          <w:p w:rsidR="00FB64DE" w:rsidRPr="001C77DC" w:rsidRDefault="00FB64DE" w:rsidP="002D5D6B">
            <w:pPr>
              <w:jc w:val="center"/>
              <w:rPr>
                <w:sz w:val="20"/>
                <w:szCs w:val="20"/>
                <w:lang w:val="en-US"/>
              </w:rPr>
            </w:pPr>
            <w:r>
              <w:rPr>
                <w:sz w:val="20"/>
                <w:szCs w:val="20"/>
                <w:lang w:val="en-US"/>
              </w:rPr>
              <w:t>54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48</w:t>
            </w:r>
          </w:p>
        </w:tc>
        <w:tc>
          <w:tcPr>
            <w:tcW w:w="567" w:type="dxa"/>
          </w:tcPr>
          <w:p w:rsidR="00FB64DE" w:rsidRPr="00B026E9" w:rsidRDefault="00FB64DE" w:rsidP="002D5D6B">
            <w:pPr>
              <w:jc w:val="center"/>
              <w:rPr>
                <w:sz w:val="20"/>
                <w:szCs w:val="20"/>
              </w:rPr>
            </w:pPr>
            <w:r w:rsidRPr="00B026E9">
              <w:rPr>
                <w:sz w:val="20"/>
                <w:szCs w:val="20"/>
              </w:rPr>
              <w:t>60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0</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История</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709" w:type="dxa"/>
            <w:vAlign w:val="bottom"/>
          </w:tcPr>
          <w:p w:rsidR="00FB64D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136</w:t>
            </w:r>
          </w:p>
        </w:tc>
        <w:tc>
          <w:tcPr>
            <w:tcW w:w="567" w:type="dxa"/>
          </w:tcPr>
          <w:p w:rsidR="00FB64DE" w:rsidRDefault="00FB64DE" w:rsidP="002D5D6B">
            <w:pPr>
              <w:jc w:val="center"/>
              <w:rPr>
                <w:sz w:val="20"/>
                <w:szCs w:val="20"/>
              </w:rPr>
            </w:pPr>
            <w:r>
              <w:rPr>
                <w:sz w:val="20"/>
                <w:szCs w:val="20"/>
              </w:rPr>
              <w:t>92</w:t>
            </w:r>
          </w:p>
        </w:tc>
        <w:tc>
          <w:tcPr>
            <w:tcW w:w="567" w:type="dxa"/>
            <w:vAlign w:val="bottom"/>
          </w:tcPr>
          <w:p w:rsidR="00FB64DE" w:rsidRPr="001C77DC" w:rsidRDefault="00FB64DE" w:rsidP="002D5D6B">
            <w:pPr>
              <w:jc w:val="center"/>
              <w:rPr>
                <w:sz w:val="20"/>
                <w:szCs w:val="20"/>
                <w:lang w:val="en-US"/>
              </w:rPr>
            </w:pPr>
            <w:r>
              <w:rPr>
                <w:sz w:val="20"/>
                <w:szCs w:val="20"/>
              </w:rPr>
              <w:t>4</w:t>
            </w:r>
            <w:r>
              <w:rPr>
                <w:sz w:val="20"/>
                <w:szCs w:val="20"/>
                <w:lang w:val="en-US"/>
              </w:rPr>
              <w:t>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113D39" w:rsidRDefault="00FB64DE" w:rsidP="002D5D6B">
            <w:pPr>
              <w:rPr>
                <w:sz w:val="20"/>
                <w:szCs w:val="20"/>
              </w:rPr>
            </w:pPr>
            <w:r>
              <w:rPr>
                <w:sz w:val="20"/>
                <w:szCs w:val="20"/>
              </w:rPr>
              <w:lastRenderedPageBreak/>
              <w:t>ОУД</w:t>
            </w:r>
            <w:r w:rsidRPr="00113D39">
              <w:rPr>
                <w:sz w:val="20"/>
                <w:szCs w:val="20"/>
              </w:rPr>
              <w:t>. 0</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Обществознание</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lang w:val="en-US"/>
              </w:rPr>
              <w:t>18</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38</w:t>
            </w:r>
          </w:p>
        </w:tc>
        <w:tc>
          <w:tcPr>
            <w:tcW w:w="567" w:type="dxa"/>
            <w:vAlign w:val="bottom"/>
          </w:tcPr>
          <w:p w:rsidR="00FB64DE" w:rsidRPr="00514641" w:rsidRDefault="00FB64DE" w:rsidP="002D5D6B">
            <w:pPr>
              <w:jc w:val="center"/>
              <w:rPr>
                <w:sz w:val="20"/>
                <w:szCs w:val="20"/>
                <w:lang w:val="en-US"/>
              </w:rPr>
            </w:pPr>
            <w:r>
              <w:rPr>
                <w:sz w:val="20"/>
                <w:szCs w:val="20"/>
                <w:lang w:val="en-US"/>
              </w:rPr>
              <w:t>34</w:t>
            </w:r>
          </w:p>
        </w:tc>
        <w:tc>
          <w:tcPr>
            <w:tcW w:w="567" w:type="dxa"/>
          </w:tcPr>
          <w:p w:rsidR="00FB64DE" w:rsidRPr="00E20884" w:rsidRDefault="00FB64DE" w:rsidP="002D5D6B">
            <w:pPr>
              <w:jc w:val="center"/>
              <w:rPr>
                <w:szCs w:val="20"/>
              </w:rPr>
            </w:pPr>
          </w:p>
        </w:tc>
        <w:tc>
          <w:tcPr>
            <w:tcW w:w="708" w:type="dxa"/>
          </w:tcPr>
          <w:p w:rsidR="00FB64DE" w:rsidRPr="00E20884" w:rsidRDefault="00FB64DE" w:rsidP="002D5D6B">
            <w:pPr>
              <w:jc w:val="center"/>
              <w:rPr>
                <w:b/>
                <w:szCs w:val="20"/>
              </w:rPr>
            </w:pPr>
          </w:p>
        </w:tc>
        <w:tc>
          <w:tcPr>
            <w:tcW w:w="426" w:type="dxa"/>
            <w:gridSpan w:val="2"/>
          </w:tcPr>
          <w:p w:rsidR="00FB64DE" w:rsidRPr="00E20884" w:rsidRDefault="00FB64DE" w:rsidP="002D5D6B">
            <w:pPr>
              <w:jc w:val="center"/>
              <w:rPr>
                <w:szCs w:val="20"/>
              </w:rPr>
            </w:pPr>
          </w:p>
        </w:tc>
        <w:tc>
          <w:tcPr>
            <w:tcW w:w="567" w:type="dxa"/>
            <w:gridSpan w:val="2"/>
          </w:tcPr>
          <w:p w:rsidR="00FB64DE" w:rsidRPr="00E20884" w:rsidRDefault="00FB64DE" w:rsidP="002D5D6B">
            <w:pPr>
              <w:jc w:val="center"/>
              <w:rPr>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113D39" w:rsidRDefault="00FB64DE" w:rsidP="002D5D6B">
            <w:r>
              <w:rPr>
                <w:sz w:val="20"/>
                <w:szCs w:val="20"/>
              </w:rPr>
              <w:t>ОУД</w:t>
            </w:r>
            <w:r w:rsidRPr="00113D39">
              <w:rPr>
                <w:sz w:val="20"/>
                <w:szCs w:val="20"/>
              </w:rPr>
              <w:t>.</w:t>
            </w:r>
            <w:r>
              <w:rPr>
                <w:sz w:val="20"/>
                <w:szCs w:val="20"/>
              </w:rPr>
              <w:t xml:space="preserve"> 05</w:t>
            </w:r>
          </w:p>
        </w:tc>
        <w:tc>
          <w:tcPr>
            <w:tcW w:w="2220" w:type="dxa"/>
            <w:vAlign w:val="bottom"/>
          </w:tcPr>
          <w:p w:rsidR="00FB64DE" w:rsidRPr="00E0383E" w:rsidRDefault="00FB64DE" w:rsidP="002D5D6B">
            <w:pPr>
              <w:rPr>
                <w:sz w:val="20"/>
                <w:szCs w:val="20"/>
              </w:rPr>
            </w:pPr>
            <w:r w:rsidRPr="00E0383E">
              <w:rPr>
                <w:sz w:val="20"/>
                <w:szCs w:val="20"/>
              </w:rPr>
              <w:t>География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sidRPr="00E656F4">
              <w:rPr>
                <w:sz w:val="20"/>
                <w:szCs w:val="20"/>
              </w:rPr>
              <w:t>72</w:t>
            </w:r>
          </w:p>
        </w:tc>
        <w:tc>
          <w:tcPr>
            <w:tcW w:w="709" w:type="dxa"/>
            <w:vAlign w:val="bottom"/>
          </w:tcPr>
          <w:p w:rsidR="00FB64DE" w:rsidRPr="00514641" w:rsidRDefault="00FB64DE" w:rsidP="002D5D6B">
            <w:pPr>
              <w:jc w:val="center"/>
              <w:rPr>
                <w:sz w:val="20"/>
                <w:szCs w:val="20"/>
                <w:lang w:val="en-US"/>
              </w:rPr>
            </w:pPr>
            <w:r>
              <w:rPr>
                <w:sz w:val="20"/>
                <w:szCs w:val="20"/>
              </w:rPr>
              <w:t xml:space="preserve"> </w:t>
            </w:r>
            <w:r>
              <w:rPr>
                <w:sz w:val="20"/>
                <w:szCs w:val="20"/>
                <w:lang w:val="en-US"/>
              </w:rPr>
              <w:t>16</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514641" w:rsidRDefault="00FB64DE" w:rsidP="002D5D6B">
            <w:pPr>
              <w:jc w:val="center"/>
              <w:rPr>
                <w:sz w:val="20"/>
                <w:szCs w:val="20"/>
                <w:lang w:val="en-US"/>
              </w:rPr>
            </w:pPr>
            <w:r>
              <w:rPr>
                <w:sz w:val="20"/>
                <w:szCs w:val="20"/>
                <w:lang w:val="en-US"/>
              </w:rPr>
              <w:t>44</w:t>
            </w:r>
          </w:p>
        </w:tc>
        <w:tc>
          <w:tcPr>
            <w:tcW w:w="567" w:type="dxa"/>
            <w:vAlign w:val="bottom"/>
          </w:tcPr>
          <w:p w:rsidR="00FB64DE" w:rsidRPr="00514641" w:rsidRDefault="00FB64DE" w:rsidP="002D5D6B">
            <w:pPr>
              <w:jc w:val="center"/>
              <w:rPr>
                <w:sz w:val="20"/>
                <w:szCs w:val="20"/>
                <w:lang w:val="en-US"/>
              </w:rPr>
            </w:pPr>
            <w:r>
              <w:rPr>
                <w:sz w:val="20"/>
                <w:szCs w:val="20"/>
                <w:lang w:val="en-US"/>
              </w:rPr>
              <w:t>28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vAlign w:val="bottom"/>
          </w:tcPr>
          <w:p w:rsidR="00FB64DE" w:rsidRPr="00113D39" w:rsidRDefault="00FB64DE" w:rsidP="002D5D6B">
            <w:pPr>
              <w:rPr>
                <w:sz w:val="20"/>
                <w:szCs w:val="20"/>
              </w:rPr>
            </w:pPr>
            <w:r>
              <w:rPr>
                <w:sz w:val="20"/>
                <w:szCs w:val="20"/>
              </w:rPr>
              <w:t>ОУД</w:t>
            </w:r>
            <w:r w:rsidRPr="00113D39">
              <w:rPr>
                <w:sz w:val="20"/>
                <w:szCs w:val="20"/>
              </w:rPr>
              <w:t xml:space="preserve"> .0</w:t>
            </w:r>
            <w:r>
              <w:rPr>
                <w:sz w:val="20"/>
                <w:szCs w:val="20"/>
              </w:rPr>
              <w:t>6</w:t>
            </w:r>
          </w:p>
        </w:tc>
        <w:tc>
          <w:tcPr>
            <w:tcW w:w="2220" w:type="dxa"/>
            <w:vAlign w:val="bottom"/>
          </w:tcPr>
          <w:p w:rsidR="00FB64DE" w:rsidRPr="00E0383E" w:rsidRDefault="00FB64DE" w:rsidP="002D5D6B">
            <w:pPr>
              <w:rPr>
                <w:sz w:val="20"/>
                <w:szCs w:val="20"/>
              </w:rPr>
            </w:pPr>
            <w:r w:rsidRPr="00E0383E">
              <w:rPr>
                <w:sz w:val="20"/>
                <w:szCs w:val="20"/>
              </w:rPr>
              <w:t>Иностранный язык</w:t>
            </w:r>
          </w:p>
        </w:tc>
        <w:tc>
          <w:tcPr>
            <w:tcW w:w="474" w:type="dxa"/>
          </w:tcPr>
          <w:p w:rsidR="00FB64DE" w:rsidRPr="00E0383E" w:rsidRDefault="00FB64DE" w:rsidP="002D5D6B">
            <w:pPr>
              <w:jc w:val="center"/>
              <w:rPr>
                <w:sz w:val="20"/>
                <w:szCs w:val="20"/>
              </w:rPr>
            </w:pPr>
          </w:p>
        </w:tc>
        <w:tc>
          <w:tcPr>
            <w:tcW w:w="426" w:type="dxa"/>
          </w:tcPr>
          <w:p w:rsidR="00FB64D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lang w:val="en-US"/>
              </w:rPr>
              <w:t>20</w:t>
            </w:r>
            <w:r>
              <w:rPr>
                <w:sz w:val="20"/>
                <w:szCs w:val="20"/>
              </w:rPr>
              <w:t xml:space="preserve"> </w:t>
            </w:r>
          </w:p>
        </w:tc>
        <w:tc>
          <w:tcPr>
            <w:tcW w:w="709" w:type="dxa"/>
          </w:tcPr>
          <w:p w:rsidR="00FB64DE" w:rsidRPr="00E656F4" w:rsidRDefault="00FB64DE" w:rsidP="002D5D6B">
            <w:pPr>
              <w:jc w:val="center"/>
              <w:rPr>
                <w:sz w:val="20"/>
                <w:szCs w:val="20"/>
              </w:rPr>
            </w:pPr>
            <w:r w:rsidRPr="00E656F4">
              <w:rPr>
                <w:sz w:val="20"/>
                <w:szCs w:val="20"/>
              </w:rPr>
              <w:t>72</w:t>
            </w:r>
          </w:p>
        </w:tc>
        <w:tc>
          <w:tcPr>
            <w:tcW w:w="567" w:type="dxa"/>
          </w:tcPr>
          <w:p w:rsidR="00FB64DE" w:rsidRPr="002C046D" w:rsidRDefault="00FB64DE" w:rsidP="002D5D6B">
            <w:pPr>
              <w:jc w:val="center"/>
              <w:rPr>
                <w:sz w:val="20"/>
                <w:szCs w:val="20"/>
                <w:lang w:val="en-US"/>
              </w:rPr>
            </w:pPr>
            <w:r>
              <w:rPr>
                <w:sz w:val="20"/>
                <w:szCs w:val="20"/>
              </w:rPr>
              <w:t xml:space="preserve"> </w:t>
            </w:r>
            <w:r>
              <w:rPr>
                <w:sz w:val="20"/>
                <w:szCs w:val="20"/>
                <w:lang w:val="en-US"/>
              </w:rPr>
              <w:t>2</w:t>
            </w:r>
          </w:p>
        </w:tc>
        <w:tc>
          <w:tcPr>
            <w:tcW w:w="567" w:type="dxa"/>
            <w:vAlign w:val="bottom"/>
          </w:tcPr>
          <w:p w:rsidR="00FB64DE" w:rsidRPr="00E0383E" w:rsidRDefault="00FB64DE" w:rsidP="002D5D6B">
            <w:pPr>
              <w:jc w:val="center"/>
              <w:rPr>
                <w:sz w:val="20"/>
                <w:szCs w:val="20"/>
              </w:rPr>
            </w:pPr>
            <w:r>
              <w:rPr>
                <w:sz w:val="20"/>
                <w:szCs w:val="20"/>
                <w:lang w:val="en-US"/>
              </w:rPr>
              <w:t>70</w:t>
            </w:r>
            <w:r>
              <w:rPr>
                <w:sz w:val="20"/>
                <w:szCs w:val="20"/>
              </w:rPr>
              <w:t xml:space="preserve"> </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sidRPr="00B026E9">
              <w:rPr>
                <w:sz w:val="20"/>
                <w:szCs w:val="20"/>
              </w:rPr>
              <w:t>32</w:t>
            </w:r>
          </w:p>
        </w:tc>
        <w:tc>
          <w:tcPr>
            <w:tcW w:w="567" w:type="dxa"/>
          </w:tcPr>
          <w:p w:rsidR="00FB64DE" w:rsidRPr="00B026E9" w:rsidRDefault="00FB64DE" w:rsidP="002D5D6B">
            <w:pPr>
              <w:jc w:val="center"/>
              <w:rPr>
                <w:sz w:val="20"/>
                <w:szCs w:val="20"/>
              </w:rPr>
            </w:pPr>
            <w:r w:rsidRPr="00B026E9">
              <w:rPr>
                <w:sz w:val="20"/>
                <w:szCs w:val="20"/>
              </w:rPr>
              <w:t>40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890E50" w:rsidRDefault="00FB64DE" w:rsidP="002D5D6B">
            <w:pPr>
              <w:rPr>
                <w:b/>
                <w:sz w:val="20"/>
                <w:szCs w:val="20"/>
              </w:rPr>
            </w:pPr>
            <w:r>
              <w:rPr>
                <w:b/>
                <w:sz w:val="20"/>
                <w:szCs w:val="20"/>
              </w:rPr>
              <w:t>ОУД</w:t>
            </w:r>
            <w:r w:rsidRPr="00890E50">
              <w:rPr>
                <w:b/>
                <w:sz w:val="20"/>
                <w:szCs w:val="20"/>
              </w:rPr>
              <w:t>. 07</w:t>
            </w:r>
          </w:p>
        </w:tc>
        <w:tc>
          <w:tcPr>
            <w:tcW w:w="2220" w:type="dxa"/>
            <w:vAlign w:val="bottom"/>
          </w:tcPr>
          <w:p w:rsidR="00FB64DE" w:rsidRPr="00890E50" w:rsidRDefault="00FB64DE" w:rsidP="002D5D6B">
            <w:pPr>
              <w:rPr>
                <w:b/>
                <w:sz w:val="20"/>
                <w:szCs w:val="20"/>
              </w:rPr>
            </w:pPr>
            <w:r w:rsidRPr="00890E50">
              <w:rPr>
                <w:b/>
                <w:sz w:val="20"/>
                <w:szCs w:val="20"/>
              </w:rPr>
              <w:t>Математика</w:t>
            </w:r>
          </w:p>
        </w:tc>
        <w:tc>
          <w:tcPr>
            <w:tcW w:w="474" w:type="dxa"/>
          </w:tcPr>
          <w:p w:rsidR="00FB64DE" w:rsidRPr="00E0383E" w:rsidRDefault="00FB64DE" w:rsidP="002D5D6B">
            <w:pPr>
              <w:jc w:val="center"/>
              <w:rPr>
                <w:sz w:val="20"/>
                <w:szCs w:val="20"/>
              </w:rPr>
            </w:pPr>
            <w:r>
              <w:rPr>
                <w:sz w:val="20"/>
                <w:szCs w:val="20"/>
              </w:rPr>
              <w:t>1,2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340</w:t>
            </w:r>
          </w:p>
        </w:tc>
        <w:tc>
          <w:tcPr>
            <w:tcW w:w="709" w:type="dxa"/>
            <w:vAlign w:val="bottom"/>
          </w:tcPr>
          <w:p w:rsidR="00FB64DE" w:rsidRPr="002C046D" w:rsidRDefault="00FB64DE" w:rsidP="002D5D6B">
            <w:pPr>
              <w:jc w:val="center"/>
              <w:rPr>
                <w:sz w:val="20"/>
                <w:szCs w:val="20"/>
                <w:lang w:val="en-US"/>
              </w:rPr>
            </w:pPr>
            <w:r>
              <w:rPr>
                <w:sz w:val="20"/>
                <w:szCs w:val="20"/>
                <w:lang w:val="en-US"/>
              </w:rPr>
              <w:t>56</w:t>
            </w:r>
          </w:p>
        </w:tc>
        <w:tc>
          <w:tcPr>
            <w:tcW w:w="709" w:type="dxa"/>
          </w:tcPr>
          <w:p w:rsidR="00FB64DE" w:rsidRPr="00E656F4" w:rsidRDefault="00FB64DE" w:rsidP="002D5D6B">
            <w:pPr>
              <w:jc w:val="center"/>
              <w:rPr>
                <w:sz w:val="20"/>
                <w:szCs w:val="20"/>
              </w:rPr>
            </w:pPr>
            <w:r>
              <w:rPr>
                <w:sz w:val="20"/>
                <w:szCs w:val="20"/>
              </w:rPr>
              <w:t>328</w:t>
            </w:r>
          </w:p>
        </w:tc>
        <w:tc>
          <w:tcPr>
            <w:tcW w:w="567" w:type="dxa"/>
          </w:tcPr>
          <w:p w:rsidR="00FB64DE" w:rsidRPr="002C046D" w:rsidRDefault="00FB64DE" w:rsidP="002D5D6B">
            <w:pPr>
              <w:jc w:val="center"/>
              <w:rPr>
                <w:sz w:val="20"/>
                <w:szCs w:val="20"/>
                <w:lang w:val="en-US"/>
              </w:rPr>
            </w:pPr>
            <w:r>
              <w:rPr>
                <w:sz w:val="20"/>
                <w:szCs w:val="20"/>
                <w:lang w:val="en-US"/>
              </w:rPr>
              <w:t>224</w:t>
            </w:r>
          </w:p>
        </w:tc>
        <w:tc>
          <w:tcPr>
            <w:tcW w:w="567" w:type="dxa"/>
            <w:vAlign w:val="bottom"/>
          </w:tcPr>
          <w:p w:rsidR="00FB64DE" w:rsidRPr="002C046D" w:rsidRDefault="00FB64DE" w:rsidP="002D5D6B">
            <w:pPr>
              <w:jc w:val="center"/>
              <w:rPr>
                <w:sz w:val="20"/>
                <w:szCs w:val="20"/>
                <w:lang w:val="en-US"/>
              </w:rPr>
            </w:pPr>
            <w:r>
              <w:rPr>
                <w:sz w:val="20"/>
                <w:szCs w:val="20"/>
                <w:lang w:val="en-US"/>
              </w:rPr>
              <w:t>104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12</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128</w:t>
            </w:r>
          </w:p>
        </w:tc>
        <w:tc>
          <w:tcPr>
            <w:tcW w:w="567" w:type="dxa"/>
          </w:tcPr>
          <w:p w:rsidR="00FB64DE" w:rsidRPr="00B026E9" w:rsidRDefault="00FB64DE" w:rsidP="002D5D6B">
            <w:pPr>
              <w:jc w:val="center"/>
              <w:rPr>
                <w:sz w:val="20"/>
                <w:szCs w:val="20"/>
              </w:rPr>
            </w:pPr>
            <w:r>
              <w:rPr>
                <w:sz w:val="20"/>
                <w:szCs w:val="20"/>
              </w:rPr>
              <w:t>200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890E50" w:rsidRDefault="00FB64DE" w:rsidP="002D5D6B">
            <w:pPr>
              <w:rPr>
                <w:b/>
                <w:sz w:val="20"/>
                <w:szCs w:val="20"/>
              </w:rPr>
            </w:pPr>
            <w:r>
              <w:rPr>
                <w:b/>
                <w:sz w:val="20"/>
                <w:szCs w:val="20"/>
              </w:rPr>
              <w:t>ОУД</w:t>
            </w:r>
            <w:r w:rsidRPr="00890E50">
              <w:rPr>
                <w:b/>
                <w:sz w:val="20"/>
                <w:szCs w:val="20"/>
              </w:rPr>
              <w:t>. 08</w:t>
            </w:r>
          </w:p>
        </w:tc>
        <w:tc>
          <w:tcPr>
            <w:tcW w:w="2220" w:type="dxa"/>
            <w:vAlign w:val="bottom"/>
          </w:tcPr>
          <w:p w:rsidR="00FB64DE" w:rsidRPr="00890E50" w:rsidRDefault="00FB64DE" w:rsidP="002D5D6B">
            <w:pPr>
              <w:rPr>
                <w:b/>
                <w:sz w:val="20"/>
                <w:szCs w:val="20"/>
              </w:rPr>
            </w:pPr>
            <w:r w:rsidRPr="00890E50">
              <w:rPr>
                <w:b/>
                <w:sz w:val="20"/>
                <w:szCs w:val="20"/>
              </w:rPr>
              <w:t>Информатика</w:t>
            </w:r>
          </w:p>
        </w:tc>
        <w:tc>
          <w:tcPr>
            <w:tcW w:w="474" w:type="dxa"/>
          </w:tcPr>
          <w:p w:rsidR="00FB64DE" w:rsidRDefault="00FB64DE" w:rsidP="002D5D6B">
            <w:pPr>
              <w:jc w:val="center"/>
              <w:rPr>
                <w:sz w:val="20"/>
                <w:szCs w:val="20"/>
              </w:rPr>
            </w:pPr>
            <w:r>
              <w:rPr>
                <w:sz w:val="20"/>
                <w:szCs w:val="20"/>
              </w:rPr>
              <w:t>2</w:t>
            </w:r>
          </w:p>
        </w:tc>
        <w:tc>
          <w:tcPr>
            <w:tcW w:w="426" w:type="dxa"/>
          </w:tcPr>
          <w:p w:rsidR="00FB64DE" w:rsidRDefault="00FB64DE" w:rsidP="002D5D6B">
            <w:pPr>
              <w:jc w:val="center"/>
              <w:rPr>
                <w:sz w:val="20"/>
                <w:szCs w:val="20"/>
              </w:rPr>
            </w:pPr>
          </w:p>
        </w:tc>
        <w:tc>
          <w:tcPr>
            <w:tcW w:w="708" w:type="dxa"/>
            <w:gridSpan w:val="2"/>
          </w:tcPr>
          <w:p w:rsidR="00FB64DE" w:rsidRPr="00E0383E" w:rsidRDefault="00FB64DE" w:rsidP="002D5D6B">
            <w:pPr>
              <w:jc w:val="center"/>
              <w:rPr>
                <w:sz w:val="20"/>
                <w:szCs w:val="20"/>
              </w:rPr>
            </w:pPr>
          </w:p>
        </w:tc>
        <w:tc>
          <w:tcPr>
            <w:tcW w:w="709" w:type="dxa"/>
          </w:tcPr>
          <w:p w:rsidR="00FB64DE" w:rsidRPr="00446D36" w:rsidRDefault="00FB64DE" w:rsidP="002D5D6B">
            <w:pPr>
              <w:jc w:val="center"/>
              <w:rPr>
                <w:sz w:val="20"/>
                <w:szCs w:val="20"/>
              </w:rPr>
            </w:pPr>
            <w:r w:rsidRPr="00446D36">
              <w:rPr>
                <w:sz w:val="20"/>
                <w:szCs w:val="20"/>
              </w:rPr>
              <w:t>144</w:t>
            </w:r>
          </w:p>
        </w:tc>
        <w:tc>
          <w:tcPr>
            <w:tcW w:w="709" w:type="dxa"/>
            <w:vAlign w:val="bottom"/>
          </w:tcPr>
          <w:p w:rsidR="00FB64DE" w:rsidRPr="00446D36" w:rsidRDefault="00FB64DE" w:rsidP="002D5D6B">
            <w:pPr>
              <w:jc w:val="center"/>
              <w:rPr>
                <w:sz w:val="20"/>
                <w:szCs w:val="20"/>
              </w:rPr>
            </w:pPr>
            <w:r>
              <w:rPr>
                <w:sz w:val="20"/>
                <w:szCs w:val="20"/>
              </w:rPr>
              <w:t>68</w:t>
            </w:r>
          </w:p>
        </w:tc>
        <w:tc>
          <w:tcPr>
            <w:tcW w:w="709" w:type="dxa"/>
          </w:tcPr>
          <w:p w:rsidR="00FB64DE" w:rsidRPr="00446D36" w:rsidRDefault="00FB64DE" w:rsidP="002D5D6B">
            <w:pPr>
              <w:jc w:val="center"/>
              <w:rPr>
                <w:sz w:val="20"/>
                <w:szCs w:val="20"/>
              </w:rPr>
            </w:pPr>
            <w:r w:rsidRPr="00446D36">
              <w:rPr>
                <w:sz w:val="20"/>
                <w:szCs w:val="20"/>
              </w:rPr>
              <w:t>138</w:t>
            </w:r>
          </w:p>
        </w:tc>
        <w:tc>
          <w:tcPr>
            <w:tcW w:w="567" w:type="dxa"/>
          </w:tcPr>
          <w:p w:rsidR="00FB64DE" w:rsidRPr="00446D36" w:rsidRDefault="00FB64DE" w:rsidP="002D5D6B">
            <w:pPr>
              <w:jc w:val="center"/>
              <w:rPr>
                <w:sz w:val="20"/>
                <w:szCs w:val="20"/>
              </w:rPr>
            </w:pPr>
            <w:r w:rsidRPr="00446D36">
              <w:rPr>
                <w:sz w:val="20"/>
                <w:szCs w:val="20"/>
              </w:rPr>
              <w:t>30</w:t>
            </w:r>
          </w:p>
        </w:tc>
        <w:tc>
          <w:tcPr>
            <w:tcW w:w="567" w:type="dxa"/>
            <w:vAlign w:val="bottom"/>
          </w:tcPr>
          <w:p w:rsidR="00FB64DE" w:rsidRPr="00446D36" w:rsidRDefault="00FB64DE" w:rsidP="002D5D6B">
            <w:pPr>
              <w:jc w:val="center"/>
              <w:rPr>
                <w:sz w:val="20"/>
                <w:szCs w:val="20"/>
              </w:rPr>
            </w:pPr>
            <w:r w:rsidRPr="00446D36">
              <w:rPr>
                <w:sz w:val="20"/>
                <w:szCs w:val="20"/>
              </w:rPr>
              <w:t>108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bottom"/>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64</w:t>
            </w:r>
          </w:p>
        </w:tc>
        <w:tc>
          <w:tcPr>
            <w:tcW w:w="567" w:type="dxa"/>
          </w:tcPr>
          <w:p w:rsidR="00FB64DE"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113D39" w:rsidRDefault="00FB64DE" w:rsidP="002D5D6B">
            <w:pPr>
              <w:rPr>
                <w:sz w:val="20"/>
                <w:szCs w:val="20"/>
              </w:rPr>
            </w:pPr>
            <w:r>
              <w:rPr>
                <w:sz w:val="20"/>
                <w:szCs w:val="20"/>
              </w:rPr>
              <w:t>ОУД</w:t>
            </w:r>
            <w:r w:rsidRPr="00113D39">
              <w:rPr>
                <w:sz w:val="20"/>
                <w:szCs w:val="20"/>
              </w:rPr>
              <w:t>. 0</w:t>
            </w:r>
            <w:r>
              <w:rPr>
                <w:sz w:val="20"/>
                <w:szCs w:val="20"/>
              </w:rPr>
              <w:t>9</w:t>
            </w:r>
          </w:p>
        </w:tc>
        <w:tc>
          <w:tcPr>
            <w:tcW w:w="2220" w:type="dxa"/>
            <w:vAlign w:val="bottom"/>
          </w:tcPr>
          <w:p w:rsidR="00FB64DE" w:rsidRPr="00E0383E" w:rsidRDefault="00FB64DE" w:rsidP="002D5D6B">
            <w:pPr>
              <w:rPr>
                <w:sz w:val="20"/>
                <w:szCs w:val="20"/>
              </w:rPr>
            </w:pPr>
            <w:r w:rsidRPr="00E0383E">
              <w:rPr>
                <w:sz w:val="20"/>
                <w:szCs w:val="20"/>
              </w:rPr>
              <w:t>Физическая культура</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r>
              <w:rPr>
                <w:sz w:val="20"/>
                <w:szCs w:val="20"/>
              </w:rPr>
              <w:t>1</w:t>
            </w: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704508" w:rsidRDefault="00FB64DE" w:rsidP="002D5D6B">
            <w:pPr>
              <w:jc w:val="center"/>
              <w:rPr>
                <w:sz w:val="20"/>
                <w:szCs w:val="20"/>
                <w:lang w:val="en-US"/>
              </w:rPr>
            </w:pPr>
            <w:r>
              <w:rPr>
                <w:sz w:val="20"/>
                <w:szCs w:val="20"/>
                <w:lang w:val="en-US"/>
              </w:rPr>
              <w:t>20</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704508" w:rsidRDefault="00FB64DE" w:rsidP="002D5D6B">
            <w:pPr>
              <w:jc w:val="center"/>
              <w:rPr>
                <w:sz w:val="20"/>
                <w:szCs w:val="20"/>
                <w:lang w:val="en-US"/>
              </w:rPr>
            </w:pPr>
            <w:r>
              <w:rPr>
                <w:sz w:val="20"/>
                <w:szCs w:val="20"/>
                <w:lang w:val="en-US"/>
              </w:rPr>
              <w:t>14</w:t>
            </w:r>
          </w:p>
        </w:tc>
        <w:tc>
          <w:tcPr>
            <w:tcW w:w="567" w:type="dxa"/>
            <w:vAlign w:val="bottom"/>
          </w:tcPr>
          <w:p w:rsidR="00FB64DE" w:rsidRPr="00704508" w:rsidRDefault="00FB64DE" w:rsidP="002D5D6B">
            <w:pPr>
              <w:jc w:val="center"/>
              <w:rPr>
                <w:sz w:val="20"/>
                <w:szCs w:val="20"/>
                <w:lang w:val="en-US"/>
              </w:rPr>
            </w:pPr>
            <w:r>
              <w:rPr>
                <w:sz w:val="20"/>
                <w:szCs w:val="20"/>
                <w:lang w:val="en-US"/>
              </w:rPr>
              <w:t>58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r>
      <w:tr w:rsidR="00FB64DE" w:rsidRPr="00113D39" w:rsidTr="00BB219E">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10</w:t>
            </w:r>
          </w:p>
        </w:tc>
        <w:tc>
          <w:tcPr>
            <w:tcW w:w="2220" w:type="dxa"/>
            <w:vAlign w:val="bottom"/>
          </w:tcPr>
          <w:p w:rsidR="00FB64DE" w:rsidRPr="00E0383E" w:rsidRDefault="00FB64DE" w:rsidP="002D5D6B">
            <w:pPr>
              <w:rPr>
                <w:sz w:val="20"/>
                <w:szCs w:val="20"/>
              </w:rPr>
            </w:pPr>
            <w:r w:rsidRPr="00E0383E">
              <w:rPr>
                <w:sz w:val="20"/>
                <w:szCs w:val="20"/>
              </w:rPr>
              <w:t>ОБЖ</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68</w:t>
            </w:r>
          </w:p>
        </w:tc>
        <w:tc>
          <w:tcPr>
            <w:tcW w:w="709" w:type="dxa"/>
            <w:vAlign w:val="bottom"/>
          </w:tcPr>
          <w:p w:rsidR="00FB64DE" w:rsidRPr="00704508" w:rsidRDefault="00FB64DE" w:rsidP="002D5D6B">
            <w:pPr>
              <w:jc w:val="center"/>
              <w:rPr>
                <w:sz w:val="20"/>
                <w:szCs w:val="20"/>
                <w:lang w:val="en-US"/>
              </w:rPr>
            </w:pPr>
            <w:r>
              <w:rPr>
                <w:sz w:val="20"/>
                <w:szCs w:val="20"/>
                <w:lang w:val="en-US"/>
              </w:rPr>
              <w:t>10</w:t>
            </w:r>
          </w:p>
        </w:tc>
        <w:tc>
          <w:tcPr>
            <w:tcW w:w="709" w:type="dxa"/>
          </w:tcPr>
          <w:p w:rsidR="00FB64DE" w:rsidRPr="00E656F4" w:rsidRDefault="00FB64DE" w:rsidP="002D5D6B">
            <w:pPr>
              <w:jc w:val="center"/>
              <w:rPr>
                <w:sz w:val="20"/>
                <w:szCs w:val="20"/>
              </w:rPr>
            </w:pPr>
            <w:r>
              <w:rPr>
                <w:sz w:val="20"/>
                <w:szCs w:val="20"/>
              </w:rPr>
              <w:t>68</w:t>
            </w:r>
          </w:p>
        </w:tc>
        <w:tc>
          <w:tcPr>
            <w:tcW w:w="567" w:type="dxa"/>
          </w:tcPr>
          <w:p w:rsidR="00FB64DE" w:rsidRPr="00704508" w:rsidRDefault="00FB64DE" w:rsidP="002D5D6B">
            <w:pPr>
              <w:jc w:val="center"/>
              <w:rPr>
                <w:sz w:val="20"/>
                <w:szCs w:val="20"/>
                <w:lang w:val="en-US"/>
              </w:rPr>
            </w:pPr>
            <w:r>
              <w:rPr>
                <w:sz w:val="20"/>
                <w:szCs w:val="20"/>
                <w:lang w:val="en-US"/>
              </w:rPr>
              <w:t>22</w:t>
            </w:r>
          </w:p>
        </w:tc>
        <w:tc>
          <w:tcPr>
            <w:tcW w:w="567" w:type="dxa"/>
            <w:vAlign w:val="bottom"/>
          </w:tcPr>
          <w:p w:rsidR="00FB64DE" w:rsidRPr="00704508" w:rsidRDefault="00FB64DE" w:rsidP="002D5D6B">
            <w:pPr>
              <w:jc w:val="center"/>
              <w:rPr>
                <w:sz w:val="20"/>
                <w:szCs w:val="20"/>
                <w:lang w:val="en-US"/>
              </w:rPr>
            </w:pPr>
            <w:r>
              <w:rPr>
                <w:sz w:val="20"/>
                <w:szCs w:val="20"/>
                <w:lang w:val="en-US"/>
              </w:rPr>
              <w:t>46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68</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vAlign w:val="bottom"/>
          </w:tcPr>
          <w:p w:rsidR="00FB64DE" w:rsidRPr="00D13FE0" w:rsidRDefault="00FB64DE" w:rsidP="002D5D6B">
            <w:pPr>
              <w:rPr>
                <w:b/>
                <w:sz w:val="20"/>
                <w:szCs w:val="20"/>
              </w:rPr>
            </w:pPr>
            <w:r>
              <w:rPr>
                <w:b/>
                <w:sz w:val="20"/>
                <w:szCs w:val="20"/>
              </w:rPr>
              <w:t>ОУД</w:t>
            </w:r>
            <w:r w:rsidRPr="00D13FE0">
              <w:rPr>
                <w:b/>
                <w:sz w:val="20"/>
                <w:szCs w:val="20"/>
              </w:rPr>
              <w:t>. 11</w:t>
            </w:r>
          </w:p>
        </w:tc>
        <w:tc>
          <w:tcPr>
            <w:tcW w:w="2220" w:type="dxa"/>
            <w:vAlign w:val="bottom"/>
          </w:tcPr>
          <w:p w:rsidR="00FB64DE" w:rsidRPr="00D13FE0" w:rsidRDefault="00FB64DE" w:rsidP="002D5D6B">
            <w:pPr>
              <w:rPr>
                <w:b/>
                <w:sz w:val="20"/>
                <w:szCs w:val="20"/>
              </w:rPr>
            </w:pPr>
            <w:r w:rsidRPr="00D13FE0">
              <w:rPr>
                <w:b/>
                <w:sz w:val="20"/>
                <w:szCs w:val="20"/>
              </w:rPr>
              <w:t>Физика</w:t>
            </w:r>
          </w:p>
        </w:tc>
        <w:tc>
          <w:tcPr>
            <w:tcW w:w="474" w:type="dxa"/>
          </w:tcPr>
          <w:p w:rsidR="00FB64DE" w:rsidRPr="00E0383E" w:rsidRDefault="00FB64DE" w:rsidP="002D5D6B">
            <w:pPr>
              <w:jc w:val="center"/>
              <w:rPr>
                <w:sz w:val="20"/>
                <w:szCs w:val="20"/>
              </w:rPr>
            </w:pPr>
            <w:r>
              <w:rPr>
                <w:sz w:val="20"/>
                <w:szCs w:val="20"/>
              </w:rPr>
              <w:t>1</w:t>
            </w: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144</w:t>
            </w:r>
          </w:p>
        </w:tc>
        <w:tc>
          <w:tcPr>
            <w:tcW w:w="709" w:type="dxa"/>
            <w:vAlign w:val="bottom"/>
          </w:tcPr>
          <w:p w:rsidR="00FB64DE" w:rsidRPr="004D11CC" w:rsidRDefault="00FB64DE" w:rsidP="002D5D6B">
            <w:pPr>
              <w:jc w:val="center"/>
              <w:rPr>
                <w:sz w:val="20"/>
                <w:szCs w:val="20"/>
              </w:rPr>
            </w:pPr>
            <w:r>
              <w:rPr>
                <w:sz w:val="20"/>
                <w:szCs w:val="20"/>
              </w:rPr>
              <w:t>54</w:t>
            </w:r>
          </w:p>
        </w:tc>
        <w:tc>
          <w:tcPr>
            <w:tcW w:w="709" w:type="dxa"/>
          </w:tcPr>
          <w:p w:rsidR="00FB64DE" w:rsidRPr="00E656F4" w:rsidRDefault="00FB64DE" w:rsidP="002D5D6B">
            <w:pPr>
              <w:jc w:val="center"/>
              <w:rPr>
                <w:sz w:val="20"/>
                <w:szCs w:val="20"/>
              </w:rPr>
            </w:pPr>
            <w:r>
              <w:rPr>
                <w:sz w:val="20"/>
                <w:szCs w:val="20"/>
              </w:rPr>
              <w:t>138</w:t>
            </w:r>
          </w:p>
        </w:tc>
        <w:tc>
          <w:tcPr>
            <w:tcW w:w="567" w:type="dxa"/>
          </w:tcPr>
          <w:p w:rsidR="00FB64DE" w:rsidRPr="004D11CC" w:rsidRDefault="00FB64DE" w:rsidP="002D5D6B">
            <w:pPr>
              <w:jc w:val="center"/>
              <w:rPr>
                <w:sz w:val="20"/>
                <w:szCs w:val="20"/>
              </w:rPr>
            </w:pPr>
            <w:r>
              <w:rPr>
                <w:sz w:val="20"/>
                <w:szCs w:val="20"/>
                <w:lang w:val="en-US"/>
              </w:rPr>
              <w:t>1</w:t>
            </w:r>
            <w:r>
              <w:rPr>
                <w:sz w:val="20"/>
                <w:szCs w:val="20"/>
              </w:rPr>
              <w:t>12</w:t>
            </w:r>
          </w:p>
        </w:tc>
        <w:tc>
          <w:tcPr>
            <w:tcW w:w="567" w:type="dxa"/>
            <w:vAlign w:val="bottom"/>
          </w:tcPr>
          <w:p w:rsidR="00FB64DE" w:rsidRPr="004D11CC" w:rsidRDefault="00FB64DE" w:rsidP="002D5D6B">
            <w:pPr>
              <w:jc w:val="center"/>
              <w:rPr>
                <w:sz w:val="20"/>
                <w:szCs w:val="20"/>
              </w:rPr>
            </w:pPr>
            <w:r>
              <w:rPr>
                <w:sz w:val="20"/>
                <w:szCs w:val="20"/>
              </w:rPr>
              <w:t>26</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r>
              <w:rPr>
                <w:sz w:val="20"/>
                <w:szCs w:val="20"/>
              </w:rPr>
              <w:t>6</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64</w:t>
            </w:r>
          </w:p>
        </w:tc>
        <w:tc>
          <w:tcPr>
            <w:tcW w:w="567" w:type="dxa"/>
          </w:tcPr>
          <w:p w:rsidR="00FB64DE" w:rsidRPr="00B026E9" w:rsidRDefault="00FB64DE" w:rsidP="002D5D6B">
            <w:pPr>
              <w:jc w:val="center"/>
              <w:rPr>
                <w:sz w:val="20"/>
                <w:szCs w:val="20"/>
              </w:rPr>
            </w:pPr>
            <w:r>
              <w:rPr>
                <w:sz w:val="20"/>
                <w:szCs w:val="20"/>
              </w:rPr>
              <w:t>74</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vAlign w:val="bottom"/>
          </w:tcPr>
          <w:p w:rsidR="00FB64DE" w:rsidRPr="00113D39" w:rsidRDefault="00FB64DE" w:rsidP="002D5D6B">
            <w:pPr>
              <w:jc w:val="center"/>
              <w:rPr>
                <w:sz w:val="20"/>
                <w:szCs w:val="20"/>
              </w:rPr>
            </w:pPr>
            <w:r w:rsidRPr="00113D39">
              <w:rPr>
                <w:sz w:val="20"/>
                <w:szCs w:val="20"/>
              </w:rPr>
              <w:t> 0</w:t>
            </w:r>
          </w:p>
        </w:tc>
        <w:tc>
          <w:tcPr>
            <w:tcW w:w="567" w:type="dxa"/>
            <w:vAlign w:val="bottom"/>
          </w:tcPr>
          <w:p w:rsidR="00FB64DE" w:rsidRPr="00113D39" w:rsidRDefault="00FB64DE" w:rsidP="002D5D6B">
            <w:pPr>
              <w:jc w:val="center"/>
              <w:rPr>
                <w:sz w:val="20"/>
                <w:szCs w:val="20"/>
              </w:rPr>
            </w:pPr>
            <w:r w:rsidRPr="00113D39">
              <w:rPr>
                <w:sz w:val="20"/>
                <w:szCs w:val="20"/>
              </w:rPr>
              <w:t>0 </w:t>
            </w:r>
          </w:p>
        </w:tc>
        <w:tc>
          <w:tcPr>
            <w:tcW w:w="567" w:type="dxa"/>
            <w:vAlign w:val="bottom"/>
          </w:tcPr>
          <w:p w:rsidR="00FB64DE" w:rsidRPr="00113D39" w:rsidRDefault="00FB64DE" w:rsidP="002D5D6B">
            <w:pPr>
              <w:jc w:val="center"/>
              <w:rPr>
                <w:sz w:val="20"/>
                <w:szCs w:val="20"/>
              </w:rPr>
            </w:pPr>
            <w:r w:rsidRPr="00113D39">
              <w:rPr>
                <w:sz w:val="20"/>
                <w:szCs w:val="20"/>
              </w:rPr>
              <w:t> 0</w:t>
            </w:r>
          </w:p>
        </w:tc>
      </w:tr>
      <w:tr w:rsidR="00FB64DE" w:rsidRPr="00113D39" w:rsidTr="00BB219E">
        <w:tc>
          <w:tcPr>
            <w:tcW w:w="1133" w:type="dxa"/>
          </w:tcPr>
          <w:p w:rsidR="00FB64DE" w:rsidRPr="00113D39" w:rsidRDefault="00FB64DE" w:rsidP="002D5D6B">
            <w:pPr>
              <w:rPr>
                <w:sz w:val="20"/>
                <w:szCs w:val="20"/>
              </w:rPr>
            </w:pPr>
            <w:r>
              <w:rPr>
                <w:sz w:val="20"/>
                <w:szCs w:val="20"/>
              </w:rPr>
              <w:t>ОУД</w:t>
            </w:r>
            <w:r w:rsidRPr="00113D39">
              <w:rPr>
                <w:sz w:val="20"/>
                <w:szCs w:val="20"/>
              </w:rPr>
              <w:t xml:space="preserve">. </w:t>
            </w:r>
            <w:r>
              <w:rPr>
                <w:sz w:val="20"/>
                <w:szCs w:val="20"/>
              </w:rPr>
              <w:t>12</w:t>
            </w:r>
          </w:p>
        </w:tc>
        <w:tc>
          <w:tcPr>
            <w:tcW w:w="2220" w:type="dxa"/>
            <w:vAlign w:val="bottom"/>
          </w:tcPr>
          <w:p w:rsidR="00FB64DE" w:rsidRPr="00E0383E" w:rsidRDefault="00FB64DE" w:rsidP="002D5D6B">
            <w:pPr>
              <w:rPr>
                <w:sz w:val="20"/>
                <w:szCs w:val="20"/>
              </w:rPr>
            </w:pPr>
            <w:r w:rsidRPr="00E0383E">
              <w:rPr>
                <w:sz w:val="20"/>
                <w:szCs w:val="20"/>
              </w:rPr>
              <w:t>Химия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6</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34</w:t>
            </w:r>
          </w:p>
        </w:tc>
        <w:tc>
          <w:tcPr>
            <w:tcW w:w="567" w:type="dxa"/>
            <w:vAlign w:val="bottom"/>
          </w:tcPr>
          <w:p w:rsidR="00FB64DE" w:rsidRPr="00E0383E" w:rsidRDefault="00FB64DE" w:rsidP="002D5D6B">
            <w:pPr>
              <w:jc w:val="center"/>
              <w:rPr>
                <w:sz w:val="20"/>
                <w:szCs w:val="20"/>
              </w:rPr>
            </w:pPr>
            <w:r>
              <w:rPr>
                <w:sz w:val="20"/>
                <w:szCs w:val="20"/>
              </w:rPr>
              <w:t>38</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tcPr>
          <w:p w:rsidR="00FB64DE" w:rsidRPr="00B026E9" w:rsidRDefault="00FB64DE" w:rsidP="002D5D6B">
            <w:pPr>
              <w:jc w:val="center"/>
              <w:rPr>
                <w:sz w:val="20"/>
                <w:szCs w:val="20"/>
              </w:rPr>
            </w:pPr>
            <w:r>
              <w:rPr>
                <w:sz w:val="20"/>
                <w:szCs w:val="20"/>
              </w:rPr>
              <w:t>40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Pr>
                <w:sz w:val="20"/>
                <w:szCs w:val="20"/>
              </w:rPr>
              <w:t>0</w:t>
            </w:r>
          </w:p>
        </w:tc>
      </w:tr>
      <w:tr w:rsidR="00FB64DE" w:rsidRPr="00113D39" w:rsidTr="00BB219E">
        <w:tc>
          <w:tcPr>
            <w:tcW w:w="1133" w:type="dxa"/>
          </w:tcPr>
          <w:p w:rsidR="00FB64DE" w:rsidRPr="00113D39" w:rsidRDefault="00FB64DE" w:rsidP="002D5D6B">
            <w:pPr>
              <w:rPr>
                <w:sz w:val="20"/>
                <w:szCs w:val="20"/>
              </w:rPr>
            </w:pPr>
            <w:r>
              <w:rPr>
                <w:sz w:val="20"/>
                <w:szCs w:val="20"/>
              </w:rPr>
              <w:t>ОУД</w:t>
            </w:r>
            <w:r w:rsidRPr="00113D39">
              <w:rPr>
                <w:sz w:val="20"/>
                <w:szCs w:val="20"/>
              </w:rPr>
              <w:t>. 1</w:t>
            </w:r>
            <w:r>
              <w:rPr>
                <w:sz w:val="20"/>
                <w:szCs w:val="20"/>
              </w:rPr>
              <w:t>3</w:t>
            </w:r>
          </w:p>
        </w:tc>
        <w:tc>
          <w:tcPr>
            <w:tcW w:w="2220" w:type="dxa"/>
            <w:vAlign w:val="bottom"/>
          </w:tcPr>
          <w:p w:rsidR="00FB64DE" w:rsidRPr="00E0383E" w:rsidRDefault="00FB64DE" w:rsidP="002D5D6B">
            <w:pPr>
              <w:rPr>
                <w:sz w:val="20"/>
                <w:szCs w:val="20"/>
              </w:rPr>
            </w:pPr>
            <w:r w:rsidRPr="00E0383E">
              <w:rPr>
                <w:sz w:val="20"/>
                <w:szCs w:val="20"/>
              </w:rPr>
              <w:t>Биология</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1</w:t>
            </w:r>
          </w:p>
        </w:tc>
        <w:tc>
          <w:tcPr>
            <w:tcW w:w="708" w:type="dxa"/>
            <w:gridSpan w:val="2"/>
          </w:tcPr>
          <w:p w:rsidR="00FB64DE" w:rsidRPr="00E0383E" w:rsidRDefault="00FB64DE" w:rsidP="002D5D6B">
            <w:pPr>
              <w:jc w:val="center"/>
              <w:rPr>
                <w:sz w:val="20"/>
                <w:szCs w:val="20"/>
              </w:rPr>
            </w:pPr>
          </w:p>
        </w:tc>
        <w:tc>
          <w:tcPr>
            <w:tcW w:w="709" w:type="dxa"/>
          </w:tcPr>
          <w:p w:rsidR="00FB64DE" w:rsidRPr="00E656F4" w:rsidRDefault="00FB64DE" w:rsidP="002D5D6B">
            <w:pPr>
              <w:jc w:val="center"/>
              <w:rPr>
                <w:sz w:val="20"/>
                <w:szCs w:val="20"/>
              </w:rPr>
            </w:pPr>
            <w:r>
              <w:rPr>
                <w:sz w:val="20"/>
                <w:szCs w:val="20"/>
              </w:rPr>
              <w:t>72</w:t>
            </w:r>
          </w:p>
        </w:tc>
        <w:tc>
          <w:tcPr>
            <w:tcW w:w="709" w:type="dxa"/>
            <w:vAlign w:val="bottom"/>
          </w:tcPr>
          <w:p w:rsidR="00FB64DE" w:rsidRPr="00E0383E" w:rsidRDefault="00FB64DE" w:rsidP="002D5D6B">
            <w:pPr>
              <w:jc w:val="center"/>
              <w:rPr>
                <w:sz w:val="20"/>
                <w:szCs w:val="20"/>
              </w:rPr>
            </w:pPr>
            <w:r>
              <w:rPr>
                <w:sz w:val="20"/>
                <w:szCs w:val="20"/>
              </w:rPr>
              <w:t>12</w:t>
            </w:r>
          </w:p>
        </w:tc>
        <w:tc>
          <w:tcPr>
            <w:tcW w:w="709" w:type="dxa"/>
          </w:tcPr>
          <w:p w:rsidR="00FB64DE" w:rsidRPr="00E656F4" w:rsidRDefault="00FB64DE" w:rsidP="002D5D6B">
            <w:pPr>
              <w:jc w:val="center"/>
              <w:rPr>
                <w:sz w:val="20"/>
                <w:szCs w:val="20"/>
              </w:rPr>
            </w:pPr>
            <w:r>
              <w:rPr>
                <w:sz w:val="20"/>
                <w:szCs w:val="20"/>
              </w:rPr>
              <w:t>72</w:t>
            </w:r>
          </w:p>
        </w:tc>
        <w:tc>
          <w:tcPr>
            <w:tcW w:w="567" w:type="dxa"/>
          </w:tcPr>
          <w:p w:rsidR="00FB64DE" w:rsidRPr="00E0383E" w:rsidRDefault="00FB64DE" w:rsidP="002D5D6B">
            <w:pPr>
              <w:jc w:val="center"/>
              <w:rPr>
                <w:sz w:val="20"/>
                <w:szCs w:val="20"/>
              </w:rPr>
            </w:pPr>
            <w:r>
              <w:rPr>
                <w:sz w:val="20"/>
                <w:szCs w:val="20"/>
              </w:rPr>
              <w:t>48</w:t>
            </w:r>
          </w:p>
        </w:tc>
        <w:tc>
          <w:tcPr>
            <w:tcW w:w="567" w:type="dxa"/>
            <w:vAlign w:val="bottom"/>
          </w:tcPr>
          <w:p w:rsidR="00FB64DE" w:rsidRPr="00E0383E" w:rsidRDefault="00FB64DE" w:rsidP="002D5D6B">
            <w:pPr>
              <w:jc w:val="center"/>
              <w:rPr>
                <w:sz w:val="20"/>
                <w:szCs w:val="20"/>
              </w:rPr>
            </w:pPr>
            <w:r>
              <w:rPr>
                <w:sz w:val="20"/>
                <w:szCs w:val="20"/>
              </w:rPr>
              <w:t>24</w:t>
            </w:r>
          </w:p>
        </w:tc>
        <w:tc>
          <w:tcPr>
            <w:tcW w:w="567" w:type="dxa"/>
          </w:tcPr>
          <w:p w:rsidR="00FB64DE" w:rsidRPr="00E0383E" w:rsidRDefault="00FB64DE" w:rsidP="002D5D6B">
            <w:pPr>
              <w:jc w:val="center"/>
              <w:rPr>
                <w:sz w:val="20"/>
                <w:szCs w:val="20"/>
              </w:rPr>
            </w:pPr>
          </w:p>
        </w:tc>
        <w:tc>
          <w:tcPr>
            <w:tcW w:w="708" w:type="dxa"/>
          </w:tcPr>
          <w:p w:rsidR="00FB64DE" w:rsidRPr="00E0383E" w:rsidRDefault="00FB64DE" w:rsidP="002D5D6B">
            <w:pPr>
              <w:jc w:val="center"/>
              <w:rPr>
                <w:b/>
                <w:sz w:val="20"/>
                <w:szCs w:val="20"/>
              </w:rPr>
            </w:pPr>
          </w:p>
        </w:tc>
        <w:tc>
          <w:tcPr>
            <w:tcW w:w="426" w:type="dxa"/>
            <w:gridSpan w:val="2"/>
          </w:tcPr>
          <w:p w:rsidR="00FB64DE" w:rsidRPr="00E0383E" w:rsidRDefault="00FB64DE" w:rsidP="002D5D6B">
            <w:pPr>
              <w:jc w:val="center"/>
              <w:rPr>
                <w:sz w:val="20"/>
                <w:szCs w:val="20"/>
              </w:rPr>
            </w:pPr>
          </w:p>
        </w:tc>
        <w:tc>
          <w:tcPr>
            <w:tcW w:w="567" w:type="dxa"/>
            <w:gridSpan w:val="2"/>
          </w:tcPr>
          <w:p w:rsidR="00FB64DE" w:rsidRPr="00E0383E" w:rsidRDefault="00FB64DE" w:rsidP="002D5D6B">
            <w:pPr>
              <w:jc w:val="center"/>
              <w:rPr>
                <w:sz w:val="20"/>
                <w:szCs w:val="20"/>
              </w:rPr>
            </w:pP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tcPr>
          <w:p w:rsidR="00FB64DE" w:rsidRPr="00B026E9" w:rsidRDefault="00FB64DE" w:rsidP="002D5D6B">
            <w:pPr>
              <w:jc w:val="center"/>
              <w:rPr>
                <w:sz w:val="20"/>
                <w:szCs w:val="20"/>
              </w:rPr>
            </w:pPr>
            <w:r>
              <w:rPr>
                <w:sz w:val="20"/>
                <w:szCs w:val="20"/>
              </w:rPr>
              <w:t>72</w:t>
            </w:r>
          </w:p>
        </w:tc>
        <w:tc>
          <w:tcPr>
            <w:tcW w:w="567" w:type="dxa"/>
          </w:tcPr>
          <w:p w:rsidR="00FB64DE" w:rsidRPr="00B026E9" w:rsidRDefault="00FB64DE" w:rsidP="002D5D6B">
            <w:pPr>
              <w:jc w:val="center"/>
              <w:rPr>
                <w:sz w:val="20"/>
                <w:szCs w:val="20"/>
              </w:rPr>
            </w:pPr>
            <w:r>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113D39" w:rsidTr="00BB219E">
        <w:tc>
          <w:tcPr>
            <w:tcW w:w="1133" w:type="dxa"/>
          </w:tcPr>
          <w:p w:rsidR="00FB64DE" w:rsidRPr="00E0383E" w:rsidRDefault="00FB64DE" w:rsidP="002D5D6B">
            <w:pPr>
              <w:rPr>
                <w:sz w:val="20"/>
                <w:szCs w:val="20"/>
              </w:rPr>
            </w:pPr>
            <w:r>
              <w:rPr>
                <w:sz w:val="20"/>
                <w:szCs w:val="20"/>
              </w:rPr>
              <w:t>ОУД</w:t>
            </w:r>
            <w:r w:rsidRPr="00E0383E">
              <w:rPr>
                <w:sz w:val="20"/>
                <w:szCs w:val="20"/>
              </w:rPr>
              <w:t>. 1</w:t>
            </w:r>
            <w:r>
              <w:rPr>
                <w:sz w:val="20"/>
                <w:szCs w:val="20"/>
              </w:rPr>
              <w:t>4</w:t>
            </w:r>
          </w:p>
        </w:tc>
        <w:tc>
          <w:tcPr>
            <w:tcW w:w="2220" w:type="dxa"/>
            <w:vAlign w:val="bottom"/>
          </w:tcPr>
          <w:p w:rsidR="00FB64DE" w:rsidRPr="00E0383E" w:rsidRDefault="00FB64DE" w:rsidP="002D5D6B">
            <w:pPr>
              <w:rPr>
                <w:sz w:val="20"/>
                <w:szCs w:val="20"/>
              </w:rPr>
            </w:pPr>
            <w:r w:rsidRPr="00E0383E">
              <w:rPr>
                <w:sz w:val="20"/>
                <w:szCs w:val="20"/>
              </w:rPr>
              <w:t>И</w:t>
            </w:r>
            <w:r>
              <w:rPr>
                <w:sz w:val="20"/>
                <w:szCs w:val="20"/>
              </w:rPr>
              <w:t>ндивидуальный проект</w:t>
            </w:r>
          </w:p>
        </w:tc>
        <w:tc>
          <w:tcPr>
            <w:tcW w:w="474" w:type="dxa"/>
          </w:tcPr>
          <w:p w:rsidR="00FB64DE" w:rsidRPr="00E0383E" w:rsidRDefault="00FB64DE" w:rsidP="002D5D6B">
            <w:pPr>
              <w:jc w:val="center"/>
              <w:rPr>
                <w:sz w:val="20"/>
                <w:szCs w:val="20"/>
              </w:rPr>
            </w:pPr>
          </w:p>
        </w:tc>
        <w:tc>
          <w:tcPr>
            <w:tcW w:w="426" w:type="dxa"/>
          </w:tcPr>
          <w:p w:rsidR="00FB64DE" w:rsidRPr="00E0383E" w:rsidRDefault="00FB64DE" w:rsidP="002D5D6B">
            <w:pPr>
              <w:jc w:val="center"/>
              <w:rPr>
                <w:sz w:val="20"/>
                <w:szCs w:val="20"/>
              </w:rPr>
            </w:pPr>
            <w:r>
              <w:rPr>
                <w:sz w:val="20"/>
                <w:szCs w:val="20"/>
              </w:rPr>
              <w:t>2</w:t>
            </w:r>
          </w:p>
        </w:tc>
        <w:tc>
          <w:tcPr>
            <w:tcW w:w="708" w:type="dxa"/>
            <w:gridSpan w:val="2"/>
          </w:tcPr>
          <w:p w:rsidR="00FB64DE" w:rsidRPr="00E0383E" w:rsidRDefault="00FB64DE" w:rsidP="002D5D6B">
            <w:pPr>
              <w:jc w:val="center"/>
              <w:rPr>
                <w:sz w:val="20"/>
                <w:szCs w:val="20"/>
              </w:rPr>
            </w:pP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709" w:type="dxa"/>
            <w:vAlign w:val="bottom"/>
          </w:tcPr>
          <w:p w:rsidR="00FB64DE" w:rsidRPr="00E0383E" w:rsidRDefault="00FB64DE" w:rsidP="002D5D6B">
            <w:pPr>
              <w:jc w:val="center"/>
              <w:rPr>
                <w:sz w:val="20"/>
                <w:szCs w:val="20"/>
              </w:rPr>
            </w:pPr>
            <w:r>
              <w:rPr>
                <w:sz w:val="20"/>
                <w:szCs w:val="20"/>
              </w:rPr>
              <w:t>32</w:t>
            </w:r>
          </w:p>
        </w:tc>
        <w:tc>
          <w:tcPr>
            <w:tcW w:w="567" w:type="dxa"/>
          </w:tcPr>
          <w:p w:rsidR="00FB64DE" w:rsidRPr="00E0383E" w:rsidRDefault="00FB64DE" w:rsidP="002D5D6B">
            <w:pPr>
              <w:jc w:val="center"/>
              <w:rPr>
                <w:sz w:val="20"/>
                <w:szCs w:val="20"/>
              </w:rPr>
            </w:pPr>
          </w:p>
        </w:tc>
        <w:tc>
          <w:tcPr>
            <w:tcW w:w="567" w:type="dxa"/>
            <w:vAlign w:val="bottom"/>
          </w:tcPr>
          <w:p w:rsidR="00FB64DE" w:rsidRPr="00E0383E" w:rsidRDefault="00FB64DE" w:rsidP="002D5D6B">
            <w:pPr>
              <w:jc w:val="center"/>
              <w:rPr>
                <w:sz w:val="20"/>
                <w:szCs w:val="20"/>
              </w:rPr>
            </w:pPr>
          </w:p>
        </w:tc>
        <w:tc>
          <w:tcPr>
            <w:tcW w:w="567" w:type="dxa"/>
          </w:tcPr>
          <w:p w:rsidR="00FB64DE" w:rsidRPr="00BD4919" w:rsidRDefault="00FB64DE" w:rsidP="002D5D6B">
            <w:pPr>
              <w:jc w:val="center"/>
              <w:rPr>
                <w:sz w:val="20"/>
                <w:szCs w:val="20"/>
              </w:rPr>
            </w:pPr>
            <w:r>
              <w:rPr>
                <w:sz w:val="20"/>
                <w:szCs w:val="20"/>
              </w:rPr>
              <w:t>32</w:t>
            </w:r>
          </w:p>
        </w:tc>
        <w:tc>
          <w:tcPr>
            <w:tcW w:w="708" w:type="dxa"/>
          </w:tcPr>
          <w:p w:rsidR="00FB64DE" w:rsidRPr="00E0383E" w:rsidRDefault="00FB64DE" w:rsidP="002D5D6B">
            <w:pPr>
              <w:jc w:val="center"/>
              <w:rPr>
                <w:b/>
                <w:sz w:val="20"/>
                <w:szCs w:val="20"/>
                <w:highlight w:val="yellow"/>
              </w:rPr>
            </w:pPr>
          </w:p>
        </w:tc>
        <w:tc>
          <w:tcPr>
            <w:tcW w:w="426" w:type="dxa"/>
            <w:gridSpan w:val="2"/>
          </w:tcPr>
          <w:p w:rsidR="00FB64DE" w:rsidRPr="00E0383E" w:rsidRDefault="00FB64DE" w:rsidP="002D5D6B">
            <w:pPr>
              <w:jc w:val="center"/>
              <w:rPr>
                <w:sz w:val="20"/>
                <w:szCs w:val="20"/>
              </w:rPr>
            </w:pPr>
            <w:r>
              <w:rPr>
                <w:sz w:val="20"/>
                <w:szCs w:val="20"/>
              </w:rPr>
              <w:t xml:space="preserve"> </w:t>
            </w:r>
          </w:p>
        </w:tc>
        <w:tc>
          <w:tcPr>
            <w:tcW w:w="567" w:type="dxa"/>
            <w:gridSpan w:val="2"/>
          </w:tcPr>
          <w:p w:rsidR="00FB64DE" w:rsidRPr="00E0383E" w:rsidRDefault="00FB64DE" w:rsidP="002D5D6B">
            <w:pPr>
              <w:jc w:val="center"/>
              <w:rPr>
                <w:sz w:val="20"/>
                <w:szCs w:val="20"/>
              </w:rPr>
            </w:pPr>
            <w:r>
              <w:rPr>
                <w:sz w:val="20"/>
                <w:szCs w:val="20"/>
              </w:rPr>
              <w:t xml:space="preserve"> </w:t>
            </w:r>
          </w:p>
        </w:tc>
        <w:tc>
          <w:tcPr>
            <w:tcW w:w="567" w:type="dxa"/>
            <w:vAlign w:val="bottom"/>
          </w:tcPr>
          <w:p w:rsidR="00FB64DE" w:rsidRPr="00113D3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0</w:t>
            </w:r>
          </w:p>
        </w:tc>
        <w:tc>
          <w:tcPr>
            <w:tcW w:w="567" w:type="dxa"/>
          </w:tcPr>
          <w:p w:rsidR="00FB64DE" w:rsidRPr="00B026E9" w:rsidRDefault="00FB64DE" w:rsidP="002D5D6B">
            <w:pPr>
              <w:jc w:val="center"/>
              <w:rPr>
                <w:sz w:val="20"/>
                <w:szCs w:val="20"/>
              </w:rPr>
            </w:pPr>
            <w:r>
              <w:rPr>
                <w:sz w:val="20"/>
                <w:szCs w:val="20"/>
              </w:rPr>
              <w:t>32</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c>
          <w:tcPr>
            <w:tcW w:w="567" w:type="dxa"/>
            <w:vAlign w:val="bottom"/>
          </w:tcPr>
          <w:p w:rsidR="00FB64DE" w:rsidRPr="00113D39" w:rsidRDefault="00FB64DE" w:rsidP="002D5D6B">
            <w:pPr>
              <w:jc w:val="center"/>
              <w:rPr>
                <w:sz w:val="20"/>
                <w:szCs w:val="20"/>
              </w:rPr>
            </w:pPr>
            <w:r w:rsidRPr="00113D39">
              <w:rPr>
                <w:sz w:val="20"/>
                <w:szCs w:val="20"/>
              </w:rPr>
              <w:t>0</w:t>
            </w:r>
          </w:p>
        </w:tc>
      </w:tr>
      <w:tr w:rsidR="00FB64DE" w:rsidRPr="00706F8B" w:rsidTr="00BB219E">
        <w:tc>
          <w:tcPr>
            <w:tcW w:w="1133" w:type="dxa"/>
            <w:vAlign w:val="center"/>
          </w:tcPr>
          <w:p w:rsidR="00FB64DE" w:rsidRPr="00335DA0" w:rsidRDefault="00FB64DE" w:rsidP="002D5D6B">
            <w:pPr>
              <w:rPr>
                <w:b/>
                <w:sz w:val="20"/>
                <w:szCs w:val="20"/>
              </w:rPr>
            </w:pPr>
            <w:r w:rsidRPr="00335DA0">
              <w:rPr>
                <w:b/>
                <w:sz w:val="20"/>
                <w:szCs w:val="20"/>
              </w:rPr>
              <w:t>ОГСЭ.00</w:t>
            </w:r>
          </w:p>
        </w:tc>
        <w:tc>
          <w:tcPr>
            <w:tcW w:w="2220" w:type="dxa"/>
            <w:vAlign w:val="center"/>
          </w:tcPr>
          <w:p w:rsidR="00FB64DE" w:rsidRPr="00335DA0" w:rsidRDefault="00FB64DE" w:rsidP="002D5D6B">
            <w:pPr>
              <w:rPr>
                <w:b/>
                <w:sz w:val="20"/>
                <w:szCs w:val="20"/>
              </w:rPr>
            </w:pPr>
            <w:r w:rsidRPr="00335DA0">
              <w:rPr>
                <w:b/>
                <w:sz w:val="20"/>
                <w:szCs w:val="20"/>
              </w:rPr>
              <w:t xml:space="preserve">Общий гуманитарный и социально-экономический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3</w:t>
            </w:r>
          </w:p>
        </w:tc>
        <w:tc>
          <w:tcPr>
            <w:tcW w:w="708" w:type="dxa"/>
            <w:gridSpan w:val="2"/>
          </w:tcPr>
          <w:p w:rsidR="00FB64DE" w:rsidRPr="00335DA0" w:rsidRDefault="00FB64DE" w:rsidP="002D5D6B">
            <w:pPr>
              <w:jc w:val="center"/>
              <w:rPr>
                <w:b/>
                <w:sz w:val="20"/>
                <w:szCs w:val="20"/>
              </w:rPr>
            </w:pPr>
            <w:r>
              <w:rPr>
                <w:b/>
                <w:sz w:val="20"/>
                <w:szCs w:val="20"/>
              </w:rPr>
              <w:t>5+3кр</w:t>
            </w:r>
          </w:p>
        </w:tc>
        <w:tc>
          <w:tcPr>
            <w:tcW w:w="709" w:type="dxa"/>
            <w:vAlign w:val="bottom"/>
          </w:tcPr>
          <w:p w:rsidR="00FB64DE" w:rsidRPr="000479A9" w:rsidRDefault="00FB64DE" w:rsidP="002D5D6B">
            <w:pPr>
              <w:jc w:val="center"/>
              <w:rPr>
                <w:b/>
                <w:sz w:val="20"/>
                <w:szCs w:val="20"/>
              </w:rPr>
            </w:pPr>
            <w:r>
              <w:rPr>
                <w:b/>
                <w:sz w:val="20"/>
                <w:szCs w:val="20"/>
              </w:rPr>
              <w:t>523</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178</w:t>
            </w:r>
          </w:p>
        </w:tc>
        <w:tc>
          <w:tcPr>
            <w:tcW w:w="709" w:type="dxa"/>
            <w:vAlign w:val="bottom"/>
          </w:tcPr>
          <w:p w:rsidR="00FB64DE" w:rsidRPr="000479A9" w:rsidRDefault="00FB64DE" w:rsidP="002D5D6B">
            <w:pPr>
              <w:jc w:val="center"/>
              <w:rPr>
                <w:b/>
                <w:sz w:val="20"/>
                <w:szCs w:val="20"/>
              </w:rPr>
            </w:pPr>
            <w:r w:rsidRPr="000479A9">
              <w:rPr>
                <w:b/>
                <w:sz w:val="20"/>
                <w:szCs w:val="20"/>
              </w:rPr>
              <w:t>4</w:t>
            </w:r>
            <w:r>
              <w:rPr>
                <w:b/>
                <w:sz w:val="20"/>
                <w:szCs w:val="20"/>
              </w:rPr>
              <w:t>93</w:t>
            </w:r>
          </w:p>
        </w:tc>
        <w:tc>
          <w:tcPr>
            <w:tcW w:w="567" w:type="dxa"/>
            <w:vAlign w:val="bottom"/>
          </w:tcPr>
          <w:p w:rsidR="00FB64DE" w:rsidRPr="000479A9" w:rsidRDefault="00FB64DE" w:rsidP="002D5D6B">
            <w:pPr>
              <w:jc w:val="center"/>
              <w:rPr>
                <w:b/>
                <w:sz w:val="20"/>
                <w:szCs w:val="20"/>
              </w:rPr>
            </w:pPr>
            <w:r>
              <w:rPr>
                <w:b/>
                <w:sz w:val="20"/>
                <w:szCs w:val="20"/>
              </w:rPr>
              <w:t>131</w:t>
            </w:r>
          </w:p>
        </w:tc>
        <w:tc>
          <w:tcPr>
            <w:tcW w:w="567" w:type="dxa"/>
            <w:vAlign w:val="bottom"/>
          </w:tcPr>
          <w:p w:rsidR="00FB64DE" w:rsidRPr="000479A9" w:rsidRDefault="00FB64DE" w:rsidP="002D5D6B">
            <w:pPr>
              <w:jc w:val="center"/>
              <w:rPr>
                <w:b/>
                <w:sz w:val="20"/>
                <w:szCs w:val="20"/>
              </w:rPr>
            </w:pPr>
            <w:r>
              <w:rPr>
                <w:b/>
                <w:sz w:val="20"/>
                <w:szCs w:val="20"/>
              </w:rPr>
              <w:t>362</w:t>
            </w:r>
          </w:p>
        </w:tc>
        <w:tc>
          <w:tcPr>
            <w:tcW w:w="567" w:type="dxa"/>
            <w:vAlign w:val="bottom"/>
          </w:tcPr>
          <w:p w:rsidR="00FB64DE" w:rsidRPr="0023742E" w:rsidRDefault="00FB64DE" w:rsidP="002D5D6B">
            <w:pPr>
              <w:jc w:val="center"/>
              <w:rPr>
                <w:b/>
                <w:sz w:val="20"/>
                <w:szCs w:val="20"/>
              </w:rPr>
            </w:pPr>
          </w:p>
        </w:tc>
        <w:tc>
          <w:tcPr>
            <w:tcW w:w="708" w:type="dxa"/>
            <w:vAlign w:val="bottom"/>
          </w:tcPr>
          <w:p w:rsidR="00FB64DE" w:rsidRPr="0023742E"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30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Pr>
                <w:b/>
                <w:sz w:val="20"/>
                <w:szCs w:val="20"/>
              </w:rPr>
              <w:t>130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04</w:t>
            </w:r>
          </w:p>
        </w:tc>
        <w:tc>
          <w:tcPr>
            <w:tcW w:w="567" w:type="dxa"/>
            <w:vAlign w:val="bottom"/>
          </w:tcPr>
          <w:p w:rsidR="00FB64DE" w:rsidRPr="00706F8B" w:rsidRDefault="00FB64DE" w:rsidP="002D5D6B">
            <w:pPr>
              <w:jc w:val="center"/>
              <w:rPr>
                <w:b/>
                <w:sz w:val="20"/>
                <w:szCs w:val="20"/>
              </w:rPr>
            </w:pPr>
            <w:r w:rsidRPr="00706F8B">
              <w:rPr>
                <w:b/>
                <w:sz w:val="20"/>
                <w:szCs w:val="20"/>
              </w:rPr>
              <w:t>60</w:t>
            </w:r>
          </w:p>
        </w:tc>
        <w:tc>
          <w:tcPr>
            <w:tcW w:w="567" w:type="dxa"/>
            <w:vAlign w:val="bottom"/>
          </w:tcPr>
          <w:p w:rsidR="00FB64DE" w:rsidRPr="00706F8B" w:rsidRDefault="00FB64DE" w:rsidP="002D5D6B">
            <w:pPr>
              <w:jc w:val="center"/>
              <w:rPr>
                <w:b/>
                <w:sz w:val="20"/>
                <w:szCs w:val="20"/>
              </w:rPr>
            </w:pPr>
            <w:r>
              <w:rPr>
                <w:b/>
                <w:sz w:val="20"/>
                <w:szCs w:val="20"/>
              </w:rPr>
              <w:t>85</w:t>
            </w:r>
          </w:p>
        </w:tc>
        <w:tc>
          <w:tcPr>
            <w:tcW w:w="567" w:type="dxa"/>
            <w:vAlign w:val="bottom"/>
          </w:tcPr>
          <w:p w:rsidR="00FB64DE" w:rsidRPr="00706F8B" w:rsidRDefault="00FB64DE" w:rsidP="002D5D6B">
            <w:pPr>
              <w:jc w:val="center"/>
              <w:rPr>
                <w:b/>
                <w:sz w:val="20"/>
                <w:szCs w:val="20"/>
              </w:rPr>
            </w:pPr>
            <w:r w:rsidRPr="00706F8B">
              <w:rPr>
                <w:b/>
                <w:sz w:val="20"/>
                <w:szCs w:val="20"/>
              </w:rPr>
              <w:t>52</w:t>
            </w:r>
          </w:p>
        </w:tc>
        <w:tc>
          <w:tcPr>
            <w:tcW w:w="567" w:type="dxa"/>
            <w:vAlign w:val="bottom"/>
          </w:tcPr>
          <w:p w:rsidR="00FB64DE" w:rsidRPr="00706F8B" w:rsidRDefault="00FB64DE" w:rsidP="002D5D6B">
            <w:pPr>
              <w:jc w:val="center"/>
              <w:rPr>
                <w:b/>
                <w:sz w:val="20"/>
                <w:szCs w:val="20"/>
              </w:rPr>
            </w:pPr>
            <w:r w:rsidRPr="00706F8B">
              <w:rPr>
                <w:b/>
                <w:sz w:val="20"/>
                <w:szCs w:val="20"/>
              </w:rPr>
              <w:t>92</w:t>
            </w:r>
          </w:p>
        </w:tc>
      </w:tr>
      <w:tr w:rsidR="00FB64DE" w:rsidRPr="00706F8B" w:rsidTr="00BB219E">
        <w:tc>
          <w:tcPr>
            <w:tcW w:w="1133" w:type="dxa"/>
          </w:tcPr>
          <w:p w:rsidR="00FB64DE" w:rsidRPr="00335DA0" w:rsidRDefault="00FB64DE" w:rsidP="002D5D6B">
            <w:pPr>
              <w:rPr>
                <w:sz w:val="20"/>
                <w:szCs w:val="20"/>
              </w:rPr>
            </w:pPr>
            <w:r w:rsidRPr="00335DA0">
              <w:rPr>
                <w:sz w:val="20"/>
                <w:szCs w:val="20"/>
              </w:rPr>
              <w:t>ОГСЭ.01</w:t>
            </w:r>
          </w:p>
        </w:tc>
        <w:tc>
          <w:tcPr>
            <w:tcW w:w="2220" w:type="dxa"/>
          </w:tcPr>
          <w:p w:rsidR="00FB64DE" w:rsidRPr="00335DA0" w:rsidRDefault="00FB64DE" w:rsidP="002D5D6B">
            <w:pPr>
              <w:rPr>
                <w:sz w:val="20"/>
                <w:szCs w:val="20"/>
              </w:rPr>
            </w:pPr>
            <w:r w:rsidRPr="00335DA0">
              <w:rPr>
                <w:sz w:val="20"/>
                <w:szCs w:val="20"/>
              </w:rPr>
              <w:t>Основы философии</w:t>
            </w:r>
          </w:p>
        </w:tc>
        <w:tc>
          <w:tcPr>
            <w:tcW w:w="474" w:type="dxa"/>
          </w:tcPr>
          <w:p w:rsidR="00FB64DE" w:rsidRPr="0023742E" w:rsidRDefault="00FB64DE" w:rsidP="002D5D6B">
            <w:pPr>
              <w:jc w:val="center"/>
              <w:rPr>
                <w:sz w:val="20"/>
                <w:szCs w:val="20"/>
              </w:rPr>
            </w:pPr>
            <w:r>
              <w:rPr>
                <w:sz w:val="20"/>
                <w:szCs w:val="20"/>
              </w:rPr>
              <w:t>8</w:t>
            </w: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48</w:t>
            </w:r>
          </w:p>
        </w:tc>
      </w:tr>
      <w:tr w:rsidR="00FB64DE" w:rsidRPr="00706F8B" w:rsidTr="00BB219E">
        <w:tc>
          <w:tcPr>
            <w:tcW w:w="1133" w:type="dxa"/>
          </w:tcPr>
          <w:p w:rsidR="00FB64DE" w:rsidRPr="00335DA0" w:rsidRDefault="00FB64DE" w:rsidP="002D5D6B">
            <w:pPr>
              <w:rPr>
                <w:sz w:val="20"/>
                <w:szCs w:val="20"/>
              </w:rPr>
            </w:pPr>
            <w:r w:rsidRPr="00335DA0">
              <w:rPr>
                <w:sz w:val="20"/>
                <w:szCs w:val="20"/>
              </w:rPr>
              <w:t>ОГСЭ.02</w:t>
            </w:r>
          </w:p>
        </w:tc>
        <w:tc>
          <w:tcPr>
            <w:tcW w:w="2220" w:type="dxa"/>
          </w:tcPr>
          <w:p w:rsidR="00FB64DE" w:rsidRPr="00335DA0" w:rsidRDefault="00FB64DE" w:rsidP="002D5D6B">
            <w:pPr>
              <w:rPr>
                <w:sz w:val="20"/>
                <w:szCs w:val="20"/>
              </w:rPr>
            </w:pPr>
            <w:r w:rsidRPr="00335DA0">
              <w:rPr>
                <w:sz w:val="20"/>
                <w:szCs w:val="20"/>
              </w:rPr>
              <w:t>История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3</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36</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36</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06F8B" w:rsidTr="00BB219E">
        <w:tc>
          <w:tcPr>
            <w:tcW w:w="1133" w:type="dxa"/>
          </w:tcPr>
          <w:p w:rsidR="00FB64DE" w:rsidRPr="00335DA0" w:rsidRDefault="00FB64DE" w:rsidP="002D5D6B">
            <w:pPr>
              <w:rPr>
                <w:sz w:val="20"/>
                <w:szCs w:val="20"/>
              </w:rPr>
            </w:pPr>
            <w:r w:rsidRPr="00335DA0">
              <w:rPr>
                <w:sz w:val="20"/>
                <w:szCs w:val="20"/>
              </w:rPr>
              <w:lastRenderedPageBreak/>
              <w:t>ОГСЭ.03</w:t>
            </w:r>
          </w:p>
        </w:tc>
        <w:tc>
          <w:tcPr>
            <w:tcW w:w="2220" w:type="dxa"/>
          </w:tcPr>
          <w:p w:rsidR="00FB64DE" w:rsidRPr="00335DA0" w:rsidRDefault="00FB64DE" w:rsidP="002D5D6B">
            <w:pPr>
              <w:rPr>
                <w:sz w:val="20"/>
                <w:szCs w:val="20"/>
              </w:rPr>
            </w:pPr>
            <w:r w:rsidRPr="00335DA0">
              <w:rPr>
                <w:sz w:val="20"/>
                <w:szCs w:val="20"/>
              </w:rPr>
              <w:t>Психология общения</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p>
        </w:tc>
        <w:tc>
          <w:tcPr>
            <w:tcW w:w="708" w:type="dxa"/>
            <w:gridSpan w:val="2"/>
          </w:tcPr>
          <w:p w:rsidR="00FB64DE" w:rsidRPr="0023742E"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23742E" w:rsidRDefault="00FB64DE" w:rsidP="002D5D6B">
            <w:pPr>
              <w:jc w:val="center"/>
              <w:rPr>
                <w:sz w:val="20"/>
                <w:szCs w:val="20"/>
              </w:rPr>
            </w:pPr>
            <w:r>
              <w:rPr>
                <w:sz w:val="20"/>
                <w:szCs w:val="20"/>
              </w:rPr>
              <w:t>48</w:t>
            </w:r>
          </w:p>
        </w:tc>
        <w:tc>
          <w:tcPr>
            <w:tcW w:w="709" w:type="dxa"/>
          </w:tcPr>
          <w:p w:rsidR="00FB64DE" w:rsidRPr="00335DA0" w:rsidRDefault="00FB64DE" w:rsidP="002D5D6B">
            <w:pPr>
              <w:jc w:val="center"/>
              <w:rPr>
                <w:sz w:val="20"/>
                <w:szCs w:val="20"/>
              </w:rPr>
            </w:pPr>
            <w:r>
              <w:rPr>
                <w:sz w:val="20"/>
                <w:szCs w:val="20"/>
              </w:rPr>
              <w:t>16</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06F8B" w:rsidTr="00BB219E">
        <w:tc>
          <w:tcPr>
            <w:tcW w:w="1133" w:type="dxa"/>
          </w:tcPr>
          <w:p w:rsidR="00FB64DE" w:rsidRPr="00335DA0" w:rsidRDefault="00FB64DE" w:rsidP="002D5D6B">
            <w:pPr>
              <w:rPr>
                <w:sz w:val="20"/>
                <w:szCs w:val="20"/>
              </w:rPr>
            </w:pPr>
            <w:r w:rsidRPr="00335DA0">
              <w:rPr>
                <w:sz w:val="20"/>
                <w:szCs w:val="20"/>
              </w:rPr>
              <w:t>ОГСЭ.04</w:t>
            </w:r>
          </w:p>
        </w:tc>
        <w:tc>
          <w:tcPr>
            <w:tcW w:w="2220" w:type="dxa"/>
          </w:tcPr>
          <w:p w:rsidR="00FB64DE" w:rsidRPr="00335DA0" w:rsidRDefault="00FB64DE" w:rsidP="002D5D6B">
            <w:pPr>
              <w:rPr>
                <w:sz w:val="20"/>
                <w:szCs w:val="20"/>
              </w:rPr>
            </w:pPr>
            <w:r w:rsidRPr="00335DA0">
              <w:rPr>
                <w:sz w:val="20"/>
                <w:szCs w:val="20"/>
              </w:rPr>
              <w:t>Иностранный язык в профессиональной деятельности</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r>
              <w:rPr>
                <w:sz w:val="20"/>
                <w:szCs w:val="20"/>
              </w:rPr>
              <w:t>156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tcPr>
          <w:p w:rsidR="00FB64DE" w:rsidRPr="00706F8B" w:rsidRDefault="00FB64DE" w:rsidP="002D5D6B">
            <w:pPr>
              <w:jc w:val="center"/>
              <w:rPr>
                <w:sz w:val="20"/>
                <w:szCs w:val="20"/>
              </w:rPr>
            </w:pPr>
            <w:r w:rsidRPr="00706F8B">
              <w:rPr>
                <w:sz w:val="20"/>
                <w:szCs w:val="20"/>
              </w:rPr>
              <w:t>22</w:t>
            </w:r>
          </w:p>
        </w:tc>
      </w:tr>
      <w:tr w:rsidR="00FB64DE" w:rsidRPr="00706F8B" w:rsidTr="00BB219E">
        <w:tc>
          <w:tcPr>
            <w:tcW w:w="1133" w:type="dxa"/>
          </w:tcPr>
          <w:p w:rsidR="00FB64DE" w:rsidRPr="00335DA0" w:rsidRDefault="00FB64DE" w:rsidP="002D5D6B">
            <w:pPr>
              <w:rPr>
                <w:sz w:val="20"/>
                <w:szCs w:val="20"/>
              </w:rPr>
            </w:pPr>
            <w:r w:rsidRPr="00335DA0">
              <w:rPr>
                <w:sz w:val="20"/>
                <w:szCs w:val="20"/>
              </w:rPr>
              <w:t>ОГСЭ.05</w:t>
            </w:r>
          </w:p>
        </w:tc>
        <w:tc>
          <w:tcPr>
            <w:tcW w:w="2220" w:type="dxa"/>
          </w:tcPr>
          <w:p w:rsidR="00FB64DE" w:rsidRPr="00335DA0" w:rsidRDefault="00FB64DE" w:rsidP="002D5D6B">
            <w:pPr>
              <w:rPr>
                <w:sz w:val="20"/>
                <w:szCs w:val="20"/>
              </w:rPr>
            </w:pPr>
            <w:r w:rsidRPr="00335DA0">
              <w:rPr>
                <w:sz w:val="20"/>
                <w:szCs w:val="20"/>
              </w:rPr>
              <w:t>Физическая культура</w:t>
            </w:r>
          </w:p>
        </w:tc>
        <w:tc>
          <w:tcPr>
            <w:tcW w:w="474" w:type="dxa"/>
          </w:tcPr>
          <w:p w:rsidR="00FB64DE" w:rsidRPr="0023742E" w:rsidRDefault="00FB64DE" w:rsidP="002D5D6B">
            <w:pPr>
              <w:jc w:val="center"/>
              <w:rPr>
                <w:sz w:val="20"/>
                <w:szCs w:val="20"/>
              </w:rPr>
            </w:pPr>
          </w:p>
        </w:tc>
        <w:tc>
          <w:tcPr>
            <w:tcW w:w="426" w:type="dxa"/>
          </w:tcPr>
          <w:p w:rsidR="00FB64DE" w:rsidRPr="0023742E" w:rsidRDefault="00FB64DE" w:rsidP="002D5D6B">
            <w:pPr>
              <w:jc w:val="center"/>
              <w:rPr>
                <w:sz w:val="20"/>
                <w:szCs w:val="20"/>
              </w:rPr>
            </w:pPr>
            <w:r>
              <w:rPr>
                <w:sz w:val="20"/>
                <w:szCs w:val="20"/>
              </w:rPr>
              <w:t>8</w:t>
            </w:r>
          </w:p>
        </w:tc>
        <w:tc>
          <w:tcPr>
            <w:tcW w:w="708" w:type="dxa"/>
            <w:gridSpan w:val="2"/>
          </w:tcPr>
          <w:p w:rsidR="00FB64DE" w:rsidRPr="0023742E" w:rsidRDefault="00FB64DE" w:rsidP="002D5D6B">
            <w:pPr>
              <w:jc w:val="center"/>
              <w:rPr>
                <w:sz w:val="20"/>
                <w:szCs w:val="20"/>
              </w:rPr>
            </w:pPr>
            <w:r>
              <w:rPr>
                <w:sz w:val="20"/>
                <w:szCs w:val="20"/>
              </w:rPr>
              <w:t>3-7</w:t>
            </w:r>
          </w:p>
        </w:tc>
        <w:tc>
          <w:tcPr>
            <w:tcW w:w="709" w:type="dxa"/>
          </w:tcPr>
          <w:p w:rsidR="00FB64DE" w:rsidRPr="0023742E" w:rsidRDefault="00FB64DE" w:rsidP="002D5D6B">
            <w:pPr>
              <w:jc w:val="center"/>
              <w:rPr>
                <w:sz w:val="20"/>
                <w:szCs w:val="20"/>
              </w:rPr>
            </w:pPr>
            <w:r>
              <w:rPr>
                <w:sz w:val="20"/>
                <w:szCs w:val="20"/>
              </w:rPr>
              <w:t>168</w:t>
            </w:r>
          </w:p>
        </w:tc>
        <w:tc>
          <w:tcPr>
            <w:tcW w:w="709" w:type="dxa"/>
          </w:tcPr>
          <w:p w:rsidR="00FB64DE" w:rsidRPr="00335DA0" w:rsidRDefault="00FB64DE" w:rsidP="002D5D6B">
            <w:pPr>
              <w:jc w:val="center"/>
              <w:rPr>
                <w:sz w:val="20"/>
                <w:szCs w:val="20"/>
              </w:rPr>
            </w:pP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56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r w:rsidRPr="00706F8B">
              <w:rPr>
                <w:sz w:val="20"/>
                <w:szCs w:val="20"/>
              </w:rPr>
              <w:t>12</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3</w:t>
            </w:r>
            <w:r>
              <w:rPr>
                <w:sz w:val="20"/>
                <w:szCs w:val="20"/>
              </w:rPr>
              <w:t>2</w:t>
            </w:r>
          </w:p>
        </w:tc>
        <w:tc>
          <w:tcPr>
            <w:tcW w:w="567" w:type="dxa"/>
          </w:tcPr>
          <w:p w:rsidR="00FB64DE" w:rsidRPr="00706F8B" w:rsidRDefault="00FB64DE" w:rsidP="002D5D6B">
            <w:pPr>
              <w:jc w:val="center"/>
              <w:rPr>
                <w:sz w:val="20"/>
                <w:szCs w:val="20"/>
              </w:rPr>
            </w:pPr>
            <w:r>
              <w:rPr>
                <w:sz w:val="20"/>
                <w:szCs w:val="20"/>
              </w:rPr>
              <w:t>28</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26</w:t>
            </w:r>
          </w:p>
        </w:tc>
        <w:tc>
          <w:tcPr>
            <w:tcW w:w="567" w:type="dxa"/>
          </w:tcPr>
          <w:p w:rsidR="00FB64DE" w:rsidRPr="00706F8B" w:rsidRDefault="00FB64DE" w:rsidP="002D5D6B">
            <w:pPr>
              <w:jc w:val="center"/>
              <w:rPr>
                <w:sz w:val="20"/>
                <w:szCs w:val="20"/>
              </w:rPr>
            </w:pPr>
            <w:r w:rsidRPr="00706F8B">
              <w:rPr>
                <w:sz w:val="20"/>
                <w:szCs w:val="20"/>
              </w:rPr>
              <w:t>22</w:t>
            </w:r>
          </w:p>
        </w:tc>
      </w:tr>
      <w:tr w:rsidR="00FB64DE" w:rsidRPr="007E0E17" w:rsidTr="00BB219E">
        <w:tc>
          <w:tcPr>
            <w:tcW w:w="1133" w:type="dxa"/>
          </w:tcPr>
          <w:p w:rsidR="00FB64DE" w:rsidRPr="00335DA0" w:rsidRDefault="00FB64DE" w:rsidP="002D5D6B">
            <w:pPr>
              <w:rPr>
                <w:sz w:val="20"/>
                <w:szCs w:val="20"/>
              </w:rPr>
            </w:pPr>
            <w:r>
              <w:rPr>
                <w:sz w:val="20"/>
                <w:szCs w:val="20"/>
              </w:rPr>
              <w:t>ОГСЭ.06</w:t>
            </w:r>
          </w:p>
        </w:tc>
        <w:tc>
          <w:tcPr>
            <w:tcW w:w="2220" w:type="dxa"/>
            <w:vAlign w:val="bottom"/>
          </w:tcPr>
          <w:p w:rsidR="00FB64DE" w:rsidRPr="00EE3F82" w:rsidRDefault="00FB64DE" w:rsidP="002D5D6B">
            <w:pPr>
              <w:rPr>
                <w:bCs/>
                <w:sz w:val="20"/>
                <w:szCs w:val="20"/>
              </w:rPr>
            </w:pPr>
            <w:r w:rsidRPr="00EE3F82">
              <w:rPr>
                <w:bCs/>
                <w:sz w:val="20"/>
                <w:szCs w:val="20"/>
              </w:rPr>
              <w:t>Моделирование профессиональной карьеры</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25</w:t>
            </w:r>
          </w:p>
        </w:tc>
        <w:tc>
          <w:tcPr>
            <w:tcW w:w="709" w:type="dxa"/>
          </w:tcPr>
          <w:p w:rsidR="00FB64DE" w:rsidRDefault="00FB64DE" w:rsidP="002D5D6B">
            <w:pPr>
              <w:jc w:val="center"/>
              <w:rPr>
                <w:sz w:val="20"/>
                <w:szCs w:val="20"/>
              </w:rPr>
            </w:pPr>
          </w:p>
        </w:tc>
        <w:tc>
          <w:tcPr>
            <w:tcW w:w="709" w:type="dxa"/>
            <w:vAlign w:val="bottom"/>
          </w:tcPr>
          <w:p w:rsidR="00FB64DE" w:rsidRPr="00FD59FC" w:rsidRDefault="00FB64DE" w:rsidP="002D5D6B">
            <w:pPr>
              <w:jc w:val="center"/>
              <w:rPr>
                <w:sz w:val="20"/>
                <w:szCs w:val="20"/>
              </w:rPr>
            </w:pPr>
            <w:r>
              <w:rPr>
                <w:sz w:val="20"/>
                <w:szCs w:val="20"/>
              </w:rPr>
              <w:t>25</w:t>
            </w:r>
          </w:p>
        </w:tc>
        <w:tc>
          <w:tcPr>
            <w:tcW w:w="567" w:type="dxa"/>
          </w:tcPr>
          <w:p w:rsidR="00FB64DE" w:rsidRDefault="00FB64DE" w:rsidP="002D5D6B">
            <w:pPr>
              <w:jc w:val="center"/>
              <w:rPr>
                <w:sz w:val="20"/>
                <w:szCs w:val="20"/>
              </w:rPr>
            </w:pPr>
            <w:r>
              <w:rPr>
                <w:sz w:val="20"/>
                <w:szCs w:val="20"/>
              </w:rPr>
              <w:t>25</w:t>
            </w:r>
          </w:p>
        </w:tc>
        <w:tc>
          <w:tcPr>
            <w:tcW w:w="567" w:type="dxa"/>
            <w:vAlign w:val="center"/>
          </w:tcPr>
          <w:p w:rsidR="00FB64DE" w:rsidRPr="00335DA0" w:rsidRDefault="00FB64DE" w:rsidP="002D5D6B">
            <w:pPr>
              <w:jc w:val="center"/>
              <w:rPr>
                <w:sz w:val="20"/>
                <w:szCs w:val="20"/>
              </w:rPr>
            </w:pPr>
            <w:r>
              <w:rPr>
                <w:sz w:val="20"/>
                <w:szCs w:val="20"/>
              </w:rPr>
              <w:t>0</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25</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tcPr>
          <w:p w:rsidR="00FB64DE" w:rsidRPr="00335DA0" w:rsidRDefault="00FB64DE" w:rsidP="002D5D6B">
            <w:pPr>
              <w:rPr>
                <w:sz w:val="20"/>
                <w:szCs w:val="20"/>
              </w:rPr>
            </w:pPr>
            <w:r>
              <w:rPr>
                <w:sz w:val="20"/>
                <w:szCs w:val="20"/>
              </w:rPr>
              <w:t>ОГСЭ.07</w:t>
            </w:r>
          </w:p>
        </w:tc>
        <w:tc>
          <w:tcPr>
            <w:tcW w:w="2220" w:type="dxa"/>
            <w:vAlign w:val="bottom"/>
          </w:tcPr>
          <w:p w:rsidR="00FB64DE" w:rsidRPr="00EE3F82" w:rsidRDefault="00FB64DE" w:rsidP="002D5D6B">
            <w:pPr>
              <w:rPr>
                <w:bCs/>
                <w:sz w:val="20"/>
                <w:szCs w:val="20"/>
              </w:rPr>
            </w:pPr>
            <w:r w:rsidRPr="00EE3F82">
              <w:rPr>
                <w:bCs/>
                <w:sz w:val="20"/>
                <w:szCs w:val="20"/>
              </w:rPr>
              <w:t>Основы социально-правовых знаний</w:t>
            </w:r>
          </w:p>
        </w:tc>
        <w:tc>
          <w:tcPr>
            <w:tcW w:w="474" w:type="dxa"/>
          </w:tcPr>
          <w:p w:rsidR="00FB64DE" w:rsidRPr="000479A9" w:rsidRDefault="00FB64DE" w:rsidP="002D5D6B">
            <w:pPr>
              <w:jc w:val="center"/>
              <w:rPr>
                <w:sz w:val="20"/>
                <w:szCs w:val="20"/>
              </w:rPr>
            </w:pPr>
          </w:p>
        </w:tc>
        <w:tc>
          <w:tcPr>
            <w:tcW w:w="426" w:type="dxa"/>
          </w:tcPr>
          <w:p w:rsidR="00FB64DE" w:rsidRPr="000479A9" w:rsidRDefault="00FB64DE" w:rsidP="002D5D6B">
            <w:pPr>
              <w:jc w:val="center"/>
              <w:rPr>
                <w:sz w:val="20"/>
                <w:szCs w:val="20"/>
              </w:rPr>
            </w:pPr>
          </w:p>
        </w:tc>
        <w:tc>
          <w:tcPr>
            <w:tcW w:w="708" w:type="dxa"/>
            <w:gridSpan w:val="2"/>
          </w:tcPr>
          <w:p w:rsidR="00FB64DE" w:rsidRPr="000479A9" w:rsidRDefault="00FB64DE" w:rsidP="002D5D6B">
            <w:pPr>
              <w:jc w:val="center"/>
              <w:rPr>
                <w:sz w:val="20"/>
                <w:szCs w:val="20"/>
              </w:rPr>
            </w:pPr>
            <w:r>
              <w:rPr>
                <w:sz w:val="20"/>
                <w:szCs w:val="20"/>
              </w:rPr>
              <w:t xml:space="preserve">3 </w:t>
            </w:r>
            <w:proofErr w:type="spellStart"/>
            <w:r>
              <w:rPr>
                <w:sz w:val="20"/>
                <w:szCs w:val="20"/>
              </w:rPr>
              <w:t>кр</w:t>
            </w:r>
            <w:proofErr w:type="spellEnd"/>
          </w:p>
        </w:tc>
        <w:tc>
          <w:tcPr>
            <w:tcW w:w="709" w:type="dxa"/>
          </w:tcPr>
          <w:p w:rsidR="00FB64DE" w:rsidRPr="000479A9" w:rsidRDefault="00FB64DE" w:rsidP="002D5D6B">
            <w:pPr>
              <w:jc w:val="center"/>
              <w:rPr>
                <w:sz w:val="20"/>
                <w:szCs w:val="20"/>
              </w:rPr>
            </w:pPr>
            <w:r>
              <w:rPr>
                <w:sz w:val="20"/>
                <w:szCs w:val="20"/>
              </w:rPr>
              <w:t>30</w:t>
            </w:r>
          </w:p>
        </w:tc>
        <w:tc>
          <w:tcPr>
            <w:tcW w:w="709" w:type="dxa"/>
          </w:tcPr>
          <w:p w:rsidR="00FB64DE" w:rsidRDefault="00FB64DE" w:rsidP="002D5D6B">
            <w:pPr>
              <w:jc w:val="center"/>
              <w:rPr>
                <w:sz w:val="20"/>
                <w:szCs w:val="20"/>
              </w:rPr>
            </w:pPr>
            <w:r>
              <w:rPr>
                <w:sz w:val="20"/>
                <w:szCs w:val="20"/>
              </w:rPr>
              <w:t>6</w:t>
            </w:r>
          </w:p>
        </w:tc>
        <w:tc>
          <w:tcPr>
            <w:tcW w:w="709" w:type="dxa"/>
            <w:vAlign w:val="bottom"/>
          </w:tcPr>
          <w:p w:rsidR="00FB64DE" w:rsidRPr="00FD59FC"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24</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p>
        </w:tc>
        <w:tc>
          <w:tcPr>
            <w:tcW w:w="708" w:type="dxa"/>
            <w:vAlign w:val="bottom"/>
          </w:tcPr>
          <w:p w:rsidR="00FB64DE" w:rsidRPr="00FD59FC"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bottom"/>
          </w:tcPr>
          <w:p w:rsidR="00FB64DE" w:rsidRPr="00FD59FC"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30</w:t>
            </w:r>
          </w:p>
        </w:tc>
        <w:tc>
          <w:tcPr>
            <w:tcW w:w="567" w:type="dxa"/>
          </w:tcPr>
          <w:p w:rsidR="00FB64DE"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06F8B" w:rsidTr="00BB219E">
        <w:tc>
          <w:tcPr>
            <w:tcW w:w="1133" w:type="dxa"/>
            <w:vAlign w:val="center"/>
          </w:tcPr>
          <w:p w:rsidR="00FB64DE" w:rsidRPr="00335DA0" w:rsidRDefault="00FB64DE" w:rsidP="002D5D6B">
            <w:pPr>
              <w:rPr>
                <w:b/>
                <w:sz w:val="20"/>
                <w:szCs w:val="20"/>
              </w:rPr>
            </w:pPr>
            <w:r w:rsidRPr="00335DA0">
              <w:rPr>
                <w:b/>
                <w:sz w:val="20"/>
                <w:szCs w:val="20"/>
              </w:rPr>
              <w:t>ЕН.00</w:t>
            </w:r>
          </w:p>
        </w:tc>
        <w:tc>
          <w:tcPr>
            <w:tcW w:w="2220" w:type="dxa"/>
            <w:vAlign w:val="center"/>
          </w:tcPr>
          <w:p w:rsidR="00FB64DE" w:rsidRPr="00335DA0" w:rsidRDefault="00FB64DE" w:rsidP="002D5D6B">
            <w:pPr>
              <w:rPr>
                <w:b/>
                <w:sz w:val="20"/>
                <w:szCs w:val="20"/>
              </w:rPr>
            </w:pPr>
            <w:r w:rsidRPr="00335DA0">
              <w:rPr>
                <w:b/>
                <w:sz w:val="20"/>
                <w:szCs w:val="20"/>
              </w:rPr>
              <w:t xml:space="preserve">Математический и общий естественнонаучный цикл </w:t>
            </w:r>
          </w:p>
        </w:tc>
        <w:tc>
          <w:tcPr>
            <w:tcW w:w="474" w:type="dxa"/>
          </w:tcPr>
          <w:p w:rsidR="00FB64DE" w:rsidRPr="00335DA0" w:rsidRDefault="00FB64DE" w:rsidP="002D5D6B">
            <w:pPr>
              <w:jc w:val="center"/>
              <w:rPr>
                <w:b/>
                <w:sz w:val="20"/>
                <w:szCs w:val="20"/>
              </w:rPr>
            </w:pPr>
            <w:r>
              <w:rPr>
                <w:b/>
                <w:sz w:val="20"/>
                <w:szCs w:val="20"/>
              </w:rPr>
              <w:t>1</w:t>
            </w:r>
          </w:p>
        </w:tc>
        <w:tc>
          <w:tcPr>
            <w:tcW w:w="426" w:type="dxa"/>
          </w:tcPr>
          <w:p w:rsidR="00FB64DE" w:rsidRPr="00335DA0" w:rsidRDefault="00FB64DE" w:rsidP="002D5D6B">
            <w:pPr>
              <w:jc w:val="center"/>
              <w:rPr>
                <w:b/>
                <w:sz w:val="20"/>
                <w:szCs w:val="20"/>
              </w:rPr>
            </w:pPr>
            <w:r>
              <w:rPr>
                <w:b/>
                <w:sz w:val="20"/>
                <w:szCs w:val="20"/>
              </w:rPr>
              <w:t>1</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vAlign w:val="bottom"/>
          </w:tcPr>
          <w:p w:rsidR="00FB64DE" w:rsidRPr="000479A9" w:rsidRDefault="00FB64DE" w:rsidP="002D5D6B">
            <w:pPr>
              <w:jc w:val="center"/>
              <w:rPr>
                <w:b/>
                <w:sz w:val="20"/>
                <w:szCs w:val="20"/>
              </w:rPr>
            </w:pPr>
            <w:r w:rsidRPr="000479A9">
              <w:rPr>
                <w:b/>
                <w:sz w:val="20"/>
                <w:szCs w:val="20"/>
              </w:rPr>
              <w:t>144</w:t>
            </w:r>
          </w:p>
        </w:tc>
        <w:tc>
          <w:tcPr>
            <w:tcW w:w="709" w:type="dxa"/>
          </w:tcPr>
          <w:p w:rsidR="00FB64DE" w:rsidRDefault="00FB64DE" w:rsidP="002D5D6B">
            <w:pPr>
              <w:jc w:val="center"/>
              <w:rPr>
                <w:b/>
                <w:sz w:val="20"/>
                <w:szCs w:val="20"/>
              </w:rPr>
            </w:pPr>
          </w:p>
          <w:p w:rsidR="00FB64DE" w:rsidRDefault="00FB64DE" w:rsidP="002D5D6B">
            <w:pPr>
              <w:jc w:val="center"/>
              <w:rPr>
                <w:b/>
                <w:sz w:val="20"/>
                <w:szCs w:val="20"/>
              </w:rPr>
            </w:pPr>
          </w:p>
          <w:p w:rsidR="00FB64DE" w:rsidRDefault="00FB64DE" w:rsidP="002D5D6B">
            <w:pPr>
              <w:jc w:val="center"/>
              <w:rPr>
                <w:b/>
                <w:sz w:val="20"/>
                <w:szCs w:val="20"/>
              </w:rPr>
            </w:pPr>
          </w:p>
          <w:p w:rsidR="00FB64DE" w:rsidRPr="000479A9" w:rsidRDefault="00FB64DE" w:rsidP="002D5D6B">
            <w:pPr>
              <w:jc w:val="center"/>
              <w:rPr>
                <w:b/>
                <w:sz w:val="20"/>
                <w:szCs w:val="20"/>
              </w:rPr>
            </w:pPr>
            <w:r>
              <w:rPr>
                <w:b/>
                <w:sz w:val="20"/>
                <w:szCs w:val="20"/>
              </w:rPr>
              <w:t>48</w:t>
            </w:r>
          </w:p>
        </w:tc>
        <w:tc>
          <w:tcPr>
            <w:tcW w:w="709" w:type="dxa"/>
            <w:vAlign w:val="bottom"/>
          </w:tcPr>
          <w:p w:rsidR="00FB64DE" w:rsidRPr="000479A9" w:rsidRDefault="00FB64DE" w:rsidP="002D5D6B">
            <w:pPr>
              <w:jc w:val="center"/>
              <w:rPr>
                <w:b/>
                <w:sz w:val="20"/>
                <w:szCs w:val="20"/>
              </w:rPr>
            </w:pPr>
            <w:r w:rsidRPr="000479A9">
              <w:rPr>
                <w:b/>
                <w:sz w:val="20"/>
                <w:szCs w:val="20"/>
              </w:rPr>
              <w:t>136</w:t>
            </w:r>
          </w:p>
        </w:tc>
        <w:tc>
          <w:tcPr>
            <w:tcW w:w="567" w:type="dxa"/>
            <w:vAlign w:val="bottom"/>
          </w:tcPr>
          <w:p w:rsidR="00FB64DE" w:rsidRPr="000479A9" w:rsidRDefault="00FB64DE" w:rsidP="002D5D6B">
            <w:pPr>
              <w:jc w:val="center"/>
              <w:rPr>
                <w:b/>
                <w:sz w:val="20"/>
                <w:szCs w:val="20"/>
              </w:rPr>
            </w:pPr>
            <w:r w:rsidRPr="000479A9">
              <w:rPr>
                <w:b/>
                <w:sz w:val="20"/>
                <w:szCs w:val="20"/>
              </w:rPr>
              <w:t>88</w:t>
            </w:r>
          </w:p>
        </w:tc>
        <w:tc>
          <w:tcPr>
            <w:tcW w:w="567" w:type="dxa"/>
            <w:vAlign w:val="bottom"/>
          </w:tcPr>
          <w:p w:rsidR="00FB64DE" w:rsidRPr="000479A9" w:rsidRDefault="00FB64DE" w:rsidP="002D5D6B">
            <w:pPr>
              <w:jc w:val="center"/>
              <w:rPr>
                <w:b/>
                <w:sz w:val="20"/>
                <w:szCs w:val="20"/>
              </w:rPr>
            </w:pPr>
            <w:r w:rsidRPr="000479A9">
              <w:rPr>
                <w:b/>
                <w:sz w:val="20"/>
                <w:szCs w:val="20"/>
              </w:rPr>
              <w:t>48</w:t>
            </w:r>
          </w:p>
        </w:tc>
        <w:tc>
          <w:tcPr>
            <w:tcW w:w="567" w:type="dxa"/>
            <w:vAlign w:val="bottom"/>
          </w:tcPr>
          <w:p w:rsidR="00FB64DE" w:rsidRPr="00157ABB" w:rsidRDefault="00FB64DE" w:rsidP="002D5D6B">
            <w:pPr>
              <w:jc w:val="center"/>
              <w:rPr>
                <w:b/>
                <w:sz w:val="20"/>
                <w:szCs w:val="20"/>
              </w:rPr>
            </w:pPr>
          </w:p>
        </w:tc>
        <w:tc>
          <w:tcPr>
            <w:tcW w:w="708" w:type="dxa"/>
            <w:vAlign w:val="bottom"/>
          </w:tcPr>
          <w:p w:rsidR="00FB64DE" w:rsidRPr="00157ABB" w:rsidRDefault="00FB64DE" w:rsidP="002D5D6B">
            <w:pPr>
              <w:jc w:val="center"/>
              <w:rPr>
                <w:b/>
                <w:sz w:val="20"/>
                <w:szCs w:val="20"/>
              </w:rPr>
            </w:pPr>
          </w:p>
        </w:tc>
        <w:tc>
          <w:tcPr>
            <w:tcW w:w="426" w:type="dxa"/>
            <w:gridSpan w:val="2"/>
          </w:tcPr>
          <w:p w:rsidR="00FB64DE" w:rsidRPr="00706F8B" w:rsidRDefault="00FB64DE" w:rsidP="002D5D6B">
            <w:pPr>
              <w:jc w:val="center"/>
              <w:rPr>
                <w:b/>
                <w:sz w:val="20"/>
                <w:szCs w:val="20"/>
              </w:rPr>
            </w:pPr>
          </w:p>
        </w:tc>
        <w:tc>
          <w:tcPr>
            <w:tcW w:w="567" w:type="dxa"/>
            <w:gridSpan w:val="2"/>
          </w:tcPr>
          <w:p w:rsidR="00FB64DE" w:rsidRPr="00706F8B" w:rsidRDefault="00FB64DE" w:rsidP="002D5D6B">
            <w:pPr>
              <w:jc w:val="center"/>
              <w:rPr>
                <w:b/>
                <w:sz w:val="20"/>
                <w:szCs w:val="20"/>
              </w:rPr>
            </w:pPr>
            <w:r w:rsidRPr="00706F8B">
              <w:rPr>
                <w:b/>
                <w:sz w:val="20"/>
                <w:szCs w:val="20"/>
              </w:rPr>
              <w:t>6</w:t>
            </w:r>
          </w:p>
        </w:tc>
        <w:tc>
          <w:tcPr>
            <w:tcW w:w="567" w:type="dxa"/>
            <w:vAlign w:val="bottom"/>
          </w:tcPr>
          <w:p w:rsidR="00FB64DE" w:rsidRPr="00706F8B" w:rsidRDefault="00FB64DE" w:rsidP="002D5D6B">
            <w:pPr>
              <w:jc w:val="center"/>
              <w:rPr>
                <w:b/>
                <w:sz w:val="20"/>
                <w:szCs w:val="20"/>
              </w:rPr>
            </w:pPr>
            <w:r w:rsidRPr="00706F8B">
              <w:rPr>
                <w:b/>
                <w:sz w:val="20"/>
                <w:szCs w:val="20"/>
              </w:rPr>
              <w:t>8</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72</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0</w:t>
            </w:r>
          </w:p>
        </w:tc>
      </w:tr>
      <w:tr w:rsidR="00FB64DE" w:rsidRPr="00706F8B" w:rsidTr="00BB219E">
        <w:tc>
          <w:tcPr>
            <w:tcW w:w="1133" w:type="dxa"/>
            <w:vAlign w:val="center"/>
          </w:tcPr>
          <w:p w:rsidR="00FB64DE" w:rsidRPr="00335DA0" w:rsidRDefault="00FB64DE" w:rsidP="002D5D6B">
            <w:pPr>
              <w:rPr>
                <w:sz w:val="20"/>
                <w:szCs w:val="20"/>
              </w:rPr>
            </w:pPr>
            <w:r w:rsidRPr="00335DA0">
              <w:rPr>
                <w:sz w:val="20"/>
                <w:szCs w:val="20"/>
              </w:rPr>
              <w:t>ЕН.01</w:t>
            </w:r>
          </w:p>
        </w:tc>
        <w:tc>
          <w:tcPr>
            <w:tcW w:w="2220" w:type="dxa"/>
          </w:tcPr>
          <w:p w:rsidR="00FB64DE" w:rsidRPr="00335DA0" w:rsidRDefault="00FB64DE" w:rsidP="002D5D6B">
            <w:pPr>
              <w:rPr>
                <w:sz w:val="20"/>
                <w:szCs w:val="20"/>
              </w:rPr>
            </w:pPr>
            <w:r w:rsidRPr="00335DA0">
              <w:rPr>
                <w:sz w:val="20"/>
                <w:szCs w:val="20"/>
              </w:rPr>
              <w:t>Элементы высшей математики</w:t>
            </w:r>
          </w:p>
        </w:tc>
        <w:tc>
          <w:tcPr>
            <w:tcW w:w="474" w:type="dxa"/>
          </w:tcPr>
          <w:p w:rsidR="00FB64DE" w:rsidRPr="00564D3B" w:rsidRDefault="00FB64DE" w:rsidP="002D5D6B">
            <w:pPr>
              <w:jc w:val="center"/>
              <w:rPr>
                <w:sz w:val="20"/>
                <w:szCs w:val="20"/>
              </w:rPr>
            </w:pPr>
            <w:r>
              <w:rPr>
                <w:sz w:val="20"/>
                <w:szCs w:val="20"/>
              </w:rPr>
              <w:t>3</w:t>
            </w: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709" w:type="dxa"/>
            <w:vAlign w:val="center"/>
          </w:tcPr>
          <w:p w:rsidR="00FB64DE" w:rsidRPr="00335DA0" w:rsidRDefault="00FB64DE" w:rsidP="002D5D6B">
            <w:pPr>
              <w:jc w:val="center"/>
              <w:rPr>
                <w:sz w:val="20"/>
                <w:szCs w:val="20"/>
              </w:rPr>
            </w:pPr>
            <w:r>
              <w:rPr>
                <w:sz w:val="20"/>
                <w:szCs w:val="20"/>
              </w:rPr>
              <w:t>68</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sidRPr="00335DA0">
              <w:rPr>
                <w:sz w:val="20"/>
                <w:szCs w:val="20"/>
              </w:rPr>
              <w:t>2</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706F8B" w:rsidRDefault="00FB64DE" w:rsidP="002D5D6B">
            <w:pPr>
              <w:jc w:val="center"/>
              <w:rPr>
                <w:sz w:val="20"/>
                <w:szCs w:val="20"/>
              </w:rPr>
            </w:pPr>
            <w:r w:rsidRPr="00706F8B">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4</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72</w:t>
            </w:r>
          </w:p>
        </w:tc>
        <w:tc>
          <w:tcPr>
            <w:tcW w:w="567" w:type="dxa"/>
          </w:tcPr>
          <w:p w:rsidR="00FB64DE" w:rsidRPr="00706F8B" w:rsidRDefault="00FB64DE" w:rsidP="002D5D6B">
            <w:pPr>
              <w:jc w:val="center"/>
              <w:rPr>
                <w:sz w:val="20"/>
                <w:szCs w:val="20"/>
              </w:rPr>
            </w:pPr>
            <w:r>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c>
          <w:tcPr>
            <w:tcW w:w="567" w:type="dxa"/>
          </w:tcPr>
          <w:p w:rsidR="00FB64DE" w:rsidRPr="00706F8B" w:rsidRDefault="00FB64DE" w:rsidP="002D5D6B">
            <w:pPr>
              <w:jc w:val="center"/>
              <w:rPr>
                <w:sz w:val="20"/>
                <w:szCs w:val="20"/>
              </w:rPr>
            </w:pPr>
            <w:r w:rsidRPr="00706F8B">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ЕН.02</w:t>
            </w:r>
          </w:p>
        </w:tc>
        <w:tc>
          <w:tcPr>
            <w:tcW w:w="2220" w:type="dxa"/>
          </w:tcPr>
          <w:p w:rsidR="00FB64DE" w:rsidRPr="00335DA0" w:rsidRDefault="00FB64DE" w:rsidP="002D5D6B">
            <w:pPr>
              <w:rPr>
                <w:sz w:val="20"/>
                <w:szCs w:val="20"/>
              </w:rPr>
            </w:pPr>
            <w:r w:rsidRPr="00335DA0">
              <w:rPr>
                <w:sz w:val="20"/>
                <w:szCs w:val="20"/>
              </w:rPr>
              <w:t>Дискретная математика с элементами математической логики</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r>
              <w:rPr>
                <w:sz w:val="20"/>
                <w:szCs w:val="20"/>
              </w:rPr>
              <w:t>4</w:t>
            </w:r>
          </w:p>
        </w:tc>
        <w:tc>
          <w:tcPr>
            <w:tcW w:w="708" w:type="dxa"/>
            <w:gridSpan w:val="2"/>
          </w:tcPr>
          <w:p w:rsidR="00FB64DE" w:rsidRPr="00564D3B" w:rsidRDefault="00FB64DE" w:rsidP="002D5D6B">
            <w:pPr>
              <w:jc w:val="center"/>
              <w:rPr>
                <w:sz w:val="20"/>
                <w:szCs w:val="20"/>
              </w:rPr>
            </w:pPr>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ЕН.03.</w:t>
            </w:r>
          </w:p>
        </w:tc>
        <w:tc>
          <w:tcPr>
            <w:tcW w:w="2220" w:type="dxa"/>
          </w:tcPr>
          <w:p w:rsidR="00FB64DE" w:rsidRPr="00335DA0" w:rsidRDefault="00FB64DE" w:rsidP="002D5D6B">
            <w:pPr>
              <w:rPr>
                <w:sz w:val="20"/>
                <w:szCs w:val="20"/>
              </w:rPr>
            </w:pPr>
            <w:r w:rsidRPr="00335DA0">
              <w:rPr>
                <w:sz w:val="20"/>
                <w:szCs w:val="20"/>
              </w:rPr>
              <w:t>Теория вероятностей и математическая статистика</w:t>
            </w:r>
          </w:p>
        </w:tc>
        <w:tc>
          <w:tcPr>
            <w:tcW w:w="474" w:type="dxa"/>
          </w:tcPr>
          <w:p w:rsidR="00FB64DE" w:rsidRPr="00564D3B" w:rsidRDefault="00FB64DE" w:rsidP="002D5D6B">
            <w:pPr>
              <w:jc w:val="center"/>
              <w:rPr>
                <w:sz w:val="20"/>
                <w:szCs w:val="20"/>
              </w:rPr>
            </w:pPr>
          </w:p>
        </w:tc>
        <w:tc>
          <w:tcPr>
            <w:tcW w:w="426" w:type="dxa"/>
          </w:tcPr>
          <w:p w:rsidR="00FB64DE" w:rsidRPr="00564D3B" w:rsidRDefault="00FB64DE" w:rsidP="002D5D6B">
            <w:pPr>
              <w:jc w:val="center"/>
              <w:rPr>
                <w:sz w:val="20"/>
                <w:szCs w:val="20"/>
              </w:rPr>
            </w:pPr>
          </w:p>
        </w:tc>
        <w:tc>
          <w:tcPr>
            <w:tcW w:w="708" w:type="dxa"/>
            <w:gridSpan w:val="2"/>
          </w:tcPr>
          <w:p w:rsidR="00FB64DE" w:rsidRPr="00564D3B"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564D3B"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22</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06F8B" w:rsidTr="00BB219E">
        <w:tc>
          <w:tcPr>
            <w:tcW w:w="1133" w:type="dxa"/>
            <w:vAlign w:val="center"/>
          </w:tcPr>
          <w:p w:rsidR="00FB64DE" w:rsidRPr="00335DA0" w:rsidRDefault="00FB64DE" w:rsidP="002D5D6B">
            <w:pPr>
              <w:rPr>
                <w:b/>
                <w:sz w:val="20"/>
                <w:szCs w:val="20"/>
              </w:rPr>
            </w:pPr>
            <w:r w:rsidRPr="00335DA0">
              <w:rPr>
                <w:b/>
                <w:sz w:val="20"/>
                <w:szCs w:val="20"/>
              </w:rPr>
              <w:lastRenderedPageBreak/>
              <w:t>ОП.00</w:t>
            </w:r>
          </w:p>
        </w:tc>
        <w:tc>
          <w:tcPr>
            <w:tcW w:w="2220" w:type="dxa"/>
          </w:tcPr>
          <w:p w:rsidR="00FB64DE" w:rsidRPr="00335DA0" w:rsidRDefault="00FB64DE" w:rsidP="002D5D6B">
            <w:pPr>
              <w:widowControl w:val="0"/>
              <w:rPr>
                <w:b/>
                <w:sz w:val="20"/>
                <w:szCs w:val="20"/>
              </w:rPr>
            </w:pPr>
            <w:r w:rsidRPr="00335DA0">
              <w:rPr>
                <w:b/>
                <w:sz w:val="20"/>
                <w:szCs w:val="20"/>
              </w:rPr>
              <w:t>Общепрофессиональный цикл</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r>
              <w:rPr>
                <w:b/>
                <w:sz w:val="20"/>
                <w:szCs w:val="20"/>
              </w:rPr>
              <w:t xml:space="preserve">2 </w:t>
            </w:r>
            <w:proofErr w:type="spellStart"/>
            <w:r>
              <w:rPr>
                <w:b/>
                <w:sz w:val="20"/>
                <w:szCs w:val="20"/>
              </w:rPr>
              <w:t>кр</w:t>
            </w:r>
            <w:proofErr w:type="spellEnd"/>
          </w:p>
        </w:tc>
        <w:tc>
          <w:tcPr>
            <w:tcW w:w="709" w:type="dxa"/>
            <w:vAlign w:val="bottom"/>
          </w:tcPr>
          <w:p w:rsidR="00FB64DE" w:rsidRPr="00BB5558" w:rsidRDefault="00FB64DE" w:rsidP="002D5D6B">
            <w:pPr>
              <w:jc w:val="center"/>
              <w:rPr>
                <w:b/>
                <w:sz w:val="20"/>
                <w:szCs w:val="20"/>
              </w:rPr>
            </w:pPr>
            <w:r w:rsidRPr="00BB5558">
              <w:rPr>
                <w:b/>
                <w:sz w:val="20"/>
                <w:szCs w:val="20"/>
              </w:rPr>
              <w:t>660</w:t>
            </w:r>
          </w:p>
        </w:tc>
        <w:tc>
          <w:tcPr>
            <w:tcW w:w="709" w:type="dxa"/>
          </w:tcPr>
          <w:p w:rsidR="00FB64DE" w:rsidRPr="00BB5558" w:rsidRDefault="00FB64DE" w:rsidP="002D5D6B">
            <w:pPr>
              <w:jc w:val="center"/>
              <w:rPr>
                <w:b/>
                <w:sz w:val="20"/>
                <w:szCs w:val="20"/>
              </w:rPr>
            </w:pPr>
            <w:r>
              <w:rPr>
                <w:b/>
                <w:sz w:val="20"/>
                <w:szCs w:val="20"/>
              </w:rPr>
              <w:t>274</w:t>
            </w:r>
          </w:p>
        </w:tc>
        <w:tc>
          <w:tcPr>
            <w:tcW w:w="709" w:type="dxa"/>
            <w:vAlign w:val="bottom"/>
          </w:tcPr>
          <w:p w:rsidR="00FB64DE" w:rsidRPr="00BB5558" w:rsidRDefault="00FB64DE" w:rsidP="002D5D6B">
            <w:pPr>
              <w:jc w:val="center"/>
              <w:rPr>
                <w:b/>
                <w:sz w:val="20"/>
                <w:szCs w:val="20"/>
              </w:rPr>
            </w:pPr>
            <w:r w:rsidRPr="00BB5558">
              <w:rPr>
                <w:b/>
                <w:sz w:val="20"/>
                <w:szCs w:val="20"/>
              </w:rPr>
              <w:t>61</w:t>
            </w:r>
            <w:r>
              <w:rPr>
                <w:b/>
                <w:sz w:val="20"/>
                <w:szCs w:val="20"/>
              </w:rPr>
              <w:t>0</w:t>
            </w:r>
          </w:p>
        </w:tc>
        <w:tc>
          <w:tcPr>
            <w:tcW w:w="567" w:type="dxa"/>
            <w:vAlign w:val="bottom"/>
          </w:tcPr>
          <w:p w:rsidR="00FB64DE" w:rsidRPr="00BB5558" w:rsidRDefault="00FB64DE" w:rsidP="002D5D6B">
            <w:pPr>
              <w:jc w:val="center"/>
              <w:rPr>
                <w:b/>
                <w:sz w:val="20"/>
                <w:szCs w:val="20"/>
              </w:rPr>
            </w:pPr>
            <w:r w:rsidRPr="00BB5558">
              <w:rPr>
                <w:b/>
                <w:sz w:val="20"/>
                <w:szCs w:val="20"/>
              </w:rPr>
              <w:t>3</w:t>
            </w:r>
            <w:r>
              <w:rPr>
                <w:b/>
                <w:sz w:val="20"/>
                <w:szCs w:val="20"/>
              </w:rPr>
              <w:t>36</w:t>
            </w:r>
          </w:p>
        </w:tc>
        <w:tc>
          <w:tcPr>
            <w:tcW w:w="567" w:type="dxa"/>
            <w:vAlign w:val="bottom"/>
          </w:tcPr>
          <w:p w:rsidR="00FB64DE" w:rsidRPr="00BB5558" w:rsidRDefault="00FB64DE" w:rsidP="002D5D6B">
            <w:pPr>
              <w:jc w:val="center"/>
              <w:rPr>
                <w:b/>
                <w:sz w:val="20"/>
                <w:szCs w:val="20"/>
              </w:rPr>
            </w:pPr>
            <w:r w:rsidRPr="00BB5558">
              <w:rPr>
                <w:b/>
                <w:sz w:val="20"/>
                <w:szCs w:val="20"/>
              </w:rPr>
              <w:t>2</w:t>
            </w:r>
            <w:r>
              <w:rPr>
                <w:b/>
                <w:sz w:val="20"/>
                <w:szCs w:val="20"/>
              </w:rPr>
              <w:t>74</w:t>
            </w:r>
          </w:p>
        </w:tc>
        <w:tc>
          <w:tcPr>
            <w:tcW w:w="567" w:type="dxa"/>
            <w:vAlign w:val="bottom"/>
          </w:tcPr>
          <w:p w:rsidR="00FB64DE" w:rsidRPr="003E0852" w:rsidRDefault="00FB64DE" w:rsidP="002D5D6B">
            <w:pPr>
              <w:jc w:val="center"/>
              <w:rPr>
                <w:b/>
                <w:sz w:val="20"/>
                <w:szCs w:val="20"/>
              </w:rPr>
            </w:pPr>
          </w:p>
        </w:tc>
        <w:tc>
          <w:tcPr>
            <w:tcW w:w="708" w:type="dxa"/>
            <w:vAlign w:val="bottom"/>
          </w:tcPr>
          <w:p w:rsidR="00FB64DE" w:rsidRPr="003E0852" w:rsidRDefault="00FB64DE" w:rsidP="002D5D6B">
            <w:pPr>
              <w:jc w:val="center"/>
              <w:rPr>
                <w:b/>
                <w:sz w:val="20"/>
                <w:szCs w:val="20"/>
              </w:rPr>
            </w:pPr>
          </w:p>
        </w:tc>
        <w:tc>
          <w:tcPr>
            <w:tcW w:w="426" w:type="dxa"/>
            <w:gridSpan w:val="2"/>
          </w:tcPr>
          <w:p w:rsidR="00FB64DE" w:rsidRPr="003E0852" w:rsidRDefault="00FB64DE" w:rsidP="002D5D6B">
            <w:pPr>
              <w:jc w:val="center"/>
              <w:rPr>
                <w:b/>
                <w:sz w:val="20"/>
                <w:szCs w:val="20"/>
              </w:rPr>
            </w:pPr>
            <w:r>
              <w:rPr>
                <w:b/>
                <w:sz w:val="20"/>
                <w:szCs w:val="20"/>
              </w:rPr>
              <w:t>12</w:t>
            </w:r>
          </w:p>
        </w:tc>
        <w:tc>
          <w:tcPr>
            <w:tcW w:w="567" w:type="dxa"/>
            <w:gridSpan w:val="2"/>
          </w:tcPr>
          <w:p w:rsidR="00FB64DE" w:rsidRPr="003E0852" w:rsidRDefault="00FB64DE" w:rsidP="002D5D6B">
            <w:pPr>
              <w:jc w:val="center"/>
              <w:rPr>
                <w:b/>
                <w:sz w:val="20"/>
                <w:szCs w:val="20"/>
              </w:rPr>
            </w:pPr>
            <w:r>
              <w:rPr>
                <w:b/>
                <w:sz w:val="20"/>
                <w:szCs w:val="20"/>
              </w:rPr>
              <w:t>6+12</w:t>
            </w:r>
          </w:p>
        </w:tc>
        <w:tc>
          <w:tcPr>
            <w:tcW w:w="567" w:type="dxa"/>
            <w:vAlign w:val="bottom"/>
          </w:tcPr>
          <w:p w:rsidR="00FB64DE" w:rsidRPr="00BB5558" w:rsidRDefault="00FB64DE" w:rsidP="002D5D6B">
            <w:pPr>
              <w:jc w:val="center"/>
              <w:rPr>
                <w:b/>
                <w:sz w:val="20"/>
                <w:szCs w:val="20"/>
              </w:rPr>
            </w:pPr>
            <w:r w:rsidRPr="00BB5558">
              <w:rPr>
                <w:b/>
                <w:sz w:val="20"/>
                <w:szCs w:val="20"/>
              </w:rPr>
              <w:t>4</w:t>
            </w:r>
            <w:r>
              <w:rPr>
                <w:b/>
                <w:sz w:val="20"/>
                <w:szCs w:val="20"/>
              </w:rPr>
              <w:t>4</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C31CBC" w:rsidRDefault="00FB64DE" w:rsidP="002D5D6B">
            <w:pPr>
              <w:jc w:val="center"/>
              <w:rPr>
                <w:b/>
                <w:sz w:val="20"/>
                <w:szCs w:val="20"/>
              </w:rPr>
            </w:pPr>
            <w:r>
              <w:rPr>
                <w:b/>
                <w:sz w:val="20"/>
                <w:szCs w:val="20"/>
              </w:rPr>
              <w:t>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58</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24</w:t>
            </w:r>
          </w:p>
        </w:tc>
        <w:tc>
          <w:tcPr>
            <w:tcW w:w="567" w:type="dxa"/>
            <w:vAlign w:val="bottom"/>
          </w:tcPr>
          <w:p w:rsidR="00FB64DE" w:rsidRPr="00706F8B" w:rsidRDefault="00FB64DE" w:rsidP="002D5D6B">
            <w:pPr>
              <w:jc w:val="center"/>
              <w:rPr>
                <w:b/>
                <w:sz w:val="20"/>
                <w:szCs w:val="20"/>
              </w:rPr>
            </w:pPr>
            <w:r>
              <w:rPr>
                <w:b/>
                <w:sz w:val="20"/>
                <w:szCs w:val="20"/>
              </w:rPr>
              <w:t>100</w:t>
            </w:r>
          </w:p>
        </w:tc>
        <w:tc>
          <w:tcPr>
            <w:tcW w:w="567" w:type="dxa"/>
            <w:vAlign w:val="bottom"/>
          </w:tcPr>
          <w:p w:rsidR="00FB64DE" w:rsidRPr="00706F8B" w:rsidRDefault="00FB64DE" w:rsidP="002D5D6B">
            <w:pPr>
              <w:jc w:val="center"/>
              <w:rPr>
                <w:b/>
                <w:sz w:val="20"/>
                <w:szCs w:val="20"/>
              </w:rPr>
            </w:pPr>
            <w:r w:rsidRPr="00706F8B">
              <w:rPr>
                <w:b/>
                <w:sz w:val="20"/>
                <w:szCs w:val="20"/>
              </w:rPr>
              <w:t>1</w:t>
            </w:r>
            <w:r>
              <w:rPr>
                <w:b/>
                <w:sz w:val="20"/>
                <w:szCs w:val="20"/>
              </w:rPr>
              <w:t>64</w:t>
            </w:r>
          </w:p>
        </w:tc>
        <w:tc>
          <w:tcPr>
            <w:tcW w:w="567" w:type="dxa"/>
            <w:vAlign w:val="bottom"/>
          </w:tcPr>
          <w:p w:rsidR="00FB64DE" w:rsidRPr="00706F8B" w:rsidRDefault="00FB64DE" w:rsidP="002D5D6B">
            <w:pPr>
              <w:jc w:val="center"/>
              <w:rPr>
                <w:b/>
                <w:sz w:val="20"/>
                <w:szCs w:val="20"/>
              </w:rPr>
            </w:pPr>
            <w:r>
              <w:rPr>
                <w:b/>
                <w:sz w:val="20"/>
                <w:szCs w:val="20"/>
              </w:rPr>
              <w:t>36</w:t>
            </w:r>
          </w:p>
        </w:tc>
        <w:tc>
          <w:tcPr>
            <w:tcW w:w="567" w:type="dxa"/>
            <w:vAlign w:val="bottom"/>
          </w:tcPr>
          <w:p w:rsidR="00FB64DE" w:rsidRPr="00706F8B" w:rsidRDefault="00FB64DE" w:rsidP="002D5D6B">
            <w:pPr>
              <w:jc w:val="center"/>
              <w:rPr>
                <w:b/>
                <w:sz w:val="20"/>
                <w:szCs w:val="20"/>
              </w:rPr>
            </w:pPr>
            <w:r>
              <w:rPr>
                <w:b/>
                <w:sz w:val="20"/>
                <w:szCs w:val="20"/>
              </w:rPr>
              <w:t>72</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ОП.01</w:t>
            </w:r>
          </w:p>
        </w:tc>
        <w:tc>
          <w:tcPr>
            <w:tcW w:w="2220" w:type="dxa"/>
          </w:tcPr>
          <w:p w:rsidR="00FB64DE" w:rsidRPr="00335DA0" w:rsidRDefault="00FB64DE" w:rsidP="002D5D6B">
            <w:pPr>
              <w:rPr>
                <w:sz w:val="20"/>
                <w:szCs w:val="20"/>
              </w:rPr>
            </w:pPr>
            <w:r w:rsidRPr="00335DA0">
              <w:rPr>
                <w:sz w:val="20"/>
                <w:szCs w:val="20"/>
              </w:rPr>
              <w:t>Операционные системы и среды</w:t>
            </w:r>
          </w:p>
        </w:tc>
        <w:tc>
          <w:tcPr>
            <w:tcW w:w="474" w:type="dxa"/>
          </w:tcPr>
          <w:p w:rsidR="00FB64DE" w:rsidRPr="00335DA0" w:rsidRDefault="00FB64DE" w:rsidP="002D5D6B">
            <w:pPr>
              <w:jc w:val="center"/>
              <w:rPr>
                <w:sz w:val="20"/>
                <w:szCs w:val="20"/>
              </w:rPr>
            </w:pPr>
            <w:r>
              <w:rPr>
                <w:sz w:val="20"/>
                <w:szCs w:val="20"/>
              </w:rPr>
              <w:t>3</w:t>
            </w: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846F0D" w:rsidRDefault="00FB64DE" w:rsidP="002D5D6B">
            <w:pPr>
              <w:jc w:val="center"/>
              <w:rPr>
                <w:sz w:val="20"/>
                <w:szCs w:val="20"/>
                <w:lang w:val="en-US"/>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Pr>
                <w:sz w:val="20"/>
                <w:szCs w:val="20"/>
              </w:rPr>
              <w:t>38</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AD4693">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ОП.02</w:t>
            </w:r>
          </w:p>
        </w:tc>
        <w:tc>
          <w:tcPr>
            <w:tcW w:w="2220" w:type="dxa"/>
          </w:tcPr>
          <w:p w:rsidR="00FB64DE" w:rsidRPr="00335DA0" w:rsidRDefault="00FB64DE" w:rsidP="002D5D6B">
            <w:pPr>
              <w:rPr>
                <w:sz w:val="20"/>
                <w:szCs w:val="20"/>
              </w:rPr>
            </w:pPr>
            <w:r w:rsidRPr="00335DA0">
              <w:rPr>
                <w:sz w:val="20"/>
                <w:szCs w:val="20"/>
              </w:rPr>
              <w:t>Архитектура аппаратных средств</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3</w:t>
            </w:r>
          </w:p>
        </w:tc>
        <w:tc>
          <w:tcPr>
            <w:tcW w:w="708" w:type="dxa"/>
            <w:gridSpan w:val="2"/>
          </w:tcPr>
          <w:p w:rsidR="00FB64DE" w:rsidRPr="00335DA0" w:rsidRDefault="00FB64DE" w:rsidP="002D5D6B">
            <w:pPr>
              <w:jc w:val="center"/>
              <w:rPr>
                <w:sz w:val="20"/>
                <w:szCs w:val="20"/>
              </w:rPr>
            </w:pPr>
          </w:p>
        </w:tc>
        <w:tc>
          <w:tcPr>
            <w:tcW w:w="709" w:type="dxa"/>
            <w:vAlign w:val="bottom"/>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067408" w:rsidRDefault="00FB64DE" w:rsidP="002D5D6B">
            <w:pPr>
              <w:jc w:val="center"/>
              <w:rPr>
                <w:sz w:val="20"/>
                <w:szCs w:val="20"/>
              </w:rPr>
            </w:pPr>
            <w:r w:rsidRPr="00067408">
              <w:rPr>
                <w:sz w:val="20"/>
                <w:szCs w:val="20"/>
              </w:rPr>
              <w:t>4</w:t>
            </w:r>
          </w:p>
        </w:tc>
        <w:tc>
          <w:tcPr>
            <w:tcW w:w="567" w:type="dxa"/>
            <w:gridSpan w:val="2"/>
          </w:tcPr>
          <w:p w:rsidR="00FB64DE" w:rsidRPr="00067408" w:rsidRDefault="00FB64DE" w:rsidP="002D5D6B">
            <w:pPr>
              <w:jc w:val="center"/>
              <w:rPr>
                <w:sz w:val="20"/>
                <w:szCs w:val="20"/>
              </w:rPr>
            </w:pPr>
            <w:r w:rsidRPr="00067408">
              <w:rPr>
                <w:sz w:val="20"/>
                <w:szCs w:val="20"/>
              </w:rPr>
              <w:t>6</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ОП.03</w:t>
            </w:r>
          </w:p>
        </w:tc>
        <w:tc>
          <w:tcPr>
            <w:tcW w:w="2220" w:type="dxa"/>
          </w:tcPr>
          <w:p w:rsidR="00FB64DE" w:rsidRPr="00335DA0" w:rsidRDefault="00FB64DE" w:rsidP="002D5D6B">
            <w:pPr>
              <w:rPr>
                <w:sz w:val="20"/>
                <w:szCs w:val="20"/>
              </w:rPr>
            </w:pPr>
            <w:r w:rsidRPr="00335DA0">
              <w:rPr>
                <w:sz w:val="20"/>
                <w:szCs w:val="20"/>
              </w:rPr>
              <w:t>Информационные технологии</w:t>
            </w:r>
          </w:p>
        </w:tc>
        <w:tc>
          <w:tcPr>
            <w:tcW w:w="474" w:type="dxa"/>
          </w:tcPr>
          <w:p w:rsidR="00FB64DE" w:rsidRPr="00A851B4" w:rsidRDefault="00FB64DE" w:rsidP="002D5D6B">
            <w:pPr>
              <w:jc w:val="center"/>
              <w:rPr>
                <w:sz w:val="20"/>
                <w:szCs w:val="20"/>
              </w:rPr>
            </w:pPr>
          </w:p>
        </w:tc>
        <w:tc>
          <w:tcPr>
            <w:tcW w:w="426" w:type="dxa"/>
          </w:tcPr>
          <w:p w:rsidR="00FB64DE" w:rsidRPr="00A851B4" w:rsidRDefault="00FB64DE" w:rsidP="002D5D6B">
            <w:pPr>
              <w:jc w:val="center"/>
              <w:rPr>
                <w:sz w:val="20"/>
                <w:szCs w:val="20"/>
              </w:rPr>
            </w:pPr>
            <w:r w:rsidRPr="00A851B4">
              <w:rPr>
                <w:sz w:val="20"/>
                <w:szCs w:val="20"/>
              </w:rPr>
              <w:t>3</w:t>
            </w:r>
          </w:p>
        </w:tc>
        <w:tc>
          <w:tcPr>
            <w:tcW w:w="708" w:type="dxa"/>
            <w:gridSpan w:val="2"/>
          </w:tcPr>
          <w:p w:rsidR="00FB64DE" w:rsidRPr="00A851B4"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ОП.04</w:t>
            </w:r>
          </w:p>
        </w:tc>
        <w:tc>
          <w:tcPr>
            <w:tcW w:w="2220" w:type="dxa"/>
          </w:tcPr>
          <w:p w:rsidR="00FB64DE" w:rsidRPr="00335DA0" w:rsidRDefault="00FB64DE" w:rsidP="002D5D6B">
            <w:pPr>
              <w:rPr>
                <w:sz w:val="20"/>
                <w:szCs w:val="20"/>
              </w:rPr>
            </w:pPr>
            <w:r w:rsidRPr="00335DA0">
              <w:rPr>
                <w:sz w:val="20"/>
                <w:szCs w:val="20"/>
              </w:rPr>
              <w:t>Основы алгоритмизации и программирования</w:t>
            </w:r>
          </w:p>
        </w:tc>
        <w:tc>
          <w:tcPr>
            <w:tcW w:w="474" w:type="dxa"/>
          </w:tcPr>
          <w:p w:rsidR="00FB64DE" w:rsidRPr="00480508" w:rsidRDefault="00FB64DE" w:rsidP="002D5D6B">
            <w:pPr>
              <w:jc w:val="center"/>
              <w:rPr>
                <w:sz w:val="20"/>
                <w:szCs w:val="20"/>
              </w:rPr>
            </w:pPr>
            <w:r>
              <w:rPr>
                <w:sz w:val="20"/>
                <w:szCs w:val="20"/>
              </w:rPr>
              <w:t>5</w:t>
            </w: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152</w:t>
            </w:r>
          </w:p>
        </w:tc>
        <w:tc>
          <w:tcPr>
            <w:tcW w:w="709" w:type="dxa"/>
            <w:vAlign w:val="center"/>
          </w:tcPr>
          <w:p w:rsidR="00FB64DE" w:rsidRPr="00335DA0" w:rsidRDefault="00FB64DE" w:rsidP="002D5D6B">
            <w:pPr>
              <w:jc w:val="center"/>
              <w:rPr>
                <w:sz w:val="20"/>
                <w:szCs w:val="20"/>
              </w:rPr>
            </w:pPr>
            <w:r>
              <w:rPr>
                <w:sz w:val="20"/>
                <w:szCs w:val="20"/>
              </w:rPr>
              <w:t>76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46</w:t>
            </w:r>
          </w:p>
        </w:tc>
        <w:tc>
          <w:tcPr>
            <w:tcW w:w="567" w:type="dxa"/>
          </w:tcPr>
          <w:p w:rsidR="00FB64DE" w:rsidRPr="00335DA0" w:rsidRDefault="00FB64DE" w:rsidP="002D5D6B">
            <w:pPr>
              <w:jc w:val="center"/>
              <w:rPr>
                <w:sz w:val="20"/>
                <w:szCs w:val="20"/>
              </w:rPr>
            </w:pPr>
            <w:r>
              <w:rPr>
                <w:sz w:val="20"/>
                <w:szCs w:val="20"/>
              </w:rPr>
              <w:t>70</w:t>
            </w:r>
          </w:p>
        </w:tc>
        <w:tc>
          <w:tcPr>
            <w:tcW w:w="567" w:type="dxa"/>
            <w:vAlign w:val="center"/>
          </w:tcPr>
          <w:p w:rsidR="00FB64DE" w:rsidRPr="00335DA0" w:rsidRDefault="00FB64DE" w:rsidP="002D5D6B">
            <w:pPr>
              <w:jc w:val="center"/>
              <w:rPr>
                <w:sz w:val="20"/>
                <w:szCs w:val="20"/>
              </w:rPr>
            </w:pPr>
            <w:r>
              <w:rPr>
                <w:sz w:val="20"/>
                <w:szCs w:val="20"/>
              </w:rPr>
              <w:t>76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32</w:t>
            </w:r>
          </w:p>
        </w:tc>
        <w:tc>
          <w:tcPr>
            <w:tcW w:w="567" w:type="dxa"/>
          </w:tcPr>
          <w:p w:rsidR="00FB64DE" w:rsidRPr="009E7FAB" w:rsidRDefault="00FB64DE" w:rsidP="002D5D6B">
            <w:pPr>
              <w:jc w:val="center"/>
              <w:rPr>
                <w:sz w:val="20"/>
                <w:szCs w:val="20"/>
              </w:rPr>
            </w:pPr>
            <w:r w:rsidRPr="009E7FAB">
              <w:rPr>
                <w:sz w:val="20"/>
                <w:szCs w:val="20"/>
              </w:rPr>
              <w:t>56</w:t>
            </w:r>
          </w:p>
        </w:tc>
        <w:tc>
          <w:tcPr>
            <w:tcW w:w="567" w:type="dxa"/>
          </w:tcPr>
          <w:p w:rsidR="00FB64DE" w:rsidRPr="009E7FAB" w:rsidRDefault="00FB64DE" w:rsidP="002D5D6B">
            <w:pPr>
              <w:jc w:val="center"/>
              <w:rPr>
                <w:sz w:val="20"/>
                <w:szCs w:val="20"/>
              </w:rPr>
            </w:pPr>
            <w:r w:rsidRPr="009E7FAB">
              <w:rPr>
                <w:sz w:val="20"/>
                <w:szCs w:val="20"/>
              </w:rPr>
              <w:t>64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B219E">
        <w:tc>
          <w:tcPr>
            <w:tcW w:w="1133" w:type="dxa"/>
            <w:vAlign w:val="center"/>
          </w:tcPr>
          <w:p w:rsidR="00FB64DE" w:rsidRPr="00335DA0" w:rsidRDefault="00FB64DE" w:rsidP="002D5D6B">
            <w:pPr>
              <w:rPr>
                <w:sz w:val="20"/>
                <w:szCs w:val="20"/>
              </w:rPr>
            </w:pPr>
            <w:r w:rsidRPr="00335DA0">
              <w:rPr>
                <w:sz w:val="20"/>
                <w:szCs w:val="20"/>
              </w:rPr>
              <w:t>ОП.05</w:t>
            </w:r>
          </w:p>
        </w:tc>
        <w:tc>
          <w:tcPr>
            <w:tcW w:w="2220" w:type="dxa"/>
          </w:tcPr>
          <w:p w:rsidR="00FB64DE" w:rsidRPr="00335DA0" w:rsidRDefault="00FB64DE" w:rsidP="002D5D6B">
            <w:pPr>
              <w:rPr>
                <w:sz w:val="20"/>
                <w:szCs w:val="20"/>
              </w:rPr>
            </w:pPr>
            <w:r w:rsidRPr="00335DA0">
              <w:rPr>
                <w:sz w:val="20"/>
                <w:szCs w:val="20"/>
              </w:rPr>
              <w:t>Правовое обеспечение профессиональной 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8</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w:t>
            </w:r>
            <w:r>
              <w:rPr>
                <w:sz w:val="20"/>
                <w:szCs w:val="20"/>
              </w:rPr>
              <w:t>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ОП.06</w:t>
            </w:r>
          </w:p>
        </w:tc>
        <w:tc>
          <w:tcPr>
            <w:tcW w:w="2220" w:type="dxa"/>
          </w:tcPr>
          <w:p w:rsidR="00FB64DE" w:rsidRPr="00335DA0" w:rsidRDefault="00FB64DE" w:rsidP="002D5D6B">
            <w:pPr>
              <w:rPr>
                <w:sz w:val="20"/>
                <w:szCs w:val="20"/>
              </w:rPr>
            </w:pPr>
            <w:r w:rsidRPr="00335DA0">
              <w:rPr>
                <w:sz w:val="20"/>
                <w:szCs w:val="20"/>
              </w:rPr>
              <w:t>Безопасность жизнедеятельности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6</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sidRPr="00335DA0">
              <w:rPr>
                <w:sz w:val="20"/>
                <w:szCs w:val="20"/>
              </w:rPr>
              <w:t>2</w:t>
            </w:r>
            <w:r>
              <w:rPr>
                <w:sz w:val="20"/>
                <w:szCs w:val="20"/>
              </w:rPr>
              <w:t>6</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B219E">
        <w:tc>
          <w:tcPr>
            <w:tcW w:w="1133" w:type="dxa"/>
            <w:vAlign w:val="center"/>
          </w:tcPr>
          <w:p w:rsidR="00FB64DE" w:rsidRPr="00335DA0" w:rsidRDefault="00FB64DE" w:rsidP="002D5D6B">
            <w:pPr>
              <w:rPr>
                <w:sz w:val="20"/>
                <w:szCs w:val="20"/>
              </w:rPr>
            </w:pPr>
            <w:r w:rsidRPr="00335DA0">
              <w:rPr>
                <w:sz w:val="20"/>
                <w:szCs w:val="20"/>
              </w:rPr>
              <w:t>ОП.07</w:t>
            </w:r>
          </w:p>
        </w:tc>
        <w:tc>
          <w:tcPr>
            <w:tcW w:w="2220" w:type="dxa"/>
          </w:tcPr>
          <w:p w:rsidR="00FB64DE" w:rsidRPr="00335DA0" w:rsidRDefault="00FB64DE" w:rsidP="002D5D6B">
            <w:pPr>
              <w:widowControl w:val="0"/>
              <w:rPr>
                <w:sz w:val="20"/>
                <w:szCs w:val="20"/>
              </w:rPr>
            </w:pPr>
            <w:r w:rsidRPr="00335DA0">
              <w:rPr>
                <w:sz w:val="20"/>
                <w:szCs w:val="20"/>
              </w:rPr>
              <w:t>Экономика отрасли</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7</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9E7FAB"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ОП.08</w:t>
            </w:r>
          </w:p>
        </w:tc>
        <w:tc>
          <w:tcPr>
            <w:tcW w:w="2220" w:type="dxa"/>
          </w:tcPr>
          <w:p w:rsidR="00FB64DE" w:rsidRPr="00335DA0" w:rsidRDefault="00FB64DE" w:rsidP="002D5D6B">
            <w:pPr>
              <w:widowControl w:val="0"/>
              <w:jc w:val="both"/>
              <w:rPr>
                <w:sz w:val="20"/>
                <w:szCs w:val="20"/>
              </w:rPr>
            </w:pPr>
            <w:r w:rsidRPr="00335DA0">
              <w:rPr>
                <w:sz w:val="20"/>
                <w:szCs w:val="20"/>
              </w:rPr>
              <w:t>Основы проектирования баз данных</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r>
              <w:rPr>
                <w:sz w:val="20"/>
                <w:szCs w:val="20"/>
              </w:rPr>
              <w:t>4</w:t>
            </w:r>
          </w:p>
        </w:tc>
        <w:tc>
          <w:tcPr>
            <w:tcW w:w="708" w:type="dxa"/>
            <w:gridSpan w:val="2"/>
          </w:tcPr>
          <w:p w:rsidR="00FB64DE" w:rsidRPr="00480508" w:rsidRDefault="00FB64DE" w:rsidP="002D5D6B">
            <w:pPr>
              <w:jc w:val="center"/>
              <w:rPr>
                <w:sz w:val="20"/>
                <w:szCs w:val="20"/>
              </w:rPr>
            </w:pPr>
          </w:p>
        </w:tc>
        <w:tc>
          <w:tcPr>
            <w:tcW w:w="709" w:type="dxa"/>
          </w:tcPr>
          <w:p w:rsidR="00FB64DE" w:rsidRPr="00480508" w:rsidRDefault="00FB64DE" w:rsidP="002D5D6B">
            <w:pPr>
              <w:jc w:val="center"/>
              <w:rPr>
                <w:sz w:val="20"/>
                <w:szCs w:val="20"/>
              </w:rPr>
            </w:pPr>
            <w:r>
              <w:rPr>
                <w:sz w:val="20"/>
                <w:szCs w:val="20"/>
              </w:rPr>
              <w:t>68</w:t>
            </w:r>
          </w:p>
        </w:tc>
        <w:tc>
          <w:tcPr>
            <w:tcW w:w="709" w:type="dxa"/>
            <w:vAlign w:val="center"/>
          </w:tcPr>
          <w:p w:rsidR="00FB64DE" w:rsidRPr="00335DA0" w:rsidRDefault="00FB64DE" w:rsidP="002D5D6B">
            <w:pPr>
              <w:jc w:val="center"/>
              <w:rPr>
                <w:sz w:val="20"/>
                <w:szCs w:val="20"/>
              </w:rPr>
            </w:pPr>
            <w:r>
              <w:rPr>
                <w:sz w:val="20"/>
                <w:szCs w:val="20"/>
              </w:rPr>
              <w:t>30</w:t>
            </w:r>
          </w:p>
        </w:tc>
        <w:tc>
          <w:tcPr>
            <w:tcW w:w="709" w:type="dxa"/>
            <w:vAlign w:val="center"/>
          </w:tcPr>
          <w:p w:rsidR="00FB64DE" w:rsidRPr="00335DA0" w:rsidRDefault="00FB64DE" w:rsidP="002D5D6B">
            <w:pPr>
              <w:jc w:val="center"/>
              <w:rPr>
                <w:sz w:val="20"/>
                <w:szCs w:val="20"/>
              </w:rPr>
            </w:pPr>
            <w:r w:rsidRPr="00335DA0">
              <w:rPr>
                <w:sz w:val="20"/>
                <w:szCs w:val="20"/>
              </w:rPr>
              <w:t>6</w:t>
            </w:r>
            <w:r>
              <w:rPr>
                <w:sz w:val="20"/>
                <w:szCs w:val="20"/>
              </w:rPr>
              <w:t>2</w:t>
            </w:r>
          </w:p>
        </w:tc>
        <w:tc>
          <w:tcPr>
            <w:tcW w:w="567" w:type="dxa"/>
          </w:tcPr>
          <w:p w:rsidR="00FB64DE" w:rsidRPr="00335DA0" w:rsidRDefault="00FB64DE" w:rsidP="002D5D6B">
            <w:pPr>
              <w:jc w:val="center"/>
              <w:rPr>
                <w:sz w:val="20"/>
                <w:szCs w:val="20"/>
              </w:rPr>
            </w:pPr>
            <w:r>
              <w:rPr>
                <w:sz w:val="20"/>
                <w:szCs w:val="20"/>
              </w:rPr>
              <w:t>32</w:t>
            </w:r>
          </w:p>
        </w:tc>
        <w:tc>
          <w:tcPr>
            <w:tcW w:w="567" w:type="dxa"/>
            <w:vAlign w:val="center"/>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sidRPr="00335DA0">
              <w:rPr>
                <w:sz w:val="20"/>
                <w:szCs w:val="20"/>
              </w:rPr>
              <w:t>6</w:t>
            </w:r>
            <w:r>
              <w:rPr>
                <w:sz w:val="20"/>
                <w:szCs w:val="20"/>
              </w:rPr>
              <w:t xml:space="preserve"> </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68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ОП.09</w:t>
            </w:r>
          </w:p>
        </w:tc>
        <w:tc>
          <w:tcPr>
            <w:tcW w:w="2220" w:type="dxa"/>
          </w:tcPr>
          <w:p w:rsidR="00FB64DE" w:rsidRPr="00335DA0" w:rsidRDefault="00FB64DE" w:rsidP="002D5D6B">
            <w:pPr>
              <w:widowControl w:val="0"/>
              <w:rPr>
                <w:sz w:val="20"/>
                <w:szCs w:val="20"/>
              </w:rPr>
            </w:pPr>
            <w:r w:rsidRPr="00335DA0">
              <w:rPr>
                <w:sz w:val="20"/>
                <w:szCs w:val="20"/>
              </w:rPr>
              <w:t>Стандартизация, сертификация и техническое документоведение</w:t>
            </w:r>
          </w:p>
        </w:tc>
        <w:tc>
          <w:tcPr>
            <w:tcW w:w="474" w:type="dxa"/>
          </w:tcPr>
          <w:p w:rsidR="00FB64DE" w:rsidRPr="00480508" w:rsidRDefault="00FB64DE" w:rsidP="002D5D6B">
            <w:pPr>
              <w:jc w:val="center"/>
              <w:rPr>
                <w:sz w:val="20"/>
                <w:szCs w:val="20"/>
              </w:rPr>
            </w:pPr>
          </w:p>
        </w:tc>
        <w:tc>
          <w:tcPr>
            <w:tcW w:w="426" w:type="dxa"/>
          </w:tcPr>
          <w:p w:rsidR="00FB64DE" w:rsidRPr="00480508" w:rsidRDefault="00FB64DE" w:rsidP="002D5D6B">
            <w:pPr>
              <w:jc w:val="center"/>
              <w:rPr>
                <w:sz w:val="20"/>
                <w:szCs w:val="20"/>
              </w:rPr>
            </w:pPr>
          </w:p>
        </w:tc>
        <w:tc>
          <w:tcPr>
            <w:tcW w:w="708" w:type="dxa"/>
            <w:gridSpan w:val="2"/>
          </w:tcPr>
          <w:p w:rsidR="00FB64DE" w:rsidRPr="00480508" w:rsidRDefault="00FB64DE" w:rsidP="002D5D6B">
            <w:pPr>
              <w:jc w:val="center"/>
              <w:rPr>
                <w:sz w:val="20"/>
                <w:szCs w:val="20"/>
              </w:rPr>
            </w:pPr>
            <w:r>
              <w:rPr>
                <w:sz w:val="20"/>
                <w:szCs w:val="20"/>
              </w:rPr>
              <w:t xml:space="preserve">5 </w:t>
            </w:r>
            <w:proofErr w:type="spellStart"/>
            <w:r>
              <w:rPr>
                <w:sz w:val="20"/>
                <w:szCs w:val="20"/>
              </w:rPr>
              <w:t>кр</w:t>
            </w:r>
            <w:proofErr w:type="spellEnd"/>
          </w:p>
        </w:tc>
        <w:tc>
          <w:tcPr>
            <w:tcW w:w="709" w:type="dxa"/>
          </w:tcPr>
          <w:p w:rsidR="00FB64DE" w:rsidRPr="00480508"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sidRPr="00335DA0">
              <w:rPr>
                <w:sz w:val="20"/>
                <w:szCs w:val="20"/>
              </w:rPr>
              <w:t>3</w:t>
            </w:r>
            <w:r>
              <w:rPr>
                <w:sz w:val="20"/>
                <w:szCs w:val="20"/>
              </w:rPr>
              <w:t>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ОП.10</w:t>
            </w:r>
          </w:p>
        </w:tc>
        <w:tc>
          <w:tcPr>
            <w:tcW w:w="2220" w:type="dxa"/>
          </w:tcPr>
          <w:p w:rsidR="00FB64DE" w:rsidRPr="00335DA0" w:rsidRDefault="00FB64DE" w:rsidP="002D5D6B">
            <w:pPr>
              <w:widowControl w:val="0"/>
              <w:jc w:val="both"/>
              <w:rPr>
                <w:sz w:val="20"/>
                <w:szCs w:val="20"/>
              </w:rPr>
            </w:pPr>
            <w:r w:rsidRPr="00335DA0">
              <w:rPr>
                <w:sz w:val="20"/>
                <w:szCs w:val="20"/>
              </w:rPr>
              <w:t>Численные методы</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lastRenderedPageBreak/>
              <w:t>ОП.11</w:t>
            </w:r>
          </w:p>
        </w:tc>
        <w:tc>
          <w:tcPr>
            <w:tcW w:w="2220" w:type="dxa"/>
          </w:tcPr>
          <w:p w:rsidR="00FB64DE" w:rsidRPr="00335DA0" w:rsidRDefault="00FB64DE" w:rsidP="002D5D6B">
            <w:pPr>
              <w:widowControl w:val="0"/>
              <w:jc w:val="both"/>
              <w:rPr>
                <w:sz w:val="20"/>
                <w:szCs w:val="20"/>
              </w:rPr>
            </w:pPr>
            <w:r w:rsidRPr="00335DA0">
              <w:rPr>
                <w:sz w:val="20"/>
                <w:szCs w:val="20"/>
              </w:rPr>
              <w:t>Компьютерные сети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r>
              <w:rPr>
                <w:sz w:val="20"/>
                <w:szCs w:val="20"/>
              </w:rPr>
              <w:t>6</w:t>
            </w:r>
          </w:p>
        </w:tc>
        <w:tc>
          <w:tcPr>
            <w:tcW w:w="708" w:type="dxa"/>
            <w:gridSpan w:val="2"/>
          </w:tcPr>
          <w:p w:rsidR="00FB64DE" w:rsidRPr="00335DA0" w:rsidRDefault="00FB64DE" w:rsidP="002D5D6B">
            <w:pPr>
              <w:jc w:val="center"/>
              <w:rPr>
                <w:sz w:val="20"/>
                <w:szCs w:val="20"/>
              </w:rPr>
            </w:pPr>
          </w:p>
        </w:tc>
        <w:tc>
          <w:tcPr>
            <w:tcW w:w="709" w:type="dxa"/>
          </w:tcPr>
          <w:p w:rsidR="00FB64DE" w:rsidRPr="00335DA0"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sidRPr="00335DA0">
              <w:rPr>
                <w:sz w:val="20"/>
                <w:szCs w:val="20"/>
              </w:rPr>
              <w:t>18</w:t>
            </w:r>
          </w:p>
        </w:tc>
        <w:tc>
          <w:tcPr>
            <w:tcW w:w="709" w:type="dxa"/>
            <w:vAlign w:val="center"/>
          </w:tcPr>
          <w:p w:rsidR="00FB64DE" w:rsidRPr="00335DA0" w:rsidRDefault="00FB64DE" w:rsidP="002D5D6B">
            <w:pPr>
              <w:jc w:val="center"/>
              <w:rPr>
                <w:sz w:val="20"/>
                <w:szCs w:val="20"/>
              </w:rPr>
            </w:pPr>
            <w:r w:rsidRPr="00335DA0">
              <w:rPr>
                <w:sz w:val="20"/>
                <w:szCs w:val="20"/>
              </w:rPr>
              <w:t>4</w:t>
            </w:r>
            <w:r>
              <w:rPr>
                <w:sz w:val="20"/>
                <w:szCs w:val="20"/>
              </w:rPr>
              <w:t>4</w:t>
            </w:r>
          </w:p>
        </w:tc>
        <w:tc>
          <w:tcPr>
            <w:tcW w:w="567" w:type="dxa"/>
          </w:tcPr>
          <w:p w:rsidR="00FB64DE" w:rsidRPr="00335DA0" w:rsidRDefault="00FB64DE" w:rsidP="002D5D6B">
            <w:pPr>
              <w:jc w:val="center"/>
              <w:rPr>
                <w:sz w:val="20"/>
                <w:szCs w:val="20"/>
              </w:rPr>
            </w:pPr>
            <w:r>
              <w:rPr>
                <w:sz w:val="20"/>
                <w:szCs w:val="20"/>
              </w:rPr>
              <w:t>26</w:t>
            </w:r>
          </w:p>
        </w:tc>
        <w:tc>
          <w:tcPr>
            <w:tcW w:w="567" w:type="dxa"/>
            <w:vAlign w:val="center"/>
          </w:tcPr>
          <w:p w:rsidR="00FB64DE" w:rsidRPr="00335DA0" w:rsidRDefault="00FB64DE" w:rsidP="002D5D6B">
            <w:pPr>
              <w:jc w:val="center"/>
              <w:rPr>
                <w:sz w:val="20"/>
                <w:szCs w:val="20"/>
              </w:rPr>
            </w:pPr>
            <w:r w:rsidRPr="00335DA0">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7E0E17" w:rsidRDefault="00FB64DE" w:rsidP="002D5D6B">
            <w:pPr>
              <w:jc w:val="center"/>
              <w:rPr>
                <w:sz w:val="20"/>
                <w:szCs w:val="20"/>
              </w:rPr>
            </w:pPr>
          </w:p>
        </w:tc>
        <w:tc>
          <w:tcPr>
            <w:tcW w:w="567" w:type="dxa"/>
            <w:gridSpan w:val="2"/>
          </w:tcPr>
          <w:p w:rsidR="00FB64DE" w:rsidRPr="007E0E17"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9E7FAB" w:rsidTr="00BB219E">
        <w:tc>
          <w:tcPr>
            <w:tcW w:w="1133" w:type="dxa"/>
            <w:vAlign w:val="center"/>
          </w:tcPr>
          <w:p w:rsidR="00FB64DE" w:rsidRPr="00335DA0" w:rsidRDefault="00FB64DE" w:rsidP="002D5D6B">
            <w:pPr>
              <w:rPr>
                <w:sz w:val="20"/>
                <w:szCs w:val="20"/>
              </w:rPr>
            </w:pPr>
            <w:r w:rsidRPr="00335DA0">
              <w:rPr>
                <w:sz w:val="20"/>
                <w:szCs w:val="20"/>
              </w:rPr>
              <w:t>ОП.12</w:t>
            </w:r>
          </w:p>
        </w:tc>
        <w:tc>
          <w:tcPr>
            <w:tcW w:w="2220" w:type="dxa"/>
          </w:tcPr>
          <w:p w:rsidR="00FB64DE" w:rsidRPr="00335DA0" w:rsidRDefault="00FB64DE" w:rsidP="002D5D6B">
            <w:pPr>
              <w:widowControl w:val="0"/>
              <w:jc w:val="both"/>
              <w:rPr>
                <w:sz w:val="20"/>
                <w:szCs w:val="20"/>
              </w:rPr>
            </w:pPr>
            <w:r w:rsidRPr="00335DA0">
              <w:rPr>
                <w:sz w:val="20"/>
                <w:szCs w:val="20"/>
              </w:rPr>
              <w:t>Менеджмент в профессиональной деятельности</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335DA0"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sidRPr="00335DA0">
              <w:rPr>
                <w:sz w:val="20"/>
                <w:szCs w:val="20"/>
              </w:rPr>
              <w:t>14</w:t>
            </w:r>
          </w:p>
        </w:tc>
        <w:tc>
          <w:tcPr>
            <w:tcW w:w="709" w:type="dxa"/>
            <w:vAlign w:val="center"/>
          </w:tcPr>
          <w:p w:rsidR="00FB64DE" w:rsidRPr="00335DA0" w:rsidRDefault="00FB64DE" w:rsidP="002D5D6B">
            <w:pPr>
              <w:jc w:val="center"/>
              <w:rPr>
                <w:sz w:val="20"/>
                <w:szCs w:val="20"/>
              </w:rPr>
            </w:pPr>
            <w:r>
              <w:rPr>
                <w:sz w:val="20"/>
                <w:szCs w:val="20"/>
              </w:rPr>
              <w:t>34</w:t>
            </w:r>
          </w:p>
        </w:tc>
        <w:tc>
          <w:tcPr>
            <w:tcW w:w="567" w:type="dxa"/>
          </w:tcPr>
          <w:p w:rsidR="00FB64DE" w:rsidRPr="00335DA0" w:rsidRDefault="00FB64DE" w:rsidP="002D5D6B">
            <w:pPr>
              <w:jc w:val="center"/>
              <w:rPr>
                <w:sz w:val="20"/>
                <w:szCs w:val="20"/>
              </w:rPr>
            </w:pPr>
            <w:r>
              <w:rPr>
                <w:sz w:val="20"/>
                <w:szCs w:val="20"/>
              </w:rPr>
              <w:t>20</w:t>
            </w:r>
          </w:p>
        </w:tc>
        <w:tc>
          <w:tcPr>
            <w:tcW w:w="567" w:type="dxa"/>
            <w:vAlign w:val="center"/>
          </w:tcPr>
          <w:p w:rsidR="00FB64DE" w:rsidRPr="00335DA0" w:rsidRDefault="00FB64DE" w:rsidP="002D5D6B">
            <w:pPr>
              <w:jc w:val="center"/>
              <w:rPr>
                <w:sz w:val="20"/>
                <w:szCs w:val="20"/>
              </w:rPr>
            </w:pPr>
            <w:r w:rsidRPr="00335DA0">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9E7FAB" w:rsidRDefault="00FB64DE" w:rsidP="002D5D6B">
            <w:pPr>
              <w:jc w:val="center"/>
              <w:rPr>
                <w:sz w:val="20"/>
                <w:szCs w:val="20"/>
              </w:rPr>
            </w:pPr>
            <w:r w:rsidRPr="009E7FAB">
              <w:rPr>
                <w:sz w:val="20"/>
                <w:szCs w:val="20"/>
              </w:rPr>
              <w:t>36</w:t>
            </w:r>
          </w:p>
        </w:tc>
      </w:tr>
      <w:tr w:rsidR="00FB64DE" w:rsidRPr="00950B0D" w:rsidTr="00BB219E">
        <w:tc>
          <w:tcPr>
            <w:tcW w:w="1133" w:type="dxa"/>
            <w:vAlign w:val="center"/>
          </w:tcPr>
          <w:p w:rsidR="00FB64DE" w:rsidRPr="00335DA0" w:rsidRDefault="00FB64DE" w:rsidP="002D5D6B">
            <w:pPr>
              <w:widowControl w:val="0"/>
              <w:rPr>
                <w:b/>
                <w:sz w:val="20"/>
                <w:szCs w:val="20"/>
              </w:rPr>
            </w:pPr>
            <w:r w:rsidRPr="00335DA0">
              <w:rPr>
                <w:b/>
                <w:sz w:val="20"/>
                <w:szCs w:val="20"/>
              </w:rPr>
              <w:t>П.00</w:t>
            </w:r>
          </w:p>
        </w:tc>
        <w:tc>
          <w:tcPr>
            <w:tcW w:w="2220" w:type="dxa"/>
            <w:vAlign w:val="center"/>
          </w:tcPr>
          <w:p w:rsidR="00FB64DE" w:rsidRPr="00335DA0" w:rsidRDefault="00FB64DE" w:rsidP="002D5D6B">
            <w:pPr>
              <w:widowControl w:val="0"/>
              <w:rPr>
                <w:b/>
                <w:sz w:val="20"/>
                <w:szCs w:val="20"/>
              </w:rPr>
            </w:pPr>
            <w:r w:rsidRPr="00335DA0">
              <w:rPr>
                <w:b/>
                <w:sz w:val="20"/>
                <w:szCs w:val="20"/>
              </w:rPr>
              <w:t>Профессиональный цикл</w:t>
            </w:r>
          </w:p>
        </w:tc>
        <w:tc>
          <w:tcPr>
            <w:tcW w:w="474" w:type="dxa"/>
          </w:tcPr>
          <w:p w:rsidR="00FB64DE" w:rsidRPr="0057542C" w:rsidRDefault="00FB64DE" w:rsidP="002D5D6B">
            <w:pPr>
              <w:jc w:val="center"/>
              <w:rPr>
                <w:b/>
                <w:sz w:val="20"/>
                <w:szCs w:val="20"/>
              </w:rPr>
            </w:pPr>
            <w:r w:rsidRPr="0057542C">
              <w:rPr>
                <w:b/>
                <w:sz w:val="20"/>
                <w:szCs w:val="20"/>
              </w:rPr>
              <w:t>18</w:t>
            </w:r>
          </w:p>
        </w:tc>
        <w:tc>
          <w:tcPr>
            <w:tcW w:w="426" w:type="dxa"/>
          </w:tcPr>
          <w:p w:rsidR="00FB64DE" w:rsidRPr="0057542C" w:rsidRDefault="00FB64DE" w:rsidP="002D5D6B">
            <w:pPr>
              <w:jc w:val="center"/>
              <w:rPr>
                <w:b/>
                <w:sz w:val="20"/>
                <w:szCs w:val="20"/>
              </w:rPr>
            </w:pPr>
            <w:r w:rsidRPr="0057542C">
              <w:rPr>
                <w:b/>
                <w:sz w:val="20"/>
                <w:szCs w:val="20"/>
              </w:rPr>
              <w:t>19</w:t>
            </w:r>
          </w:p>
        </w:tc>
        <w:tc>
          <w:tcPr>
            <w:tcW w:w="708" w:type="dxa"/>
            <w:gridSpan w:val="2"/>
          </w:tcPr>
          <w:p w:rsidR="00FB64DE" w:rsidRPr="0057542C" w:rsidRDefault="00FB64DE" w:rsidP="002D5D6B">
            <w:pPr>
              <w:jc w:val="center"/>
              <w:rPr>
                <w:b/>
                <w:sz w:val="20"/>
                <w:szCs w:val="20"/>
              </w:rPr>
            </w:pPr>
            <w:r w:rsidRPr="0057542C">
              <w:rPr>
                <w:b/>
                <w:sz w:val="20"/>
                <w:szCs w:val="20"/>
              </w:rPr>
              <w:t xml:space="preserve">4 </w:t>
            </w:r>
            <w:proofErr w:type="spellStart"/>
            <w:r w:rsidRPr="0057542C">
              <w:rPr>
                <w:b/>
                <w:sz w:val="20"/>
                <w:szCs w:val="20"/>
              </w:rPr>
              <w:t>кр</w:t>
            </w:r>
            <w:proofErr w:type="spellEnd"/>
          </w:p>
        </w:tc>
        <w:tc>
          <w:tcPr>
            <w:tcW w:w="709" w:type="dxa"/>
          </w:tcPr>
          <w:p w:rsidR="00FB64DE" w:rsidRPr="008D4559" w:rsidRDefault="00FB64DE" w:rsidP="002D5D6B">
            <w:pPr>
              <w:jc w:val="center"/>
              <w:rPr>
                <w:b/>
                <w:sz w:val="20"/>
                <w:szCs w:val="20"/>
              </w:rPr>
            </w:pPr>
            <w:r w:rsidRPr="008D4559">
              <w:rPr>
                <w:b/>
                <w:sz w:val="20"/>
                <w:szCs w:val="20"/>
              </w:rPr>
              <w:t>28</w:t>
            </w:r>
            <w:r>
              <w:rPr>
                <w:b/>
                <w:sz w:val="20"/>
                <w:szCs w:val="20"/>
              </w:rPr>
              <w:t>67</w:t>
            </w:r>
          </w:p>
        </w:tc>
        <w:tc>
          <w:tcPr>
            <w:tcW w:w="709" w:type="dxa"/>
          </w:tcPr>
          <w:p w:rsidR="00FB64DE" w:rsidRPr="008D4559" w:rsidRDefault="00FB64DE" w:rsidP="002D5D6B">
            <w:pPr>
              <w:jc w:val="center"/>
              <w:rPr>
                <w:b/>
                <w:sz w:val="20"/>
                <w:szCs w:val="20"/>
              </w:rPr>
            </w:pPr>
            <w:r w:rsidRPr="008D4559">
              <w:rPr>
                <w:b/>
                <w:sz w:val="20"/>
                <w:szCs w:val="20"/>
              </w:rPr>
              <w:t>19</w:t>
            </w:r>
            <w:r>
              <w:rPr>
                <w:b/>
                <w:sz w:val="20"/>
                <w:szCs w:val="20"/>
              </w:rPr>
              <w:t>64</w:t>
            </w:r>
          </w:p>
        </w:tc>
        <w:tc>
          <w:tcPr>
            <w:tcW w:w="709" w:type="dxa"/>
          </w:tcPr>
          <w:p w:rsidR="00FB64DE" w:rsidRPr="0057542C" w:rsidRDefault="00FB64DE" w:rsidP="002D5D6B">
            <w:pPr>
              <w:jc w:val="center"/>
              <w:rPr>
                <w:b/>
                <w:sz w:val="20"/>
                <w:szCs w:val="20"/>
                <w:highlight w:val="yellow"/>
              </w:rPr>
            </w:pPr>
            <w:r w:rsidRPr="008D4559">
              <w:rPr>
                <w:b/>
                <w:sz w:val="20"/>
                <w:szCs w:val="20"/>
              </w:rPr>
              <w:t>25</w:t>
            </w:r>
            <w:r>
              <w:rPr>
                <w:b/>
                <w:sz w:val="20"/>
                <w:szCs w:val="20"/>
              </w:rPr>
              <w:t>49</w:t>
            </w:r>
          </w:p>
        </w:tc>
        <w:tc>
          <w:tcPr>
            <w:tcW w:w="567" w:type="dxa"/>
          </w:tcPr>
          <w:p w:rsidR="00FB64DE" w:rsidRPr="008D4559" w:rsidRDefault="00FB64DE" w:rsidP="002D5D6B">
            <w:pPr>
              <w:jc w:val="center"/>
              <w:rPr>
                <w:b/>
                <w:sz w:val="20"/>
                <w:szCs w:val="20"/>
              </w:rPr>
            </w:pPr>
            <w:r w:rsidRPr="008D4559">
              <w:rPr>
                <w:b/>
                <w:sz w:val="20"/>
                <w:szCs w:val="20"/>
              </w:rPr>
              <w:t>735</w:t>
            </w:r>
          </w:p>
        </w:tc>
        <w:tc>
          <w:tcPr>
            <w:tcW w:w="567" w:type="dxa"/>
          </w:tcPr>
          <w:p w:rsidR="00FB64DE" w:rsidRPr="008D4559" w:rsidRDefault="00FB64DE" w:rsidP="002D5D6B">
            <w:pPr>
              <w:jc w:val="center"/>
              <w:rPr>
                <w:b/>
                <w:sz w:val="20"/>
                <w:szCs w:val="20"/>
              </w:rPr>
            </w:pPr>
            <w:r w:rsidRPr="008D4559">
              <w:rPr>
                <w:b/>
                <w:sz w:val="20"/>
                <w:szCs w:val="20"/>
              </w:rPr>
              <w:t>698</w:t>
            </w:r>
          </w:p>
        </w:tc>
        <w:tc>
          <w:tcPr>
            <w:tcW w:w="567" w:type="dxa"/>
          </w:tcPr>
          <w:p w:rsidR="00FB64DE" w:rsidRPr="008D4559" w:rsidRDefault="00FB64DE" w:rsidP="002D5D6B">
            <w:pPr>
              <w:jc w:val="center"/>
              <w:rPr>
                <w:b/>
                <w:sz w:val="20"/>
                <w:szCs w:val="20"/>
              </w:rPr>
            </w:pPr>
            <w:r w:rsidRPr="008D4559">
              <w:rPr>
                <w:b/>
                <w:sz w:val="20"/>
                <w:szCs w:val="20"/>
              </w:rPr>
              <w:t>30</w:t>
            </w:r>
          </w:p>
        </w:tc>
        <w:tc>
          <w:tcPr>
            <w:tcW w:w="708" w:type="dxa"/>
          </w:tcPr>
          <w:p w:rsidR="00FB64DE" w:rsidRPr="008D4559" w:rsidRDefault="00FB64DE" w:rsidP="002D5D6B">
            <w:pPr>
              <w:jc w:val="center"/>
              <w:rPr>
                <w:b/>
                <w:sz w:val="20"/>
                <w:szCs w:val="20"/>
              </w:rPr>
            </w:pPr>
            <w:r w:rsidRPr="008D4559">
              <w:rPr>
                <w:b/>
                <w:sz w:val="20"/>
                <w:szCs w:val="20"/>
              </w:rPr>
              <w:t>12</w:t>
            </w:r>
            <w:r>
              <w:rPr>
                <w:b/>
                <w:sz w:val="20"/>
                <w:szCs w:val="20"/>
              </w:rPr>
              <w:t>36</w:t>
            </w:r>
          </w:p>
        </w:tc>
        <w:tc>
          <w:tcPr>
            <w:tcW w:w="426" w:type="dxa"/>
            <w:gridSpan w:val="2"/>
          </w:tcPr>
          <w:p w:rsidR="00FB64DE" w:rsidRPr="0057542C" w:rsidRDefault="00FB64DE" w:rsidP="002D5D6B">
            <w:pPr>
              <w:jc w:val="center"/>
              <w:rPr>
                <w:b/>
                <w:sz w:val="20"/>
                <w:szCs w:val="20"/>
                <w:highlight w:val="yellow"/>
              </w:rPr>
            </w:pPr>
            <w:r w:rsidRPr="00710561">
              <w:rPr>
                <w:b/>
                <w:sz w:val="20"/>
                <w:szCs w:val="20"/>
              </w:rPr>
              <w:t>44</w:t>
            </w:r>
          </w:p>
        </w:tc>
        <w:tc>
          <w:tcPr>
            <w:tcW w:w="567" w:type="dxa"/>
            <w:gridSpan w:val="2"/>
          </w:tcPr>
          <w:p w:rsidR="00FB64DE" w:rsidRPr="00950B0D" w:rsidRDefault="00FB64DE" w:rsidP="002D5D6B">
            <w:pPr>
              <w:jc w:val="center"/>
              <w:rPr>
                <w:b/>
                <w:sz w:val="20"/>
                <w:szCs w:val="20"/>
              </w:rPr>
            </w:pPr>
            <w:r w:rsidRPr="00950B0D">
              <w:rPr>
                <w:b/>
                <w:sz w:val="20"/>
                <w:szCs w:val="20"/>
              </w:rPr>
              <w:t>66+42</w:t>
            </w:r>
          </w:p>
        </w:tc>
        <w:tc>
          <w:tcPr>
            <w:tcW w:w="567" w:type="dxa"/>
          </w:tcPr>
          <w:p w:rsidR="00FB64DE" w:rsidRPr="00950B0D" w:rsidRDefault="00FB64DE" w:rsidP="002D5D6B">
            <w:pPr>
              <w:jc w:val="center"/>
              <w:rPr>
                <w:b/>
                <w:sz w:val="20"/>
                <w:szCs w:val="20"/>
              </w:rPr>
            </w:pPr>
            <w:r w:rsidRPr="00950B0D">
              <w:rPr>
                <w:b/>
                <w:sz w:val="20"/>
                <w:szCs w:val="20"/>
              </w:rPr>
              <w:t>102</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0</w:t>
            </w:r>
          </w:p>
        </w:tc>
        <w:tc>
          <w:tcPr>
            <w:tcW w:w="567" w:type="dxa"/>
          </w:tcPr>
          <w:p w:rsidR="00FB64DE" w:rsidRPr="00950B0D" w:rsidRDefault="00FB64DE" w:rsidP="002D5D6B">
            <w:pPr>
              <w:jc w:val="center"/>
              <w:rPr>
                <w:b/>
                <w:sz w:val="20"/>
                <w:szCs w:val="20"/>
              </w:rPr>
            </w:pPr>
            <w:r w:rsidRPr="00950B0D">
              <w:rPr>
                <w:b/>
                <w:sz w:val="20"/>
                <w:szCs w:val="20"/>
              </w:rPr>
              <w:t>216</w:t>
            </w:r>
          </w:p>
        </w:tc>
        <w:tc>
          <w:tcPr>
            <w:tcW w:w="567" w:type="dxa"/>
          </w:tcPr>
          <w:p w:rsidR="00FB64DE" w:rsidRPr="00950B0D" w:rsidRDefault="00FB64DE" w:rsidP="002D5D6B">
            <w:pPr>
              <w:jc w:val="center"/>
              <w:rPr>
                <w:b/>
                <w:sz w:val="20"/>
                <w:szCs w:val="20"/>
              </w:rPr>
            </w:pPr>
            <w:r w:rsidRPr="00950B0D">
              <w:rPr>
                <w:b/>
                <w:sz w:val="20"/>
                <w:szCs w:val="20"/>
              </w:rPr>
              <w:t>546</w:t>
            </w:r>
          </w:p>
        </w:tc>
        <w:tc>
          <w:tcPr>
            <w:tcW w:w="567" w:type="dxa"/>
          </w:tcPr>
          <w:p w:rsidR="00FB64DE" w:rsidRPr="00950B0D" w:rsidRDefault="00FB64DE" w:rsidP="002D5D6B">
            <w:pPr>
              <w:jc w:val="center"/>
              <w:rPr>
                <w:b/>
                <w:sz w:val="20"/>
                <w:szCs w:val="20"/>
              </w:rPr>
            </w:pPr>
            <w:r w:rsidRPr="00950B0D">
              <w:rPr>
                <w:b/>
                <w:sz w:val="20"/>
                <w:szCs w:val="20"/>
              </w:rPr>
              <w:t>434</w:t>
            </w:r>
          </w:p>
        </w:tc>
        <w:tc>
          <w:tcPr>
            <w:tcW w:w="567" w:type="dxa"/>
          </w:tcPr>
          <w:p w:rsidR="00FB64DE" w:rsidRPr="00950B0D" w:rsidRDefault="00FB64DE" w:rsidP="002D5D6B">
            <w:pPr>
              <w:jc w:val="center"/>
              <w:rPr>
                <w:b/>
                <w:sz w:val="20"/>
                <w:szCs w:val="20"/>
              </w:rPr>
            </w:pPr>
            <w:r w:rsidRPr="00950B0D">
              <w:rPr>
                <w:b/>
                <w:sz w:val="20"/>
                <w:szCs w:val="20"/>
              </w:rPr>
              <w:t>633</w:t>
            </w:r>
          </w:p>
        </w:tc>
        <w:tc>
          <w:tcPr>
            <w:tcW w:w="567" w:type="dxa"/>
          </w:tcPr>
          <w:p w:rsidR="00FB64DE" w:rsidRPr="00950B0D" w:rsidRDefault="00FB64DE" w:rsidP="002D5D6B">
            <w:pPr>
              <w:jc w:val="center"/>
              <w:rPr>
                <w:b/>
                <w:sz w:val="20"/>
                <w:szCs w:val="20"/>
              </w:rPr>
            </w:pPr>
            <w:r w:rsidRPr="00950B0D">
              <w:rPr>
                <w:b/>
                <w:sz w:val="20"/>
                <w:szCs w:val="20"/>
              </w:rPr>
              <w:t>506</w:t>
            </w:r>
          </w:p>
        </w:tc>
        <w:tc>
          <w:tcPr>
            <w:tcW w:w="567" w:type="dxa"/>
          </w:tcPr>
          <w:p w:rsidR="00FB64DE" w:rsidRPr="00950B0D" w:rsidRDefault="00FB64DE" w:rsidP="002D5D6B">
            <w:pPr>
              <w:jc w:val="center"/>
              <w:rPr>
                <w:b/>
                <w:sz w:val="20"/>
                <w:szCs w:val="20"/>
              </w:rPr>
            </w:pPr>
            <w:r w:rsidRPr="00950B0D">
              <w:rPr>
                <w:b/>
                <w:sz w:val="20"/>
                <w:szCs w:val="20"/>
              </w:rPr>
              <w:t>4</w:t>
            </w:r>
            <w:r>
              <w:rPr>
                <w:b/>
                <w:sz w:val="20"/>
                <w:szCs w:val="20"/>
              </w:rPr>
              <w:t>66</w:t>
            </w:r>
          </w:p>
        </w:tc>
      </w:tr>
      <w:tr w:rsidR="00FB64DE" w:rsidRPr="00493CA8" w:rsidTr="00BB219E">
        <w:tc>
          <w:tcPr>
            <w:tcW w:w="1133" w:type="dxa"/>
            <w:vAlign w:val="center"/>
          </w:tcPr>
          <w:p w:rsidR="00FB64DE" w:rsidRPr="00335DA0" w:rsidRDefault="00FB64DE" w:rsidP="002D5D6B">
            <w:pPr>
              <w:rPr>
                <w:sz w:val="20"/>
                <w:szCs w:val="20"/>
              </w:rPr>
            </w:pPr>
            <w:r w:rsidRPr="00335DA0">
              <w:rPr>
                <w:b/>
                <w:sz w:val="20"/>
                <w:szCs w:val="20"/>
              </w:rPr>
              <w:t>ПМ.02</w:t>
            </w:r>
          </w:p>
        </w:tc>
        <w:tc>
          <w:tcPr>
            <w:tcW w:w="2220" w:type="dxa"/>
          </w:tcPr>
          <w:p w:rsidR="00FB64DE" w:rsidRPr="00335DA0" w:rsidRDefault="00FB64DE" w:rsidP="002D5D6B">
            <w:pPr>
              <w:rPr>
                <w:sz w:val="20"/>
                <w:szCs w:val="20"/>
              </w:rPr>
            </w:pPr>
            <w:r w:rsidRPr="00335DA0">
              <w:rPr>
                <w:b/>
                <w:sz w:val="20"/>
                <w:szCs w:val="20"/>
              </w:rPr>
              <w:t>Осуществление интеграции программных модулей</w:t>
            </w:r>
          </w:p>
        </w:tc>
        <w:tc>
          <w:tcPr>
            <w:tcW w:w="474" w:type="dxa"/>
          </w:tcPr>
          <w:p w:rsidR="00FB64DE" w:rsidRPr="00493CA8" w:rsidRDefault="00FB64DE" w:rsidP="002D5D6B">
            <w:pPr>
              <w:jc w:val="center"/>
              <w:rPr>
                <w:b/>
                <w:sz w:val="20"/>
                <w:szCs w:val="20"/>
              </w:rPr>
            </w:pPr>
            <w:r>
              <w:rPr>
                <w:b/>
                <w:sz w:val="20"/>
                <w:szCs w:val="20"/>
              </w:rPr>
              <w:t>3</w:t>
            </w:r>
          </w:p>
        </w:tc>
        <w:tc>
          <w:tcPr>
            <w:tcW w:w="426" w:type="dxa"/>
          </w:tcPr>
          <w:p w:rsidR="00FB64DE" w:rsidRPr="00493CA8" w:rsidRDefault="00FB64DE" w:rsidP="002D5D6B">
            <w:pPr>
              <w:jc w:val="center"/>
              <w:rPr>
                <w:b/>
                <w:sz w:val="20"/>
                <w:szCs w:val="20"/>
              </w:rPr>
            </w:pPr>
            <w:r>
              <w:rPr>
                <w:b/>
                <w:sz w:val="20"/>
                <w:szCs w:val="20"/>
              </w:rPr>
              <w:t>2</w:t>
            </w:r>
          </w:p>
        </w:tc>
        <w:tc>
          <w:tcPr>
            <w:tcW w:w="708" w:type="dxa"/>
            <w:gridSpan w:val="2"/>
          </w:tcPr>
          <w:p w:rsidR="00FB64DE" w:rsidRPr="00493CA8" w:rsidRDefault="00FB64DE" w:rsidP="002D5D6B">
            <w:pPr>
              <w:jc w:val="center"/>
              <w:rPr>
                <w:b/>
                <w:sz w:val="20"/>
                <w:szCs w:val="20"/>
              </w:rPr>
            </w:pPr>
            <w:r w:rsidRPr="00493CA8">
              <w:rPr>
                <w:b/>
                <w:sz w:val="20"/>
                <w:szCs w:val="20"/>
              </w:rPr>
              <w:t xml:space="preserve">1 </w:t>
            </w:r>
            <w:proofErr w:type="spellStart"/>
            <w:r w:rsidRPr="00493CA8">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228</w:t>
            </w:r>
          </w:p>
        </w:tc>
        <w:tc>
          <w:tcPr>
            <w:tcW w:w="709" w:type="dxa"/>
          </w:tcPr>
          <w:p w:rsidR="00FB64DE" w:rsidRPr="00493CA8" w:rsidRDefault="00FB64DE" w:rsidP="002D5D6B">
            <w:pPr>
              <w:jc w:val="center"/>
              <w:rPr>
                <w:b/>
                <w:sz w:val="20"/>
                <w:szCs w:val="20"/>
              </w:rPr>
            </w:pPr>
            <w:r>
              <w:rPr>
                <w:b/>
                <w:sz w:val="20"/>
                <w:szCs w:val="20"/>
              </w:rPr>
              <w:t>162</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10</w:t>
            </w:r>
          </w:p>
        </w:tc>
        <w:tc>
          <w:tcPr>
            <w:tcW w:w="567" w:type="dxa"/>
          </w:tcPr>
          <w:p w:rsidR="00FB64DE" w:rsidRPr="00493CA8" w:rsidRDefault="00FB64DE" w:rsidP="002D5D6B">
            <w:pPr>
              <w:jc w:val="center"/>
              <w:rPr>
                <w:b/>
                <w:sz w:val="20"/>
                <w:szCs w:val="20"/>
              </w:rPr>
            </w:pPr>
            <w:r>
              <w:rPr>
                <w:b/>
                <w:sz w:val="20"/>
                <w:szCs w:val="20"/>
              </w:rPr>
              <w:t>48</w:t>
            </w:r>
          </w:p>
        </w:tc>
        <w:tc>
          <w:tcPr>
            <w:tcW w:w="567" w:type="dxa"/>
          </w:tcPr>
          <w:p w:rsidR="00FB64DE" w:rsidRPr="00493CA8" w:rsidRDefault="00FB64DE" w:rsidP="002D5D6B">
            <w:pPr>
              <w:jc w:val="center"/>
              <w:rPr>
                <w:b/>
                <w:sz w:val="20"/>
                <w:szCs w:val="20"/>
              </w:rPr>
            </w:pPr>
            <w:r w:rsidRPr="00493CA8">
              <w:rPr>
                <w:b/>
                <w:sz w:val="20"/>
                <w:szCs w:val="20"/>
              </w:rPr>
              <w:t>50</w:t>
            </w:r>
          </w:p>
        </w:tc>
        <w:tc>
          <w:tcPr>
            <w:tcW w:w="567" w:type="dxa"/>
          </w:tcPr>
          <w:p w:rsidR="00FB64DE" w:rsidRPr="00493CA8" w:rsidRDefault="00FB64DE" w:rsidP="002D5D6B">
            <w:pPr>
              <w:jc w:val="center"/>
              <w:rPr>
                <w:b/>
                <w:sz w:val="20"/>
                <w:szCs w:val="20"/>
              </w:rPr>
            </w:pPr>
            <w:r w:rsidRPr="00493CA8">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102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2</w:t>
            </w:r>
            <w:r>
              <w:rPr>
                <w:b/>
                <w:sz w:val="20"/>
                <w:szCs w:val="20"/>
              </w:rPr>
              <w:t>16</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7E0E17" w:rsidTr="00BB219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02.01</w:t>
            </w:r>
          </w:p>
        </w:tc>
        <w:tc>
          <w:tcPr>
            <w:tcW w:w="2220" w:type="dxa"/>
          </w:tcPr>
          <w:p w:rsidR="00FB64DE" w:rsidRPr="00335DA0" w:rsidRDefault="00FB64DE" w:rsidP="002D5D6B">
            <w:pPr>
              <w:widowControl w:val="0"/>
              <w:rPr>
                <w:sz w:val="20"/>
                <w:szCs w:val="20"/>
              </w:rPr>
            </w:pPr>
            <w:r w:rsidRPr="00335DA0">
              <w:rPr>
                <w:sz w:val="20"/>
                <w:szCs w:val="20"/>
              </w:rPr>
              <w:t>Технология разработки программного обеспечения</w:t>
            </w:r>
          </w:p>
        </w:tc>
        <w:tc>
          <w:tcPr>
            <w:tcW w:w="474" w:type="dxa"/>
          </w:tcPr>
          <w:p w:rsidR="00FB64DE" w:rsidRPr="00706F8B" w:rsidRDefault="00FB64DE" w:rsidP="002D5D6B">
            <w:pPr>
              <w:jc w:val="center"/>
              <w:rPr>
                <w:sz w:val="20"/>
                <w:szCs w:val="20"/>
              </w:rPr>
            </w:pPr>
            <w:r>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42</w:t>
            </w:r>
          </w:p>
        </w:tc>
        <w:tc>
          <w:tcPr>
            <w:tcW w:w="709" w:type="dxa"/>
          </w:tcPr>
          <w:p w:rsidR="00FB64DE" w:rsidRPr="00706F8B" w:rsidRDefault="00FB64DE" w:rsidP="002D5D6B">
            <w:pPr>
              <w:jc w:val="center"/>
              <w:rPr>
                <w:sz w:val="20"/>
                <w:szCs w:val="20"/>
              </w:rPr>
            </w:pPr>
            <w:r>
              <w:rPr>
                <w:sz w:val="20"/>
                <w:szCs w:val="20"/>
              </w:rPr>
              <w:t>18</w:t>
            </w:r>
          </w:p>
        </w:tc>
        <w:tc>
          <w:tcPr>
            <w:tcW w:w="709" w:type="dxa"/>
            <w:vAlign w:val="center"/>
          </w:tcPr>
          <w:p w:rsidR="00FB64DE" w:rsidRPr="00706F8B" w:rsidRDefault="00FB64DE" w:rsidP="002D5D6B">
            <w:pPr>
              <w:jc w:val="center"/>
              <w:rPr>
                <w:sz w:val="20"/>
                <w:szCs w:val="20"/>
              </w:rPr>
            </w:pPr>
            <w:r>
              <w:rPr>
                <w:sz w:val="20"/>
                <w:szCs w:val="20"/>
              </w:rPr>
              <w:t>34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8</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Default="00FB64DE" w:rsidP="002D5D6B">
            <w:pPr>
              <w:rPr>
                <w:sz w:val="20"/>
                <w:szCs w:val="20"/>
              </w:rPr>
            </w:pPr>
            <w:r w:rsidRPr="00335DA0">
              <w:rPr>
                <w:sz w:val="20"/>
                <w:szCs w:val="20"/>
              </w:rPr>
              <w:t>МДК</w:t>
            </w:r>
            <w:r>
              <w:rPr>
                <w:sz w:val="20"/>
                <w:szCs w:val="20"/>
              </w:rPr>
              <w:t>.</w:t>
            </w:r>
          </w:p>
          <w:p w:rsidR="00FB64DE" w:rsidRPr="00335DA0" w:rsidRDefault="00FB64DE" w:rsidP="002D5D6B">
            <w:pPr>
              <w:rPr>
                <w:sz w:val="20"/>
                <w:szCs w:val="20"/>
              </w:rPr>
            </w:pPr>
            <w:r w:rsidRPr="00335DA0">
              <w:rPr>
                <w:sz w:val="20"/>
                <w:szCs w:val="20"/>
              </w:rPr>
              <w:t>02.02</w:t>
            </w:r>
          </w:p>
        </w:tc>
        <w:tc>
          <w:tcPr>
            <w:tcW w:w="2220" w:type="dxa"/>
          </w:tcPr>
          <w:p w:rsidR="00FB64DE" w:rsidRPr="00335DA0" w:rsidRDefault="00FB64DE" w:rsidP="002D5D6B">
            <w:pPr>
              <w:widowControl w:val="0"/>
              <w:jc w:val="both"/>
              <w:rPr>
                <w:sz w:val="20"/>
                <w:szCs w:val="20"/>
              </w:rPr>
            </w:pPr>
            <w:r w:rsidRPr="00335DA0">
              <w:rPr>
                <w:sz w:val="20"/>
                <w:szCs w:val="20"/>
              </w:rPr>
              <w:t>Инструментальные средства разработки программного обеспечения</w:t>
            </w:r>
          </w:p>
        </w:tc>
        <w:tc>
          <w:tcPr>
            <w:tcW w:w="474" w:type="dxa"/>
          </w:tcPr>
          <w:p w:rsidR="00FB64DE" w:rsidRPr="00706F8B" w:rsidRDefault="00FB64DE" w:rsidP="002D5D6B">
            <w:pPr>
              <w:jc w:val="center"/>
              <w:rPr>
                <w:sz w:val="20"/>
                <w:szCs w:val="20"/>
              </w:rPr>
            </w:pPr>
            <w:r w:rsidRPr="00706F8B">
              <w:rPr>
                <w:sz w:val="20"/>
                <w:szCs w:val="20"/>
              </w:rPr>
              <w:t>3</w:t>
            </w: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52</w:t>
            </w:r>
          </w:p>
        </w:tc>
        <w:tc>
          <w:tcPr>
            <w:tcW w:w="709" w:type="dxa"/>
          </w:tcPr>
          <w:p w:rsidR="00FB64DE" w:rsidRPr="00706F8B" w:rsidRDefault="00FB64DE" w:rsidP="002D5D6B">
            <w:pPr>
              <w:jc w:val="center"/>
              <w:rPr>
                <w:sz w:val="20"/>
                <w:szCs w:val="20"/>
              </w:rPr>
            </w:pPr>
            <w:r>
              <w:rPr>
                <w:sz w:val="20"/>
                <w:szCs w:val="20"/>
              </w:rPr>
              <w:t>28</w:t>
            </w:r>
          </w:p>
        </w:tc>
        <w:tc>
          <w:tcPr>
            <w:tcW w:w="709" w:type="dxa"/>
            <w:vAlign w:val="center"/>
          </w:tcPr>
          <w:p w:rsidR="00FB64DE" w:rsidRPr="00706F8B" w:rsidRDefault="00FB64DE" w:rsidP="002D5D6B">
            <w:pPr>
              <w:jc w:val="center"/>
              <w:rPr>
                <w:sz w:val="20"/>
                <w:szCs w:val="20"/>
              </w:rPr>
            </w:pPr>
            <w:r>
              <w:rPr>
                <w:sz w:val="20"/>
                <w:szCs w:val="20"/>
              </w:rPr>
              <w:t>44</w:t>
            </w:r>
          </w:p>
        </w:tc>
        <w:tc>
          <w:tcPr>
            <w:tcW w:w="567" w:type="dxa"/>
          </w:tcPr>
          <w:p w:rsidR="00FB64DE" w:rsidRPr="00706F8B" w:rsidRDefault="00FB64DE" w:rsidP="002D5D6B">
            <w:pPr>
              <w:jc w:val="center"/>
              <w:rPr>
                <w:sz w:val="20"/>
                <w:szCs w:val="20"/>
              </w:rPr>
            </w:pPr>
            <w:r>
              <w:rPr>
                <w:sz w:val="20"/>
                <w:szCs w:val="20"/>
              </w:rPr>
              <w:t>16</w:t>
            </w:r>
          </w:p>
        </w:tc>
        <w:tc>
          <w:tcPr>
            <w:tcW w:w="567" w:type="dxa"/>
            <w:vAlign w:val="center"/>
          </w:tcPr>
          <w:p w:rsidR="00FB64DE" w:rsidRPr="00706F8B" w:rsidRDefault="00FB64DE" w:rsidP="002D5D6B">
            <w:pPr>
              <w:jc w:val="center"/>
              <w:rPr>
                <w:sz w:val="20"/>
                <w:szCs w:val="20"/>
              </w:rPr>
            </w:pPr>
            <w:r>
              <w:rPr>
                <w:sz w:val="20"/>
                <w:szCs w:val="20"/>
              </w:rPr>
              <w:t>18</w:t>
            </w:r>
          </w:p>
        </w:tc>
        <w:tc>
          <w:tcPr>
            <w:tcW w:w="567" w:type="dxa"/>
            <w:vAlign w:val="center"/>
          </w:tcPr>
          <w:p w:rsidR="00FB64DE" w:rsidRPr="00706F8B" w:rsidRDefault="00FB64DE" w:rsidP="002D5D6B">
            <w:pPr>
              <w:jc w:val="center"/>
              <w:rPr>
                <w:sz w:val="20"/>
                <w:szCs w:val="20"/>
              </w:rPr>
            </w:pPr>
            <w:r w:rsidRPr="00706F8B">
              <w:rPr>
                <w:sz w:val="20"/>
                <w:szCs w:val="20"/>
              </w:rPr>
              <w:t>10</w:t>
            </w: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r w:rsidRPr="00706F8B">
              <w:rPr>
                <w:sz w:val="20"/>
                <w:szCs w:val="20"/>
              </w:rPr>
              <w:t>4</w:t>
            </w:r>
          </w:p>
        </w:tc>
        <w:tc>
          <w:tcPr>
            <w:tcW w:w="567" w:type="dxa"/>
            <w:gridSpan w:val="2"/>
          </w:tcPr>
          <w:p w:rsidR="00FB64DE" w:rsidRPr="00B1460B" w:rsidRDefault="00FB64DE" w:rsidP="002D5D6B">
            <w:pPr>
              <w:jc w:val="center"/>
              <w:rPr>
                <w:sz w:val="20"/>
                <w:szCs w:val="20"/>
                <w:highlight w:val="yellow"/>
              </w:rPr>
            </w:pPr>
            <w:r w:rsidRPr="00B1460B">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46</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rPr>
          <w:trHeight w:val="301"/>
        </w:trPr>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02.03</w:t>
            </w:r>
          </w:p>
        </w:tc>
        <w:tc>
          <w:tcPr>
            <w:tcW w:w="2220" w:type="dxa"/>
          </w:tcPr>
          <w:p w:rsidR="00FB64DE" w:rsidRPr="00335DA0" w:rsidRDefault="00FB64DE" w:rsidP="002D5D6B">
            <w:pPr>
              <w:widowControl w:val="0"/>
              <w:rPr>
                <w:sz w:val="20"/>
                <w:szCs w:val="20"/>
              </w:rPr>
            </w:pPr>
            <w:r w:rsidRPr="00335DA0">
              <w:rPr>
                <w:sz w:val="20"/>
                <w:szCs w:val="20"/>
              </w:rPr>
              <w:t>Математическое моделирование</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p>
        </w:tc>
        <w:tc>
          <w:tcPr>
            <w:tcW w:w="708" w:type="dxa"/>
            <w:gridSpan w:val="2"/>
          </w:tcPr>
          <w:p w:rsidR="00FB64DE" w:rsidRPr="00706F8B" w:rsidRDefault="00FB64DE" w:rsidP="002D5D6B">
            <w:pPr>
              <w:jc w:val="center"/>
              <w:rPr>
                <w:sz w:val="20"/>
                <w:szCs w:val="20"/>
              </w:rPr>
            </w:pPr>
            <w:r w:rsidRPr="00706F8B">
              <w:rPr>
                <w:sz w:val="20"/>
                <w:szCs w:val="20"/>
              </w:rPr>
              <w:t xml:space="preserve">3 </w:t>
            </w:r>
            <w:proofErr w:type="spellStart"/>
            <w:r w:rsidRPr="00706F8B">
              <w:rPr>
                <w:sz w:val="20"/>
                <w:szCs w:val="20"/>
              </w:rPr>
              <w:t>кр</w:t>
            </w:r>
            <w:proofErr w:type="spellEnd"/>
          </w:p>
        </w:tc>
        <w:tc>
          <w:tcPr>
            <w:tcW w:w="709" w:type="dxa"/>
          </w:tcPr>
          <w:p w:rsidR="00FB64DE" w:rsidRPr="00706F8B" w:rsidRDefault="00FB64DE" w:rsidP="002D5D6B">
            <w:pPr>
              <w:jc w:val="center"/>
              <w:rPr>
                <w:sz w:val="20"/>
                <w:szCs w:val="20"/>
              </w:rPr>
            </w:pPr>
            <w:r w:rsidRPr="00706F8B">
              <w:rPr>
                <w:sz w:val="20"/>
                <w:szCs w:val="20"/>
              </w:rPr>
              <w:t>32</w:t>
            </w:r>
          </w:p>
        </w:tc>
        <w:tc>
          <w:tcPr>
            <w:tcW w:w="709" w:type="dxa"/>
          </w:tcPr>
          <w:p w:rsidR="00FB64DE" w:rsidRPr="00706F8B" w:rsidRDefault="00FB64DE" w:rsidP="002D5D6B">
            <w:pPr>
              <w:jc w:val="center"/>
              <w:rPr>
                <w:sz w:val="20"/>
                <w:szCs w:val="20"/>
              </w:rPr>
            </w:pPr>
            <w:r>
              <w:rPr>
                <w:sz w:val="20"/>
                <w:szCs w:val="20"/>
              </w:rPr>
              <w:t>14</w:t>
            </w:r>
          </w:p>
        </w:tc>
        <w:tc>
          <w:tcPr>
            <w:tcW w:w="709" w:type="dxa"/>
            <w:vAlign w:val="center"/>
          </w:tcPr>
          <w:p w:rsidR="00FB64DE" w:rsidRPr="00706F8B" w:rsidRDefault="00FB64DE" w:rsidP="002D5D6B">
            <w:pPr>
              <w:jc w:val="center"/>
              <w:rPr>
                <w:sz w:val="20"/>
                <w:szCs w:val="20"/>
              </w:rPr>
            </w:pPr>
            <w:r w:rsidRPr="00706F8B">
              <w:rPr>
                <w:sz w:val="20"/>
                <w:szCs w:val="20"/>
              </w:rPr>
              <w:t>30</w:t>
            </w:r>
          </w:p>
        </w:tc>
        <w:tc>
          <w:tcPr>
            <w:tcW w:w="567" w:type="dxa"/>
          </w:tcPr>
          <w:p w:rsidR="00FB64DE" w:rsidRPr="00706F8B" w:rsidRDefault="00FB64DE" w:rsidP="002D5D6B">
            <w:pPr>
              <w:jc w:val="center"/>
              <w:rPr>
                <w:sz w:val="20"/>
                <w:szCs w:val="20"/>
              </w:rPr>
            </w:pPr>
            <w:r w:rsidRPr="00706F8B">
              <w:rPr>
                <w:sz w:val="20"/>
                <w:szCs w:val="20"/>
              </w:rPr>
              <w:t>1</w:t>
            </w:r>
            <w:r>
              <w:rPr>
                <w:sz w:val="20"/>
                <w:szCs w:val="20"/>
              </w:rPr>
              <w:t>6</w:t>
            </w:r>
          </w:p>
        </w:tc>
        <w:tc>
          <w:tcPr>
            <w:tcW w:w="567" w:type="dxa"/>
            <w:vAlign w:val="center"/>
          </w:tcPr>
          <w:p w:rsidR="00FB64DE" w:rsidRPr="00706F8B" w:rsidRDefault="00FB64DE" w:rsidP="002D5D6B">
            <w:pPr>
              <w:jc w:val="center"/>
              <w:rPr>
                <w:sz w:val="20"/>
                <w:szCs w:val="20"/>
              </w:rPr>
            </w:pPr>
            <w:r w:rsidRPr="00706F8B">
              <w:rPr>
                <w:sz w:val="20"/>
                <w:szCs w:val="20"/>
              </w:rPr>
              <w:t>1</w:t>
            </w:r>
            <w:r>
              <w:rPr>
                <w:sz w:val="20"/>
                <w:szCs w:val="20"/>
              </w:rPr>
              <w:t>4</w:t>
            </w:r>
          </w:p>
        </w:tc>
        <w:tc>
          <w:tcPr>
            <w:tcW w:w="567" w:type="dxa"/>
            <w:vAlign w:val="center"/>
          </w:tcPr>
          <w:p w:rsidR="00FB64DE" w:rsidRPr="00706F8B" w:rsidRDefault="00FB64DE" w:rsidP="002D5D6B">
            <w:pPr>
              <w:jc w:val="center"/>
              <w:rPr>
                <w:sz w:val="20"/>
                <w:szCs w:val="20"/>
                <w:lang w:val="en-US"/>
              </w:rPr>
            </w:pPr>
          </w:p>
        </w:tc>
        <w:tc>
          <w:tcPr>
            <w:tcW w:w="708" w:type="dxa"/>
            <w:vAlign w:val="center"/>
          </w:tcPr>
          <w:p w:rsidR="00FB64DE" w:rsidRPr="00706F8B" w:rsidRDefault="00FB64DE" w:rsidP="002D5D6B">
            <w:pPr>
              <w:ind w:firstLine="709"/>
              <w:jc w:val="center"/>
              <w:rPr>
                <w:sz w:val="20"/>
                <w:szCs w:val="20"/>
              </w:rPr>
            </w:pP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УП.02</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48</w:t>
            </w:r>
          </w:p>
        </w:tc>
        <w:tc>
          <w:tcPr>
            <w:tcW w:w="709" w:type="dxa"/>
          </w:tcPr>
          <w:p w:rsidR="00FB64DE" w:rsidRPr="00706F8B" w:rsidRDefault="00FB64DE" w:rsidP="002D5D6B">
            <w:pPr>
              <w:jc w:val="center"/>
              <w:rPr>
                <w:sz w:val="20"/>
                <w:szCs w:val="20"/>
              </w:rPr>
            </w:pPr>
            <w:r w:rsidRPr="00706F8B">
              <w:rPr>
                <w:sz w:val="20"/>
                <w:szCs w:val="20"/>
              </w:rPr>
              <w:t>48</w:t>
            </w:r>
          </w:p>
        </w:tc>
        <w:tc>
          <w:tcPr>
            <w:tcW w:w="709" w:type="dxa"/>
            <w:vAlign w:val="center"/>
          </w:tcPr>
          <w:p w:rsidR="00FB64DE" w:rsidRPr="00706F8B" w:rsidRDefault="00FB64DE" w:rsidP="002D5D6B">
            <w:pPr>
              <w:jc w:val="center"/>
              <w:rPr>
                <w:sz w:val="20"/>
                <w:szCs w:val="20"/>
              </w:rPr>
            </w:pPr>
            <w:r w:rsidRPr="00706F8B">
              <w:rPr>
                <w:sz w:val="20"/>
                <w:szCs w:val="20"/>
              </w:rPr>
              <w:t>48</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48</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48</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vAlign w:val="center"/>
          </w:tcPr>
          <w:p w:rsidR="00FB64DE" w:rsidRPr="00335DA0" w:rsidRDefault="00FB64DE" w:rsidP="002D5D6B">
            <w:pPr>
              <w:rPr>
                <w:sz w:val="20"/>
                <w:szCs w:val="20"/>
              </w:rPr>
            </w:pPr>
            <w:r w:rsidRPr="00335DA0">
              <w:rPr>
                <w:sz w:val="20"/>
                <w:szCs w:val="20"/>
              </w:rPr>
              <w:t>ПП.02</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706F8B" w:rsidRDefault="00FB64DE" w:rsidP="002D5D6B">
            <w:pPr>
              <w:jc w:val="center"/>
              <w:rPr>
                <w:sz w:val="20"/>
                <w:szCs w:val="20"/>
              </w:rPr>
            </w:pPr>
          </w:p>
        </w:tc>
        <w:tc>
          <w:tcPr>
            <w:tcW w:w="426" w:type="dxa"/>
          </w:tcPr>
          <w:p w:rsidR="00FB64DE" w:rsidRPr="00706F8B" w:rsidRDefault="00FB64DE" w:rsidP="002D5D6B">
            <w:pPr>
              <w:jc w:val="center"/>
              <w:rPr>
                <w:sz w:val="20"/>
                <w:szCs w:val="20"/>
              </w:rPr>
            </w:pPr>
            <w:r w:rsidRPr="00706F8B">
              <w:rPr>
                <w:sz w:val="20"/>
                <w:szCs w:val="20"/>
              </w:rPr>
              <w:t>3</w:t>
            </w:r>
          </w:p>
        </w:tc>
        <w:tc>
          <w:tcPr>
            <w:tcW w:w="708" w:type="dxa"/>
            <w:gridSpan w:val="2"/>
          </w:tcPr>
          <w:p w:rsidR="00FB64DE" w:rsidRPr="00706F8B" w:rsidRDefault="00FB64DE" w:rsidP="002D5D6B">
            <w:pPr>
              <w:jc w:val="center"/>
              <w:rPr>
                <w:sz w:val="20"/>
                <w:szCs w:val="20"/>
              </w:rPr>
            </w:pPr>
          </w:p>
        </w:tc>
        <w:tc>
          <w:tcPr>
            <w:tcW w:w="709" w:type="dxa"/>
          </w:tcPr>
          <w:p w:rsidR="00FB64DE" w:rsidRPr="00706F8B" w:rsidRDefault="00FB64DE" w:rsidP="002D5D6B">
            <w:pPr>
              <w:jc w:val="center"/>
              <w:rPr>
                <w:sz w:val="20"/>
                <w:szCs w:val="20"/>
              </w:rPr>
            </w:pPr>
            <w:r w:rsidRPr="00706F8B">
              <w:rPr>
                <w:sz w:val="20"/>
                <w:szCs w:val="20"/>
              </w:rPr>
              <w:t>54</w:t>
            </w:r>
          </w:p>
        </w:tc>
        <w:tc>
          <w:tcPr>
            <w:tcW w:w="709" w:type="dxa"/>
          </w:tcPr>
          <w:p w:rsidR="00FB64DE" w:rsidRPr="00706F8B" w:rsidRDefault="00FB64DE" w:rsidP="002D5D6B">
            <w:pPr>
              <w:jc w:val="center"/>
              <w:rPr>
                <w:sz w:val="20"/>
                <w:szCs w:val="20"/>
              </w:rPr>
            </w:pPr>
            <w:r w:rsidRPr="00706F8B">
              <w:rPr>
                <w:sz w:val="20"/>
                <w:szCs w:val="20"/>
              </w:rPr>
              <w:t>54</w:t>
            </w:r>
          </w:p>
        </w:tc>
        <w:tc>
          <w:tcPr>
            <w:tcW w:w="709" w:type="dxa"/>
            <w:vAlign w:val="center"/>
          </w:tcPr>
          <w:p w:rsidR="00FB64DE" w:rsidRPr="00706F8B" w:rsidRDefault="00FB64DE" w:rsidP="002D5D6B">
            <w:pPr>
              <w:jc w:val="center"/>
              <w:rPr>
                <w:sz w:val="20"/>
                <w:szCs w:val="20"/>
              </w:rPr>
            </w:pPr>
            <w:r w:rsidRPr="00706F8B">
              <w:rPr>
                <w:sz w:val="20"/>
                <w:szCs w:val="20"/>
              </w:rPr>
              <w:t>54</w:t>
            </w:r>
          </w:p>
        </w:tc>
        <w:tc>
          <w:tcPr>
            <w:tcW w:w="567" w:type="dxa"/>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567" w:type="dxa"/>
            <w:vAlign w:val="center"/>
          </w:tcPr>
          <w:p w:rsidR="00FB64DE" w:rsidRPr="00706F8B" w:rsidRDefault="00FB64DE" w:rsidP="002D5D6B">
            <w:pPr>
              <w:jc w:val="center"/>
              <w:rPr>
                <w:sz w:val="20"/>
                <w:szCs w:val="20"/>
              </w:rPr>
            </w:pPr>
          </w:p>
        </w:tc>
        <w:tc>
          <w:tcPr>
            <w:tcW w:w="708" w:type="dxa"/>
            <w:vAlign w:val="center"/>
          </w:tcPr>
          <w:p w:rsidR="00FB64DE" w:rsidRPr="00706F8B" w:rsidRDefault="00FB64DE" w:rsidP="002D5D6B">
            <w:pPr>
              <w:jc w:val="center"/>
              <w:rPr>
                <w:sz w:val="20"/>
                <w:szCs w:val="20"/>
              </w:rPr>
            </w:pPr>
            <w:r w:rsidRPr="00706F8B">
              <w:rPr>
                <w:sz w:val="20"/>
                <w:szCs w:val="20"/>
              </w:rPr>
              <w:t>54</w:t>
            </w:r>
          </w:p>
        </w:tc>
        <w:tc>
          <w:tcPr>
            <w:tcW w:w="426" w:type="dxa"/>
            <w:gridSpan w:val="2"/>
          </w:tcPr>
          <w:p w:rsidR="00FB64DE" w:rsidRPr="00706F8B" w:rsidRDefault="00FB64DE" w:rsidP="002D5D6B">
            <w:pPr>
              <w:jc w:val="center"/>
              <w:rPr>
                <w:sz w:val="20"/>
                <w:szCs w:val="20"/>
              </w:rPr>
            </w:pPr>
          </w:p>
        </w:tc>
        <w:tc>
          <w:tcPr>
            <w:tcW w:w="567" w:type="dxa"/>
            <w:gridSpan w:val="2"/>
          </w:tcPr>
          <w:p w:rsidR="00FB64DE" w:rsidRPr="00706F8B"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B1460B" w:rsidRDefault="00FB64DE" w:rsidP="002D5D6B">
            <w:pPr>
              <w:jc w:val="center"/>
              <w:rPr>
                <w:sz w:val="20"/>
                <w:szCs w:val="20"/>
              </w:rPr>
            </w:pPr>
            <w:r w:rsidRPr="00B1460B">
              <w:rPr>
                <w:sz w:val="20"/>
                <w:szCs w:val="20"/>
              </w:rPr>
              <w:t>54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Tr="00BB219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BB5558" w:rsidRDefault="00FB64DE" w:rsidP="002D5D6B">
            <w:pPr>
              <w:jc w:val="center"/>
              <w:rPr>
                <w:sz w:val="20"/>
                <w:szCs w:val="20"/>
              </w:rPr>
            </w:pPr>
            <w:r>
              <w:rPr>
                <w:sz w:val="20"/>
                <w:szCs w:val="20"/>
              </w:rPr>
              <w:t>3</w:t>
            </w:r>
          </w:p>
        </w:tc>
        <w:tc>
          <w:tcPr>
            <w:tcW w:w="426" w:type="dxa"/>
          </w:tcPr>
          <w:p w:rsidR="00FB64DE" w:rsidRDefault="00FB64DE" w:rsidP="002D5D6B">
            <w:pPr>
              <w:jc w:val="center"/>
              <w:rPr>
                <w:sz w:val="20"/>
                <w:szCs w:val="20"/>
              </w:rPr>
            </w:pPr>
          </w:p>
        </w:tc>
        <w:tc>
          <w:tcPr>
            <w:tcW w:w="708" w:type="dxa"/>
            <w:gridSpan w:val="2"/>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tcPr>
          <w:p w:rsidR="00FB64DE" w:rsidRPr="00BB5558"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493CA8" w:rsidTr="00BB219E">
        <w:trPr>
          <w:trHeight w:val="523"/>
        </w:trPr>
        <w:tc>
          <w:tcPr>
            <w:tcW w:w="1133" w:type="dxa"/>
          </w:tcPr>
          <w:p w:rsidR="00FB64DE" w:rsidRPr="00C460BA" w:rsidRDefault="00FB64DE" w:rsidP="002D5D6B">
            <w:pPr>
              <w:rPr>
                <w:b/>
                <w:sz w:val="20"/>
                <w:szCs w:val="20"/>
              </w:rPr>
            </w:pPr>
            <w:r w:rsidRPr="00C460BA">
              <w:rPr>
                <w:b/>
                <w:sz w:val="20"/>
                <w:szCs w:val="20"/>
              </w:rPr>
              <w:t>ПМ.03</w:t>
            </w:r>
          </w:p>
        </w:tc>
        <w:tc>
          <w:tcPr>
            <w:tcW w:w="2220" w:type="dxa"/>
          </w:tcPr>
          <w:p w:rsidR="00FB64DE" w:rsidRPr="00C460BA" w:rsidRDefault="00FB64DE" w:rsidP="002D5D6B">
            <w:pPr>
              <w:rPr>
                <w:b/>
                <w:sz w:val="20"/>
                <w:szCs w:val="20"/>
              </w:rPr>
            </w:pPr>
            <w:proofErr w:type="spellStart"/>
            <w:r w:rsidRPr="00C460BA">
              <w:rPr>
                <w:b/>
                <w:sz w:val="20"/>
                <w:szCs w:val="20"/>
              </w:rPr>
              <w:t>Ревьюирование</w:t>
            </w:r>
            <w:proofErr w:type="spellEnd"/>
            <w:r w:rsidRPr="00C460BA">
              <w:rPr>
                <w:b/>
                <w:sz w:val="20"/>
                <w:szCs w:val="20"/>
              </w:rPr>
              <w:t xml:space="preserve"> программных </w:t>
            </w:r>
            <w:r w:rsidRPr="00C460BA">
              <w:rPr>
                <w:b/>
                <w:sz w:val="20"/>
                <w:szCs w:val="20"/>
              </w:rPr>
              <w:lastRenderedPageBreak/>
              <w:t>модулей</w:t>
            </w:r>
          </w:p>
        </w:tc>
        <w:tc>
          <w:tcPr>
            <w:tcW w:w="474" w:type="dxa"/>
          </w:tcPr>
          <w:p w:rsidR="00FB64DE" w:rsidRPr="00B77C62" w:rsidRDefault="00FB64DE" w:rsidP="002D5D6B">
            <w:pPr>
              <w:jc w:val="center"/>
              <w:rPr>
                <w:b/>
                <w:sz w:val="20"/>
                <w:szCs w:val="20"/>
              </w:rPr>
            </w:pPr>
            <w:r w:rsidRPr="00B77C62">
              <w:rPr>
                <w:b/>
                <w:sz w:val="20"/>
                <w:szCs w:val="20"/>
              </w:rPr>
              <w:lastRenderedPageBreak/>
              <w:t>1</w:t>
            </w:r>
          </w:p>
        </w:tc>
        <w:tc>
          <w:tcPr>
            <w:tcW w:w="426" w:type="dxa"/>
          </w:tcPr>
          <w:p w:rsidR="00FB64DE" w:rsidRPr="00B77C62" w:rsidRDefault="00FB64DE" w:rsidP="002D5D6B">
            <w:pPr>
              <w:jc w:val="center"/>
              <w:rPr>
                <w:b/>
                <w:sz w:val="20"/>
                <w:szCs w:val="20"/>
              </w:rPr>
            </w:pPr>
            <w:r w:rsidRPr="00B77C62">
              <w:rPr>
                <w:b/>
                <w:sz w:val="20"/>
                <w:szCs w:val="20"/>
              </w:rPr>
              <w:t>3</w:t>
            </w:r>
          </w:p>
        </w:tc>
        <w:tc>
          <w:tcPr>
            <w:tcW w:w="708" w:type="dxa"/>
            <w:gridSpan w:val="2"/>
          </w:tcPr>
          <w:p w:rsidR="00FB64DE" w:rsidRPr="00B77C62" w:rsidRDefault="00FB64DE" w:rsidP="002D5D6B">
            <w:pPr>
              <w:jc w:val="center"/>
              <w:rPr>
                <w:b/>
                <w:sz w:val="20"/>
                <w:szCs w:val="20"/>
              </w:rPr>
            </w:pPr>
            <w:r w:rsidRPr="00B77C62">
              <w:rPr>
                <w:b/>
                <w:sz w:val="20"/>
                <w:szCs w:val="20"/>
              </w:rPr>
              <w:t xml:space="preserve">1 </w:t>
            </w:r>
            <w:proofErr w:type="spellStart"/>
            <w:r w:rsidRPr="00B77C62">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44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04</w:t>
            </w:r>
          </w:p>
        </w:tc>
        <w:tc>
          <w:tcPr>
            <w:tcW w:w="709" w:type="dxa"/>
          </w:tcPr>
          <w:p w:rsidR="00FB64DE" w:rsidRPr="00493CA8" w:rsidRDefault="00FB64DE" w:rsidP="002D5D6B">
            <w:pPr>
              <w:jc w:val="center"/>
              <w:rPr>
                <w:b/>
                <w:sz w:val="20"/>
                <w:szCs w:val="20"/>
              </w:rPr>
            </w:pPr>
            <w:r w:rsidRPr="00493CA8">
              <w:rPr>
                <w:b/>
                <w:sz w:val="20"/>
                <w:szCs w:val="20"/>
              </w:rPr>
              <w:t>1</w:t>
            </w:r>
            <w:r>
              <w:rPr>
                <w:b/>
                <w:sz w:val="20"/>
                <w:szCs w:val="20"/>
              </w:rPr>
              <w:t>36</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r w:rsidRPr="00493CA8">
              <w:rPr>
                <w:b/>
                <w:sz w:val="20"/>
                <w:szCs w:val="20"/>
              </w:rPr>
              <w:t>32</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7</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8</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0</w:t>
            </w:r>
          </w:p>
        </w:tc>
        <w:tc>
          <w:tcPr>
            <w:tcW w:w="567" w:type="dxa"/>
          </w:tcPr>
          <w:p w:rsidR="00FB64DE" w:rsidRPr="00493CA8" w:rsidRDefault="00FB64DE" w:rsidP="002D5D6B">
            <w:pPr>
              <w:jc w:val="center"/>
              <w:rPr>
                <w:b/>
                <w:sz w:val="20"/>
                <w:szCs w:val="20"/>
              </w:rPr>
            </w:pPr>
            <w:r>
              <w:rPr>
                <w:b/>
                <w:sz w:val="20"/>
                <w:szCs w:val="20"/>
              </w:rPr>
              <w:t>144</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7E0E17" w:rsidTr="00BB219E">
        <w:tc>
          <w:tcPr>
            <w:tcW w:w="1133" w:type="dxa"/>
          </w:tcPr>
          <w:p w:rsidR="00FB64DE" w:rsidRDefault="00FB64DE" w:rsidP="002D5D6B">
            <w:pPr>
              <w:rPr>
                <w:sz w:val="20"/>
                <w:szCs w:val="20"/>
              </w:rPr>
            </w:pPr>
            <w:r w:rsidRPr="00C460BA">
              <w:rPr>
                <w:sz w:val="20"/>
                <w:szCs w:val="20"/>
              </w:rPr>
              <w:t>МДК.</w:t>
            </w:r>
          </w:p>
          <w:p w:rsidR="00FB64DE" w:rsidRPr="00C460BA" w:rsidRDefault="00FB64DE" w:rsidP="002D5D6B">
            <w:pPr>
              <w:rPr>
                <w:sz w:val="20"/>
                <w:szCs w:val="20"/>
              </w:rPr>
            </w:pPr>
            <w:r w:rsidRPr="00C460BA">
              <w:rPr>
                <w:sz w:val="20"/>
                <w:szCs w:val="20"/>
              </w:rPr>
              <w:t>03.01</w:t>
            </w:r>
          </w:p>
        </w:tc>
        <w:tc>
          <w:tcPr>
            <w:tcW w:w="2220" w:type="dxa"/>
          </w:tcPr>
          <w:p w:rsidR="00FB64DE" w:rsidRPr="00C460BA" w:rsidRDefault="00FB64DE" w:rsidP="002D5D6B">
            <w:pPr>
              <w:rPr>
                <w:sz w:val="20"/>
                <w:szCs w:val="20"/>
              </w:rPr>
            </w:pPr>
            <w:r w:rsidRPr="00C460BA">
              <w:rPr>
                <w:sz w:val="20"/>
                <w:szCs w:val="20"/>
              </w:rPr>
              <w:t>Моделирование и анализ программного обеспечения</w:t>
            </w:r>
          </w:p>
        </w:tc>
        <w:tc>
          <w:tcPr>
            <w:tcW w:w="474" w:type="dxa"/>
          </w:tcPr>
          <w:p w:rsidR="00FB64DE" w:rsidRPr="00354111" w:rsidRDefault="00FB64DE" w:rsidP="002D5D6B">
            <w:pPr>
              <w:jc w:val="center"/>
              <w:rPr>
                <w:sz w:val="20"/>
                <w:szCs w:val="20"/>
              </w:rPr>
            </w:pPr>
            <w:r>
              <w:rPr>
                <w:sz w:val="20"/>
                <w:szCs w:val="20"/>
              </w:rPr>
              <w:t xml:space="preserve"> </w:t>
            </w:r>
          </w:p>
        </w:tc>
        <w:tc>
          <w:tcPr>
            <w:tcW w:w="426" w:type="dxa"/>
          </w:tcPr>
          <w:p w:rsidR="00FB64DE" w:rsidRPr="00354111" w:rsidRDefault="00FB64DE" w:rsidP="002D5D6B">
            <w:pPr>
              <w:jc w:val="center"/>
              <w:rPr>
                <w:sz w:val="20"/>
                <w:szCs w:val="20"/>
              </w:rPr>
            </w:pPr>
          </w:p>
        </w:tc>
        <w:tc>
          <w:tcPr>
            <w:tcW w:w="708" w:type="dxa"/>
            <w:gridSpan w:val="2"/>
          </w:tcPr>
          <w:p w:rsidR="00FB64DE" w:rsidRPr="00354111" w:rsidRDefault="00FB64DE" w:rsidP="002D5D6B">
            <w:pPr>
              <w:jc w:val="center"/>
              <w:rPr>
                <w:sz w:val="20"/>
                <w:szCs w:val="20"/>
              </w:rPr>
            </w:pPr>
            <w:r>
              <w:rPr>
                <w:sz w:val="20"/>
                <w:szCs w:val="20"/>
              </w:rPr>
              <w:t xml:space="preserve">4 </w:t>
            </w:r>
            <w:proofErr w:type="spellStart"/>
            <w:r>
              <w:rPr>
                <w:sz w:val="20"/>
                <w:szCs w:val="20"/>
              </w:rPr>
              <w:t>кр</w:t>
            </w:r>
            <w:proofErr w:type="spellEnd"/>
          </w:p>
        </w:tc>
        <w:tc>
          <w:tcPr>
            <w:tcW w:w="709" w:type="dxa"/>
          </w:tcPr>
          <w:p w:rsidR="00FB64DE" w:rsidRPr="00354111" w:rsidRDefault="00FB64DE" w:rsidP="002D5D6B">
            <w:pPr>
              <w:jc w:val="center"/>
              <w:rPr>
                <w:sz w:val="20"/>
                <w:szCs w:val="20"/>
              </w:rPr>
            </w:pPr>
            <w:r>
              <w:rPr>
                <w:sz w:val="20"/>
                <w:szCs w:val="20"/>
              </w:rPr>
              <w:t>32</w:t>
            </w:r>
          </w:p>
        </w:tc>
        <w:tc>
          <w:tcPr>
            <w:tcW w:w="709" w:type="dxa"/>
          </w:tcPr>
          <w:p w:rsidR="00FB64DE" w:rsidRPr="00354111" w:rsidRDefault="00FB64DE" w:rsidP="002D5D6B">
            <w:pPr>
              <w:jc w:val="center"/>
              <w:rPr>
                <w:sz w:val="20"/>
                <w:szCs w:val="20"/>
              </w:rPr>
            </w:pPr>
            <w:r>
              <w:rPr>
                <w:sz w:val="20"/>
                <w:szCs w:val="20"/>
              </w:rPr>
              <w:t>14</w:t>
            </w:r>
          </w:p>
        </w:tc>
        <w:tc>
          <w:tcPr>
            <w:tcW w:w="709" w:type="dxa"/>
            <w:vAlign w:val="center"/>
          </w:tcPr>
          <w:p w:rsidR="00FB64DE" w:rsidRDefault="00FB64DE" w:rsidP="002D5D6B">
            <w:pPr>
              <w:jc w:val="center"/>
              <w:rPr>
                <w:sz w:val="20"/>
                <w:szCs w:val="20"/>
              </w:rPr>
            </w:pPr>
            <w:r>
              <w:rPr>
                <w:sz w:val="20"/>
                <w:szCs w:val="20"/>
              </w:rPr>
              <w:t>28</w:t>
            </w:r>
          </w:p>
          <w:p w:rsidR="00FB64DE" w:rsidRDefault="00FB64DE" w:rsidP="002D5D6B">
            <w:pPr>
              <w:rPr>
                <w:sz w:val="20"/>
                <w:szCs w:val="20"/>
              </w:rPr>
            </w:pPr>
          </w:p>
          <w:p w:rsidR="00FB64DE" w:rsidRPr="00EB4B41" w:rsidRDefault="00FB64DE" w:rsidP="002D5D6B">
            <w:pPr>
              <w:rPr>
                <w:sz w:val="20"/>
                <w:szCs w:val="20"/>
              </w:rPr>
            </w:pPr>
          </w:p>
        </w:tc>
        <w:tc>
          <w:tcPr>
            <w:tcW w:w="567" w:type="dxa"/>
          </w:tcPr>
          <w:p w:rsidR="00FB64DE" w:rsidRPr="00335DA0" w:rsidRDefault="00FB64DE" w:rsidP="002D5D6B">
            <w:pPr>
              <w:jc w:val="center"/>
              <w:rPr>
                <w:sz w:val="20"/>
                <w:szCs w:val="20"/>
              </w:rPr>
            </w:pPr>
            <w:r>
              <w:rPr>
                <w:sz w:val="20"/>
                <w:szCs w:val="20"/>
              </w:rPr>
              <w:t>14</w:t>
            </w:r>
          </w:p>
        </w:tc>
        <w:tc>
          <w:tcPr>
            <w:tcW w:w="567" w:type="dxa"/>
            <w:vAlign w:val="center"/>
          </w:tcPr>
          <w:p w:rsidR="00FB64DE" w:rsidRPr="00C460BA" w:rsidRDefault="00FB64DE" w:rsidP="002D5D6B">
            <w:pPr>
              <w:jc w:val="center"/>
              <w:rPr>
                <w:sz w:val="20"/>
                <w:szCs w:val="20"/>
              </w:rPr>
            </w:pPr>
            <w:r w:rsidRPr="00C460BA">
              <w:rPr>
                <w:sz w:val="20"/>
                <w:szCs w:val="20"/>
              </w:rPr>
              <w:t>14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32</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7E0E17" w:rsidTr="00BB219E">
        <w:tc>
          <w:tcPr>
            <w:tcW w:w="1133" w:type="dxa"/>
          </w:tcPr>
          <w:p w:rsidR="00FB64DE" w:rsidRPr="00C460BA" w:rsidRDefault="00FB64DE" w:rsidP="002D5D6B">
            <w:pPr>
              <w:rPr>
                <w:sz w:val="20"/>
                <w:szCs w:val="20"/>
              </w:rPr>
            </w:pPr>
            <w:r w:rsidRPr="00C460BA">
              <w:rPr>
                <w:sz w:val="20"/>
                <w:szCs w:val="20"/>
              </w:rPr>
              <w:t>МДК.03.02</w:t>
            </w:r>
          </w:p>
        </w:tc>
        <w:tc>
          <w:tcPr>
            <w:tcW w:w="2220" w:type="dxa"/>
          </w:tcPr>
          <w:p w:rsidR="00FB64DE" w:rsidRPr="00C460BA" w:rsidRDefault="00FB64DE" w:rsidP="002D5D6B">
            <w:pPr>
              <w:rPr>
                <w:sz w:val="20"/>
                <w:szCs w:val="20"/>
              </w:rPr>
            </w:pPr>
            <w:r w:rsidRPr="00C460BA">
              <w:rPr>
                <w:sz w:val="20"/>
                <w:szCs w:val="20"/>
              </w:rPr>
              <w:t>Управление проектами</w:t>
            </w:r>
          </w:p>
        </w:tc>
        <w:tc>
          <w:tcPr>
            <w:tcW w:w="474" w:type="dxa"/>
          </w:tcPr>
          <w:p w:rsidR="00FB64DE" w:rsidRPr="00354111" w:rsidRDefault="00FB64DE" w:rsidP="002D5D6B">
            <w:pPr>
              <w:rPr>
                <w:sz w:val="20"/>
                <w:szCs w:val="20"/>
              </w:rPr>
            </w:pPr>
          </w:p>
        </w:tc>
        <w:tc>
          <w:tcPr>
            <w:tcW w:w="426" w:type="dxa"/>
          </w:tcPr>
          <w:p w:rsidR="00FB64DE" w:rsidRPr="00354111" w:rsidRDefault="00FB64DE" w:rsidP="002D5D6B">
            <w:pPr>
              <w:jc w:val="center"/>
              <w:rPr>
                <w:sz w:val="20"/>
                <w:szCs w:val="20"/>
              </w:rPr>
            </w:pPr>
            <w:r>
              <w:rPr>
                <w:sz w:val="20"/>
                <w:szCs w:val="20"/>
              </w:rPr>
              <w:t>4</w:t>
            </w:r>
          </w:p>
        </w:tc>
        <w:tc>
          <w:tcPr>
            <w:tcW w:w="708" w:type="dxa"/>
            <w:gridSpan w:val="2"/>
          </w:tcPr>
          <w:p w:rsidR="00FB64DE" w:rsidRPr="00354111" w:rsidRDefault="00FB64DE" w:rsidP="002D5D6B">
            <w:pPr>
              <w:jc w:val="center"/>
              <w:rPr>
                <w:sz w:val="20"/>
                <w:szCs w:val="20"/>
              </w:rPr>
            </w:pPr>
          </w:p>
        </w:tc>
        <w:tc>
          <w:tcPr>
            <w:tcW w:w="709" w:type="dxa"/>
          </w:tcPr>
          <w:p w:rsidR="00FB64DE" w:rsidRPr="00354111" w:rsidRDefault="00FB64DE" w:rsidP="002D5D6B">
            <w:pPr>
              <w:jc w:val="center"/>
              <w:rPr>
                <w:sz w:val="20"/>
                <w:szCs w:val="20"/>
              </w:rPr>
            </w:pPr>
            <w:r>
              <w:rPr>
                <w:sz w:val="20"/>
                <w:szCs w:val="20"/>
              </w:rPr>
              <w:t>40</w:t>
            </w:r>
          </w:p>
        </w:tc>
        <w:tc>
          <w:tcPr>
            <w:tcW w:w="709" w:type="dxa"/>
          </w:tcPr>
          <w:p w:rsidR="00FB64DE" w:rsidRPr="00354111"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C460BA" w:rsidRDefault="00FB64DE" w:rsidP="002D5D6B">
            <w:pPr>
              <w:jc w:val="center"/>
              <w:rPr>
                <w:sz w:val="20"/>
                <w:szCs w:val="20"/>
              </w:rPr>
            </w:pPr>
            <w:r w:rsidRPr="00C460BA">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Default="00FB64DE" w:rsidP="002D5D6B">
            <w:pPr>
              <w:jc w:val="center"/>
              <w:rPr>
                <w:sz w:val="20"/>
                <w:szCs w:val="20"/>
              </w:rPr>
            </w:pPr>
          </w:p>
        </w:tc>
        <w:tc>
          <w:tcPr>
            <w:tcW w:w="567" w:type="dxa"/>
            <w:gridSpan w:val="2"/>
          </w:tcPr>
          <w:p w:rsidR="00FB64DE"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40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c>
          <w:tcPr>
            <w:tcW w:w="567" w:type="dxa"/>
          </w:tcPr>
          <w:p w:rsidR="00FB64DE" w:rsidRPr="007E0E17" w:rsidRDefault="00FB64DE" w:rsidP="002D5D6B">
            <w:pPr>
              <w:jc w:val="center"/>
              <w:rPr>
                <w:sz w:val="20"/>
                <w:szCs w:val="20"/>
              </w:rPr>
            </w:pPr>
            <w:r>
              <w:rPr>
                <w:sz w:val="20"/>
                <w:szCs w:val="20"/>
              </w:rPr>
              <w:t>0</w:t>
            </w:r>
          </w:p>
        </w:tc>
      </w:tr>
      <w:tr w:rsidR="00FB64DE" w:rsidRPr="00396C80" w:rsidTr="00BB219E">
        <w:tc>
          <w:tcPr>
            <w:tcW w:w="1133" w:type="dxa"/>
          </w:tcPr>
          <w:p w:rsidR="00FB64DE" w:rsidRPr="00C460BA" w:rsidRDefault="00FB64DE" w:rsidP="002D5D6B">
            <w:pPr>
              <w:rPr>
                <w:sz w:val="20"/>
                <w:szCs w:val="20"/>
              </w:rPr>
            </w:pPr>
            <w:r w:rsidRPr="00C460BA">
              <w:rPr>
                <w:sz w:val="20"/>
                <w:szCs w:val="20"/>
              </w:rPr>
              <w:t>УП.03</w:t>
            </w:r>
          </w:p>
        </w:tc>
        <w:tc>
          <w:tcPr>
            <w:tcW w:w="2220" w:type="dxa"/>
          </w:tcPr>
          <w:p w:rsidR="00FB64DE" w:rsidRPr="00C460BA" w:rsidRDefault="00FB64DE" w:rsidP="002D5D6B">
            <w:pPr>
              <w:rPr>
                <w:sz w:val="20"/>
                <w:szCs w:val="20"/>
              </w:rPr>
            </w:pPr>
            <w:r w:rsidRPr="00C460BA">
              <w:rPr>
                <w:sz w:val="20"/>
                <w:szCs w:val="20"/>
              </w:rPr>
              <w:t>Учебная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24</w:t>
            </w:r>
          </w:p>
        </w:tc>
        <w:tc>
          <w:tcPr>
            <w:tcW w:w="709" w:type="dxa"/>
          </w:tcPr>
          <w:p w:rsidR="00FB64DE" w:rsidRPr="006E4A2D" w:rsidRDefault="00FB64DE" w:rsidP="002D5D6B">
            <w:pPr>
              <w:jc w:val="center"/>
              <w:rPr>
                <w:sz w:val="20"/>
                <w:szCs w:val="20"/>
              </w:rPr>
            </w:pPr>
            <w:r>
              <w:rPr>
                <w:sz w:val="20"/>
                <w:szCs w:val="20"/>
              </w:rPr>
              <w:t>24</w:t>
            </w:r>
          </w:p>
        </w:tc>
        <w:tc>
          <w:tcPr>
            <w:tcW w:w="709" w:type="dxa"/>
            <w:vAlign w:val="center"/>
          </w:tcPr>
          <w:p w:rsidR="00FB64DE" w:rsidRPr="00335DA0" w:rsidRDefault="00FB64DE" w:rsidP="002D5D6B">
            <w:pPr>
              <w:jc w:val="center"/>
              <w:rPr>
                <w:sz w:val="20"/>
                <w:szCs w:val="20"/>
              </w:rPr>
            </w:pPr>
            <w:r>
              <w:rPr>
                <w:sz w:val="20"/>
                <w:szCs w:val="20"/>
              </w:rPr>
              <w:t>24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24</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24</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r>
      <w:tr w:rsidR="00FB64DE" w:rsidRPr="00396C80" w:rsidTr="00BB219E">
        <w:tc>
          <w:tcPr>
            <w:tcW w:w="1133" w:type="dxa"/>
          </w:tcPr>
          <w:p w:rsidR="00FB64DE" w:rsidRPr="00C460BA" w:rsidRDefault="00FB64DE" w:rsidP="002D5D6B">
            <w:pPr>
              <w:rPr>
                <w:sz w:val="20"/>
                <w:szCs w:val="20"/>
              </w:rPr>
            </w:pPr>
            <w:r w:rsidRPr="00C460BA">
              <w:rPr>
                <w:sz w:val="20"/>
                <w:szCs w:val="20"/>
              </w:rPr>
              <w:t>ПП.03</w:t>
            </w:r>
          </w:p>
        </w:tc>
        <w:tc>
          <w:tcPr>
            <w:tcW w:w="2220" w:type="dxa"/>
          </w:tcPr>
          <w:p w:rsidR="00FB64DE" w:rsidRPr="00C460BA" w:rsidRDefault="00FB64DE" w:rsidP="002D5D6B">
            <w:pPr>
              <w:rPr>
                <w:sz w:val="20"/>
                <w:szCs w:val="20"/>
              </w:rPr>
            </w:pPr>
            <w:r w:rsidRPr="00C460BA">
              <w:rPr>
                <w:sz w:val="20"/>
                <w:szCs w:val="20"/>
              </w:rPr>
              <w:t>Производственная практика</w:t>
            </w:r>
          </w:p>
        </w:tc>
        <w:tc>
          <w:tcPr>
            <w:tcW w:w="474" w:type="dxa"/>
          </w:tcPr>
          <w:p w:rsidR="00FB64DE" w:rsidRPr="006E4A2D" w:rsidRDefault="00FB64DE" w:rsidP="002D5D6B">
            <w:pPr>
              <w:jc w:val="center"/>
              <w:rPr>
                <w:sz w:val="20"/>
                <w:szCs w:val="20"/>
              </w:rPr>
            </w:pPr>
          </w:p>
        </w:tc>
        <w:tc>
          <w:tcPr>
            <w:tcW w:w="426" w:type="dxa"/>
          </w:tcPr>
          <w:p w:rsidR="00FB64DE" w:rsidRPr="006E4A2D" w:rsidRDefault="00FB64DE" w:rsidP="002D5D6B">
            <w:pPr>
              <w:jc w:val="center"/>
              <w:rPr>
                <w:sz w:val="20"/>
                <w:szCs w:val="20"/>
              </w:rPr>
            </w:pPr>
            <w:r>
              <w:rPr>
                <w:sz w:val="20"/>
                <w:szCs w:val="20"/>
              </w:rPr>
              <w:t>4</w:t>
            </w: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r>
              <w:rPr>
                <w:sz w:val="20"/>
                <w:szCs w:val="20"/>
              </w:rPr>
              <w:t>48</w:t>
            </w:r>
          </w:p>
        </w:tc>
        <w:tc>
          <w:tcPr>
            <w:tcW w:w="709" w:type="dxa"/>
          </w:tcPr>
          <w:p w:rsidR="00FB64DE" w:rsidRPr="006E4A2D" w:rsidRDefault="00FB64DE" w:rsidP="002D5D6B">
            <w:pPr>
              <w:jc w:val="center"/>
              <w:rPr>
                <w:sz w:val="20"/>
                <w:szCs w:val="20"/>
              </w:rPr>
            </w:pPr>
            <w:r>
              <w:rPr>
                <w:sz w:val="20"/>
                <w:szCs w:val="20"/>
              </w:rPr>
              <w:t>48</w:t>
            </w:r>
          </w:p>
        </w:tc>
        <w:tc>
          <w:tcPr>
            <w:tcW w:w="709" w:type="dxa"/>
            <w:vAlign w:val="center"/>
          </w:tcPr>
          <w:p w:rsidR="00FB64DE" w:rsidRPr="00335DA0" w:rsidRDefault="00FB64DE" w:rsidP="002D5D6B">
            <w:pPr>
              <w:jc w:val="center"/>
              <w:rPr>
                <w:sz w:val="20"/>
                <w:szCs w:val="20"/>
              </w:rPr>
            </w:pPr>
            <w:r>
              <w:rPr>
                <w:sz w:val="20"/>
                <w:szCs w:val="20"/>
              </w:rPr>
              <w:t>48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48</w:t>
            </w: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48</w:t>
            </w:r>
          </w:p>
        </w:tc>
        <w:tc>
          <w:tcPr>
            <w:tcW w:w="567" w:type="dxa"/>
          </w:tcPr>
          <w:p w:rsidR="00FB64DE" w:rsidRPr="00396C80" w:rsidRDefault="00FB64DE" w:rsidP="002D5D6B">
            <w:pPr>
              <w:jc w:val="center"/>
              <w:rPr>
                <w:sz w:val="20"/>
                <w:szCs w:val="20"/>
              </w:rPr>
            </w:pPr>
            <w:r>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c>
          <w:tcPr>
            <w:tcW w:w="567" w:type="dxa"/>
          </w:tcPr>
          <w:p w:rsidR="00FB64DE" w:rsidRPr="00396C80" w:rsidRDefault="00FB64DE" w:rsidP="002D5D6B">
            <w:pPr>
              <w:jc w:val="center"/>
              <w:rPr>
                <w:sz w:val="20"/>
                <w:szCs w:val="20"/>
              </w:rPr>
            </w:pPr>
            <w:r w:rsidRPr="00396C80">
              <w:rPr>
                <w:sz w:val="20"/>
                <w:szCs w:val="20"/>
              </w:rPr>
              <w:t>0</w:t>
            </w:r>
          </w:p>
        </w:tc>
      </w:tr>
      <w:tr w:rsidR="00FB64DE" w:rsidRPr="00396C80" w:rsidTr="00BB219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E4A2D" w:rsidRDefault="00FB64DE" w:rsidP="002D5D6B">
            <w:pPr>
              <w:jc w:val="center"/>
              <w:rPr>
                <w:sz w:val="20"/>
                <w:szCs w:val="20"/>
              </w:rPr>
            </w:pPr>
            <w:r>
              <w:rPr>
                <w:sz w:val="20"/>
                <w:szCs w:val="20"/>
              </w:rPr>
              <w:t>4</w:t>
            </w:r>
          </w:p>
        </w:tc>
        <w:tc>
          <w:tcPr>
            <w:tcW w:w="426" w:type="dxa"/>
          </w:tcPr>
          <w:p w:rsidR="00FB64DE" w:rsidRDefault="00FB64DE" w:rsidP="002D5D6B">
            <w:pPr>
              <w:jc w:val="center"/>
              <w:rPr>
                <w:sz w:val="20"/>
                <w:szCs w:val="20"/>
              </w:rPr>
            </w:pPr>
          </w:p>
        </w:tc>
        <w:tc>
          <w:tcPr>
            <w:tcW w:w="708" w:type="dxa"/>
            <w:gridSpan w:val="2"/>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tcPr>
          <w:p w:rsidR="00FB64DE" w:rsidRPr="006E4A2D"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96C80" w:rsidRDefault="00FB64DE" w:rsidP="002D5D6B">
            <w:pPr>
              <w:jc w:val="center"/>
              <w:rPr>
                <w:sz w:val="20"/>
                <w:szCs w:val="20"/>
              </w:rPr>
            </w:pPr>
          </w:p>
        </w:tc>
        <w:tc>
          <w:tcPr>
            <w:tcW w:w="567" w:type="dxa"/>
            <w:gridSpan w:val="2"/>
          </w:tcPr>
          <w:p w:rsidR="00FB64DE" w:rsidRPr="00396C80"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c>
          <w:tcPr>
            <w:tcW w:w="567" w:type="dxa"/>
          </w:tcPr>
          <w:p w:rsidR="00FB64DE" w:rsidRPr="00396C80" w:rsidRDefault="00FB64DE" w:rsidP="002D5D6B">
            <w:pPr>
              <w:jc w:val="center"/>
              <w:rPr>
                <w:sz w:val="20"/>
                <w:szCs w:val="20"/>
              </w:rPr>
            </w:pPr>
          </w:p>
        </w:tc>
      </w:tr>
      <w:tr w:rsidR="00FB64DE" w:rsidRPr="00493CA8" w:rsidTr="00BB219E">
        <w:tc>
          <w:tcPr>
            <w:tcW w:w="1133" w:type="dxa"/>
            <w:vAlign w:val="center"/>
          </w:tcPr>
          <w:p w:rsidR="00FB64DE" w:rsidRPr="00997555" w:rsidRDefault="00FB64DE" w:rsidP="002D5D6B">
            <w:pPr>
              <w:rPr>
                <w:b/>
                <w:sz w:val="20"/>
                <w:szCs w:val="20"/>
              </w:rPr>
            </w:pPr>
            <w:r w:rsidRPr="00997555">
              <w:rPr>
                <w:b/>
                <w:sz w:val="20"/>
                <w:szCs w:val="20"/>
              </w:rPr>
              <w:t>ПМ.05</w:t>
            </w:r>
          </w:p>
        </w:tc>
        <w:tc>
          <w:tcPr>
            <w:tcW w:w="2220" w:type="dxa"/>
          </w:tcPr>
          <w:p w:rsidR="00FB64DE" w:rsidRPr="00997555" w:rsidRDefault="00FB64DE" w:rsidP="002D5D6B">
            <w:pPr>
              <w:rPr>
                <w:b/>
                <w:sz w:val="20"/>
                <w:szCs w:val="20"/>
              </w:rPr>
            </w:pPr>
            <w:r w:rsidRPr="00997555">
              <w:rPr>
                <w:b/>
                <w:sz w:val="20"/>
                <w:szCs w:val="20"/>
              </w:rPr>
              <w:t>Проектирование и разработка информационных систем</w:t>
            </w:r>
          </w:p>
        </w:tc>
        <w:tc>
          <w:tcPr>
            <w:tcW w:w="474" w:type="dxa"/>
          </w:tcPr>
          <w:p w:rsidR="00FB64DE" w:rsidRPr="002526B3" w:rsidRDefault="00FB64DE" w:rsidP="002D5D6B">
            <w:pPr>
              <w:jc w:val="center"/>
              <w:rPr>
                <w:b/>
                <w:sz w:val="20"/>
                <w:szCs w:val="20"/>
              </w:rPr>
            </w:pPr>
            <w:r w:rsidRPr="002526B3">
              <w:rPr>
                <w:b/>
                <w:sz w:val="20"/>
                <w:szCs w:val="20"/>
              </w:rPr>
              <w:t>3</w:t>
            </w:r>
          </w:p>
        </w:tc>
        <w:tc>
          <w:tcPr>
            <w:tcW w:w="426" w:type="dxa"/>
          </w:tcPr>
          <w:p w:rsidR="00FB64DE" w:rsidRPr="002526B3" w:rsidRDefault="00FB64DE" w:rsidP="002D5D6B">
            <w:pPr>
              <w:jc w:val="center"/>
              <w:rPr>
                <w:b/>
                <w:sz w:val="20"/>
                <w:szCs w:val="20"/>
              </w:rPr>
            </w:pPr>
            <w:r w:rsidRPr="002526B3">
              <w:rPr>
                <w:b/>
                <w:sz w:val="20"/>
                <w:szCs w:val="20"/>
              </w:rPr>
              <w:t>3</w:t>
            </w:r>
          </w:p>
        </w:tc>
        <w:tc>
          <w:tcPr>
            <w:tcW w:w="708" w:type="dxa"/>
            <w:gridSpan w:val="2"/>
          </w:tcPr>
          <w:p w:rsidR="00FB64DE" w:rsidRPr="002526B3" w:rsidRDefault="00FB64DE" w:rsidP="002D5D6B">
            <w:pPr>
              <w:jc w:val="center"/>
              <w:rPr>
                <w:b/>
                <w:sz w:val="20"/>
                <w:szCs w:val="20"/>
              </w:rPr>
            </w:pPr>
            <w:r w:rsidRPr="002526B3">
              <w:rPr>
                <w:b/>
                <w:sz w:val="20"/>
                <w:szCs w:val="20"/>
              </w:rPr>
              <w:t>0</w:t>
            </w:r>
          </w:p>
        </w:tc>
        <w:tc>
          <w:tcPr>
            <w:tcW w:w="709" w:type="dxa"/>
          </w:tcPr>
          <w:p w:rsidR="00FB64DE" w:rsidRPr="00493CA8" w:rsidRDefault="00FB64DE" w:rsidP="002D5D6B">
            <w:pPr>
              <w:jc w:val="center"/>
              <w:rPr>
                <w:b/>
                <w:sz w:val="20"/>
                <w:szCs w:val="20"/>
              </w:rPr>
            </w:pPr>
            <w:r>
              <w:rPr>
                <w:b/>
                <w:sz w:val="20"/>
                <w:szCs w:val="20"/>
              </w:rPr>
              <w:t>597</w:t>
            </w:r>
          </w:p>
        </w:tc>
        <w:tc>
          <w:tcPr>
            <w:tcW w:w="709" w:type="dxa"/>
          </w:tcPr>
          <w:p w:rsidR="00FB64DE" w:rsidRPr="00493CA8" w:rsidRDefault="00FB64DE" w:rsidP="002D5D6B">
            <w:pPr>
              <w:jc w:val="center"/>
              <w:rPr>
                <w:b/>
                <w:sz w:val="20"/>
                <w:szCs w:val="20"/>
              </w:rPr>
            </w:pPr>
            <w:r w:rsidRPr="00493CA8">
              <w:rPr>
                <w:b/>
                <w:sz w:val="20"/>
                <w:szCs w:val="20"/>
              </w:rPr>
              <w:t>38</w:t>
            </w:r>
            <w:r>
              <w:rPr>
                <w:b/>
                <w:sz w:val="20"/>
                <w:szCs w:val="20"/>
              </w:rPr>
              <w:t>4</w:t>
            </w:r>
          </w:p>
        </w:tc>
        <w:tc>
          <w:tcPr>
            <w:tcW w:w="709" w:type="dxa"/>
          </w:tcPr>
          <w:p w:rsidR="00FB64DE" w:rsidRPr="00493CA8" w:rsidRDefault="00FB64DE" w:rsidP="002D5D6B">
            <w:pPr>
              <w:jc w:val="center"/>
              <w:rPr>
                <w:b/>
                <w:sz w:val="20"/>
                <w:szCs w:val="20"/>
              </w:rPr>
            </w:pPr>
            <w:r w:rsidRPr="00493CA8">
              <w:rPr>
                <w:b/>
                <w:sz w:val="20"/>
                <w:szCs w:val="20"/>
              </w:rPr>
              <w:t>5</w:t>
            </w:r>
            <w:r>
              <w:rPr>
                <w:b/>
                <w:sz w:val="20"/>
                <w:szCs w:val="20"/>
              </w:rPr>
              <w:t>63</w:t>
            </w:r>
          </w:p>
        </w:tc>
        <w:tc>
          <w:tcPr>
            <w:tcW w:w="567" w:type="dxa"/>
          </w:tcPr>
          <w:p w:rsidR="00FB64DE" w:rsidRPr="00493CA8" w:rsidRDefault="00FB64DE" w:rsidP="002D5D6B">
            <w:pPr>
              <w:jc w:val="center"/>
              <w:rPr>
                <w:b/>
                <w:sz w:val="20"/>
                <w:szCs w:val="20"/>
              </w:rPr>
            </w:pPr>
            <w:r>
              <w:rPr>
                <w:b/>
                <w:sz w:val="20"/>
                <w:szCs w:val="20"/>
              </w:rPr>
              <w:t>179</w:t>
            </w:r>
          </w:p>
        </w:tc>
        <w:tc>
          <w:tcPr>
            <w:tcW w:w="567" w:type="dxa"/>
          </w:tcPr>
          <w:p w:rsidR="00FB64DE" w:rsidRPr="00493CA8" w:rsidRDefault="00FB64DE" w:rsidP="002D5D6B">
            <w:pPr>
              <w:jc w:val="center"/>
              <w:rPr>
                <w:b/>
                <w:sz w:val="20"/>
                <w:szCs w:val="20"/>
              </w:rPr>
            </w:pPr>
            <w:r w:rsidRPr="00493CA8">
              <w:rPr>
                <w:b/>
                <w:sz w:val="20"/>
                <w:szCs w:val="20"/>
              </w:rPr>
              <w:t>152</w:t>
            </w:r>
          </w:p>
        </w:tc>
        <w:tc>
          <w:tcPr>
            <w:tcW w:w="567" w:type="dxa"/>
          </w:tcPr>
          <w:p w:rsidR="00FB64DE" w:rsidRPr="00493CA8" w:rsidRDefault="00FB64DE" w:rsidP="002D5D6B">
            <w:pPr>
              <w:jc w:val="center"/>
              <w:rPr>
                <w:b/>
                <w:sz w:val="20"/>
                <w:szCs w:val="20"/>
              </w:rPr>
            </w:pPr>
            <w:r>
              <w:rPr>
                <w:b/>
                <w:sz w:val="20"/>
                <w:szCs w:val="20"/>
              </w:rPr>
              <w:t>10</w:t>
            </w:r>
          </w:p>
        </w:tc>
        <w:tc>
          <w:tcPr>
            <w:tcW w:w="708" w:type="dxa"/>
          </w:tcPr>
          <w:p w:rsidR="00FB64DE" w:rsidRPr="00493CA8" w:rsidRDefault="00FB64DE" w:rsidP="002D5D6B">
            <w:pPr>
              <w:jc w:val="center"/>
              <w:rPr>
                <w:b/>
                <w:sz w:val="20"/>
                <w:szCs w:val="20"/>
              </w:rPr>
            </w:pPr>
            <w:r w:rsidRPr="00493CA8">
              <w:rPr>
                <w:b/>
                <w:sz w:val="20"/>
                <w:szCs w:val="20"/>
              </w:rPr>
              <w:t>22</w:t>
            </w:r>
            <w:r>
              <w:rPr>
                <w:b/>
                <w:sz w:val="20"/>
                <w:szCs w:val="20"/>
              </w:rPr>
              <w:t>2</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4</w:t>
            </w:r>
            <w:r>
              <w:rPr>
                <w:b/>
                <w:sz w:val="20"/>
                <w:szCs w:val="20"/>
              </w:rPr>
              <w:t>02</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83</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RPr="00FA2B3D" w:rsidTr="00BB219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05.01</w:t>
            </w:r>
          </w:p>
        </w:tc>
        <w:tc>
          <w:tcPr>
            <w:tcW w:w="2220" w:type="dxa"/>
          </w:tcPr>
          <w:p w:rsidR="00FB64DE" w:rsidRPr="00997555" w:rsidRDefault="00FB64DE" w:rsidP="002D5D6B">
            <w:pPr>
              <w:rPr>
                <w:sz w:val="20"/>
                <w:szCs w:val="20"/>
              </w:rPr>
            </w:pPr>
            <w:r w:rsidRPr="00997555">
              <w:rPr>
                <w:sz w:val="20"/>
                <w:szCs w:val="20"/>
              </w:rPr>
              <w:t>Проектирование и дизайн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110</w:t>
            </w:r>
          </w:p>
        </w:tc>
        <w:tc>
          <w:tcPr>
            <w:tcW w:w="709" w:type="dxa"/>
            <w:vAlign w:val="center"/>
          </w:tcPr>
          <w:p w:rsidR="00FB64DE" w:rsidRPr="00335DA0" w:rsidRDefault="00FB64DE" w:rsidP="002D5D6B">
            <w:pPr>
              <w:jc w:val="center"/>
              <w:rPr>
                <w:sz w:val="20"/>
                <w:szCs w:val="20"/>
              </w:rPr>
            </w:pPr>
            <w:r>
              <w:rPr>
                <w:sz w:val="20"/>
                <w:szCs w:val="20"/>
              </w:rPr>
              <w:t>56</w:t>
            </w:r>
          </w:p>
        </w:tc>
        <w:tc>
          <w:tcPr>
            <w:tcW w:w="709" w:type="dxa"/>
            <w:vAlign w:val="center"/>
          </w:tcPr>
          <w:p w:rsidR="00FB64DE"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46</w:t>
            </w:r>
          </w:p>
        </w:tc>
        <w:tc>
          <w:tcPr>
            <w:tcW w:w="567" w:type="dxa"/>
            <w:vAlign w:val="center"/>
          </w:tcPr>
          <w:p w:rsidR="00FB64DE" w:rsidRPr="00335DA0" w:rsidRDefault="00FB64DE" w:rsidP="002D5D6B">
            <w:pPr>
              <w:jc w:val="center"/>
              <w:rPr>
                <w:sz w:val="20"/>
                <w:szCs w:val="20"/>
              </w:rPr>
            </w:pPr>
            <w:r>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104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B219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05.02</w:t>
            </w:r>
          </w:p>
        </w:tc>
        <w:tc>
          <w:tcPr>
            <w:tcW w:w="2220" w:type="dxa"/>
          </w:tcPr>
          <w:p w:rsidR="00FB64DE" w:rsidRPr="00997555" w:rsidRDefault="00FB64DE" w:rsidP="002D5D6B">
            <w:pPr>
              <w:rPr>
                <w:sz w:val="20"/>
                <w:szCs w:val="20"/>
              </w:rPr>
            </w:pPr>
            <w:r w:rsidRPr="00997555">
              <w:rPr>
                <w:sz w:val="20"/>
                <w:szCs w:val="20"/>
              </w:rPr>
              <w:t>Разработка кода информационных систем</w:t>
            </w:r>
          </w:p>
        </w:tc>
        <w:tc>
          <w:tcPr>
            <w:tcW w:w="474" w:type="dxa"/>
          </w:tcPr>
          <w:p w:rsidR="00FB64DE" w:rsidRDefault="00FB64DE" w:rsidP="002D5D6B">
            <w:pPr>
              <w:jc w:val="center"/>
              <w:rPr>
                <w:sz w:val="20"/>
                <w:szCs w:val="20"/>
              </w:rPr>
            </w:pPr>
            <w:r>
              <w:rPr>
                <w:sz w:val="20"/>
                <w:szCs w:val="20"/>
              </w:rPr>
              <w:t>4</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140</w:t>
            </w:r>
          </w:p>
        </w:tc>
        <w:tc>
          <w:tcPr>
            <w:tcW w:w="709" w:type="dxa"/>
            <w:vAlign w:val="center"/>
          </w:tcPr>
          <w:p w:rsidR="00FB64DE" w:rsidRPr="00335DA0" w:rsidRDefault="00FB64DE" w:rsidP="002D5D6B">
            <w:pPr>
              <w:jc w:val="center"/>
              <w:rPr>
                <w:sz w:val="20"/>
                <w:szCs w:val="20"/>
              </w:rPr>
            </w:pPr>
            <w:r>
              <w:rPr>
                <w:sz w:val="20"/>
                <w:szCs w:val="20"/>
              </w:rPr>
              <w:t>52</w:t>
            </w:r>
          </w:p>
        </w:tc>
        <w:tc>
          <w:tcPr>
            <w:tcW w:w="709" w:type="dxa"/>
            <w:vAlign w:val="center"/>
          </w:tcPr>
          <w:p w:rsidR="00FB64DE"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74</w:t>
            </w:r>
          </w:p>
        </w:tc>
        <w:tc>
          <w:tcPr>
            <w:tcW w:w="567" w:type="dxa"/>
            <w:vAlign w:val="center"/>
          </w:tcPr>
          <w:p w:rsidR="00FB64DE" w:rsidRPr="00335DA0" w:rsidRDefault="00FB64DE" w:rsidP="002D5D6B">
            <w:pPr>
              <w:jc w:val="center"/>
              <w:rPr>
                <w:sz w:val="20"/>
                <w:szCs w:val="20"/>
              </w:rPr>
            </w:pPr>
            <w:r>
              <w:rPr>
                <w:sz w:val="20"/>
                <w:szCs w:val="20"/>
              </w:rPr>
              <w:t>52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B550E3" w:rsidRDefault="00FB64DE" w:rsidP="002D5D6B">
            <w:pPr>
              <w:ind w:hanging="109"/>
              <w:jc w:val="center"/>
              <w:rPr>
                <w:sz w:val="20"/>
                <w:szCs w:val="20"/>
                <w:highlight w:val="yellow"/>
              </w:rPr>
            </w:pPr>
            <w:r w:rsidRPr="00B550E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134</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B219E">
        <w:tc>
          <w:tcPr>
            <w:tcW w:w="1133" w:type="dxa"/>
            <w:vAlign w:val="center"/>
          </w:tcPr>
          <w:p w:rsidR="00FB64DE" w:rsidRDefault="00FB64DE" w:rsidP="002D5D6B">
            <w:pPr>
              <w:rPr>
                <w:sz w:val="20"/>
                <w:szCs w:val="20"/>
              </w:rPr>
            </w:pPr>
            <w:r w:rsidRPr="00997555">
              <w:rPr>
                <w:sz w:val="20"/>
                <w:szCs w:val="20"/>
              </w:rPr>
              <w:t>МДК.</w:t>
            </w:r>
          </w:p>
          <w:p w:rsidR="00FB64DE" w:rsidRPr="00997555" w:rsidRDefault="00FB64DE" w:rsidP="002D5D6B">
            <w:pPr>
              <w:rPr>
                <w:sz w:val="20"/>
                <w:szCs w:val="20"/>
              </w:rPr>
            </w:pPr>
            <w:r w:rsidRPr="00997555">
              <w:rPr>
                <w:sz w:val="20"/>
                <w:szCs w:val="20"/>
              </w:rPr>
              <w:t>05.03</w:t>
            </w:r>
          </w:p>
        </w:tc>
        <w:tc>
          <w:tcPr>
            <w:tcW w:w="2220" w:type="dxa"/>
          </w:tcPr>
          <w:p w:rsidR="00FB64DE" w:rsidRPr="00997555" w:rsidRDefault="00FB64DE" w:rsidP="002D5D6B">
            <w:pPr>
              <w:rPr>
                <w:sz w:val="20"/>
                <w:szCs w:val="20"/>
              </w:rPr>
            </w:pPr>
            <w:r w:rsidRPr="00997555">
              <w:rPr>
                <w:sz w:val="20"/>
                <w:szCs w:val="20"/>
              </w:rPr>
              <w:t>Тестирование информационных систем</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125</w:t>
            </w:r>
          </w:p>
        </w:tc>
        <w:tc>
          <w:tcPr>
            <w:tcW w:w="709" w:type="dxa"/>
            <w:vAlign w:val="center"/>
          </w:tcPr>
          <w:p w:rsidR="00FB64DE" w:rsidRPr="00335DA0" w:rsidRDefault="00FB64DE" w:rsidP="002D5D6B">
            <w:pPr>
              <w:jc w:val="center"/>
              <w:rPr>
                <w:sz w:val="20"/>
                <w:szCs w:val="20"/>
              </w:rPr>
            </w:pPr>
            <w:r>
              <w:rPr>
                <w:sz w:val="20"/>
                <w:szCs w:val="20"/>
              </w:rPr>
              <w:t>54</w:t>
            </w:r>
          </w:p>
        </w:tc>
        <w:tc>
          <w:tcPr>
            <w:tcW w:w="709" w:type="dxa"/>
            <w:vAlign w:val="center"/>
          </w:tcPr>
          <w:p w:rsidR="00FB64DE" w:rsidRDefault="00FB64DE" w:rsidP="002D5D6B">
            <w:pPr>
              <w:jc w:val="center"/>
              <w:rPr>
                <w:sz w:val="20"/>
                <w:szCs w:val="20"/>
              </w:rPr>
            </w:pPr>
            <w:r>
              <w:rPr>
                <w:sz w:val="20"/>
                <w:szCs w:val="20"/>
              </w:rPr>
              <w:t>119</w:t>
            </w:r>
          </w:p>
        </w:tc>
        <w:tc>
          <w:tcPr>
            <w:tcW w:w="567" w:type="dxa"/>
          </w:tcPr>
          <w:p w:rsidR="00FB64DE" w:rsidRPr="00335DA0" w:rsidRDefault="00FB64DE" w:rsidP="002D5D6B">
            <w:pPr>
              <w:jc w:val="center"/>
              <w:rPr>
                <w:sz w:val="20"/>
                <w:szCs w:val="20"/>
              </w:rPr>
            </w:pPr>
            <w:r>
              <w:rPr>
                <w:sz w:val="20"/>
                <w:szCs w:val="20"/>
              </w:rPr>
              <w:t>65</w:t>
            </w:r>
          </w:p>
        </w:tc>
        <w:tc>
          <w:tcPr>
            <w:tcW w:w="567" w:type="dxa"/>
            <w:vAlign w:val="center"/>
          </w:tcPr>
          <w:p w:rsidR="00FB64DE" w:rsidRPr="00335DA0" w:rsidRDefault="00FB64DE" w:rsidP="002D5D6B">
            <w:pPr>
              <w:jc w:val="center"/>
              <w:rPr>
                <w:sz w:val="20"/>
                <w:szCs w:val="20"/>
              </w:rPr>
            </w:pPr>
            <w:r>
              <w:rPr>
                <w:sz w:val="20"/>
                <w:szCs w:val="20"/>
              </w:rPr>
              <w:t>54</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98</w:t>
            </w:r>
          </w:p>
        </w:tc>
        <w:tc>
          <w:tcPr>
            <w:tcW w:w="567" w:type="dxa"/>
          </w:tcPr>
          <w:p w:rsidR="00FB64DE" w:rsidRPr="00B550E3" w:rsidRDefault="00FB64DE" w:rsidP="002D5D6B">
            <w:pPr>
              <w:jc w:val="center"/>
              <w:rPr>
                <w:sz w:val="20"/>
                <w:szCs w:val="20"/>
              </w:rPr>
            </w:pPr>
            <w:r w:rsidRPr="00B550E3">
              <w:rPr>
                <w:sz w:val="20"/>
                <w:szCs w:val="20"/>
              </w:rPr>
              <w:t>27</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B219E">
        <w:tc>
          <w:tcPr>
            <w:tcW w:w="1133" w:type="dxa"/>
            <w:vAlign w:val="center"/>
          </w:tcPr>
          <w:p w:rsidR="00FB64DE" w:rsidRPr="00997555" w:rsidRDefault="00FB64DE" w:rsidP="002D5D6B">
            <w:pPr>
              <w:rPr>
                <w:sz w:val="20"/>
                <w:szCs w:val="20"/>
              </w:rPr>
            </w:pPr>
            <w:r w:rsidRPr="00997555">
              <w:rPr>
                <w:sz w:val="20"/>
                <w:szCs w:val="20"/>
              </w:rPr>
              <w:lastRenderedPageBreak/>
              <w:t>УП.05</w:t>
            </w:r>
          </w:p>
        </w:tc>
        <w:tc>
          <w:tcPr>
            <w:tcW w:w="2220" w:type="dxa"/>
            <w:vAlign w:val="center"/>
          </w:tcPr>
          <w:p w:rsidR="00FB64DE" w:rsidRPr="00997555" w:rsidRDefault="00FB64DE" w:rsidP="002D5D6B">
            <w:pPr>
              <w:rPr>
                <w:sz w:val="20"/>
                <w:szCs w:val="20"/>
              </w:rPr>
            </w:pPr>
            <w:r w:rsidRPr="00997555">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102</w:t>
            </w:r>
          </w:p>
        </w:tc>
        <w:tc>
          <w:tcPr>
            <w:tcW w:w="709" w:type="dxa"/>
          </w:tcPr>
          <w:p w:rsidR="00FB64DE" w:rsidRDefault="00FB64DE" w:rsidP="002D5D6B">
            <w:pPr>
              <w:jc w:val="center"/>
              <w:rPr>
                <w:sz w:val="20"/>
                <w:szCs w:val="20"/>
              </w:rPr>
            </w:pPr>
            <w:r>
              <w:rPr>
                <w:sz w:val="20"/>
                <w:szCs w:val="20"/>
              </w:rPr>
              <w:t>102</w:t>
            </w:r>
          </w:p>
        </w:tc>
        <w:tc>
          <w:tcPr>
            <w:tcW w:w="709" w:type="dxa"/>
            <w:vAlign w:val="center"/>
          </w:tcPr>
          <w:p w:rsidR="00FB64DE"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66</w:t>
            </w:r>
          </w:p>
        </w:tc>
        <w:tc>
          <w:tcPr>
            <w:tcW w:w="567" w:type="dxa"/>
          </w:tcPr>
          <w:p w:rsidR="00FB64DE" w:rsidRPr="00B550E3" w:rsidRDefault="00FB64DE" w:rsidP="002D5D6B">
            <w:pPr>
              <w:jc w:val="center"/>
              <w:rPr>
                <w:sz w:val="20"/>
                <w:szCs w:val="20"/>
              </w:rPr>
            </w:pPr>
            <w:r w:rsidRPr="00B550E3">
              <w:rPr>
                <w:sz w:val="20"/>
                <w:szCs w:val="20"/>
              </w:rPr>
              <w:t>36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RPr="00FA2B3D" w:rsidTr="00BB219E">
        <w:tc>
          <w:tcPr>
            <w:tcW w:w="1133" w:type="dxa"/>
            <w:vAlign w:val="center"/>
          </w:tcPr>
          <w:p w:rsidR="00FB64DE" w:rsidRPr="00997555" w:rsidRDefault="00FB64DE" w:rsidP="002D5D6B">
            <w:pPr>
              <w:rPr>
                <w:sz w:val="20"/>
                <w:szCs w:val="20"/>
              </w:rPr>
            </w:pPr>
            <w:r w:rsidRPr="00997555">
              <w:rPr>
                <w:sz w:val="20"/>
                <w:szCs w:val="20"/>
              </w:rPr>
              <w:t>ПП.05</w:t>
            </w:r>
          </w:p>
        </w:tc>
        <w:tc>
          <w:tcPr>
            <w:tcW w:w="2220" w:type="dxa"/>
            <w:vAlign w:val="center"/>
          </w:tcPr>
          <w:p w:rsidR="00FB64DE" w:rsidRPr="00997555" w:rsidRDefault="00FB64DE" w:rsidP="002D5D6B">
            <w:pPr>
              <w:rPr>
                <w:sz w:val="20"/>
                <w:szCs w:val="20"/>
              </w:rPr>
            </w:pPr>
            <w:r w:rsidRPr="00997555">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5</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120</w:t>
            </w:r>
          </w:p>
        </w:tc>
        <w:tc>
          <w:tcPr>
            <w:tcW w:w="709" w:type="dxa"/>
          </w:tcPr>
          <w:p w:rsidR="00FB64DE" w:rsidRDefault="00FB64DE" w:rsidP="002D5D6B">
            <w:pPr>
              <w:jc w:val="center"/>
              <w:rPr>
                <w:sz w:val="20"/>
                <w:szCs w:val="20"/>
              </w:rPr>
            </w:pPr>
            <w:r>
              <w:rPr>
                <w:sz w:val="20"/>
                <w:szCs w:val="20"/>
              </w:rPr>
              <w:t>120</w:t>
            </w:r>
          </w:p>
        </w:tc>
        <w:tc>
          <w:tcPr>
            <w:tcW w:w="709" w:type="dxa"/>
            <w:vAlign w:val="center"/>
          </w:tcPr>
          <w:p w:rsidR="00FB64DE"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Pr>
                <w:sz w:val="20"/>
                <w:szCs w:val="20"/>
              </w:rPr>
              <w:t>0</w:t>
            </w:r>
          </w:p>
        </w:tc>
        <w:tc>
          <w:tcPr>
            <w:tcW w:w="567" w:type="dxa"/>
          </w:tcPr>
          <w:p w:rsidR="00FB64DE" w:rsidRPr="00B550E3" w:rsidRDefault="00FB64DE" w:rsidP="002D5D6B">
            <w:pPr>
              <w:jc w:val="center"/>
              <w:rPr>
                <w:sz w:val="20"/>
                <w:szCs w:val="20"/>
              </w:rPr>
            </w:pPr>
            <w:r w:rsidRPr="00B550E3">
              <w:rPr>
                <w:sz w:val="20"/>
                <w:szCs w:val="20"/>
              </w:rPr>
              <w:t>120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r>
      <w:tr w:rsidR="00FB64DE" w:rsidTr="00BB219E">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493CA8" w:rsidTr="00BB219E">
        <w:tc>
          <w:tcPr>
            <w:tcW w:w="1133" w:type="dxa"/>
            <w:vAlign w:val="center"/>
          </w:tcPr>
          <w:p w:rsidR="00FB64DE" w:rsidRPr="0034356B" w:rsidRDefault="00FB64DE" w:rsidP="002D5D6B">
            <w:pPr>
              <w:rPr>
                <w:b/>
                <w:sz w:val="20"/>
                <w:szCs w:val="20"/>
              </w:rPr>
            </w:pPr>
            <w:r w:rsidRPr="0034356B">
              <w:rPr>
                <w:b/>
                <w:sz w:val="20"/>
                <w:szCs w:val="20"/>
              </w:rPr>
              <w:t>ПМ.06</w:t>
            </w:r>
          </w:p>
        </w:tc>
        <w:tc>
          <w:tcPr>
            <w:tcW w:w="2220" w:type="dxa"/>
          </w:tcPr>
          <w:p w:rsidR="00FB64DE" w:rsidRPr="0034356B" w:rsidRDefault="00FB64DE" w:rsidP="002D5D6B">
            <w:pPr>
              <w:rPr>
                <w:b/>
                <w:sz w:val="20"/>
                <w:szCs w:val="20"/>
              </w:rPr>
            </w:pPr>
            <w:r w:rsidRPr="0034356B">
              <w:rPr>
                <w:b/>
                <w:sz w:val="20"/>
                <w:szCs w:val="20"/>
              </w:rPr>
              <w:t>Сопровождение информационных систем</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3</w:t>
            </w:r>
          </w:p>
        </w:tc>
        <w:tc>
          <w:tcPr>
            <w:tcW w:w="708" w:type="dxa"/>
            <w:gridSpan w:val="2"/>
          </w:tcPr>
          <w:p w:rsidR="00FB64DE" w:rsidRPr="00E622EB" w:rsidRDefault="00FB64DE" w:rsidP="002D5D6B">
            <w:pPr>
              <w:jc w:val="center"/>
              <w:rPr>
                <w:b/>
                <w:sz w:val="20"/>
                <w:szCs w:val="20"/>
              </w:rPr>
            </w:pPr>
            <w:r w:rsidRPr="00E622EB">
              <w:rPr>
                <w:b/>
                <w:sz w:val="20"/>
                <w:szCs w:val="20"/>
              </w:rPr>
              <w:t>1</w:t>
            </w:r>
            <w:r>
              <w:rPr>
                <w:b/>
                <w:sz w:val="20"/>
                <w:szCs w:val="20"/>
              </w:rPr>
              <w:t xml:space="preserve"> </w:t>
            </w:r>
            <w:proofErr w:type="spellStart"/>
            <w:r>
              <w:rPr>
                <w:b/>
                <w:sz w:val="20"/>
                <w:szCs w:val="20"/>
              </w:rPr>
              <w:t>кр</w:t>
            </w:r>
            <w:proofErr w:type="spellEnd"/>
          </w:p>
        </w:tc>
        <w:tc>
          <w:tcPr>
            <w:tcW w:w="709" w:type="dxa"/>
          </w:tcPr>
          <w:p w:rsidR="00FB64DE" w:rsidRPr="00493CA8" w:rsidRDefault="00FB64DE" w:rsidP="002D5D6B">
            <w:pPr>
              <w:jc w:val="center"/>
              <w:rPr>
                <w:b/>
                <w:sz w:val="20"/>
                <w:szCs w:val="20"/>
              </w:rPr>
            </w:pPr>
            <w:r w:rsidRPr="00493CA8">
              <w:rPr>
                <w:b/>
                <w:sz w:val="20"/>
                <w:szCs w:val="20"/>
              </w:rPr>
              <w:t>462</w:t>
            </w:r>
          </w:p>
        </w:tc>
        <w:tc>
          <w:tcPr>
            <w:tcW w:w="709" w:type="dxa"/>
          </w:tcPr>
          <w:p w:rsidR="00FB64DE" w:rsidRPr="00493CA8" w:rsidRDefault="00FB64DE" w:rsidP="002D5D6B">
            <w:pPr>
              <w:jc w:val="center"/>
              <w:rPr>
                <w:b/>
                <w:sz w:val="20"/>
                <w:szCs w:val="20"/>
              </w:rPr>
            </w:pPr>
            <w:r w:rsidRPr="00493CA8">
              <w:rPr>
                <w:b/>
                <w:sz w:val="20"/>
                <w:szCs w:val="20"/>
              </w:rPr>
              <w:t>290</w:t>
            </w:r>
          </w:p>
        </w:tc>
        <w:tc>
          <w:tcPr>
            <w:tcW w:w="709" w:type="dxa"/>
          </w:tcPr>
          <w:p w:rsidR="00FB64DE" w:rsidRPr="00493CA8" w:rsidRDefault="00FB64DE" w:rsidP="002D5D6B">
            <w:pPr>
              <w:jc w:val="center"/>
              <w:rPr>
                <w:b/>
                <w:sz w:val="20"/>
                <w:szCs w:val="20"/>
              </w:rPr>
            </w:pPr>
            <w:r w:rsidRPr="00493CA8">
              <w:rPr>
                <w:b/>
                <w:sz w:val="20"/>
                <w:szCs w:val="20"/>
              </w:rPr>
              <w:t>2</w:t>
            </w:r>
            <w:r>
              <w:rPr>
                <w:b/>
                <w:sz w:val="20"/>
                <w:szCs w:val="20"/>
              </w:rPr>
              <w:t>78</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38</w:t>
            </w:r>
          </w:p>
        </w:tc>
        <w:tc>
          <w:tcPr>
            <w:tcW w:w="567" w:type="dxa"/>
          </w:tcPr>
          <w:p w:rsidR="00FB64DE" w:rsidRPr="00493CA8" w:rsidRDefault="00FB64DE" w:rsidP="002D5D6B">
            <w:pPr>
              <w:jc w:val="center"/>
              <w:rPr>
                <w:b/>
                <w:sz w:val="20"/>
                <w:szCs w:val="20"/>
              </w:rPr>
            </w:pPr>
            <w:r w:rsidRPr="00493CA8">
              <w:rPr>
                <w:b/>
                <w:sz w:val="20"/>
                <w:szCs w:val="20"/>
              </w:rPr>
              <w:t>140</w:t>
            </w:r>
          </w:p>
        </w:tc>
        <w:tc>
          <w:tcPr>
            <w:tcW w:w="567" w:type="dxa"/>
          </w:tcPr>
          <w:p w:rsidR="00FB64DE" w:rsidRPr="00493CA8" w:rsidRDefault="00FB64DE" w:rsidP="002D5D6B">
            <w:pPr>
              <w:jc w:val="center"/>
              <w:rPr>
                <w:b/>
                <w:sz w:val="20"/>
                <w:szCs w:val="20"/>
              </w:rPr>
            </w:pPr>
          </w:p>
        </w:tc>
        <w:tc>
          <w:tcPr>
            <w:tcW w:w="708" w:type="dxa"/>
          </w:tcPr>
          <w:p w:rsidR="00FB64DE" w:rsidRPr="00493CA8" w:rsidRDefault="00FB64DE" w:rsidP="002D5D6B">
            <w:pPr>
              <w:jc w:val="center"/>
              <w:rPr>
                <w:b/>
                <w:sz w:val="20"/>
                <w:szCs w:val="20"/>
              </w:rPr>
            </w:pPr>
            <w:r w:rsidRPr="00493CA8">
              <w:rPr>
                <w:b/>
                <w:sz w:val="20"/>
                <w:szCs w:val="20"/>
              </w:rPr>
              <w:t>150</w:t>
            </w:r>
          </w:p>
        </w:tc>
        <w:tc>
          <w:tcPr>
            <w:tcW w:w="426" w:type="dxa"/>
            <w:gridSpan w:val="2"/>
          </w:tcPr>
          <w:p w:rsidR="00FB64DE" w:rsidRPr="00493CA8" w:rsidRDefault="00FB64DE" w:rsidP="002D5D6B">
            <w:pPr>
              <w:jc w:val="center"/>
              <w:rPr>
                <w:b/>
                <w:sz w:val="20"/>
                <w:szCs w:val="20"/>
              </w:rPr>
            </w:pPr>
          </w:p>
        </w:tc>
        <w:tc>
          <w:tcPr>
            <w:tcW w:w="567" w:type="dxa"/>
            <w:gridSpan w:val="2"/>
          </w:tcPr>
          <w:p w:rsidR="00FB64DE" w:rsidRPr="00493CA8" w:rsidRDefault="00FB64DE" w:rsidP="002D5D6B">
            <w:pPr>
              <w:jc w:val="center"/>
              <w:rPr>
                <w:b/>
                <w:sz w:val="20"/>
                <w:szCs w:val="20"/>
              </w:rPr>
            </w:pPr>
          </w:p>
        </w:tc>
        <w:tc>
          <w:tcPr>
            <w:tcW w:w="567" w:type="dxa"/>
          </w:tcPr>
          <w:p w:rsidR="00FB64DE" w:rsidRPr="00493CA8" w:rsidRDefault="00FB64DE" w:rsidP="002D5D6B">
            <w:pPr>
              <w:jc w:val="center"/>
              <w:rPr>
                <w:b/>
                <w:sz w:val="20"/>
                <w:szCs w:val="20"/>
              </w:rPr>
            </w:pPr>
            <w:r w:rsidRPr="00493CA8">
              <w:rPr>
                <w:b/>
                <w:sz w:val="20"/>
                <w:szCs w:val="20"/>
              </w:rPr>
              <w:t>22</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Pr>
                <w:b/>
                <w:sz w:val="20"/>
                <w:szCs w:val="20"/>
              </w:rPr>
              <w:t>251</w:t>
            </w:r>
          </w:p>
        </w:tc>
        <w:tc>
          <w:tcPr>
            <w:tcW w:w="567" w:type="dxa"/>
          </w:tcPr>
          <w:p w:rsidR="00FB64DE" w:rsidRPr="00493CA8" w:rsidRDefault="00FB64DE" w:rsidP="002D5D6B">
            <w:pPr>
              <w:jc w:val="center"/>
              <w:rPr>
                <w:b/>
                <w:sz w:val="20"/>
                <w:szCs w:val="20"/>
              </w:rPr>
            </w:pPr>
            <w:r w:rsidRPr="00493CA8">
              <w:rPr>
                <w:b/>
                <w:sz w:val="20"/>
                <w:szCs w:val="20"/>
              </w:rPr>
              <w:t>1</w:t>
            </w:r>
            <w:r>
              <w:rPr>
                <w:b/>
                <w:sz w:val="20"/>
                <w:szCs w:val="20"/>
              </w:rPr>
              <w:t>99</w:t>
            </w:r>
          </w:p>
        </w:tc>
        <w:tc>
          <w:tcPr>
            <w:tcW w:w="567" w:type="dxa"/>
          </w:tcPr>
          <w:p w:rsidR="00FB64DE" w:rsidRPr="00493CA8" w:rsidRDefault="00FB64DE" w:rsidP="002D5D6B">
            <w:pPr>
              <w:jc w:val="center"/>
              <w:rPr>
                <w:b/>
                <w:sz w:val="20"/>
                <w:szCs w:val="20"/>
              </w:rPr>
            </w:pPr>
            <w:r w:rsidRPr="00493CA8">
              <w:rPr>
                <w:b/>
                <w:sz w:val="20"/>
                <w:szCs w:val="20"/>
              </w:rPr>
              <w:t>0</w:t>
            </w:r>
          </w:p>
        </w:tc>
        <w:tc>
          <w:tcPr>
            <w:tcW w:w="567" w:type="dxa"/>
          </w:tcPr>
          <w:p w:rsidR="00FB64DE" w:rsidRPr="00493CA8" w:rsidRDefault="00FB64DE" w:rsidP="002D5D6B">
            <w:pPr>
              <w:jc w:val="center"/>
              <w:rPr>
                <w:b/>
                <w:sz w:val="20"/>
                <w:szCs w:val="20"/>
              </w:rPr>
            </w:pPr>
            <w:r w:rsidRPr="00493CA8">
              <w:rPr>
                <w:b/>
                <w:sz w:val="20"/>
                <w:szCs w:val="20"/>
              </w:rPr>
              <w:t>0</w:t>
            </w:r>
          </w:p>
        </w:tc>
      </w:tr>
      <w:tr w:rsidR="00FB64DE" w:rsidTr="00BB219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06.01</w:t>
            </w:r>
          </w:p>
        </w:tc>
        <w:tc>
          <w:tcPr>
            <w:tcW w:w="2220" w:type="dxa"/>
            <w:vAlign w:val="center"/>
          </w:tcPr>
          <w:p w:rsidR="00FB64DE" w:rsidRPr="0034356B" w:rsidRDefault="00FB64DE" w:rsidP="002D5D6B">
            <w:pPr>
              <w:rPr>
                <w:sz w:val="20"/>
                <w:szCs w:val="20"/>
              </w:rPr>
            </w:pPr>
            <w:r w:rsidRPr="0034356B">
              <w:rPr>
                <w:sz w:val="20"/>
                <w:szCs w:val="20"/>
              </w:rPr>
              <w:t>Внедрение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06.02</w:t>
            </w:r>
          </w:p>
        </w:tc>
        <w:tc>
          <w:tcPr>
            <w:tcW w:w="2220" w:type="dxa"/>
            <w:vAlign w:val="center"/>
          </w:tcPr>
          <w:p w:rsidR="00FB64DE" w:rsidRPr="0034356B" w:rsidRDefault="00FB64DE" w:rsidP="002D5D6B">
            <w:pPr>
              <w:rPr>
                <w:sz w:val="20"/>
                <w:szCs w:val="20"/>
              </w:rPr>
            </w:pPr>
            <w:r w:rsidRPr="0034356B">
              <w:rPr>
                <w:sz w:val="20"/>
                <w:szCs w:val="20"/>
              </w:rPr>
              <w:t>Инженерно-техническая поддержка сопровождения ИС</w:t>
            </w:r>
          </w:p>
        </w:tc>
        <w:tc>
          <w:tcPr>
            <w:tcW w:w="474" w:type="dxa"/>
          </w:tcPr>
          <w:p w:rsidR="00FB64DE" w:rsidRDefault="00FB64DE" w:rsidP="002D5D6B">
            <w:pPr>
              <w:jc w:val="center"/>
              <w:rPr>
                <w:sz w:val="20"/>
                <w:szCs w:val="20"/>
              </w:rPr>
            </w:pPr>
            <w:r>
              <w:rPr>
                <w:sz w:val="20"/>
                <w:szCs w:val="20"/>
              </w:rPr>
              <w:t>5</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90</w:t>
            </w:r>
          </w:p>
        </w:tc>
        <w:tc>
          <w:tcPr>
            <w:tcW w:w="709" w:type="dxa"/>
          </w:tcPr>
          <w:p w:rsidR="00FB64DE" w:rsidRDefault="00FB64DE" w:rsidP="002D5D6B">
            <w:pPr>
              <w:jc w:val="center"/>
              <w:rPr>
                <w:sz w:val="20"/>
                <w:szCs w:val="20"/>
              </w:rPr>
            </w:pPr>
            <w:r>
              <w:rPr>
                <w:sz w:val="20"/>
                <w:szCs w:val="20"/>
              </w:rPr>
              <w:t>40</w:t>
            </w:r>
          </w:p>
        </w:tc>
        <w:tc>
          <w:tcPr>
            <w:tcW w:w="709" w:type="dxa"/>
            <w:vAlign w:val="center"/>
          </w:tcPr>
          <w:p w:rsidR="00FB64DE"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r>
              <w:rPr>
                <w:sz w:val="20"/>
                <w:szCs w:val="20"/>
              </w:rPr>
              <w:t>38</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r>
              <w:rPr>
                <w:sz w:val="20"/>
                <w:szCs w:val="20"/>
              </w:rPr>
              <w:t>4</w:t>
            </w:r>
          </w:p>
        </w:tc>
        <w:tc>
          <w:tcPr>
            <w:tcW w:w="567" w:type="dxa"/>
            <w:gridSpan w:val="2"/>
          </w:tcPr>
          <w:p w:rsidR="00FB64DE" w:rsidRPr="002526B3" w:rsidRDefault="00FB64DE" w:rsidP="002D5D6B">
            <w:pPr>
              <w:ind w:hanging="109"/>
              <w:jc w:val="center"/>
              <w:rPr>
                <w:sz w:val="20"/>
                <w:szCs w:val="20"/>
                <w:highlight w:val="yellow"/>
              </w:rPr>
            </w:pPr>
            <w:r w:rsidRPr="002526B3">
              <w:rPr>
                <w:sz w:val="20"/>
                <w:szCs w:val="20"/>
                <w:highlight w:val="yellow"/>
              </w:rPr>
              <w:t>6</w:t>
            </w:r>
            <w:r>
              <w:rPr>
                <w:sz w:val="20"/>
                <w:szCs w:val="20"/>
                <w:highlight w:val="yellow"/>
              </w:rPr>
              <w:t>*</w:t>
            </w: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84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06.03</w:t>
            </w:r>
          </w:p>
        </w:tc>
        <w:tc>
          <w:tcPr>
            <w:tcW w:w="2220" w:type="dxa"/>
            <w:vAlign w:val="center"/>
          </w:tcPr>
          <w:p w:rsidR="00FB64DE" w:rsidRPr="0034356B" w:rsidRDefault="00FB64DE" w:rsidP="002D5D6B">
            <w:pPr>
              <w:rPr>
                <w:sz w:val="20"/>
                <w:szCs w:val="20"/>
              </w:rPr>
            </w:pPr>
            <w:r w:rsidRPr="0034356B">
              <w:rPr>
                <w:sz w:val="20"/>
                <w:szCs w:val="20"/>
              </w:rPr>
              <w:t>Устройство и функционирование информационной системы</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vAlign w:val="center"/>
          </w:tcPr>
          <w:p w:rsidR="00FB64DE" w:rsidRPr="0034356B" w:rsidRDefault="00FB64DE" w:rsidP="002D5D6B">
            <w:pPr>
              <w:jc w:val="center"/>
              <w:rPr>
                <w:sz w:val="20"/>
                <w:szCs w:val="20"/>
              </w:rPr>
            </w:pPr>
            <w:r w:rsidRPr="0034356B">
              <w:rPr>
                <w:sz w:val="20"/>
                <w:szCs w:val="20"/>
              </w:rPr>
              <w:t>92</w:t>
            </w:r>
          </w:p>
        </w:tc>
        <w:tc>
          <w:tcPr>
            <w:tcW w:w="709" w:type="dxa"/>
          </w:tcPr>
          <w:p w:rsidR="00FB64DE" w:rsidRDefault="00FB64DE" w:rsidP="002D5D6B">
            <w:pPr>
              <w:jc w:val="center"/>
              <w:rPr>
                <w:sz w:val="20"/>
                <w:szCs w:val="20"/>
              </w:rPr>
            </w:pPr>
            <w:r>
              <w:rPr>
                <w:sz w:val="20"/>
                <w:szCs w:val="20"/>
              </w:rPr>
              <w:t>42</w:t>
            </w:r>
          </w:p>
        </w:tc>
        <w:tc>
          <w:tcPr>
            <w:tcW w:w="709" w:type="dxa"/>
            <w:vAlign w:val="center"/>
          </w:tcPr>
          <w:p w:rsidR="00FB64DE" w:rsidRDefault="00FB64DE" w:rsidP="002D5D6B">
            <w:pPr>
              <w:jc w:val="center"/>
              <w:rPr>
                <w:sz w:val="20"/>
                <w:szCs w:val="20"/>
              </w:rPr>
            </w:pPr>
            <w:r>
              <w:rPr>
                <w:sz w:val="20"/>
                <w:szCs w:val="20"/>
              </w:rPr>
              <w:t>86</w:t>
            </w:r>
          </w:p>
        </w:tc>
        <w:tc>
          <w:tcPr>
            <w:tcW w:w="567" w:type="dxa"/>
          </w:tcPr>
          <w:p w:rsidR="00FB64DE" w:rsidRPr="00335DA0" w:rsidRDefault="00FB64DE" w:rsidP="002D5D6B">
            <w:pPr>
              <w:jc w:val="center"/>
              <w:rPr>
                <w:sz w:val="20"/>
                <w:szCs w:val="20"/>
              </w:rPr>
            </w:pPr>
            <w:r>
              <w:rPr>
                <w:sz w:val="20"/>
                <w:szCs w:val="20"/>
              </w:rPr>
              <w:t>44</w:t>
            </w:r>
          </w:p>
        </w:tc>
        <w:tc>
          <w:tcPr>
            <w:tcW w:w="567" w:type="dxa"/>
            <w:vAlign w:val="center"/>
          </w:tcPr>
          <w:p w:rsidR="00FB64DE" w:rsidRPr="00335DA0" w:rsidRDefault="00FB64DE" w:rsidP="002D5D6B">
            <w:pPr>
              <w:jc w:val="center"/>
              <w:rPr>
                <w:sz w:val="20"/>
                <w:szCs w:val="20"/>
              </w:rPr>
            </w:pPr>
            <w:r>
              <w:rPr>
                <w:sz w:val="20"/>
                <w:szCs w:val="20"/>
              </w:rPr>
              <w:t>42</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6</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47</w:t>
            </w:r>
          </w:p>
        </w:tc>
        <w:tc>
          <w:tcPr>
            <w:tcW w:w="567" w:type="dxa"/>
          </w:tcPr>
          <w:p w:rsidR="00FB64DE" w:rsidRDefault="00FB64DE" w:rsidP="002D5D6B">
            <w:pPr>
              <w:jc w:val="center"/>
              <w:rPr>
                <w:sz w:val="20"/>
                <w:szCs w:val="20"/>
              </w:rPr>
            </w:pPr>
            <w:r>
              <w:rPr>
                <w:sz w:val="20"/>
                <w:szCs w:val="20"/>
              </w:rPr>
              <w:t>45</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c>
          <w:tcPr>
            <w:tcW w:w="1133" w:type="dxa"/>
            <w:vAlign w:val="center"/>
          </w:tcPr>
          <w:p w:rsidR="00FB64DE" w:rsidRDefault="00FB64DE" w:rsidP="002D5D6B">
            <w:pPr>
              <w:rPr>
                <w:sz w:val="20"/>
                <w:szCs w:val="20"/>
              </w:rPr>
            </w:pPr>
            <w:r w:rsidRPr="0034356B">
              <w:rPr>
                <w:sz w:val="20"/>
                <w:szCs w:val="20"/>
              </w:rPr>
              <w:t>МДК.</w:t>
            </w:r>
          </w:p>
          <w:p w:rsidR="00FB64DE" w:rsidRPr="0034356B" w:rsidRDefault="00FB64DE" w:rsidP="002D5D6B">
            <w:pPr>
              <w:rPr>
                <w:sz w:val="20"/>
                <w:szCs w:val="20"/>
              </w:rPr>
            </w:pPr>
            <w:r w:rsidRPr="0034356B">
              <w:rPr>
                <w:sz w:val="20"/>
                <w:szCs w:val="20"/>
              </w:rPr>
              <w:t>06.04</w:t>
            </w:r>
          </w:p>
        </w:tc>
        <w:tc>
          <w:tcPr>
            <w:tcW w:w="2220" w:type="dxa"/>
            <w:vAlign w:val="center"/>
          </w:tcPr>
          <w:p w:rsidR="00FB64DE" w:rsidRPr="0034356B" w:rsidRDefault="00FB64DE" w:rsidP="002D5D6B">
            <w:pPr>
              <w:rPr>
                <w:sz w:val="20"/>
                <w:szCs w:val="20"/>
              </w:rPr>
            </w:pPr>
            <w:r w:rsidRPr="0034356B">
              <w:rPr>
                <w:sz w:val="20"/>
                <w:szCs w:val="20"/>
              </w:rPr>
              <w:t>Интеллектуальные системы и технологии</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6 </w:t>
            </w:r>
            <w:proofErr w:type="spellStart"/>
            <w:r>
              <w:rPr>
                <w:sz w:val="20"/>
                <w:szCs w:val="20"/>
              </w:rPr>
              <w:t>кр</w:t>
            </w:r>
            <w:proofErr w:type="spellEnd"/>
          </w:p>
        </w:tc>
        <w:tc>
          <w:tcPr>
            <w:tcW w:w="709" w:type="dxa"/>
            <w:vAlign w:val="center"/>
          </w:tcPr>
          <w:p w:rsidR="00FB64DE" w:rsidRPr="0034356B" w:rsidRDefault="00FB64DE" w:rsidP="002D5D6B">
            <w:pPr>
              <w:jc w:val="center"/>
              <w:rPr>
                <w:sz w:val="20"/>
                <w:szCs w:val="20"/>
              </w:rPr>
            </w:pPr>
            <w:r w:rsidRPr="0034356B">
              <w:rPr>
                <w:sz w:val="20"/>
                <w:szCs w:val="20"/>
              </w:rPr>
              <w:t>40</w:t>
            </w:r>
          </w:p>
        </w:tc>
        <w:tc>
          <w:tcPr>
            <w:tcW w:w="709" w:type="dxa"/>
          </w:tcPr>
          <w:p w:rsidR="00FB64DE" w:rsidRDefault="00FB64DE" w:rsidP="002D5D6B">
            <w:pPr>
              <w:jc w:val="center"/>
              <w:rPr>
                <w:sz w:val="20"/>
                <w:szCs w:val="20"/>
              </w:rPr>
            </w:pPr>
            <w:r>
              <w:rPr>
                <w:sz w:val="20"/>
                <w:szCs w:val="20"/>
              </w:rPr>
              <w:t>18</w:t>
            </w:r>
          </w:p>
        </w:tc>
        <w:tc>
          <w:tcPr>
            <w:tcW w:w="709" w:type="dxa"/>
            <w:vAlign w:val="center"/>
          </w:tcPr>
          <w:p w:rsidR="00FB64DE"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r>
              <w:rPr>
                <w:sz w:val="20"/>
                <w:szCs w:val="20"/>
              </w:rPr>
              <w:t>4</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40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c>
          <w:tcPr>
            <w:tcW w:w="1133" w:type="dxa"/>
            <w:vAlign w:val="center"/>
          </w:tcPr>
          <w:p w:rsidR="00FB64DE" w:rsidRPr="0034356B" w:rsidRDefault="00FB64DE" w:rsidP="002D5D6B">
            <w:pPr>
              <w:rPr>
                <w:sz w:val="20"/>
                <w:szCs w:val="20"/>
              </w:rPr>
            </w:pPr>
            <w:r w:rsidRPr="0034356B">
              <w:rPr>
                <w:sz w:val="20"/>
                <w:szCs w:val="20"/>
              </w:rPr>
              <w:t>УП.06</w:t>
            </w:r>
          </w:p>
        </w:tc>
        <w:tc>
          <w:tcPr>
            <w:tcW w:w="2220" w:type="dxa"/>
            <w:vAlign w:val="center"/>
          </w:tcPr>
          <w:p w:rsidR="00FB64DE" w:rsidRPr="0034356B" w:rsidRDefault="00FB64DE" w:rsidP="002D5D6B">
            <w:pPr>
              <w:rPr>
                <w:sz w:val="20"/>
                <w:szCs w:val="20"/>
              </w:rPr>
            </w:pPr>
            <w:r w:rsidRPr="0034356B">
              <w:rPr>
                <w:sz w:val="20"/>
                <w:szCs w:val="20"/>
              </w:rPr>
              <w:t>Учебная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78</w:t>
            </w:r>
          </w:p>
        </w:tc>
        <w:tc>
          <w:tcPr>
            <w:tcW w:w="709" w:type="dxa"/>
          </w:tcPr>
          <w:p w:rsidR="00FB64DE" w:rsidRDefault="00FB64DE" w:rsidP="002D5D6B">
            <w:pPr>
              <w:jc w:val="center"/>
              <w:rPr>
                <w:sz w:val="20"/>
                <w:szCs w:val="20"/>
              </w:rPr>
            </w:pPr>
            <w:r>
              <w:rPr>
                <w:sz w:val="20"/>
                <w:szCs w:val="20"/>
              </w:rPr>
              <w:t>78</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78</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36</w:t>
            </w:r>
          </w:p>
        </w:tc>
        <w:tc>
          <w:tcPr>
            <w:tcW w:w="567" w:type="dxa"/>
          </w:tcPr>
          <w:p w:rsidR="00FB64DE" w:rsidRDefault="00FB64DE" w:rsidP="002D5D6B">
            <w:pPr>
              <w:jc w:val="center"/>
              <w:rPr>
                <w:sz w:val="20"/>
                <w:szCs w:val="20"/>
              </w:rPr>
            </w:pPr>
            <w:r>
              <w:rPr>
                <w:sz w:val="20"/>
                <w:szCs w:val="20"/>
              </w:rPr>
              <w:t>42</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c>
          <w:tcPr>
            <w:tcW w:w="1133" w:type="dxa"/>
            <w:vAlign w:val="center"/>
          </w:tcPr>
          <w:p w:rsidR="00FB64DE" w:rsidRPr="0034356B" w:rsidRDefault="00FB64DE" w:rsidP="002D5D6B">
            <w:pPr>
              <w:rPr>
                <w:sz w:val="20"/>
                <w:szCs w:val="20"/>
              </w:rPr>
            </w:pPr>
            <w:r w:rsidRPr="0034356B">
              <w:rPr>
                <w:sz w:val="20"/>
                <w:szCs w:val="20"/>
              </w:rPr>
              <w:t>ПП.06</w:t>
            </w:r>
          </w:p>
        </w:tc>
        <w:tc>
          <w:tcPr>
            <w:tcW w:w="2220" w:type="dxa"/>
            <w:vAlign w:val="center"/>
          </w:tcPr>
          <w:p w:rsidR="00FB64DE" w:rsidRPr="0034356B" w:rsidRDefault="00FB64DE" w:rsidP="002D5D6B">
            <w:pPr>
              <w:rPr>
                <w:sz w:val="20"/>
                <w:szCs w:val="20"/>
              </w:rPr>
            </w:pPr>
            <w:r w:rsidRPr="0034356B">
              <w:rPr>
                <w:sz w:val="20"/>
                <w:szCs w:val="20"/>
              </w:rPr>
              <w:t>Производственная практика</w:t>
            </w:r>
          </w:p>
        </w:tc>
        <w:tc>
          <w:tcPr>
            <w:tcW w:w="474" w:type="dxa"/>
          </w:tcPr>
          <w:p w:rsidR="00FB64DE"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6</w:t>
            </w: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r>
              <w:rPr>
                <w:sz w:val="20"/>
                <w:szCs w:val="20"/>
              </w:rPr>
              <w:t>72</w:t>
            </w:r>
          </w:p>
        </w:tc>
        <w:tc>
          <w:tcPr>
            <w:tcW w:w="709" w:type="dxa"/>
          </w:tcPr>
          <w:p w:rsidR="00FB64DE" w:rsidRDefault="00FB64DE" w:rsidP="002D5D6B">
            <w:pPr>
              <w:jc w:val="center"/>
              <w:rPr>
                <w:sz w:val="20"/>
                <w:szCs w:val="20"/>
              </w:rPr>
            </w:pPr>
            <w:r>
              <w:rPr>
                <w:sz w:val="20"/>
                <w:szCs w:val="20"/>
              </w:rPr>
              <w:t>72</w:t>
            </w: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r>
              <w:rPr>
                <w:sz w:val="20"/>
                <w:szCs w:val="20"/>
              </w:rPr>
              <w:t>72</w:t>
            </w: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72</w:t>
            </w:r>
          </w:p>
        </w:tc>
        <w:tc>
          <w:tcPr>
            <w:tcW w:w="567" w:type="dxa"/>
          </w:tcPr>
          <w:p w:rsidR="00FB64DE" w:rsidRDefault="00FB64DE" w:rsidP="002D5D6B">
            <w:pPr>
              <w:jc w:val="center"/>
              <w:rPr>
                <w:sz w:val="20"/>
                <w:szCs w:val="20"/>
              </w:rPr>
            </w:pPr>
            <w:r>
              <w:rPr>
                <w:sz w:val="20"/>
                <w:szCs w:val="20"/>
              </w:rPr>
              <w:t>0</w:t>
            </w:r>
          </w:p>
        </w:tc>
        <w:tc>
          <w:tcPr>
            <w:tcW w:w="567" w:type="dxa"/>
          </w:tcPr>
          <w:p w:rsidR="00FB64DE" w:rsidRDefault="00FB64DE" w:rsidP="002D5D6B">
            <w:pPr>
              <w:jc w:val="center"/>
              <w:rPr>
                <w:sz w:val="20"/>
                <w:szCs w:val="20"/>
              </w:rPr>
            </w:pPr>
            <w:r>
              <w:rPr>
                <w:sz w:val="20"/>
                <w:szCs w:val="20"/>
              </w:rPr>
              <w:t>0</w:t>
            </w:r>
          </w:p>
        </w:tc>
      </w:tr>
      <w:tr w:rsidR="00FB64DE" w:rsidTr="00BB219E">
        <w:trPr>
          <w:trHeight w:val="249"/>
        </w:trPr>
        <w:tc>
          <w:tcPr>
            <w:tcW w:w="1133" w:type="dxa"/>
            <w:vAlign w:val="center"/>
          </w:tcPr>
          <w:p w:rsidR="00FB64DE" w:rsidRPr="00997555" w:rsidRDefault="00FB64DE" w:rsidP="002D5D6B">
            <w:pPr>
              <w:rPr>
                <w:sz w:val="20"/>
                <w:szCs w:val="20"/>
              </w:rPr>
            </w:pPr>
            <w:r>
              <w:rPr>
                <w:sz w:val="20"/>
                <w:szCs w:val="20"/>
              </w:rPr>
              <w:t>ПА</w:t>
            </w:r>
          </w:p>
        </w:tc>
        <w:tc>
          <w:tcPr>
            <w:tcW w:w="2220" w:type="dxa"/>
            <w:vAlign w:val="center"/>
          </w:tcPr>
          <w:p w:rsidR="00FB64DE" w:rsidRPr="00997555" w:rsidRDefault="00FB64DE" w:rsidP="002D5D6B">
            <w:pPr>
              <w:rPr>
                <w:sz w:val="20"/>
                <w:szCs w:val="20"/>
              </w:rPr>
            </w:pPr>
            <w:r w:rsidRPr="00712FA9">
              <w:rPr>
                <w:sz w:val="20"/>
                <w:szCs w:val="20"/>
              </w:rPr>
              <w:t>Экзамен по ПМ</w:t>
            </w:r>
          </w:p>
        </w:tc>
        <w:tc>
          <w:tcPr>
            <w:tcW w:w="474" w:type="dxa"/>
          </w:tcPr>
          <w:p w:rsidR="00FB64DE" w:rsidRDefault="00FB64DE" w:rsidP="002D5D6B">
            <w:pPr>
              <w:jc w:val="center"/>
              <w:rPr>
                <w:sz w:val="20"/>
                <w:szCs w:val="20"/>
              </w:rPr>
            </w:pPr>
            <w:r>
              <w:rPr>
                <w:sz w:val="20"/>
                <w:szCs w:val="20"/>
              </w:rPr>
              <w:t>6</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tcPr>
          <w:p w:rsidR="00FB64DE"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E80D16" w:rsidTr="00BB219E">
        <w:tc>
          <w:tcPr>
            <w:tcW w:w="1133" w:type="dxa"/>
            <w:vAlign w:val="center"/>
          </w:tcPr>
          <w:p w:rsidR="00FB64DE" w:rsidRPr="00335DA0" w:rsidRDefault="00FB64DE" w:rsidP="002D5D6B">
            <w:pPr>
              <w:widowControl w:val="0"/>
              <w:rPr>
                <w:b/>
                <w:sz w:val="20"/>
                <w:szCs w:val="20"/>
              </w:rPr>
            </w:pPr>
            <w:r w:rsidRPr="00335DA0">
              <w:rPr>
                <w:b/>
                <w:sz w:val="20"/>
                <w:szCs w:val="20"/>
              </w:rPr>
              <w:lastRenderedPageBreak/>
              <w:t>ПМ.07</w:t>
            </w:r>
          </w:p>
        </w:tc>
        <w:tc>
          <w:tcPr>
            <w:tcW w:w="2220" w:type="dxa"/>
          </w:tcPr>
          <w:p w:rsidR="00FB64DE" w:rsidRPr="00FB64DE" w:rsidRDefault="00FB64DE" w:rsidP="002D5D6B">
            <w:pPr>
              <w:widowControl w:val="0"/>
              <w:rPr>
                <w:b/>
                <w:sz w:val="20"/>
                <w:szCs w:val="20"/>
              </w:rPr>
            </w:pPr>
            <w:proofErr w:type="spellStart"/>
            <w:r w:rsidRPr="00335DA0">
              <w:rPr>
                <w:b/>
                <w:sz w:val="20"/>
                <w:szCs w:val="20"/>
              </w:rPr>
              <w:t>Соадминистрирование</w:t>
            </w:r>
            <w:proofErr w:type="spellEnd"/>
            <w:r w:rsidRPr="00335DA0">
              <w:rPr>
                <w:b/>
                <w:sz w:val="20"/>
                <w:szCs w:val="20"/>
              </w:rPr>
              <w:t xml:space="preserve"> баз данных и серверов</w:t>
            </w:r>
          </w:p>
        </w:tc>
        <w:tc>
          <w:tcPr>
            <w:tcW w:w="474" w:type="dxa"/>
          </w:tcPr>
          <w:p w:rsidR="00FB64DE" w:rsidRPr="00335DA0" w:rsidRDefault="00FB64DE" w:rsidP="002D5D6B">
            <w:pPr>
              <w:jc w:val="center"/>
              <w:rPr>
                <w:b/>
                <w:sz w:val="20"/>
                <w:szCs w:val="20"/>
              </w:rPr>
            </w:pPr>
            <w:r>
              <w:rPr>
                <w:b/>
                <w:sz w:val="20"/>
                <w:szCs w:val="20"/>
              </w:rPr>
              <w:t>2</w:t>
            </w:r>
          </w:p>
        </w:tc>
        <w:tc>
          <w:tcPr>
            <w:tcW w:w="426" w:type="dxa"/>
          </w:tcPr>
          <w:p w:rsidR="00FB64DE" w:rsidRPr="00335DA0" w:rsidRDefault="00FB64DE" w:rsidP="002D5D6B">
            <w:pPr>
              <w:jc w:val="center"/>
              <w:rPr>
                <w:b/>
                <w:sz w:val="20"/>
                <w:szCs w:val="20"/>
              </w:rPr>
            </w:pPr>
            <w:r>
              <w:rPr>
                <w:b/>
                <w:sz w:val="20"/>
                <w:szCs w:val="20"/>
              </w:rPr>
              <w:t>2</w:t>
            </w:r>
          </w:p>
        </w:tc>
        <w:tc>
          <w:tcPr>
            <w:tcW w:w="708" w:type="dxa"/>
            <w:gridSpan w:val="2"/>
          </w:tcPr>
          <w:p w:rsidR="00FB64DE" w:rsidRPr="00335DA0" w:rsidRDefault="00FB64DE" w:rsidP="002D5D6B">
            <w:pPr>
              <w:jc w:val="center"/>
              <w:rPr>
                <w:b/>
                <w:sz w:val="20"/>
                <w:szCs w:val="20"/>
              </w:rPr>
            </w:pPr>
            <w:r>
              <w:rPr>
                <w:b/>
                <w:sz w:val="20"/>
                <w:szCs w:val="20"/>
              </w:rPr>
              <w:t xml:space="preserve">1 </w:t>
            </w:r>
            <w:proofErr w:type="spellStart"/>
            <w:r>
              <w:rPr>
                <w:b/>
                <w:sz w:val="20"/>
                <w:szCs w:val="20"/>
              </w:rPr>
              <w:t>кр</w:t>
            </w:r>
            <w:proofErr w:type="spellEnd"/>
          </w:p>
        </w:tc>
        <w:tc>
          <w:tcPr>
            <w:tcW w:w="709" w:type="dxa"/>
          </w:tcPr>
          <w:p w:rsidR="00FB64DE" w:rsidRPr="00BB1D03" w:rsidRDefault="00FB64DE" w:rsidP="002D5D6B">
            <w:pPr>
              <w:jc w:val="center"/>
            </w:pPr>
            <w:r w:rsidRPr="00E80D16">
              <w:rPr>
                <w:b/>
                <w:sz w:val="20"/>
                <w:szCs w:val="20"/>
              </w:rPr>
              <w:t>2</w:t>
            </w:r>
            <w:r>
              <w:rPr>
                <w:b/>
                <w:sz w:val="20"/>
                <w:szCs w:val="20"/>
              </w:rPr>
              <w:t>86</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2</w:t>
            </w:r>
            <w:r>
              <w:rPr>
                <w:b/>
                <w:sz w:val="20"/>
                <w:szCs w:val="20"/>
              </w:rPr>
              <w:t>70</w:t>
            </w:r>
          </w:p>
        </w:tc>
        <w:tc>
          <w:tcPr>
            <w:tcW w:w="567" w:type="dxa"/>
          </w:tcPr>
          <w:p w:rsidR="00FB64DE" w:rsidRPr="00E80D16" w:rsidRDefault="00FB64DE" w:rsidP="002D5D6B">
            <w:pPr>
              <w:jc w:val="center"/>
              <w:rPr>
                <w:b/>
                <w:sz w:val="20"/>
                <w:szCs w:val="20"/>
              </w:rPr>
            </w:pP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54</w:t>
            </w:r>
          </w:p>
        </w:tc>
        <w:tc>
          <w:tcPr>
            <w:tcW w:w="567" w:type="dxa"/>
          </w:tcPr>
          <w:p w:rsidR="00FB64DE" w:rsidRPr="00E80D16" w:rsidRDefault="00FB64DE" w:rsidP="002D5D6B">
            <w:pPr>
              <w:jc w:val="center"/>
              <w:rPr>
                <w:b/>
                <w:sz w:val="20"/>
                <w:szCs w:val="20"/>
              </w:rPr>
            </w:pPr>
          </w:p>
        </w:tc>
        <w:tc>
          <w:tcPr>
            <w:tcW w:w="708" w:type="dxa"/>
          </w:tcPr>
          <w:p w:rsidR="00FB64DE" w:rsidRPr="00E80D16" w:rsidRDefault="00FB64DE" w:rsidP="002D5D6B">
            <w:pPr>
              <w:jc w:val="center"/>
              <w:rPr>
                <w:b/>
                <w:sz w:val="20"/>
                <w:szCs w:val="20"/>
              </w:rPr>
            </w:pPr>
            <w:r w:rsidRPr="00E80D16">
              <w:rPr>
                <w:b/>
                <w:sz w:val="20"/>
                <w:szCs w:val="20"/>
              </w:rPr>
              <w:t>1</w:t>
            </w:r>
            <w:r>
              <w:rPr>
                <w:b/>
                <w:sz w:val="20"/>
                <w:szCs w:val="20"/>
              </w:rPr>
              <w:t>68</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2</w:t>
            </w:r>
            <w:r>
              <w:rPr>
                <w:b/>
                <w:sz w:val="20"/>
                <w:szCs w:val="20"/>
              </w:rPr>
              <w:t>80</w:t>
            </w:r>
          </w:p>
        </w:tc>
      </w:tr>
      <w:tr w:rsidR="00FB64DE" w:rsidRPr="009213DC" w:rsidTr="00BB219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07.01</w:t>
            </w:r>
          </w:p>
        </w:tc>
        <w:tc>
          <w:tcPr>
            <w:tcW w:w="2220" w:type="dxa"/>
          </w:tcPr>
          <w:p w:rsidR="00FB64DE" w:rsidRPr="00335DA0" w:rsidRDefault="00FB64DE" w:rsidP="002D5D6B">
            <w:pPr>
              <w:rPr>
                <w:sz w:val="20"/>
                <w:szCs w:val="20"/>
              </w:rPr>
            </w:pPr>
            <w:r w:rsidRPr="00335DA0">
              <w:rPr>
                <w:sz w:val="20"/>
                <w:szCs w:val="20"/>
              </w:rPr>
              <w:t>Управление и автоматизация баз данных</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78</w:t>
            </w:r>
          </w:p>
        </w:tc>
        <w:tc>
          <w:tcPr>
            <w:tcW w:w="709" w:type="dxa"/>
          </w:tcPr>
          <w:p w:rsidR="00FB64DE" w:rsidRPr="006F0062" w:rsidRDefault="00FB64DE" w:rsidP="002D5D6B">
            <w:pPr>
              <w:jc w:val="center"/>
              <w:rPr>
                <w:sz w:val="20"/>
                <w:szCs w:val="20"/>
              </w:rPr>
            </w:pPr>
            <w:r>
              <w:rPr>
                <w:sz w:val="20"/>
                <w:szCs w:val="20"/>
              </w:rPr>
              <w:t>36</w:t>
            </w:r>
          </w:p>
        </w:tc>
        <w:tc>
          <w:tcPr>
            <w:tcW w:w="709" w:type="dxa"/>
            <w:vAlign w:val="center"/>
          </w:tcPr>
          <w:p w:rsidR="00FB64DE" w:rsidRPr="00335DA0" w:rsidRDefault="00FB64DE" w:rsidP="002D5D6B">
            <w:pPr>
              <w:jc w:val="center"/>
              <w:rPr>
                <w:sz w:val="20"/>
                <w:szCs w:val="20"/>
              </w:rPr>
            </w:pPr>
            <w:r>
              <w:rPr>
                <w:sz w:val="20"/>
                <w:szCs w:val="20"/>
              </w:rPr>
              <w:t>66</w:t>
            </w:r>
          </w:p>
        </w:tc>
        <w:tc>
          <w:tcPr>
            <w:tcW w:w="567" w:type="dxa"/>
          </w:tcPr>
          <w:p w:rsidR="00FB64DE" w:rsidRPr="00335DA0" w:rsidRDefault="00FB64DE" w:rsidP="002D5D6B">
            <w:pPr>
              <w:jc w:val="center"/>
              <w:rPr>
                <w:sz w:val="20"/>
                <w:szCs w:val="20"/>
              </w:rPr>
            </w:pPr>
            <w:r>
              <w:rPr>
                <w:sz w:val="20"/>
                <w:szCs w:val="20"/>
              </w:rPr>
              <w:t>30</w:t>
            </w:r>
          </w:p>
        </w:tc>
        <w:tc>
          <w:tcPr>
            <w:tcW w:w="567" w:type="dxa"/>
            <w:vAlign w:val="center"/>
          </w:tcPr>
          <w:p w:rsidR="00FB64DE" w:rsidRPr="00335DA0" w:rsidRDefault="00FB64DE" w:rsidP="002D5D6B">
            <w:pPr>
              <w:jc w:val="center"/>
              <w:rPr>
                <w:sz w:val="20"/>
                <w:szCs w:val="20"/>
              </w:rPr>
            </w:pPr>
            <w:r>
              <w:rPr>
                <w:sz w:val="20"/>
                <w:szCs w:val="20"/>
              </w:rPr>
              <w:t>36</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E80D16" w:rsidRDefault="00FB64DE" w:rsidP="002D5D6B">
            <w:pPr>
              <w:jc w:val="center"/>
              <w:rPr>
                <w:sz w:val="20"/>
                <w:szCs w:val="20"/>
              </w:rPr>
            </w:pPr>
            <w:r w:rsidRPr="00F03AB4">
              <w:rPr>
                <w:sz w:val="20"/>
                <w:szCs w:val="20"/>
                <w:highlight w:val="yellow"/>
              </w:rPr>
              <w:t>6</w:t>
            </w:r>
            <w:r>
              <w:rPr>
                <w:sz w:val="20"/>
                <w:szCs w:val="20"/>
              </w:rPr>
              <w:t>*</w:t>
            </w: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72</w:t>
            </w:r>
          </w:p>
        </w:tc>
      </w:tr>
      <w:tr w:rsidR="00FB64DE" w:rsidRPr="009213DC" w:rsidTr="00BB219E">
        <w:tc>
          <w:tcPr>
            <w:tcW w:w="1133" w:type="dxa"/>
            <w:vAlign w:val="center"/>
          </w:tcPr>
          <w:p w:rsidR="00FB64DE" w:rsidRDefault="00FB64DE" w:rsidP="002D5D6B">
            <w:pPr>
              <w:rPr>
                <w:sz w:val="20"/>
                <w:szCs w:val="20"/>
              </w:rPr>
            </w:pPr>
            <w:r w:rsidRPr="00335DA0">
              <w:rPr>
                <w:sz w:val="20"/>
                <w:szCs w:val="20"/>
              </w:rPr>
              <w:t>МДК.</w:t>
            </w:r>
          </w:p>
          <w:p w:rsidR="00FB64DE" w:rsidRPr="00335DA0" w:rsidRDefault="00FB64DE" w:rsidP="002D5D6B">
            <w:pPr>
              <w:rPr>
                <w:sz w:val="20"/>
                <w:szCs w:val="20"/>
              </w:rPr>
            </w:pPr>
            <w:r w:rsidRPr="00335DA0">
              <w:rPr>
                <w:sz w:val="20"/>
                <w:szCs w:val="20"/>
              </w:rPr>
              <w:t>07.02</w:t>
            </w:r>
          </w:p>
        </w:tc>
        <w:tc>
          <w:tcPr>
            <w:tcW w:w="2220" w:type="dxa"/>
          </w:tcPr>
          <w:p w:rsidR="00FB64DE" w:rsidRPr="00335DA0" w:rsidRDefault="00FB64DE" w:rsidP="002D5D6B">
            <w:pPr>
              <w:rPr>
                <w:sz w:val="20"/>
                <w:szCs w:val="20"/>
              </w:rPr>
            </w:pPr>
            <w:r w:rsidRPr="00335DA0">
              <w:rPr>
                <w:sz w:val="20"/>
                <w:szCs w:val="20"/>
              </w:rPr>
              <w:t>Сертификация информационных систем</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tabs>
                <w:tab w:val="center" w:pos="105"/>
              </w:tabs>
              <w:rPr>
                <w:sz w:val="20"/>
                <w:szCs w:val="20"/>
              </w:rPr>
            </w:pPr>
          </w:p>
        </w:tc>
        <w:tc>
          <w:tcPr>
            <w:tcW w:w="708" w:type="dxa"/>
            <w:gridSpan w:val="2"/>
          </w:tcPr>
          <w:p w:rsidR="00FB64DE" w:rsidRPr="006F0062" w:rsidRDefault="00FB64DE" w:rsidP="002D5D6B">
            <w:pPr>
              <w:jc w:val="center"/>
              <w:rPr>
                <w:sz w:val="20"/>
                <w:szCs w:val="20"/>
              </w:rPr>
            </w:pPr>
            <w:r>
              <w:rPr>
                <w:sz w:val="20"/>
                <w:szCs w:val="20"/>
              </w:rPr>
              <w:t xml:space="preserve">8 </w:t>
            </w:r>
            <w:proofErr w:type="spellStart"/>
            <w:r>
              <w:rPr>
                <w:sz w:val="20"/>
                <w:szCs w:val="20"/>
              </w:rPr>
              <w:t>кр</w:t>
            </w:r>
            <w:proofErr w:type="spellEnd"/>
          </w:p>
        </w:tc>
        <w:tc>
          <w:tcPr>
            <w:tcW w:w="709" w:type="dxa"/>
          </w:tcPr>
          <w:p w:rsidR="00FB64DE" w:rsidRPr="006F0062" w:rsidRDefault="00FB64DE" w:rsidP="002D5D6B">
            <w:pPr>
              <w:jc w:val="center"/>
              <w:rPr>
                <w:sz w:val="20"/>
                <w:szCs w:val="20"/>
              </w:rPr>
            </w:pPr>
            <w:r>
              <w:rPr>
                <w:sz w:val="20"/>
                <w:szCs w:val="20"/>
              </w:rPr>
              <w:t>40</w:t>
            </w:r>
          </w:p>
        </w:tc>
        <w:tc>
          <w:tcPr>
            <w:tcW w:w="709" w:type="dxa"/>
          </w:tcPr>
          <w:p w:rsidR="00FB64DE" w:rsidRPr="006F0062" w:rsidRDefault="00FB64DE" w:rsidP="002D5D6B">
            <w:pPr>
              <w:jc w:val="center"/>
              <w:rPr>
                <w:sz w:val="20"/>
                <w:szCs w:val="20"/>
              </w:rPr>
            </w:pPr>
            <w:r>
              <w:rPr>
                <w:sz w:val="20"/>
                <w:szCs w:val="20"/>
              </w:rPr>
              <w:t>18</w:t>
            </w:r>
          </w:p>
        </w:tc>
        <w:tc>
          <w:tcPr>
            <w:tcW w:w="709" w:type="dxa"/>
            <w:vAlign w:val="center"/>
          </w:tcPr>
          <w:p w:rsidR="00FB64DE" w:rsidRPr="00335DA0" w:rsidRDefault="00FB64DE" w:rsidP="002D5D6B">
            <w:pPr>
              <w:jc w:val="center"/>
              <w:rPr>
                <w:sz w:val="20"/>
                <w:szCs w:val="20"/>
              </w:rPr>
            </w:pPr>
            <w:r>
              <w:rPr>
                <w:sz w:val="20"/>
                <w:szCs w:val="20"/>
              </w:rPr>
              <w:t>36</w:t>
            </w:r>
          </w:p>
        </w:tc>
        <w:tc>
          <w:tcPr>
            <w:tcW w:w="567" w:type="dxa"/>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r>
              <w:rPr>
                <w:sz w:val="20"/>
                <w:szCs w:val="20"/>
              </w:rPr>
              <w:t>18</w:t>
            </w: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ind w:firstLine="709"/>
              <w:jc w:val="center"/>
              <w:rPr>
                <w:sz w:val="20"/>
                <w:szCs w:val="20"/>
              </w:rPr>
            </w:pPr>
          </w:p>
        </w:tc>
        <w:tc>
          <w:tcPr>
            <w:tcW w:w="426" w:type="dxa"/>
            <w:gridSpan w:val="2"/>
          </w:tcPr>
          <w:p w:rsidR="00FB64DE" w:rsidRPr="00FA2B3D" w:rsidRDefault="00FB64DE" w:rsidP="002D5D6B">
            <w:pPr>
              <w:jc w:val="center"/>
              <w:rPr>
                <w:sz w:val="20"/>
                <w:szCs w:val="20"/>
              </w:rPr>
            </w:pPr>
          </w:p>
        </w:tc>
        <w:tc>
          <w:tcPr>
            <w:tcW w:w="567" w:type="dxa"/>
            <w:gridSpan w:val="2"/>
          </w:tcPr>
          <w:p w:rsidR="00FB64DE" w:rsidRPr="00FA2B3D"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4</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40</w:t>
            </w:r>
          </w:p>
        </w:tc>
      </w:tr>
      <w:tr w:rsidR="00FB64DE" w:rsidRPr="009213DC" w:rsidTr="00BB219E">
        <w:tc>
          <w:tcPr>
            <w:tcW w:w="1133" w:type="dxa"/>
            <w:vAlign w:val="center"/>
          </w:tcPr>
          <w:p w:rsidR="00FB64DE" w:rsidRPr="00335DA0" w:rsidRDefault="00FB64DE" w:rsidP="002D5D6B">
            <w:pPr>
              <w:rPr>
                <w:sz w:val="20"/>
                <w:szCs w:val="20"/>
              </w:rPr>
            </w:pPr>
            <w:r w:rsidRPr="00335DA0">
              <w:rPr>
                <w:sz w:val="20"/>
                <w:szCs w:val="20"/>
              </w:rPr>
              <w:t>УП.07</w:t>
            </w:r>
          </w:p>
        </w:tc>
        <w:tc>
          <w:tcPr>
            <w:tcW w:w="2220" w:type="dxa"/>
          </w:tcPr>
          <w:p w:rsidR="00FB64DE" w:rsidRPr="00335DA0" w:rsidRDefault="00FB64DE" w:rsidP="002D5D6B">
            <w:pPr>
              <w:rPr>
                <w:sz w:val="20"/>
                <w:szCs w:val="20"/>
              </w:rPr>
            </w:pPr>
            <w:r w:rsidRPr="00335DA0">
              <w:rPr>
                <w:sz w:val="20"/>
                <w:szCs w:val="20"/>
              </w:rPr>
              <w:t>Учебная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72</w:t>
            </w:r>
          </w:p>
        </w:tc>
        <w:tc>
          <w:tcPr>
            <w:tcW w:w="709" w:type="dxa"/>
          </w:tcPr>
          <w:p w:rsidR="00FB64DE" w:rsidRPr="006F0062" w:rsidRDefault="00FB64DE" w:rsidP="002D5D6B">
            <w:pPr>
              <w:jc w:val="center"/>
              <w:rPr>
                <w:sz w:val="20"/>
                <w:szCs w:val="20"/>
              </w:rPr>
            </w:pPr>
            <w:r>
              <w:rPr>
                <w:sz w:val="20"/>
                <w:szCs w:val="20"/>
              </w:rPr>
              <w:t>72</w:t>
            </w:r>
          </w:p>
        </w:tc>
        <w:tc>
          <w:tcPr>
            <w:tcW w:w="709" w:type="dxa"/>
            <w:vAlign w:val="center"/>
          </w:tcPr>
          <w:p w:rsidR="00FB64DE" w:rsidRPr="00335DA0" w:rsidRDefault="00FB64DE" w:rsidP="002D5D6B">
            <w:pPr>
              <w:jc w:val="center"/>
              <w:rPr>
                <w:sz w:val="20"/>
                <w:szCs w:val="20"/>
              </w:rPr>
            </w:pPr>
            <w:r>
              <w:rPr>
                <w:sz w:val="20"/>
                <w:szCs w:val="20"/>
              </w:rPr>
              <w:t>72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72</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72</w:t>
            </w:r>
          </w:p>
        </w:tc>
      </w:tr>
      <w:tr w:rsidR="00FB64DE" w:rsidRPr="009213DC" w:rsidTr="00BB219E">
        <w:tc>
          <w:tcPr>
            <w:tcW w:w="1133" w:type="dxa"/>
            <w:vAlign w:val="center"/>
          </w:tcPr>
          <w:p w:rsidR="00FB64DE" w:rsidRPr="00335DA0" w:rsidRDefault="00FB64DE" w:rsidP="002D5D6B">
            <w:pPr>
              <w:rPr>
                <w:sz w:val="20"/>
                <w:szCs w:val="20"/>
              </w:rPr>
            </w:pPr>
            <w:r w:rsidRPr="00335DA0">
              <w:rPr>
                <w:sz w:val="20"/>
                <w:szCs w:val="20"/>
              </w:rPr>
              <w:t>ПП.07</w:t>
            </w:r>
          </w:p>
        </w:tc>
        <w:tc>
          <w:tcPr>
            <w:tcW w:w="2220" w:type="dxa"/>
          </w:tcPr>
          <w:p w:rsidR="00FB64DE" w:rsidRPr="00335DA0" w:rsidRDefault="00FB64DE" w:rsidP="002D5D6B">
            <w:pPr>
              <w:rPr>
                <w:sz w:val="20"/>
                <w:szCs w:val="20"/>
              </w:rPr>
            </w:pPr>
            <w:r w:rsidRPr="00335DA0">
              <w:rPr>
                <w:sz w:val="20"/>
                <w:szCs w:val="20"/>
              </w:rPr>
              <w:t>Производственная практика</w:t>
            </w:r>
          </w:p>
        </w:tc>
        <w:tc>
          <w:tcPr>
            <w:tcW w:w="474" w:type="dxa"/>
          </w:tcPr>
          <w:p w:rsidR="00FB64DE" w:rsidRPr="006F0062" w:rsidRDefault="00FB64DE" w:rsidP="002D5D6B">
            <w:pPr>
              <w:jc w:val="center"/>
              <w:rPr>
                <w:sz w:val="20"/>
                <w:szCs w:val="20"/>
              </w:rPr>
            </w:pPr>
          </w:p>
        </w:tc>
        <w:tc>
          <w:tcPr>
            <w:tcW w:w="426" w:type="dxa"/>
          </w:tcPr>
          <w:p w:rsidR="00FB64DE" w:rsidRPr="006F0062" w:rsidRDefault="00FB64DE" w:rsidP="002D5D6B">
            <w:pPr>
              <w:jc w:val="center"/>
              <w:rPr>
                <w:sz w:val="20"/>
                <w:szCs w:val="20"/>
              </w:rPr>
            </w:pPr>
            <w:r>
              <w:rPr>
                <w:sz w:val="20"/>
                <w:szCs w:val="20"/>
              </w:rPr>
              <w:t>8</w:t>
            </w: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r>
              <w:rPr>
                <w:sz w:val="20"/>
                <w:szCs w:val="20"/>
              </w:rPr>
              <w:t>96</w:t>
            </w:r>
          </w:p>
        </w:tc>
        <w:tc>
          <w:tcPr>
            <w:tcW w:w="709" w:type="dxa"/>
          </w:tcPr>
          <w:p w:rsidR="00FB64DE" w:rsidRPr="006F0062"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335DA0" w:rsidRDefault="00FB64DE" w:rsidP="002D5D6B">
            <w:pPr>
              <w:ind w:hanging="109"/>
              <w:jc w:val="center"/>
              <w:rPr>
                <w:sz w:val="20"/>
                <w:szCs w:val="20"/>
              </w:rPr>
            </w:pPr>
          </w:p>
        </w:tc>
        <w:tc>
          <w:tcPr>
            <w:tcW w:w="567" w:type="dxa"/>
            <w:gridSpan w:val="2"/>
          </w:tcPr>
          <w:p w:rsidR="00FB64DE" w:rsidRPr="00335DA0" w:rsidRDefault="00FB64DE" w:rsidP="002D5D6B">
            <w:pPr>
              <w:ind w:hanging="109"/>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96</w:t>
            </w:r>
          </w:p>
        </w:tc>
      </w:tr>
      <w:tr w:rsidR="00FB64DE" w:rsidTr="00BB219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6F0062" w:rsidRDefault="00FB64DE" w:rsidP="002D5D6B">
            <w:pPr>
              <w:jc w:val="center"/>
              <w:rPr>
                <w:sz w:val="20"/>
                <w:szCs w:val="20"/>
              </w:rPr>
            </w:pPr>
            <w:r>
              <w:rPr>
                <w:sz w:val="20"/>
                <w:szCs w:val="20"/>
              </w:rPr>
              <w:t>8</w:t>
            </w:r>
          </w:p>
        </w:tc>
        <w:tc>
          <w:tcPr>
            <w:tcW w:w="426" w:type="dxa"/>
          </w:tcPr>
          <w:p w:rsidR="00FB64DE" w:rsidRPr="006F0062" w:rsidRDefault="00FB64DE" w:rsidP="002D5D6B">
            <w:pPr>
              <w:jc w:val="center"/>
              <w:rPr>
                <w:sz w:val="20"/>
                <w:szCs w:val="20"/>
              </w:rPr>
            </w:pPr>
          </w:p>
        </w:tc>
        <w:tc>
          <w:tcPr>
            <w:tcW w:w="708" w:type="dxa"/>
            <w:gridSpan w:val="2"/>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tcPr>
          <w:p w:rsidR="00FB64DE" w:rsidRPr="006F0062"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6F0062" w:rsidRDefault="00FB64DE" w:rsidP="002D5D6B">
            <w:pPr>
              <w:ind w:hanging="109"/>
              <w:jc w:val="center"/>
              <w:rPr>
                <w:sz w:val="20"/>
                <w:szCs w:val="20"/>
              </w:rPr>
            </w:pPr>
          </w:p>
        </w:tc>
        <w:tc>
          <w:tcPr>
            <w:tcW w:w="567" w:type="dxa"/>
            <w:gridSpan w:val="2"/>
          </w:tcPr>
          <w:p w:rsidR="00FB64DE" w:rsidRPr="006F0062" w:rsidRDefault="00FB64DE" w:rsidP="002D5D6B">
            <w:pPr>
              <w:ind w:hanging="109"/>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9213DC"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E80D16" w:rsidTr="00BB219E">
        <w:tc>
          <w:tcPr>
            <w:tcW w:w="1133" w:type="dxa"/>
            <w:vAlign w:val="center"/>
          </w:tcPr>
          <w:p w:rsidR="00FB64DE" w:rsidRPr="00CD54E7" w:rsidRDefault="00FB64DE" w:rsidP="002D5D6B">
            <w:pPr>
              <w:rPr>
                <w:b/>
                <w:sz w:val="20"/>
                <w:szCs w:val="20"/>
              </w:rPr>
            </w:pPr>
            <w:r w:rsidRPr="00CD54E7">
              <w:rPr>
                <w:b/>
                <w:sz w:val="20"/>
                <w:szCs w:val="20"/>
              </w:rPr>
              <w:t>ПМ.08</w:t>
            </w:r>
          </w:p>
        </w:tc>
        <w:tc>
          <w:tcPr>
            <w:tcW w:w="2220" w:type="dxa"/>
          </w:tcPr>
          <w:p w:rsidR="00FB64DE" w:rsidRPr="00CD54E7" w:rsidRDefault="00FB64DE" w:rsidP="002D5D6B">
            <w:pPr>
              <w:rPr>
                <w:b/>
                <w:sz w:val="20"/>
                <w:szCs w:val="20"/>
              </w:rPr>
            </w:pPr>
            <w:r w:rsidRPr="00CD54E7">
              <w:rPr>
                <w:b/>
                <w:sz w:val="20"/>
                <w:szCs w:val="20"/>
              </w:rPr>
              <w:t>Разработка дизайна веб-приложений</w:t>
            </w:r>
          </w:p>
        </w:tc>
        <w:tc>
          <w:tcPr>
            <w:tcW w:w="474" w:type="dxa"/>
          </w:tcPr>
          <w:p w:rsidR="00FB64DE" w:rsidRPr="00E622EB" w:rsidRDefault="00FB64DE" w:rsidP="002D5D6B">
            <w:pPr>
              <w:jc w:val="center"/>
              <w:rPr>
                <w:b/>
                <w:sz w:val="20"/>
                <w:szCs w:val="20"/>
              </w:rPr>
            </w:pPr>
            <w:r w:rsidRPr="00E622EB">
              <w:rPr>
                <w:b/>
                <w:sz w:val="20"/>
                <w:szCs w:val="20"/>
              </w:rPr>
              <w:t>3</w:t>
            </w:r>
          </w:p>
        </w:tc>
        <w:tc>
          <w:tcPr>
            <w:tcW w:w="426" w:type="dxa"/>
          </w:tcPr>
          <w:p w:rsidR="00FB64DE" w:rsidRPr="00E622EB" w:rsidRDefault="00FB64DE" w:rsidP="002D5D6B">
            <w:pPr>
              <w:jc w:val="center"/>
              <w:rPr>
                <w:b/>
                <w:sz w:val="20"/>
                <w:szCs w:val="20"/>
              </w:rPr>
            </w:pPr>
            <w:r w:rsidRPr="00E622EB">
              <w:rPr>
                <w:b/>
                <w:sz w:val="20"/>
                <w:szCs w:val="20"/>
              </w:rPr>
              <w:t>2</w:t>
            </w:r>
          </w:p>
        </w:tc>
        <w:tc>
          <w:tcPr>
            <w:tcW w:w="708" w:type="dxa"/>
            <w:gridSpan w:val="2"/>
          </w:tcPr>
          <w:p w:rsidR="00FB64DE" w:rsidRPr="00E622EB" w:rsidRDefault="00FB64DE" w:rsidP="002D5D6B">
            <w:pPr>
              <w:jc w:val="center"/>
              <w:rPr>
                <w:b/>
                <w:sz w:val="20"/>
                <w:szCs w:val="20"/>
              </w:rPr>
            </w:pPr>
            <w:r w:rsidRPr="00E622EB">
              <w:rPr>
                <w:b/>
                <w:sz w:val="20"/>
                <w:szCs w:val="20"/>
              </w:rPr>
              <w:t>0</w:t>
            </w:r>
          </w:p>
        </w:tc>
        <w:tc>
          <w:tcPr>
            <w:tcW w:w="709" w:type="dxa"/>
          </w:tcPr>
          <w:p w:rsidR="00FB64DE" w:rsidRPr="00E80D16" w:rsidRDefault="00FB64DE" w:rsidP="002D5D6B">
            <w:pPr>
              <w:jc w:val="center"/>
              <w:rPr>
                <w:b/>
                <w:sz w:val="20"/>
                <w:szCs w:val="20"/>
              </w:rPr>
            </w:pPr>
            <w:r w:rsidRPr="00E80D16">
              <w:rPr>
                <w:b/>
                <w:sz w:val="20"/>
                <w:szCs w:val="20"/>
              </w:rPr>
              <w:t>47</w:t>
            </w:r>
            <w:r>
              <w:rPr>
                <w:b/>
                <w:sz w:val="20"/>
                <w:szCs w:val="20"/>
              </w:rPr>
              <w:t>2</w:t>
            </w:r>
          </w:p>
        </w:tc>
        <w:tc>
          <w:tcPr>
            <w:tcW w:w="709" w:type="dxa"/>
          </w:tcPr>
          <w:p w:rsidR="00FB64DE" w:rsidRPr="00E80D16" w:rsidRDefault="00FB64DE" w:rsidP="002D5D6B">
            <w:pPr>
              <w:jc w:val="center"/>
              <w:rPr>
                <w:b/>
                <w:sz w:val="20"/>
                <w:szCs w:val="20"/>
              </w:rPr>
            </w:pPr>
            <w:r w:rsidRPr="00E80D16">
              <w:rPr>
                <w:b/>
                <w:sz w:val="20"/>
                <w:szCs w:val="20"/>
              </w:rPr>
              <w:t>3</w:t>
            </w:r>
            <w:r>
              <w:rPr>
                <w:b/>
                <w:sz w:val="20"/>
                <w:szCs w:val="20"/>
              </w:rPr>
              <w:t>22</w:t>
            </w:r>
          </w:p>
        </w:tc>
        <w:tc>
          <w:tcPr>
            <w:tcW w:w="709" w:type="dxa"/>
          </w:tcPr>
          <w:p w:rsidR="00FB64DE" w:rsidRPr="00E80D16" w:rsidRDefault="00FB64DE" w:rsidP="002D5D6B">
            <w:pPr>
              <w:jc w:val="center"/>
              <w:rPr>
                <w:b/>
                <w:sz w:val="20"/>
                <w:szCs w:val="20"/>
              </w:rPr>
            </w:pPr>
            <w:r w:rsidRPr="00E80D16">
              <w:rPr>
                <w:b/>
                <w:sz w:val="20"/>
                <w:szCs w:val="20"/>
              </w:rPr>
              <w:t>4</w:t>
            </w:r>
            <w:r>
              <w:rPr>
                <w:b/>
                <w:sz w:val="20"/>
                <w:szCs w:val="20"/>
              </w:rPr>
              <w:t>48</w:t>
            </w:r>
          </w:p>
        </w:tc>
        <w:tc>
          <w:tcPr>
            <w:tcW w:w="567" w:type="dxa"/>
          </w:tcPr>
          <w:p w:rsidR="00FB64DE" w:rsidRPr="00E80D16" w:rsidRDefault="00FB64DE" w:rsidP="002D5D6B">
            <w:pPr>
              <w:jc w:val="center"/>
              <w:rPr>
                <w:b/>
                <w:sz w:val="20"/>
                <w:szCs w:val="20"/>
              </w:rPr>
            </w:pPr>
            <w:r w:rsidRPr="00E80D16">
              <w:rPr>
                <w:b/>
                <w:sz w:val="20"/>
                <w:szCs w:val="20"/>
              </w:rPr>
              <w:t>1</w:t>
            </w:r>
            <w:r>
              <w:rPr>
                <w:b/>
                <w:sz w:val="20"/>
                <w:szCs w:val="20"/>
              </w:rPr>
              <w:t>26</w:t>
            </w:r>
          </w:p>
        </w:tc>
        <w:tc>
          <w:tcPr>
            <w:tcW w:w="567" w:type="dxa"/>
          </w:tcPr>
          <w:p w:rsidR="00FB64DE" w:rsidRPr="00E80D16" w:rsidRDefault="00FB64DE" w:rsidP="002D5D6B">
            <w:pPr>
              <w:jc w:val="center"/>
              <w:rPr>
                <w:b/>
                <w:sz w:val="20"/>
                <w:szCs w:val="20"/>
              </w:rPr>
            </w:pPr>
            <w:r w:rsidRPr="00E80D16">
              <w:rPr>
                <w:b/>
                <w:sz w:val="20"/>
                <w:szCs w:val="20"/>
              </w:rPr>
              <w:t>90</w:t>
            </w:r>
          </w:p>
        </w:tc>
        <w:tc>
          <w:tcPr>
            <w:tcW w:w="567" w:type="dxa"/>
          </w:tcPr>
          <w:p w:rsidR="00FB64DE" w:rsidRPr="00E80D16" w:rsidRDefault="00FB64DE" w:rsidP="002D5D6B">
            <w:pPr>
              <w:jc w:val="center"/>
              <w:rPr>
                <w:b/>
                <w:sz w:val="20"/>
                <w:szCs w:val="20"/>
              </w:rPr>
            </w:pPr>
            <w:r w:rsidRPr="00E80D16">
              <w:rPr>
                <w:b/>
                <w:sz w:val="20"/>
                <w:szCs w:val="20"/>
              </w:rPr>
              <w:t>10</w:t>
            </w:r>
          </w:p>
        </w:tc>
        <w:tc>
          <w:tcPr>
            <w:tcW w:w="708" w:type="dxa"/>
          </w:tcPr>
          <w:p w:rsidR="00FB64DE" w:rsidRPr="00E80D16" w:rsidRDefault="00FB64DE" w:rsidP="002D5D6B">
            <w:pPr>
              <w:jc w:val="center"/>
              <w:rPr>
                <w:b/>
                <w:sz w:val="20"/>
                <w:szCs w:val="20"/>
              </w:rPr>
            </w:pPr>
            <w:r w:rsidRPr="00E80D16">
              <w:rPr>
                <w:b/>
                <w:sz w:val="20"/>
                <w:szCs w:val="20"/>
              </w:rPr>
              <w:t>22</w:t>
            </w:r>
            <w:r>
              <w:rPr>
                <w:b/>
                <w:sz w:val="20"/>
                <w:szCs w:val="20"/>
              </w:rPr>
              <w:t>2</w:t>
            </w:r>
          </w:p>
        </w:tc>
        <w:tc>
          <w:tcPr>
            <w:tcW w:w="426" w:type="dxa"/>
            <w:gridSpan w:val="2"/>
          </w:tcPr>
          <w:p w:rsidR="00FB64DE" w:rsidRPr="00E80D16" w:rsidRDefault="00FB64DE" w:rsidP="002D5D6B">
            <w:pPr>
              <w:jc w:val="center"/>
              <w:rPr>
                <w:b/>
                <w:sz w:val="20"/>
                <w:szCs w:val="20"/>
              </w:rPr>
            </w:pPr>
          </w:p>
        </w:tc>
        <w:tc>
          <w:tcPr>
            <w:tcW w:w="567" w:type="dxa"/>
            <w:gridSpan w:val="2"/>
          </w:tcPr>
          <w:p w:rsidR="00FB64DE" w:rsidRPr="00E80D16" w:rsidRDefault="00FB64DE" w:rsidP="002D5D6B">
            <w:pPr>
              <w:jc w:val="center"/>
              <w:rPr>
                <w:b/>
                <w:sz w:val="20"/>
                <w:szCs w:val="20"/>
              </w:rPr>
            </w:pPr>
          </w:p>
        </w:tc>
        <w:tc>
          <w:tcPr>
            <w:tcW w:w="567" w:type="dxa"/>
          </w:tcPr>
          <w:p w:rsidR="00FB64DE" w:rsidRPr="00E80D16" w:rsidRDefault="00FB64DE" w:rsidP="002D5D6B">
            <w:pPr>
              <w:jc w:val="center"/>
              <w:rPr>
                <w:b/>
                <w:sz w:val="20"/>
                <w:szCs w:val="20"/>
              </w:rPr>
            </w:pPr>
            <w:r w:rsidRPr="00E80D16">
              <w:rPr>
                <w:b/>
                <w:sz w:val="20"/>
                <w:szCs w:val="20"/>
              </w:rPr>
              <w:t>12</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c>
          <w:tcPr>
            <w:tcW w:w="567" w:type="dxa"/>
          </w:tcPr>
          <w:p w:rsidR="00FB64DE" w:rsidRPr="00E80D16" w:rsidRDefault="00FB64DE" w:rsidP="002D5D6B">
            <w:pPr>
              <w:jc w:val="center"/>
              <w:rPr>
                <w:b/>
                <w:sz w:val="20"/>
                <w:szCs w:val="20"/>
              </w:rPr>
            </w:pPr>
            <w:r>
              <w:rPr>
                <w:b/>
                <w:sz w:val="20"/>
                <w:szCs w:val="20"/>
              </w:rPr>
              <w:t>340</w:t>
            </w:r>
          </w:p>
        </w:tc>
        <w:tc>
          <w:tcPr>
            <w:tcW w:w="567" w:type="dxa"/>
          </w:tcPr>
          <w:p w:rsidR="00FB64DE" w:rsidRPr="00E80D16" w:rsidRDefault="00FB64DE" w:rsidP="002D5D6B">
            <w:pPr>
              <w:jc w:val="center"/>
              <w:rPr>
                <w:b/>
                <w:sz w:val="20"/>
                <w:szCs w:val="20"/>
              </w:rPr>
            </w:pPr>
            <w:r w:rsidRPr="00E80D16">
              <w:rPr>
                <w:b/>
                <w:sz w:val="20"/>
                <w:szCs w:val="20"/>
              </w:rPr>
              <w:t>12</w:t>
            </w:r>
            <w:r>
              <w:rPr>
                <w:b/>
                <w:sz w:val="20"/>
                <w:szCs w:val="20"/>
              </w:rPr>
              <w:t>0</w:t>
            </w:r>
          </w:p>
        </w:tc>
        <w:tc>
          <w:tcPr>
            <w:tcW w:w="567" w:type="dxa"/>
          </w:tcPr>
          <w:p w:rsidR="00FB64DE" w:rsidRPr="00E80D16" w:rsidRDefault="00FB64DE" w:rsidP="002D5D6B">
            <w:pPr>
              <w:jc w:val="center"/>
              <w:rPr>
                <w:b/>
                <w:sz w:val="20"/>
                <w:szCs w:val="20"/>
              </w:rPr>
            </w:pPr>
            <w:r w:rsidRPr="00E80D16">
              <w:rPr>
                <w:b/>
                <w:sz w:val="20"/>
                <w:szCs w:val="20"/>
              </w:rPr>
              <w:t>0</w:t>
            </w:r>
          </w:p>
        </w:tc>
      </w:tr>
      <w:tr w:rsidR="00FB64DE" w:rsidRPr="003F6AB0" w:rsidTr="00BB219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08.01</w:t>
            </w:r>
          </w:p>
        </w:tc>
        <w:tc>
          <w:tcPr>
            <w:tcW w:w="2220" w:type="dxa"/>
          </w:tcPr>
          <w:p w:rsidR="00FB64DE" w:rsidRPr="003F6AB0" w:rsidRDefault="00FB64DE" w:rsidP="002D5D6B">
            <w:pPr>
              <w:rPr>
                <w:sz w:val="20"/>
                <w:szCs w:val="20"/>
              </w:rPr>
            </w:pPr>
            <w:r w:rsidRPr="003F6AB0">
              <w:rPr>
                <w:sz w:val="20"/>
                <w:szCs w:val="20"/>
              </w:rPr>
              <w:t>Проектирование и разработка интерфейсов пользователя</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110</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100</w:t>
            </w:r>
          </w:p>
        </w:tc>
        <w:tc>
          <w:tcPr>
            <w:tcW w:w="567" w:type="dxa"/>
          </w:tcPr>
          <w:p w:rsidR="00FB64DE" w:rsidRPr="00335DA0" w:rsidRDefault="00FB64DE" w:rsidP="002D5D6B">
            <w:pPr>
              <w:jc w:val="center"/>
              <w:rPr>
                <w:sz w:val="20"/>
                <w:szCs w:val="20"/>
              </w:rPr>
            </w:pPr>
            <w:r>
              <w:rPr>
                <w:sz w:val="20"/>
                <w:szCs w:val="20"/>
              </w:rPr>
              <w:t>60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A2B3D"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Default="00FB64DE" w:rsidP="002D5D6B">
            <w:pPr>
              <w:jc w:val="center"/>
              <w:rPr>
                <w:sz w:val="20"/>
                <w:szCs w:val="20"/>
              </w:rPr>
            </w:pPr>
            <w:r>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4</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104</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B219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08.02</w:t>
            </w:r>
          </w:p>
        </w:tc>
        <w:tc>
          <w:tcPr>
            <w:tcW w:w="2220" w:type="dxa"/>
          </w:tcPr>
          <w:p w:rsidR="00FB64DE" w:rsidRPr="003F6AB0" w:rsidRDefault="00FB64DE" w:rsidP="002D5D6B">
            <w:pPr>
              <w:rPr>
                <w:sz w:val="20"/>
                <w:szCs w:val="20"/>
              </w:rPr>
            </w:pPr>
            <w:r w:rsidRPr="003F6AB0">
              <w:rPr>
                <w:sz w:val="20"/>
                <w:szCs w:val="20"/>
              </w:rPr>
              <w:t>Графический дизайн и мультимедиа</w:t>
            </w:r>
          </w:p>
        </w:tc>
        <w:tc>
          <w:tcPr>
            <w:tcW w:w="474" w:type="dxa"/>
          </w:tcPr>
          <w:p w:rsidR="00FB64DE" w:rsidRPr="00712FA9" w:rsidRDefault="00FB64DE" w:rsidP="002D5D6B">
            <w:pPr>
              <w:jc w:val="center"/>
              <w:rPr>
                <w:sz w:val="20"/>
                <w:szCs w:val="20"/>
              </w:rPr>
            </w:pPr>
            <w:r>
              <w:rPr>
                <w:sz w:val="20"/>
                <w:szCs w:val="20"/>
              </w:rPr>
              <w:t>6</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140</w:t>
            </w:r>
          </w:p>
        </w:tc>
        <w:tc>
          <w:tcPr>
            <w:tcW w:w="709" w:type="dxa"/>
          </w:tcPr>
          <w:p w:rsidR="00FB64DE" w:rsidRPr="00712FA9" w:rsidRDefault="00FB64DE" w:rsidP="002D5D6B">
            <w:pPr>
              <w:jc w:val="center"/>
              <w:rPr>
                <w:sz w:val="20"/>
                <w:szCs w:val="20"/>
              </w:rPr>
            </w:pPr>
            <w:r>
              <w:rPr>
                <w:sz w:val="20"/>
                <w:szCs w:val="20"/>
              </w:rPr>
              <w:t>60</w:t>
            </w:r>
          </w:p>
        </w:tc>
        <w:tc>
          <w:tcPr>
            <w:tcW w:w="709" w:type="dxa"/>
            <w:vAlign w:val="center"/>
          </w:tcPr>
          <w:p w:rsidR="00FB64DE" w:rsidRPr="00335DA0" w:rsidRDefault="00FB64DE" w:rsidP="002D5D6B">
            <w:pPr>
              <w:jc w:val="center"/>
              <w:rPr>
                <w:sz w:val="20"/>
                <w:szCs w:val="20"/>
              </w:rPr>
            </w:pPr>
            <w:r>
              <w:rPr>
                <w:sz w:val="20"/>
                <w:szCs w:val="20"/>
              </w:rPr>
              <w:t>126</w:t>
            </w:r>
          </w:p>
        </w:tc>
        <w:tc>
          <w:tcPr>
            <w:tcW w:w="567" w:type="dxa"/>
          </w:tcPr>
          <w:p w:rsidR="00FB64DE" w:rsidRPr="00335DA0" w:rsidRDefault="00FB64DE" w:rsidP="002D5D6B">
            <w:pPr>
              <w:jc w:val="center"/>
              <w:rPr>
                <w:sz w:val="20"/>
                <w:szCs w:val="20"/>
              </w:rPr>
            </w:pPr>
            <w:r>
              <w:rPr>
                <w:sz w:val="20"/>
                <w:szCs w:val="20"/>
              </w:rPr>
              <w:t>66</w:t>
            </w:r>
          </w:p>
        </w:tc>
        <w:tc>
          <w:tcPr>
            <w:tcW w:w="567" w:type="dxa"/>
            <w:vAlign w:val="center"/>
          </w:tcPr>
          <w:p w:rsidR="00FB64DE" w:rsidRPr="00335DA0" w:rsidRDefault="00FB64DE" w:rsidP="002D5D6B">
            <w:pPr>
              <w:jc w:val="center"/>
              <w:rPr>
                <w:sz w:val="20"/>
                <w:szCs w:val="20"/>
              </w:rPr>
            </w:pPr>
            <w:r>
              <w:rPr>
                <w:sz w:val="20"/>
                <w:szCs w:val="20"/>
              </w:rPr>
              <w:t>50</w:t>
            </w:r>
          </w:p>
        </w:tc>
        <w:tc>
          <w:tcPr>
            <w:tcW w:w="567" w:type="dxa"/>
            <w:vAlign w:val="center"/>
          </w:tcPr>
          <w:p w:rsidR="00FB64DE" w:rsidRPr="00FA2B3D" w:rsidRDefault="00FB64DE" w:rsidP="002D5D6B">
            <w:pPr>
              <w:jc w:val="center"/>
              <w:rPr>
                <w:sz w:val="20"/>
                <w:szCs w:val="20"/>
              </w:rPr>
            </w:pPr>
            <w:r w:rsidRPr="00FA2B3D">
              <w:rPr>
                <w:sz w:val="20"/>
                <w:szCs w:val="20"/>
              </w:rPr>
              <w:t>10</w:t>
            </w: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F03AB4" w:rsidRDefault="00FB64DE" w:rsidP="002D5D6B">
            <w:pPr>
              <w:jc w:val="center"/>
              <w:rPr>
                <w:sz w:val="20"/>
                <w:szCs w:val="20"/>
                <w:highlight w:val="yellow"/>
              </w:rPr>
            </w:pPr>
            <w:r w:rsidRPr="00F03AB4">
              <w:rPr>
                <w:sz w:val="20"/>
                <w:szCs w:val="20"/>
                <w:highlight w:val="yellow"/>
              </w:rPr>
              <w:t>6</w:t>
            </w:r>
            <w:r>
              <w:rPr>
                <w:sz w:val="20"/>
                <w:szCs w:val="20"/>
                <w:highlight w:val="yellow"/>
              </w:rPr>
              <w:t>*</w:t>
            </w:r>
          </w:p>
        </w:tc>
        <w:tc>
          <w:tcPr>
            <w:tcW w:w="567" w:type="dxa"/>
            <w:vAlign w:val="center"/>
          </w:tcPr>
          <w:p w:rsidR="00FB64DE" w:rsidRPr="00F03AB4" w:rsidRDefault="00FB64DE" w:rsidP="002D5D6B">
            <w:pPr>
              <w:jc w:val="center"/>
              <w:rPr>
                <w:sz w:val="20"/>
                <w:szCs w:val="20"/>
              </w:rPr>
            </w:pPr>
            <w:r w:rsidRPr="00F03AB4">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134</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B219E">
        <w:tc>
          <w:tcPr>
            <w:tcW w:w="1133" w:type="dxa"/>
            <w:vAlign w:val="center"/>
          </w:tcPr>
          <w:p w:rsidR="00FB64DE" w:rsidRPr="003F6AB0" w:rsidRDefault="00FB64DE" w:rsidP="002D5D6B">
            <w:pPr>
              <w:rPr>
                <w:sz w:val="20"/>
                <w:szCs w:val="20"/>
              </w:rPr>
            </w:pPr>
            <w:r w:rsidRPr="003F6AB0">
              <w:rPr>
                <w:sz w:val="20"/>
                <w:szCs w:val="20"/>
              </w:rPr>
              <w:t>УП.08</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6</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102</w:t>
            </w:r>
          </w:p>
        </w:tc>
        <w:tc>
          <w:tcPr>
            <w:tcW w:w="709" w:type="dxa"/>
          </w:tcPr>
          <w:p w:rsidR="00FB64DE" w:rsidRPr="00712FA9" w:rsidRDefault="00FB64DE" w:rsidP="002D5D6B">
            <w:pPr>
              <w:jc w:val="center"/>
              <w:rPr>
                <w:sz w:val="20"/>
                <w:szCs w:val="20"/>
              </w:rPr>
            </w:pPr>
            <w:r>
              <w:rPr>
                <w:sz w:val="20"/>
                <w:szCs w:val="20"/>
              </w:rPr>
              <w:t>102</w:t>
            </w:r>
          </w:p>
        </w:tc>
        <w:tc>
          <w:tcPr>
            <w:tcW w:w="709" w:type="dxa"/>
            <w:vAlign w:val="center"/>
          </w:tcPr>
          <w:p w:rsidR="00FB64DE" w:rsidRPr="00335DA0" w:rsidRDefault="00FB64DE" w:rsidP="002D5D6B">
            <w:pPr>
              <w:jc w:val="center"/>
              <w:rPr>
                <w:sz w:val="20"/>
                <w:szCs w:val="20"/>
              </w:rPr>
            </w:pPr>
            <w:r>
              <w:rPr>
                <w:sz w:val="20"/>
                <w:szCs w:val="20"/>
              </w:rPr>
              <w:t>102</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102</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102</w:t>
            </w:r>
          </w:p>
        </w:tc>
        <w:tc>
          <w:tcPr>
            <w:tcW w:w="567" w:type="dxa"/>
          </w:tcPr>
          <w:p w:rsidR="00FB64DE" w:rsidRPr="009213DC"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r>
      <w:tr w:rsidR="00FB64DE" w:rsidRPr="003F6AB0" w:rsidTr="00BB219E">
        <w:tc>
          <w:tcPr>
            <w:tcW w:w="1133" w:type="dxa"/>
            <w:vAlign w:val="center"/>
          </w:tcPr>
          <w:p w:rsidR="00FB64DE" w:rsidRPr="003F6AB0" w:rsidRDefault="00FB64DE" w:rsidP="002D5D6B">
            <w:pPr>
              <w:rPr>
                <w:sz w:val="20"/>
                <w:szCs w:val="20"/>
              </w:rPr>
            </w:pPr>
            <w:r w:rsidRPr="003F6AB0">
              <w:rPr>
                <w:sz w:val="20"/>
                <w:szCs w:val="20"/>
              </w:rPr>
              <w:t>ПП.08</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120</w:t>
            </w:r>
          </w:p>
        </w:tc>
        <w:tc>
          <w:tcPr>
            <w:tcW w:w="709" w:type="dxa"/>
          </w:tcPr>
          <w:p w:rsidR="00FB64DE" w:rsidRPr="00712FA9" w:rsidRDefault="00FB64DE" w:rsidP="002D5D6B">
            <w:pPr>
              <w:jc w:val="center"/>
              <w:rPr>
                <w:sz w:val="20"/>
                <w:szCs w:val="20"/>
              </w:rPr>
            </w:pPr>
            <w:r>
              <w:rPr>
                <w:sz w:val="20"/>
                <w:szCs w:val="20"/>
              </w:rPr>
              <w:t>120</w:t>
            </w:r>
          </w:p>
        </w:tc>
        <w:tc>
          <w:tcPr>
            <w:tcW w:w="709" w:type="dxa"/>
            <w:vAlign w:val="center"/>
          </w:tcPr>
          <w:p w:rsidR="00FB64DE" w:rsidRPr="00335DA0" w:rsidRDefault="00FB64DE" w:rsidP="002D5D6B">
            <w:pPr>
              <w:jc w:val="center"/>
              <w:rPr>
                <w:sz w:val="20"/>
                <w:szCs w:val="20"/>
              </w:rPr>
            </w:pPr>
            <w:r>
              <w:rPr>
                <w:sz w:val="20"/>
                <w:szCs w:val="20"/>
              </w:rPr>
              <w:t>120</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120</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sidRPr="00FA2B3D">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9213DC" w:rsidRDefault="00FB64DE" w:rsidP="002D5D6B">
            <w:pPr>
              <w:jc w:val="center"/>
              <w:rPr>
                <w:sz w:val="20"/>
                <w:szCs w:val="20"/>
              </w:rPr>
            </w:pPr>
            <w:r>
              <w:rPr>
                <w:sz w:val="20"/>
                <w:szCs w:val="20"/>
              </w:rPr>
              <w:t>120</w:t>
            </w:r>
          </w:p>
        </w:tc>
        <w:tc>
          <w:tcPr>
            <w:tcW w:w="567" w:type="dxa"/>
          </w:tcPr>
          <w:p w:rsidR="00FB64DE" w:rsidRPr="003F6AB0" w:rsidRDefault="00FB64DE" w:rsidP="002D5D6B">
            <w:pPr>
              <w:jc w:val="center"/>
              <w:rPr>
                <w:sz w:val="20"/>
                <w:szCs w:val="20"/>
              </w:rPr>
            </w:pPr>
            <w:r>
              <w:rPr>
                <w:sz w:val="20"/>
                <w:szCs w:val="20"/>
              </w:rPr>
              <w:t>0</w:t>
            </w:r>
          </w:p>
        </w:tc>
      </w:tr>
      <w:tr w:rsidR="00FB64DE" w:rsidTr="00BB219E">
        <w:tc>
          <w:tcPr>
            <w:tcW w:w="1133" w:type="dxa"/>
            <w:vAlign w:val="center"/>
          </w:tcPr>
          <w:p w:rsidR="00FB64DE" w:rsidRPr="00335DA0" w:rsidRDefault="00FB64DE" w:rsidP="002D5D6B">
            <w:pPr>
              <w:rPr>
                <w:sz w:val="20"/>
                <w:szCs w:val="20"/>
              </w:rPr>
            </w:pPr>
            <w:r>
              <w:rPr>
                <w:sz w:val="20"/>
                <w:szCs w:val="20"/>
              </w:rPr>
              <w:lastRenderedPageBreak/>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Pr="00FA2B3D"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F6AB0"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8C3B61" w:rsidTr="00BB219E">
        <w:tc>
          <w:tcPr>
            <w:tcW w:w="1133" w:type="dxa"/>
            <w:vAlign w:val="center"/>
          </w:tcPr>
          <w:p w:rsidR="00FB64DE" w:rsidRPr="003F6AB0" w:rsidRDefault="00FB64DE" w:rsidP="002D5D6B">
            <w:pPr>
              <w:rPr>
                <w:sz w:val="20"/>
                <w:szCs w:val="20"/>
              </w:rPr>
            </w:pPr>
            <w:r w:rsidRPr="003F6AB0">
              <w:rPr>
                <w:b/>
                <w:sz w:val="20"/>
                <w:szCs w:val="20"/>
              </w:rPr>
              <w:t>ПМ.09</w:t>
            </w:r>
          </w:p>
        </w:tc>
        <w:tc>
          <w:tcPr>
            <w:tcW w:w="2220" w:type="dxa"/>
          </w:tcPr>
          <w:p w:rsidR="00FB64DE" w:rsidRPr="003F6AB0" w:rsidRDefault="00FB64DE" w:rsidP="002D5D6B">
            <w:pPr>
              <w:rPr>
                <w:sz w:val="20"/>
                <w:szCs w:val="20"/>
              </w:rPr>
            </w:pPr>
            <w:r w:rsidRPr="003F6AB0">
              <w:rPr>
                <w:b/>
                <w:sz w:val="20"/>
                <w:szCs w:val="20"/>
              </w:rPr>
              <w:t>Проектирование, разработка и оптимизация веб-приложений</w:t>
            </w:r>
          </w:p>
        </w:tc>
        <w:tc>
          <w:tcPr>
            <w:tcW w:w="474" w:type="dxa"/>
          </w:tcPr>
          <w:p w:rsidR="00FB64DE" w:rsidRPr="00E80D16" w:rsidRDefault="00FB64DE" w:rsidP="002D5D6B">
            <w:pPr>
              <w:jc w:val="center"/>
              <w:rPr>
                <w:b/>
                <w:sz w:val="20"/>
                <w:szCs w:val="20"/>
              </w:rPr>
            </w:pPr>
            <w:r w:rsidRPr="00E80D16">
              <w:rPr>
                <w:b/>
                <w:sz w:val="20"/>
                <w:szCs w:val="20"/>
              </w:rPr>
              <w:t>3</w:t>
            </w:r>
          </w:p>
        </w:tc>
        <w:tc>
          <w:tcPr>
            <w:tcW w:w="426" w:type="dxa"/>
          </w:tcPr>
          <w:p w:rsidR="00FB64DE" w:rsidRPr="00E80D16" w:rsidRDefault="00FB64DE" w:rsidP="002D5D6B">
            <w:pPr>
              <w:jc w:val="center"/>
              <w:rPr>
                <w:b/>
                <w:sz w:val="20"/>
                <w:szCs w:val="20"/>
              </w:rPr>
            </w:pPr>
            <w:r>
              <w:rPr>
                <w:b/>
                <w:sz w:val="20"/>
                <w:szCs w:val="20"/>
              </w:rPr>
              <w:t>3</w:t>
            </w:r>
          </w:p>
        </w:tc>
        <w:tc>
          <w:tcPr>
            <w:tcW w:w="708" w:type="dxa"/>
            <w:gridSpan w:val="2"/>
          </w:tcPr>
          <w:p w:rsidR="00FB64DE" w:rsidRPr="00E80D16" w:rsidRDefault="00FB64DE" w:rsidP="002D5D6B">
            <w:pPr>
              <w:jc w:val="center"/>
              <w:rPr>
                <w:b/>
                <w:sz w:val="20"/>
                <w:szCs w:val="20"/>
              </w:rPr>
            </w:pPr>
          </w:p>
        </w:tc>
        <w:tc>
          <w:tcPr>
            <w:tcW w:w="709" w:type="dxa"/>
          </w:tcPr>
          <w:p w:rsidR="00FB64DE" w:rsidRPr="008C3B61" w:rsidRDefault="00FB64DE" w:rsidP="002D5D6B">
            <w:pPr>
              <w:jc w:val="center"/>
              <w:rPr>
                <w:b/>
                <w:sz w:val="20"/>
                <w:szCs w:val="20"/>
              </w:rPr>
            </w:pPr>
            <w:r w:rsidRPr="008C3B61">
              <w:rPr>
                <w:b/>
                <w:sz w:val="20"/>
                <w:szCs w:val="20"/>
              </w:rPr>
              <w:t>55</w:t>
            </w:r>
            <w:r>
              <w:rPr>
                <w:b/>
                <w:sz w:val="20"/>
                <w:szCs w:val="20"/>
              </w:rPr>
              <w:t>2</w:t>
            </w:r>
          </w:p>
        </w:tc>
        <w:tc>
          <w:tcPr>
            <w:tcW w:w="709" w:type="dxa"/>
          </w:tcPr>
          <w:p w:rsidR="00FB64DE" w:rsidRPr="008C3B61" w:rsidRDefault="00FB64DE" w:rsidP="002D5D6B">
            <w:pPr>
              <w:jc w:val="center"/>
              <w:rPr>
                <w:b/>
                <w:sz w:val="20"/>
                <w:szCs w:val="20"/>
              </w:rPr>
            </w:pPr>
            <w:r w:rsidRPr="008C3B61">
              <w:rPr>
                <w:b/>
                <w:sz w:val="20"/>
                <w:szCs w:val="20"/>
              </w:rPr>
              <w:t>3</w:t>
            </w:r>
            <w:r>
              <w:rPr>
                <w:b/>
                <w:sz w:val="20"/>
                <w:szCs w:val="20"/>
              </w:rPr>
              <w:t>54</w:t>
            </w:r>
          </w:p>
        </w:tc>
        <w:tc>
          <w:tcPr>
            <w:tcW w:w="709" w:type="dxa"/>
          </w:tcPr>
          <w:p w:rsidR="00FB64DE" w:rsidRPr="008C3B61" w:rsidRDefault="00FB64DE" w:rsidP="002D5D6B">
            <w:pPr>
              <w:jc w:val="center"/>
              <w:rPr>
                <w:b/>
                <w:sz w:val="20"/>
                <w:szCs w:val="20"/>
              </w:rPr>
            </w:pPr>
            <w:r w:rsidRPr="008C3B61">
              <w:rPr>
                <w:b/>
                <w:sz w:val="20"/>
                <w:szCs w:val="20"/>
              </w:rPr>
              <w:t>5</w:t>
            </w:r>
            <w:r>
              <w:rPr>
                <w:b/>
                <w:sz w:val="20"/>
                <w:szCs w:val="20"/>
              </w:rPr>
              <w:t>18</w:t>
            </w:r>
          </w:p>
        </w:tc>
        <w:tc>
          <w:tcPr>
            <w:tcW w:w="567" w:type="dxa"/>
          </w:tcPr>
          <w:p w:rsidR="00FB64DE" w:rsidRPr="008C3B61" w:rsidRDefault="00FB64DE" w:rsidP="002D5D6B">
            <w:pPr>
              <w:jc w:val="center"/>
              <w:rPr>
                <w:b/>
                <w:sz w:val="20"/>
                <w:szCs w:val="20"/>
              </w:rPr>
            </w:pPr>
            <w:r w:rsidRPr="008C3B61">
              <w:rPr>
                <w:b/>
                <w:sz w:val="20"/>
                <w:szCs w:val="20"/>
              </w:rPr>
              <w:t>164</w:t>
            </w:r>
          </w:p>
        </w:tc>
        <w:tc>
          <w:tcPr>
            <w:tcW w:w="567" w:type="dxa"/>
          </w:tcPr>
          <w:p w:rsidR="00FB64DE" w:rsidRPr="008C3B61" w:rsidRDefault="00FB64DE" w:rsidP="002D5D6B">
            <w:pPr>
              <w:jc w:val="center"/>
              <w:rPr>
                <w:b/>
                <w:sz w:val="20"/>
                <w:szCs w:val="20"/>
              </w:rPr>
            </w:pPr>
            <w:r w:rsidRPr="008C3B61">
              <w:rPr>
                <w:b/>
                <w:sz w:val="20"/>
                <w:szCs w:val="20"/>
              </w:rPr>
              <w:t>1</w:t>
            </w:r>
            <w:r>
              <w:rPr>
                <w:b/>
                <w:sz w:val="20"/>
                <w:szCs w:val="20"/>
              </w:rPr>
              <w:t>8</w:t>
            </w: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0</w:t>
            </w:r>
          </w:p>
        </w:tc>
        <w:tc>
          <w:tcPr>
            <w:tcW w:w="708" w:type="dxa"/>
          </w:tcPr>
          <w:p w:rsidR="00FB64DE" w:rsidRPr="008C3B61" w:rsidRDefault="00FB64DE" w:rsidP="002D5D6B">
            <w:pPr>
              <w:jc w:val="center"/>
              <w:rPr>
                <w:b/>
                <w:sz w:val="20"/>
                <w:szCs w:val="20"/>
              </w:rPr>
            </w:pPr>
            <w:r w:rsidRPr="008C3B61">
              <w:rPr>
                <w:b/>
                <w:sz w:val="20"/>
                <w:szCs w:val="20"/>
              </w:rPr>
              <w:t>1</w:t>
            </w:r>
            <w:r>
              <w:rPr>
                <w:b/>
                <w:sz w:val="20"/>
                <w:szCs w:val="20"/>
              </w:rPr>
              <w:t>74</w:t>
            </w:r>
          </w:p>
        </w:tc>
        <w:tc>
          <w:tcPr>
            <w:tcW w:w="426" w:type="dxa"/>
            <w:gridSpan w:val="2"/>
          </w:tcPr>
          <w:p w:rsidR="00FB64DE" w:rsidRPr="008C3B61" w:rsidRDefault="00FB64DE" w:rsidP="002D5D6B">
            <w:pPr>
              <w:jc w:val="center"/>
              <w:rPr>
                <w:b/>
                <w:sz w:val="20"/>
                <w:szCs w:val="20"/>
              </w:rPr>
            </w:pPr>
          </w:p>
        </w:tc>
        <w:tc>
          <w:tcPr>
            <w:tcW w:w="567" w:type="dxa"/>
            <w:gridSpan w:val="2"/>
          </w:tcPr>
          <w:p w:rsidR="00FB64DE" w:rsidRPr="008C3B61" w:rsidRDefault="00FB64DE" w:rsidP="002D5D6B">
            <w:pPr>
              <w:jc w:val="center"/>
              <w:rPr>
                <w:b/>
                <w:sz w:val="20"/>
                <w:szCs w:val="20"/>
              </w:rPr>
            </w:pPr>
          </w:p>
        </w:tc>
        <w:tc>
          <w:tcPr>
            <w:tcW w:w="567" w:type="dxa"/>
          </w:tcPr>
          <w:p w:rsidR="00FB64DE" w:rsidRPr="008C3B61" w:rsidRDefault="00FB64DE" w:rsidP="002D5D6B">
            <w:pPr>
              <w:jc w:val="center"/>
              <w:rPr>
                <w:b/>
                <w:sz w:val="20"/>
                <w:szCs w:val="20"/>
              </w:rPr>
            </w:pPr>
            <w:r w:rsidRPr="008C3B61">
              <w:rPr>
                <w:b/>
                <w:sz w:val="20"/>
                <w:szCs w:val="20"/>
              </w:rPr>
              <w:t>2</w:t>
            </w:r>
            <w:r>
              <w:rPr>
                <w:b/>
                <w:sz w:val="20"/>
                <w:szCs w:val="20"/>
              </w:rPr>
              <w:t>2</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sidRPr="008C3B61">
              <w:rPr>
                <w:b/>
                <w:sz w:val="20"/>
                <w:szCs w:val="20"/>
              </w:rPr>
              <w:t>0</w:t>
            </w:r>
          </w:p>
        </w:tc>
        <w:tc>
          <w:tcPr>
            <w:tcW w:w="567" w:type="dxa"/>
          </w:tcPr>
          <w:p w:rsidR="00FB64DE" w:rsidRPr="008C3B61" w:rsidRDefault="00FB64DE" w:rsidP="002D5D6B">
            <w:pPr>
              <w:jc w:val="center"/>
              <w:rPr>
                <w:b/>
                <w:sz w:val="20"/>
                <w:szCs w:val="20"/>
              </w:rPr>
            </w:pPr>
            <w:r>
              <w:rPr>
                <w:b/>
                <w:sz w:val="20"/>
                <w:szCs w:val="20"/>
              </w:rPr>
              <w:t>94</w:t>
            </w:r>
          </w:p>
        </w:tc>
        <w:tc>
          <w:tcPr>
            <w:tcW w:w="567" w:type="dxa"/>
          </w:tcPr>
          <w:p w:rsidR="00FB64DE" w:rsidRPr="008C3B61" w:rsidRDefault="00FB64DE" w:rsidP="002D5D6B">
            <w:pPr>
              <w:jc w:val="center"/>
              <w:rPr>
                <w:b/>
                <w:sz w:val="20"/>
                <w:szCs w:val="20"/>
              </w:rPr>
            </w:pPr>
            <w:r w:rsidRPr="008C3B61">
              <w:rPr>
                <w:b/>
                <w:sz w:val="20"/>
                <w:szCs w:val="20"/>
              </w:rPr>
              <w:t>3</w:t>
            </w:r>
            <w:r>
              <w:rPr>
                <w:b/>
                <w:sz w:val="20"/>
                <w:szCs w:val="20"/>
              </w:rPr>
              <w:t>86</w:t>
            </w:r>
          </w:p>
        </w:tc>
        <w:tc>
          <w:tcPr>
            <w:tcW w:w="567" w:type="dxa"/>
          </w:tcPr>
          <w:p w:rsidR="00FB64DE" w:rsidRPr="008C3B61" w:rsidRDefault="00FB64DE" w:rsidP="002D5D6B">
            <w:pPr>
              <w:jc w:val="center"/>
              <w:rPr>
                <w:b/>
                <w:sz w:val="20"/>
                <w:szCs w:val="20"/>
              </w:rPr>
            </w:pPr>
            <w:r>
              <w:rPr>
                <w:b/>
                <w:sz w:val="20"/>
                <w:szCs w:val="20"/>
              </w:rPr>
              <w:t>60</w:t>
            </w:r>
          </w:p>
        </w:tc>
      </w:tr>
      <w:tr w:rsidR="00FB64DE" w:rsidRPr="001C3826" w:rsidTr="00BB219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09.01</w:t>
            </w:r>
          </w:p>
        </w:tc>
        <w:tc>
          <w:tcPr>
            <w:tcW w:w="2220" w:type="dxa"/>
          </w:tcPr>
          <w:p w:rsidR="00FB64DE" w:rsidRPr="003F6AB0" w:rsidRDefault="00FB64DE" w:rsidP="002D5D6B">
            <w:pPr>
              <w:rPr>
                <w:sz w:val="20"/>
                <w:szCs w:val="20"/>
              </w:rPr>
            </w:pPr>
            <w:r w:rsidRPr="003F6AB0">
              <w:rPr>
                <w:sz w:val="20"/>
                <w:szCs w:val="20"/>
              </w:rPr>
              <w:t>Проектирование и разработка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sidRPr="00E80D16">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94</w:t>
            </w:r>
          </w:p>
        </w:tc>
        <w:tc>
          <w:tcPr>
            <w:tcW w:w="567" w:type="dxa"/>
          </w:tcPr>
          <w:p w:rsidR="00FB64DE" w:rsidRPr="001C3826" w:rsidRDefault="00FB64DE" w:rsidP="002D5D6B">
            <w:pPr>
              <w:jc w:val="center"/>
              <w:rPr>
                <w:sz w:val="20"/>
                <w:szCs w:val="20"/>
              </w:rPr>
            </w:pPr>
            <w:r w:rsidRPr="001C3826">
              <w:rPr>
                <w:sz w:val="20"/>
                <w:szCs w:val="20"/>
              </w:rPr>
              <w:t>46</w:t>
            </w:r>
          </w:p>
        </w:tc>
        <w:tc>
          <w:tcPr>
            <w:tcW w:w="567" w:type="dxa"/>
          </w:tcPr>
          <w:p w:rsidR="00FB64DE" w:rsidRPr="001C3826" w:rsidRDefault="00FB64DE" w:rsidP="002D5D6B">
            <w:pPr>
              <w:jc w:val="center"/>
              <w:rPr>
                <w:sz w:val="20"/>
                <w:szCs w:val="20"/>
              </w:rPr>
            </w:pPr>
            <w:r>
              <w:rPr>
                <w:sz w:val="20"/>
                <w:szCs w:val="20"/>
              </w:rPr>
              <w:t>0</w:t>
            </w:r>
            <w:r w:rsidRPr="001C3826">
              <w:rPr>
                <w:sz w:val="20"/>
                <w:szCs w:val="20"/>
              </w:rPr>
              <w:t xml:space="preserve"> </w:t>
            </w:r>
          </w:p>
        </w:tc>
      </w:tr>
      <w:tr w:rsidR="00FB64DE" w:rsidRPr="001C3826" w:rsidTr="00BB219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09.02</w:t>
            </w:r>
          </w:p>
        </w:tc>
        <w:tc>
          <w:tcPr>
            <w:tcW w:w="2220" w:type="dxa"/>
          </w:tcPr>
          <w:p w:rsidR="00FB64DE" w:rsidRPr="003F6AB0" w:rsidRDefault="00FB64DE" w:rsidP="002D5D6B">
            <w:pPr>
              <w:rPr>
                <w:sz w:val="20"/>
                <w:szCs w:val="20"/>
              </w:rPr>
            </w:pPr>
            <w:r w:rsidRPr="003F6AB0">
              <w:rPr>
                <w:sz w:val="20"/>
                <w:szCs w:val="20"/>
              </w:rPr>
              <w:t>Оптимизация веб-приложений.</w:t>
            </w:r>
          </w:p>
        </w:tc>
        <w:tc>
          <w:tcPr>
            <w:tcW w:w="474" w:type="dxa"/>
          </w:tcPr>
          <w:p w:rsidR="00FB64DE" w:rsidRPr="00712FA9" w:rsidRDefault="00FB64DE" w:rsidP="002D5D6B">
            <w:pPr>
              <w:jc w:val="center"/>
              <w:rPr>
                <w:sz w:val="20"/>
                <w:szCs w:val="20"/>
              </w:rPr>
            </w:pPr>
            <w:r>
              <w:rPr>
                <w:sz w:val="20"/>
                <w:szCs w:val="20"/>
              </w:rPr>
              <w:t>7</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146</w:t>
            </w:r>
          </w:p>
        </w:tc>
        <w:tc>
          <w:tcPr>
            <w:tcW w:w="709" w:type="dxa"/>
          </w:tcPr>
          <w:p w:rsidR="00FB64DE" w:rsidRPr="00712FA9" w:rsidRDefault="00FB64DE" w:rsidP="002D5D6B">
            <w:pPr>
              <w:jc w:val="center"/>
              <w:rPr>
                <w:sz w:val="20"/>
                <w:szCs w:val="20"/>
              </w:rPr>
            </w:pPr>
            <w:r>
              <w:rPr>
                <w:sz w:val="20"/>
                <w:szCs w:val="20"/>
              </w:rPr>
              <w:t>70</w:t>
            </w:r>
          </w:p>
        </w:tc>
        <w:tc>
          <w:tcPr>
            <w:tcW w:w="709" w:type="dxa"/>
            <w:vAlign w:val="center"/>
          </w:tcPr>
          <w:p w:rsidR="00FB64DE" w:rsidRPr="00335DA0" w:rsidRDefault="00FB64DE" w:rsidP="002D5D6B">
            <w:pPr>
              <w:jc w:val="center"/>
              <w:rPr>
                <w:sz w:val="20"/>
                <w:szCs w:val="20"/>
              </w:rPr>
            </w:pPr>
            <w:r>
              <w:rPr>
                <w:sz w:val="20"/>
                <w:szCs w:val="20"/>
              </w:rPr>
              <w:t>132</w:t>
            </w:r>
          </w:p>
        </w:tc>
        <w:tc>
          <w:tcPr>
            <w:tcW w:w="567" w:type="dxa"/>
          </w:tcPr>
          <w:p w:rsidR="00FB64DE" w:rsidRPr="00335DA0" w:rsidRDefault="00FB64DE" w:rsidP="002D5D6B">
            <w:pPr>
              <w:jc w:val="center"/>
              <w:rPr>
                <w:sz w:val="20"/>
                <w:szCs w:val="20"/>
              </w:rPr>
            </w:pPr>
            <w:r>
              <w:rPr>
                <w:sz w:val="20"/>
                <w:szCs w:val="20"/>
              </w:rPr>
              <w:t>62</w:t>
            </w:r>
          </w:p>
        </w:tc>
        <w:tc>
          <w:tcPr>
            <w:tcW w:w="567" w:type="dxa"/>
            <w:vAlign w:val="center"/>
          </w:tcPr>
          <w:p w:rsidR="00FB64DE" w:rsidRPr="00335DA0" w:rsidRDefault="00FB64DE" w:rsidP="002D5D6B">
            <w:pPr>
              <w:jc w:val="center"/>
              <w:rPr>
                <w:sz w:val="20"/>
                <w:szCs w:val="20"/>
              </w:rPr>
            </w:pPr>
            <w:r>
              <w:rPr>
                <w:sz w:val="20"/>
                <w:szCs w:val="20"/>
              </w:rPr>
              <w:t>70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r>
              <w:rPr>
                <w:sz w:val="20"/>
                <w:szCs w:val="20"/>
              </w:rPr>
              <w:t>4</w:t>
            </w:r>
          </w:p>
        </w:tc>
        <w:tc>
          <w:tcPr>
            <w:tcW w:w="567" w:type="dxa"/>
            <w:gridSpan w:val="2"/>
          </w:tcPr>
          <w:p w:rsidR="00FB64DE" w:rsidRPr="00706308" w:rsidRDefault="00FB64DE" w:rsidP="002D5D6B">
            <w:pPr>
              <w:jc w:val="center"/>
              <w:rPr>
                <w:sz w:val="20"/>
                <w:szCs w:val="20"/>
                <w:highlight w:val="yellow"/>
              </w:rPr>
            </w:pPr>
            <w:r w:rsidRPr="00706308">
              <w:rPr>
                <w:sz w:val="20"/>
                <w:szCs w:val="20"/>
                <w:highlight w:val="yellow"/>
              </w:rPr>
              <w:t>6</w:t>
            </w:r>
            <w:r>
              <w:rPr>
                <w:sz w:val="20"/>
                <w:szCs w:val="20"/>
                <w:highlight w:val="yellow"/>
              </w:rPr>
              <w:t>*</w:t>
            </w:r>
          </w:p>
        </w:tc>
        <w:tc>
          <w:tcPr>
            <w:tcW w:w="567" w:type="dxa"/>
            <w:vAlign w:val="center"/>
          </w:tcPr>
          <w:p w:rsidR="00FB64DE" w:rsidRPr="00335DA0" w:rsidRDefault="00FB64DE" w:rsidP="002D5D6B">
            <w:pPr>
              <w:jc w:val="center"/>
              <w:rPr>
                <w:sz w:val="20"/>
                <w:szCs w:val="20"/>
              </w:rPr>
            </w:pPr>
            <w:r>
              <w:rPr>
                <w:sz w:val="20"/>
                <w:szCs w:val="20"/>
              </w:rPr>
              <w:t>8</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140</w:t>
            </w:r>
          </w:p>
        </w:tc>
        <w:tc>
          <w:tcPr>
            <w:tcW w:w="567" w:type="dxa"/>
          </w:tcPr>
          <w:p w:rsidR="00FB64DE" w:rsidRPr="001C3826" w:rsidRDefault="00FB64DE" w:rsidP="002D5D6B">
            <w:pPr>
              <w:jc w:val="center"/>
              <w:rPr>
                <w:sz w:val="20"/>
                <w:szCs w:val="20"/>
              </w:rPr>
            </w:pPr>
            <w:r w:rsidRPr="001C3826">
              <w:rPr>
                <w:sz w:val="20"/>
                <w:szCs w:val="20"/>
              </w:rPr>
              <w:t xml:space="preserve"> </w:t>
            </w:r>
            <w:r>
              <w:rPr>
                <w:sz w:val="20"/>
                <w:szCs w:val="20"/>
              </w:rPr>
              <w:t>0</w:t>
            </w:r>
          </w:p>
        </w:tc>
      </w:tr>
      <w:tr w:rsidR="00FB64DE" w:rsidRPr="001C3826" w:rsidTr="00BB219E">
        <w:tc>
          <w:tcPr>
            <w:tcW w:w="1133" w:type="dxa"/>
            <w:vAlign w:val="center"/>
          </w:tcPr>
          <w:p w:rsidR="00FB64DE" w:rsidRDefault="00FB64DE" w:rsidP="002D5D6B">
            <w:pPr>
              <w:rPr>
                <w:sz w:val="20"/>
                <w:szCs w:val="20"/>
              </w:rPr>
            </w:pPr>
            <w:r w:rsidRPr="003F6AB0">
              <w:rPr>
                <w:sz w:val="20"/>
                <w:szCs w:val="20"/>
              </w:rPr>
              <w:t>МДК.</w:t>
            </w:r>
          </w:p>
          <w:p w:rsidR="00FB64DE" w:rsidRPr="003F6AB0" w:rsidRDefault="00FB64DE" w:rsidP="002D5D6B">
            <w:pPr>
              <w:rPr>
                <w:sz w:val="20"/>
                <w:szCs w:val="20"/>
              </w:rPr>
            </w:pPr>
            <w:r w:rsidRPr="003F6AB0">
              <w:rPr>
                <w:sz w:val="20"/>
                <w:szCs w:val="20"/>
              </w:rPr>
              <w:t>09.03</w:t>
            </w:r>
          </w:p>
        </w:tc>
        <w:tc>
          <w:tcPr>
            <w:tcW w:w="2220" w:type="dxa"/>
          </w:tcPr>
          <w:p w:rsidR="00FB64DE" w:rsidRPr="003F6AB0" w:rsidRDefault="00FB64DE" w:rsidP="002D5D6B">
            <w:pPr>
              <w:rPr>
                <w:sz w:val="20"/>
                <w:szCs w:val="20"/>
              </w:rPr>
            </w:pPr>
            <w:r w:rsidRPr="003F6AB0">
              <w:rPr>
                <w:sz w:val="20"/>
                <w:szCs w:val="20"/>
              </w:rPr>
              <w:t>Обеспечение безопасности веб-приложений.</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86</w:t>
            </w:r>
          </w:p>
        </w:tc>
        <w:tc>
          <w:tcPr>
            <w:tcW w:w="709" w:type="dxa"/>
          </w:tcPr>
          <w:p w:rsidR="00FB64DE" w:rsidRPr="00712FA9" w:rsidRDefault="00FB64DE" w:rsidP="002D5D6B">
            <w:pPr>
              <w:jc w:val="center"/>
              <w:rPr>
                <w:sz w:val="20"/>
                <w:szCs w:val="20"/>
              </w:rPr>
            </w:pPr>
            <w:r>
              <w:rPr>
                <w:sz w:val="20"/>
                <w:szCs w:val="20"/>
              </w:rPr>
              <w:t>40</w:t>
            </w:r>
          </w:p>
        </w:tc>
        <w:tc>
          <w:tcPr>
            <w:tcW w:w="709" w:type="dxa"/>
            <w:vAlign w:val="center"/>
          </w:tcPr>
          <w:p w:rsidR="00FB64DE" w:rsidRPr="00335DA0" w:rsidRDefault="00FB64DE" w:rsidP="002D5D6B">
            <w:pPr>
              <w:jc w:val="center"/>
              <w:rPr>
                <w:sz w:val="20"/>
                <w:szCs w:val="20"/>
              </w:rPr>
            </w:pPr>
            <w:r>
              <w:rPr>
                <w:sz w:val="20"/>
                <w:szCs w:val="20"/>
              </w:rPr>
              <w:t>80</w:t>
            </w:r>
          </w:p>
        </w:tc>
        <w:tc>
          <w:tcPr>
            <w:tcW w:w="567" w:type="dxa"/>
          </w:tcPr>
          <w:p w:rsidR="00FB64DE" w:rsidRPr="00335DA0" w:rsidRDefault="00FB64DE" w:rsidP="002D5D6B">
            <w:pPr>
              <w:jc w:val="center"/>
              <w:rPr>
                <w:sz w:val="20"/>
                <w:szCs w:val="20"/>
              </w:rPr>
            </w:pPr>
            <w:r>
              <w:rPr>
                <w:sz w:val="20"/>
                <w:szCs w:val="20"/>
              </w:rPr>
              <w:t>40</w:t>
            </w:r>
          </w:p>
        </w:tc>
        <w:tc>
          <w:tcPr>
            <w:tcW w:w="567" w:type="dxa"/>
            <w:vAlign w:val="center"/>
          </w:tcPr>
          <w:p w:rsidR="00FB64DE" w:rsidRPr="00335DA0" w:rsidRDefault="00FB64DE" w:rsidP="002D5D6B">
            <w:pPr>
              <w:jc w:val="center"/>
              <w:rPr>
                <w:sz w:val="20"/>
                <w:szCs w:val="20"/>
              </w:rPr>
            </w:pPr>
            <w:r>
              <w:rPr>
                <w:sz w:val="20"/>
                <w:szCs w:val="20"/>
              </w:rPr>
              <w:t>40</w:t>
            </w:r>
          </w:p>
        </w:tc>
        <w:tc>
          <w:tcPr>
            <w:tcW w:w="567" w:type="dxa"/>
            <w:vAlign w:val="center"/>
          </w:tcPr>
          <w:p w:rsidR="00FB64DE" w:rsidRPr="00FF719C"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E80D16" w:rsidRDefault="00FB64DE" w:rsidP="002D5D6B">
            <w:pPr>
              <w:jc w:val="center"/>
              <w:rPr>
                <w:sz w:val="20"/>
                <w:szCs w:val="20"/>
              </w:rPr>
            </w:pPr>
          </w:p>
        </w:tc>
        <w:tc>
          <w:tcPr>
            <w:tcW w:w="567" w:type="dxa"/>
            <w:gridSpan w:val="2"/>
          </w:tcPr>
          <w:p w:rsidR="00FB64DE" w:rsidRPr="00E80D16"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6</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86</w:t>
            </w:r>
          </w:p>
        </w:tc>
        <w:tc>
          <w:tcPr>
            <w:tcW w:w="567" w:type="dxa"/>
          </w:tcPr>
          <w:p w:rsidR="00FB64DE" w:rsidRPr="001C3826" w:rsidRDefault="00FB64DE" w:rsidP="002D5D6B">
            <w:pPr>
              <w:jc w:val="center"/>
              <w:rPr>
                <w:sz w:val="20"/>
                <w:szCs w:val="20"/>
              </w:rPr>
            </w:pPr>
            <w:r>
              <w:rPr>
                <w:sz w:val="20"/>
                <w:szCs w:val="20"/>
              </w:rPr>
              <w:t>0</w:t>
            </w:r>
          </w:p>
        </w:tc>
      </w:tr>
      <w:tr w:rsidR="00FB64DE" w:rsidRPr="001C3826" w:rsidTr="00BB219E">
        <w:tc>
          <w:tcPr>
            <w:tcW w:w="1133" w:type="dxa"/>
            <w:vAlign w:val="center"/>
          </w:tcPr>
          <w:p w:rsidR="00FB64DE" w:rsidRPr="003F6AB0" w:rsidRDefault="00FB64DE" w:rsidP="002D5D6B">
            <w:pPr>
              <w:rPr>
                <w:sz w:val="20"/>
                <w:szCs w:val="20"/>
              </w:rPr>
            </w:pPr>
            <w:r w:rsidRPr="003F6AB0">
              <w:rPr>
                <w:sz w:val="20"/>
                <w:szCs w:val="20"/>
              </w:rPr>
              <w:t>УП.09</w:t>
            </w:r>
          </w:p>
        </w:tc>
        <w:tc>
          <w:tcPr>
            <w:tcW w:w="2220" w:type="dxa"/>
            <w:vAlign w:val="center"/>
          </w:tcPr>
          <w:p w:rsidR="00FB64DE" w:rsidRPr="003F6AB0" w:rsidRDefault="00FB64DE" w:rsidP="002D5D6B">
            <w:pPr>
              <w:rPr>
                <w:sz w:val="20"/>
                <w:szCs w:val="20"/>
              </w:rPr>
            </w:pPr>
            <w:r w:rsidRPr="003F6AB0">
              <w:rPr>
                <w:sz w:val="20"/>
                <w:szCs w:val="20"/>
              </w:rPr>
              <w:t>Учебная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7</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78</w:t>
            </w:r>
          </w:p>
        </w:tc>
        <w:tc>
          <w:tcPr>
            <w:tcW w:w="709" w:type="dxa"/>
          </w:tcPr>
          <w:p w:rsidR="00FB64DE" w:rsidRPr="00712FA9" w:rsidRDefault="00FB64DE" w:rsidP="002D5D6B">
            <w:pPr>
              <w:jc w:val="center"/>
              <w:rPr>
                <w:sz w:val="20"/>
                <w:szCs w:val="20"/>
              </w:rPr>
            </w:pPr>
            <w:r>
              <w:rPr>
                <w:sz w:val="20"/>
                <w:szCs w:val="20"/>
              </w:rPr>
              <w:t>78</w:t>
            </w:r>
          </w:p>
        </w:tc>
        <w:tc>
          <w:tcPr>
            <w:tcW w:w="709" w:type="dxa"/>
            <w:vAlign w:val="center"/>
          </w:tcPr>
          <w:p w:rsidR="00FB64DE" w:rsidRPr="00335DA0" w:rsidRDefault="00FB64DE" w:rsidP="002D5D6B">
            <w:pPr>
              <w:jc w:val="center"/>
              <w:rPr>
                <w:sz w:val="20"/>
                <w:szCs w:val="20"/>
              </w:rPr>
            </w:pPr>
            <w:r>
              <w:rPr>
                <w:sz w:val="20"/>
                <w:szCs w:val="20"/>
              </w:rPr>
              <w:t>78</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78</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78</w:t>
            </w:r>
          </w:p>
        </w:tc>
        <w:tc>
          <w:tcPr>
            <w:tcW w:w="567" w:type="dxa"/>
          </w:tcPr>
          <w:p w:rsidR="00FB64DE" w:rsidRPr="001C3826" w:rsidRDefault="00FB64DE" w:rsidP="002D5D6B">
            <w:pPr>
              <w:jc w:val="center"/>
              <w:rPr>
                <w:sz w:val="20"/>
                <w:szCs w:val="20"/>
              </w:rPr>
            </w:pPr>
            <w:r>
              <w:rPr>
                <w:sz w:val="20"/>
                <w:szCs w:val="20"/>
              </w:rPr>
              <w:t>0</w:t>
            </w:r>
          </w:p>
        </w:tc>
      </w:tr>
      <w:tr w:rsidR="00FB64DE" w:rsidRPr="001C3826" w:rsidTr="00BB219E">
        <w:tc>
          <w:tcPr>
            <w:tcW w:w="1133" w:type="dxa"/>
            <w:vAlign w:val="center"/>
          </w:tcPr>
          <w:p w:rsidR="00FB64DE" w:rsidRPr="003F6AB0" w:rsidRDefault="00FB64DE" w:rsidP="002D5D6B">
            <w:pPr>
              <w:rPr>
                <w:sz w:val="20"/>
                <w:szCs w:val="20"/>
              </w:rPr>
            </w:pPr>
            <w:r w:rsidRPr="003F6AB0">
              <w:rPr>
                <w:sz w:val="20"/>
                <w:szCs w:val="20"/>
              </w:rPr>
              <w:t>ПП.09</w:t>
            </w:r>
          </w:p>
        </w:tc>
        <w:tc>
          <w:tcPr>
            <w:tcW w:w="2220" w:type="dxa"/>
            <w:vAlign w:val="center"/>
          </w:tcPr>
          <w:p w:rsidR="00FB64DE" w:rsidRPr="003F6AB0" w:rsidRDefault="00FB64DE" w:rsidP="002D5D6B">
            <w:pPr>
              <w:rPr>
                <w:sz w:val="20"/>
                <w:szCs w:val="20"/>
              </w:rPr>
            </w:pPr>
            <w:r w:rsidRPr="003F6AB0">
              <w:rPr>
                <w:sz w:val="20"/>
                <w:szCs w:val="20"/>
              </w:rPr>
              <w:t>Производственная практика</w:t>
            </w:r>
          </w:p>
        </w:tc>
        <w:tc>
          <w:tcPr>
            <w:tcW w:w="474" w:type="dxa"/>
          </w:tcPr>
          <w:p w:rsidR="00FB64DE" w:rsidRPr="00712FA9" w:rsidRDefault="00FB64DE" w:rsidP="002D5D6B">
            <w:pPr>
              <w:jc w:val="center"/>
              <w:rPr>
                <w:sz w:val="20"/>
                <w:szCs w:val="20"/>
              </w:rPr>
            </w:pPr>
          </w:p>
        </w:tc>
        <w:tc>
          <w:tcPr>
            <w:tcW w:w="426" w:type="dxa"/>
          </w:tcPr>
          <w:p w:rsidR="00FB64DE" w:rsidRPr="00712FA9" w:rsidRDefault="00FB64DE" w:rsidP="002D5D6B">
            <w:pPr>
              <w:jc w:val="center"/>
              <w:rPr>
                <w:sz w:val="20"/>
                <w:szCs w:val="20"/>
              </w:rPr>
            </w:pPr>
            <w:r>
              <w:rPr>
                <w:sz w:val="20"/>
                <w:szCs w:val="20"/>
              </w:rPr>
              <w:t>8</w:t>
            </w: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r>
              <w:rPr>
                <w:sz w:val="20"/>
                <w:szCs w:val="20"/>
              </w:rPr>
              <w:t>96</w:t>
            </w:r>
          </w:p>
        </w:tc>
        <w:tc>
          <w:tcPr>
            <w:tcW w:w="709" w:type="dxa"/>
          </w:tcPr>
          <w:p w:rsidR="00FB64DE" w:rsidRPr="00712FA9" w:rsidRDefault="00FB64DE" w:rsidP="002D5D6B">
            <w:pPr>
              <w:jc w:val="center"/>
              <w:rPr>
                <w:sz w:val="20"/>
                <w:szCs w:val="20"/>
              </w:rPr>
            </w:pPr>
            <w:r>
              <w:rPr>
                <w:sz w:val="20"/>
                <w:szCs w:val="20"/>
              </w:rPr>
              <w:t>96</w:t>
            </w:r>
          </w:p>
        </w:tc>
        <w:tc>
          <w:tcPr>
            <w:tcW w:w="709" w:type="dxa"/>
            <w:vAlign w:val="center"/>
          </w:tcPr>
          <w:p w:rsidR="00FB64DE" w:rsidRPr="00335DA0" w:rsidRDefault="00FB64DE" w:rsidP="002D5D6B">
            <w:pPr>
              <w:jc w:val="center"/>
              <w:rPr>
                <w:sz w:val="20"/>
                <w:szCs w:val="20"/>
              </w:rPr>
            </w:pPr>
            <w:r>
              <w:rPr>
                <w:sz w:val="20"/>
                <w:szCs w:val="20"/>
              </w:rPr>
              <w:t>96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r>
              <w:rPr>
                <w:sz w:val="20"/>
                <w:szCs w:val="20"/>
              </w:rPr>
              <w:t>96</w:t>
            </w: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FA2B3D" w:rsidRDefault="00FB64DE" w:rsidP="002D5D6B">
            <w:pPr>
              <w:jc w:val="center"/>
              <w:rPr>
                <w:sz w:val="20"/>
                <w:szCs w:val="20"/>
              </w:rPr>
            </w:pPr>
            <w:r>
              <w:rPr>
                <w:sz w:val="20"/>
                <w:szCs w:val="20"/>
              </w:rPr>
              <w:t>0</w:t>
            </w:r>
          </w:p>
        </w:tc>
        <w:tc>
          <w:tcPr>
            <w:tcW w:w="567" w:type="dxa"/>
          </w:tcPr>
          <w:p w:rsidR="00FB64DE" w:rsidRPr="003F6AB0"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Pr>
                <w:sz w:val="20"/>
                <w:szCs w:val="20"/>
              </w:rPr>
              <w:t>0</w:t>
            </w:r>
          </w:p>
        </w:tc>
        <w:tc>
          <w:tcPr>
            <w:tcW w:w="567" w:type="dxa"/>
          </w:tcPr>
          <w:p w:rsidR="00FB64DE" w:rsidRPr="001C3826" w:rsidRDefault="00FB64DE" w:rsidP="002D5D6B">
            <w:pPr>
              <w:jc w:val="center"/>
              <w:rPr>
                <w:sz w:val="20"/>
                <w:szCs w:val="20"/>
              </w:rPr>
            </w:pPr>
            <w:r w:rsidRPr="001C3826">
              <w:rPr>
                <w:sz w:val="20"/>
                <w:szCs w:val="20"/>
              </w:rPr>
              <w:t>36</w:t>
            </w:r>
          </w:p>
        </w:tc>
        <w:tc>
          <w:tcPr>
            <w:tcW w:w="567" w:type="dxa"/>
          </w:tcPr>
          <w:p w:rsidR="00FB64DE" w:rsidRPr="001C3826" w:rsidRDefault="00FB64DE" w:rsidP="002D5D6B">
            <w:pPr>
              <w:jc w:val="center"/>
              <w:rPr>
                <w:sz w:val="20"/>
                <w:szCs w:val="20"/>
              </w:rPr>
            </w:pPr>
            <w:r w:rsidRPr="001C3826">
              <w:rPr>
                <w:sz w:val="20"/>
                <w:szCs w:val="20"/>
              </w:rPr>
              <w:t>60</w:t>
            </w:r>
          </w:p>
        </w:tc>
      </w:tr>
      <w:tr w:rsidR="00FB64DE" w:rsidRPr="003F6AB0" w:rsidTr="00BB219E">
        <w:tc>
          <w:tcPr>
            <w:tcW w:w="1133" w:type="dxa"/>
            <w:vAlign w:val="center"/>
          </w:tcPr>
          <w:p w:rsidR="00FB64DE" w:rsidRPr="00335DA0" w:rsidRDefault="00FB64DE" w:rsidP="002D5D6B">
            <w:pPr>
              <w:rPr>
                <w:sz w:val="20"/>
                <w:szCs w:val="20"/>
              </w:rPr>
            </w:pPr>
            <w:r>
              <w:rPr>
                <w:sz w:val="20"/>
                <w:szCs w:val="20"/>
              </w:rPr>
              <w:t>ПА</w:t>
            </w:r>
          </w:p>
        </w:tc>
        <w:tc>
          <w:tcPr>
            <w:tcW w:w="2220" w:type="dxa"/>
          </w:tcPr>
          <w:p w:rsidR="00FB64DE" w:rsidRPr="00335DA0" w:rsidRDefault="00FB64DE" w:rsidP="002D5D6B">
            <w:pPr>
              <w:rPr>
                <w:sz w:val="20"/>
                <w:szCs w:val="20"/>
              </w:rPr>
            </w:pPr>
            <w:r w:rsidRPr="00712FA9">
              <w:rPr>
                <w:sz w:val="20"/>
                <w:szCs w:val="20"/>
              </w:rPr>
              <w:t>Экзамен по ПМ</w:t>
            </w:r>
          </w:p>
        </w:tc>
        <w:tc>
          <w:tcPr>
            <w:tcW w:w="474" w:type="dxa"/>
          </w:tcPr>
          <w:p w:rsidR="00FB64DE" w:rsidRPr="00712FA9" w:rsidRDefault="00FB64DE" w:rsidP="002D5D6B">
            <w:pPr>
              <w:jc w:val="center"/>
              <w:rPr>
                <w:sz w:val="20"/>
                <w:szCs w:val="20"/>
              </w:rPr>
            </w:pPr>
            <w:r w:rsidRPr="00712FA9">
              <w:rPr>
                <w:sz w:val="20"/>
                <w:szCs w:val="20"/>
              </w:rPr>
              <w:t>8</w:t>
            </w:r>
          </w:p>
        </w:tc>
        <w:tc>
          <w:tcPr>
            <w:tcW w:w="426" w:type="dxa"/>
          </w:tcPr>
          <w:p w:rsidR="00FB64DE" w:rsidRPr="00712FA9" w:rsidRDefault="00FB64DE" w:rsidP="002D5D6B">
            <w:pPr>
              <w:jc w:val="center"/>
              <w:rPr>
                <w:sz w:val="20"/>
                <w:szCs w:val="20"/>
              </w:rPr>
            </w:pPr>
          </w:p>
        </w:tc>
        <w:tc>
          <w:tcPr>
            <w:tcW w:w="708" w:type="dxa"/>
            <w:gridSpan w:val="2"/>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tcPr>
          <w:p w:rsidR="00FB64DE" w:rsidRPr="00712FA9" w:rsidRDefault="00FB64DE" w:rsidP="002D5D6B">
            <w:pPr>
              <w:jc w:val="center"/>
              <w:rPr>
                <w:sz w:val="20"/>
                <w:szCs w:val="20"/>
              </w:rPr>
            </w:pPr>
          </w:p>
        </w:tc>
        <w:tc>
          <w:tcPr>
            <w:tcW w:w="709" w:type="dxa"/>
            <w:vAlign w:val="center"/>
          </w:tcPr>
          <w:p w:rsidR="00FB64DE"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Default="00FB64DE" w:rsidP="002D5D6B">
            <w:pPr>
              <w:jc w:val="center"/>
              <w:rPr>
                <w:sz w:val="20"/>
                <w:szCs w:val="20"/>
              </w:rPr>
            </w:pPr>
          </w:p>
        </w:tc>
        <w:tc>
          <w:tcPr>
            <w:tcW w:w="426" w:type="dxa"/>
            <w:gridSpan w:val="2"/>
          </w:tcPr>
          <w:p w:rsidR="00FB64DE" w:rsidRPr="00712FA9" w:rsidRDefault="00FB64DE" w:rsidP="002D5D6B">
            <w:pPr>
              <w:jc w:val="center"/>
              <w:rPr>
                <w:sz w:val="20"/>
                <w:szCs w:val="20"/>
              </w:rPr>
            </w:pPr>
          </w:p>
        </w:tc>
        <w:tc>
          <w:tcPr>
            <w:tcW w:w="567" w:type="dxa"/>
            <w:gridSpan w:val="2"/>
          </w:tcPr>
          <w:p w:rsidR="00FB64DE" w:rsidRPr="00712FA9" w:rsidRDefault="00FB64DE" w:rsidP="002D5D6B">
            <w:pPr>
              <w:jc w:val="center"/>
              <w:rPr>
                <w:sz w:val="20"/>
                <w:szCs w:val="20"/>
              </w:rPr>
            </w:pPr>
            <w:r>
              <w:rPr>
                <w:sz w:val="20"/>
                <w:szCs w:val="20"/>
              </w:rPr>
              <w:t>6</w:t>
            </w:r>
          </w:p>
        </w:tc>
        <w:tc>
          <w:tcPr>
            <w:tcW w:w="567" w:type="dxa"/>
            <w:vAlign w:val="center"/>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Default="00FB64DE" w:rsidP="002D5D6B">
            <w:pPr>
              <w:jc w:val="center"/>
              <w:rPr>
                <w:sz w:val="20"/>
                <w:szCs w:val="20"/>
              </w:rPr>
            </w:pPr>
          </w:p>
        </w:tc>
        <w:tc>
          <w:tcPr>
            <w:tcW w:w="567" w:type="dxa"/>
          </w:tcPr>
          <w:p w:rsidR="00FB64DE" w:rsidRPr="003F6AB0" w:rsidRDefault="00FB64DE" w:rsidP="002D5D6B">
            <w:pPr>
              <w:jc w:val="center"/>
              <w:rPr>
                <w:sz w:val="20"/>
                <w:szCs w:val="20"/>
              </w:rPr>
            </w:pPr>
          </w:p>
        </w:tc>
      </w:tr>
      <w:tr w:rsidR="00FB64DE" w:rsidRPr="00706308" w:rsidTr="00BB219E">
        <w:tc>
          <w:tcPr>
            <w:tcW w:w="1133" w:type="dxa"/>
            <w:vAlign w:val="center"/>
          </w:tcPr>
          <w:p w:rsidR="00FB64DE" w:rsidRPr="00335DA0" w:rsidRDefault="00FB64DE" w:rsidP="002D5D6B">
            <w:pPr>
              <w:widowControl w:val="0"/>
              <w:rPr>
                <w:b/>
                <w:sz w:val="20"/>
                <w:szCs w:val="20"/>
              </w:rPr>
            </w:pPr>
            <w:r w:rsidRPr="00335DA0">
              <w:rPr>
                <w:b/>
                <w:sz w:val="20"/>
                <w:szCs w:val="20"/>
              </w:rPr>
              <w:t>ПДП.00</w:t>
            </w:r>
          </w:p>
        </w:tc>
        <w:tc>
          <w:tcPr>
            <w:tcW w:w="2220" w:type="dxa"/>
            <w:vAlign w:val="center"/>
          </w:tcPr>
          <w:p w:rsidR="00FB64DE" w:rsidRPr="00335DA0" w:rsidRDefault="00FB64DE" w:rsidP="002D5D6B">
            <w:pPr>
              <w:rPr>
                <w:b/>
                <w:sz w:val="20"/>
                <w:szCs w:val="20"/>
              </w:rPr>
            </w:pPr>
            <w:r w:rsidRPr="00335DA0">
              <w:rPr>
                <w:b/>
                <w:sz w:val="20"/>
                <w:szCs w:val="20"/>
              </w:rPr>
              <w:t>Преддипломная практика</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r>
              <w:rPr>
                <w:b/>
                <w:sz w:val="20"/>
                <w:szCs w:val="20"/>
              </w:rPr>
              <w:t>8</w:t>
            </w: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126</w:t>
            </w:r>
          </w:p>
        </w:tc>
        <w:tc>
          <w:tcPr>
            <w:tcW w:w="709" w:type="dxa"/>
          </w:tcPr>
          <w:p w:rsidR="00FB64DE" w:rsidRPr="00335DA0" w:rsidRDefault="00FB64DE" w:rsidP="002D5D6B">
            <w:pPr>
              <w:jc w:val="center"/>
              <w:rPr>
                <w:b/>
                <w:sz w:val="20"/>
                <w:szCs w:val="20"/>
              </w:rPr>
            </w:pPr>
            <w:r>
              <w:rPr>
                <w:b/>
                <w:sz w:val="20"/>
                <w:szCs w:val="20"/>
              </w:rPr>
              <w:t>126</w:t>
            </w:r>
          </w:p>
        </w:tc>
        <w:tc>
          <w:tcPr>
            <w:tcW w:w="709" w:type="dxa"/>
            <w:vAlign w:val="center"/>
          </w:tcPr>
          <w:p w:rsidR="00FB64DE" w:rsidRPr="00335DA0" w:rsidRDefault="00FB64DE" w:rsidP="002D5D6B">
            <w:pPr>
              <w:jc w:val="center"/>
              <w:rPr>
                <w:b/>
                <w:sz w:val="20"/>
                <w:szCs w:val="20"/>
              </w:rPr>
            </w:pPr>
            <w:r>
              <w:rPr>
                <w:b/>
                <w:sz w:val="20"/>
                <w:szCs w:val="20"/>
              </w:rPr>
              <w:t>126</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rPr>
            </w:pPr>
            <w:r w:rsidRPr="00335DA0">
              <w:rPr>
                <w:b/>
                <w:sz w:val="20"/>
                <w:szCs w:val="20"/>
              </w:rPr>
              <w:t>1</w:t>
            </w:r>
            <w:r>
              <w:rPr>
                <w:b/>
                <w:sz w:val="20"/>
                <w:szCs w:val="20"/>
              </w:rPr>
              <w:t>26</w:t>
            </w: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706308" w:rsidRDefault="00FB64DE" w:rsidP="002D5D6B">
            <w:pPr>
              <w:jc w:val="center"/>
              <w:rPr>
                <w:b/>
                <w:sz w:val="20"/>
                <w:szCs w:val="20"/>
              </w:rPr>
            </w:pPr>
            <w:r w:rsidRPr="00706308">
              <w:rPr>
                <w:b/>
                <w:sz w:val="20"/>
                <w:szCs w:val="20"/>
              </w:rPr>
              <w:t>1</w:t>
            </w:r>
            <w:r>
              <w:rPr>
                <w:b/>
                <w:sz w:val="20"/>
                <w:szCs w:val="20"/>
              </w:rPr>
              <w:t>26</w:t>
            </w:r>
          </w:p>
        </w:tc>
      </w:tr>
      <w:tr w:rsidR="00FB64DE" w:rsidTr="00BB219E">
        <w:tc>
          <w:tcPr>
            <w:tcW w:w="1133" w:type="dxa"/>
            <w:vAlign w:val="center"/>
          </w:tcPr>
          <w:p w:rsidR="00FB64DE" w:rsidRPr="00335DA0" w:rsidRDefault="00FB64DE" w:rsidP="002D5D6B">
            <w:pPr>
              <w:rPr>
                <w:b/>
                <w:sz w:val="20"/>
                <w:szCs w:val="20"/>
              </w:rPr>
            </w:pPr>
            <w:r w:rsidRPr="00335DA0">
              <w:rPr>
                <w:b/>
                <w:sz w:val="20"/>
                <w:szCs w:val="20"/>
              </w:rPr>
              <w:t>ПА.00</w:t>
            </w:r>
          </w:p>
        </w:tc>
        <w:tc>
          <w:tcPr>
            <w:tcW w:w="2220" w:type="dxa"/>
            <w:vAlign w:val="center"/>
          </w:tcPr>
          <w:p w:rsidR="00FB64DE" w:rsidRPr="00335DA0" w:rsidRDefault="00FB64DE" w:rsidP="002D5D6B">
            <w:pPr>
              <w:rPr>
                <w:b/>
                <w:sz w:val="20"/>
                <w:szCs w:val="20"/>
              </w:rPr>
            </w:pPr>
            <w:r w:rsidRPr="00335DA0">
              <w:rPr>
                <w:b/>
                <w:sz w:val="20"/>
                <w:szCs w:val="20"/>
              </w:rPr>
              <w:t>Промежуточная аттестация</w:t>
            </w:r>
          </w:p>
        </w:tc>
        <w:tc>
          <w:tcPr>
            <w:tcW w:w="474" w:type="dxa"/>
          </w:tcPr>
          <w:p w:rsidR="00FB64DE" w:rsidRPr="00335DA0" w:rsidRDefault="00FB64DE" w:rsidP="002D5D6B">
            <w:pPr>
              <w:jc w:val="center"/>
              <w:rPr>
                <w:b/>
                <w:sz w:val="20"/>
                <w:szCs w:val="20"/>
              </w:rPr>
            </w:pPr>
          </w:p>
        </w:tc>
        <w:tc>
          <w:tcPr>
            <w:tcW w:w="426" w:type="dxa"/>
          </w:tcPr>
          <w:p w:rsidR="00FB64DE" w:rsidRPr="00335DA0" w:rsidRDefault="00FB64DE" w:rsidP="002D5D6B">
            <w:pPr>
              <w:jc w:val="center"/>
              <w:rPr>
                <w:b/>
                <w:sz w:val="20"/>
                <w:szCs w:val="20"/>
              </w:rPr>
            </w:pPr>
          </w:p>
        </w:tc>
        <w:tc>
          <w:tcPr>
            <w:tcW w:w="708" w:type="dxa"/>
            <w:gridSpan w:val="2"/>
          </w:tcPr>
          <w:p w:rsidR="00FB64DE" w:rsidRPr="00335DA0" w:rsidRDefault="00FB64DE" w:rsidP="002D5D6B">
            <w:pPr>
              <w:jc w:val="center"/>
              <w:rPr>
                <w:b/>
                <w:sz w:val="20"/>
                <w:szCs w:val="20"/>
              </w:rPr>
            </w:pPr>
          </w:p>
        </w:tc>
        <w:tc>
          <w:tcPr>
            <w:tcW w:w="709" w:type="dxa"/>
          </w:tcPr>
          <w:p w:rsidR="00FB64DE" w:rsidRPr="00335DA0" w:rsidRDefault="00FB64DE" w:rsidP="002D5D6B">
            <w:pPr>
              <w:jc w:val="center"/>
              <w:rPr>
                <w:b/>
                <w:sz w:val="20"/>
                <w:szCs w:val="20"/>
              </w:rPr>
            </w:pPr>
            <w:r>
              <w:rPr>
                <w:b/>
                <w:sz w:val="20"/>
                <w:szCs w:val="20"/>
              </w:rPr>
              <w:t>54</w:t>
            </w:r>
          </w:p>
        </w:tc>
        <w:tc>
          <w:tcPr>
            <w:tcW w:w="709" w:type="dxa"/>
          </w:tcPr>
          <w:p w:rsidR="00FB64DE" w:rsidRDefault="00FB64DE" w:rsidP="002D5D6B">
            <w:pPr>
              <w:jc w:val="center"/>
              <w:rPr>
                <w:b/>
                <w:sz w:val="20"/>
                <w:szCs w:val="20"/>
              </w:rPr>
            </w:pPr>
          </w:p>
        </w:tc>
        <w:tc>
          <w:tcPr>
            <w:tcW w:w="709" w:type="dxa"/>
            <w:vAlign w:val="center"/>
          </w:tcPr>
          <w:p w:rsidR="00FB64DE" w:rsidRPr="00335DA0" w:rsidRDefault="00FB64DE" w:rsidP="002D5D6B">
            <w:pPr>
              <w:jc w:val="center"/>
              <w:rPr>
                <w:b/>
                <w:sz w:val="20"/>
                <w:szCs w:val="20"/>
              </w:rPr>
            </w:pPr>
            <w:r>
              <w:rPr>
                <w:b/>
                <w:sz w:val="20"/>
                <w:szCs w:val="20"/>
              </w:rPr>
              <w:t>54</w:t>
            </w:r>
          </w:p>
        </w:tc>
        <w:tc>
          <w:tcPr>
            <w:tcW w:w="567" w:type="dxa"/>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567" w:type="dxa"/>
            <w:vAlign w:val="center"/>
          </w:tcPr>
          <w:p w:rsidR="00FB64DE" w:rsidRPr="00335DA0" w:rsidRDefault="00FB64DE" w:rsidP="002D5D6B">
            <w:pPr>
              <w:jc w:val="center"/>
              <w:rPr>
                <w:b/>
                <w:sz w:val="20"/>
                <w:szCs w:val="20"/>
              </w:rPr>
            </w:pPr>
          </w:p>
        </w:tc>
        <w:tc>
          <w:tcPr>
            <w:tcW w:w="708" w:type="dxa"/>
            <w:vAlign w:val="center"/>
          </w:tcPr>
          <w:p w:rsidR="00FB64DE" w:rsidRPr="00335DA0" w:rsidRDefault="00FB64DE" w:rsidP="002D5D6B">
            <w:pPr>
              <w:jc w:val="center"/>
              <w:rPr>
                <w:b/>
                <w:sz w:val="20"/>
                <w:szCs w:val="20"/>
                <w:lang w:val="en-US"/>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b/>
                <w:sz w:val="20"/>
                <w:szCs w:val="20"/>
              </w:rPr>
            </w:pPr>
          </w:p>
        </w:tc>
        <w:tc>
          <w:tcPr>
            <w:tcW w:w="567" w:type="dxa"/>
          </w:tcPr>
          <w:p w:rsidR="00FB64DE" w:rsidRDefault="00FB64DE" w:rsidP="002D5D6B">
            <w:r>
              <w:rPr>
                <w:sz w:val="20"/>
                <w:szCs w:val="20"/>
              </w:rPr>
              <w:t>12ч</w:t>
            </w:r>
          </w:p>
        </w:tc>
        <w:tc>
          <w:tcPr>
            <w:tcW w:w="567" w:type="dxa"/>
          </w:tcPr>
          <w:p w:rsidR="00FB64DE" w:rsidRDefault="00FB64DE" w:rsidP="002D5D6B">
            <w:r>
              <w:rPr>
                <w:sz w:val="20"/>
                <w:szCs w:val="20"/>
              </w:rPr>
              <w:t>18ч</w:t>
            </w:r>
          </w:p>
        </w:tc>
        <w:tc>
          <w:tcPr>
            <w:tcW w:w="567" w:type="dxa"/>
          </w:tcPr>
          <w:p w:rsidR="00FB64DE" w:rsidRDefault="00FB64DE" w:rsidP="002D5D6B">
            <w:r w:rsidRPr="00004106">
              <w:rPr>
                <w:sz w:val="20"/>
                <w:szCs w:val="20"/>
              </w:rPr>
              <w:t xml:space="preserve">1 </w:t>
            </w:r>
            <w:proofErr w:type="spellStart"/>
            <w:r w:rsidRPr="00004106">
              <w:rPr>
                <w:sz w:val="20"/>
                <w:szCs w:val="20"/>
              </w:rPr>
              <w:t>нед</w:t>
            </w:r>
            <w:proofErr w:type="spellEnd"/>
          </w:p>
        </w:tc>
        <w:tc>
          <w:tcPr>
            <w:tcW w:w="567" w:type="dxa"/>
          </w:tcPr>
          <w:p w:rsidR="00FB64DE" w:rsidRDefault="00FB64DE" w:rsidP="002D5D6B">
            <w:r>
              <w:rPr>
                <w:sz w:val="20"/>
                <w:szCs w:val="20"/>
              </w:rPr>
              <w:t xml:space="preserve">0,5 </w:t>
            </w:r>
            <w:proofErr w:type="spellStart"/>
            <w:r w:rsidRPr="00004106">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c>
          <w:tcPr>
            <w:tcW w:w="567" w:type="dxa"/>
          </w:tcPr>
          <w:p w:rsidR="00FB64DE" w:rsidRDefault="00FB64DE" w:rsidP="002D5D6B">
            <w:r w:rsidRPr="001376AA">
              <w:rPr>
                <w:sz w:val="20"/>
                <w:szCs w:val="20"/>
              </w:rPr>
              <w:t xml:space="preserve">0,5 </w:t>
            </w:r>
            <w:proofErr w:type="spellStart"/>
            <w:r w:rsidRPr="001376AA">
              <w:rPr>
                <w:sz w:val="20"/>
                <w:szCs w:val="20"/>
              </w:rPr>
              <w:t>нед</w:t>
            </w:r>
            <w:proofErr w:type="spellEnd"/>
          </w:p>
        </w:tc>
      </w:tr>
      <w:tr w:rsidR="00FB64DE" w:rsidRPr="00706308" w:rsidTr="00BB219E">
        <w:tc>
          <w:tcPr>
            <w:tcW w:w="1133" w:type="dxa"/>
            <w:vAlign w:val="center"/>
          </w:tcPr>
          <w:p w:rsidR="00FB64DE" w:rsidRPr="00335DA0" w:rsidRDefault="00FB64DE" w:rsidP="002D5D6B">
            <w:pPr>
              <w:rPr>
                <w:b/>
                <w:sz w:val="20"/>
                <w:szCs w:val="20"/>
              </w:rPr>
            </w:pPr>
            <w:r w:rsidRPr="00335DA0">
              <w:rPr>
                <w:b/>
                <w:sz w:val="20"/>
                <w:szCs w:val="20"/>
              </w:rPr>
              <w:t>ГИА.00</w:t>
            </w:r>
          </w:p>
        </w:tc>
        <w:tc>
          <w:tcPr>
            <w:tcW w:w="2220" w:type="dxa"/>
            <w:vAlign w:val="center"/>
          </w:tcPr>
          <w:p w:rsidR="00FB64DE" w:rsidRPr="00335DA0" w:rsidRDefault="00FB64DE" w:rsidP="002D5D6B">
            <w:pPr>
              <w:rPr>
                <w:b/>
                <w:sz w:val="20"/>
                <w:szCs w:val="20"/>
              </w:rPr>
            </w:pPr>
            <w:r w:rsidRPr="00335DA0">
              <w:rPr>
                <w:b/>
                <w:sz w:val="20"/>
                <w:szCs w:val="20"/>
              </w:rPr>
              <w:t>Государственная итоговая аттестация</w:t>
            </w:r>
          </w:p>
        </w:tc>
        <w:tc>
          <w:tcPr>
            <w:tcW w:w="474" w:type="dxa"/>
          </w:tcPr>
          <w:p w:rsidR="00FB64DE" w:rsidRPr="00335DA0" w:rsidRDefault="00FB64DE" w:rsidP="002D5D6B">
            <w:pPr>
              <w:jc w:val="center"/>
              <w:rPr>
                <w:sz w:val="20"/>
                <w:szCs w:val="20"/>
              </w:rPr>
            </w:pPr>
          </w:p>
        </w:tc>
        <w:tc>
          <w:tcPr>
            <w:tcW w:w="426" w:type="dxa"/>
          </w:tcPr>
          <w:p w:rsidR="00FB64DE" w:rsidRPr="00335DA0" w:rsidRDefault="00FB64DE" w:rsidP="002D5D6B">
            <w:pPr>
              <w:jc w:val="center"/>
              <w:rPr>
                <w:sz w:val="20"/>
                <w:szCs w:val="20"/>
              </w:rPr>
            </w:pPr>
          </w:p>
        </w:tc>
        <w:tc>
          <w:tcPr>
            <w:tcW w:w="708" w:type="dxa"/>
            <w:gridSpan w:val="2"/>
          </w:tcPr>
          <w:p w:rsidR="00FB64DE" w:rsidRPr="00335DA0" w:rsidRDefault="00FB64DE" w:rsidP="002D5D6B">
            <w:pPr>
              <w:jc w:val="center"/>
              <w:rPr>
                <w:sz w:val="20"/>
                <w:szCs w:val="20"/>
              </w:rPr>
            </w:pPr>
          </w:p>
        </w:tc>
        <w:tc>
          <w:tcPr>
            <w:tcW w:w="709" w:type="dxa"/>
          </w:tcPr>
          <w:p w:rsidR="00FB64DE" w:rsidRPr="000241AA" w:rsidRDefault="00FB64DE" w:rsidP="002D5D6B">
            <w:pPr>
              <w:jc w:val="center"/>
              <w:rPr>
                <w:b/>
                <w:sz w:val="20"/>
                <w:szCs w:val="20"/>
              </w:rPr>
            </w:pPr>
            <w:r w:rsidRPr="000241AA">
              <w:rPr>
                <w:b/>
                <w:sz w:val="20"/>
                <w:szCs w:val="20"/>
              </w:rPr>
              <w:t>216</w:t>
            </w:r>
          </w:p>
        </w:tc>
        <w:tc>
          <w:tcPr>
            <w:tcW w:w="709" w:type="dxa"/>
          </w:tcPr>
          <w:p w:rsidR="00FB64DE" w:rsidRPr="000241AA" w:rsidRDefault="00FB64DE" w:rsidP="002D5D6B">
            <w:pPr>
              <w:jc w:val="center"/>
              <w:rPr>
                <w:b/>
                <w:sz w:val="20"/>
                <w:szCs w:val="20"/>
              </w:rPr>
            </w:pPr>
          </w:p>
        </w:tc>
        <w:tc>
          <w:tcPr>
            <w:tcW w:w="709" w:type="dxa"/>
            <w:vAlign w:val="center"/>
          </w:tcPr>
          <w:p w:rsidR="00FB64DE" w:rsidRPr="000241AA" w:rsidRDefault="00FB64DE" w:rsidP="002D5D6B">
            <w:pPr>
              <w:jc w:val="center"/>
              <w:rPr>
                <w:b/>
                <w:sz w:val="20"/>
                <w:szCs w:val="20"/>
              </w:rPr>
            </w:pPr>
            <w:r w:rsidRPr="000241AA">
              <w:rPr>
                <w:b/>
                <w:sz w:val="20"/>
                <w:szCs w:val="20"/>
              </w:rPr>
              <w:t>216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b/>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706308" w:rsidRDefault="00FB64DE" w:rsidP="002D5D6B">
            <w:pPr>
              <w:jc w:val="center"/>
              <w:rPr>
                <w:b/>
                <w:sz w:val="20"/>
                <w:szCs w:val="20"/>
              </w:rPr>
            </w:pPr>
            <w:r w:rsidRPr="00706308">
              <w:rPr>
                <w:b/>
                <w:sz w:val="20"/>
                <w:szCs w:val="20"/>
              </w:rPr>
              <w:t>216</w:t>
            </w:r>
          </w:p>
        </w:tc>
      </w:tr>
      <w:tr w:rsidR="00FB64DE" w:rsidTr="00BB219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Демонстрационный экзамен</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Tr="00BB219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Подготовка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144</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144</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Tr="00BB219E">
        <w:tc>
          <w:tcPr>
            <w:tcW w:w="1133" w:type="dxa"/>
            <w:vAlign w:val="center"/>
          </w:tcPr>
          <w:p w:rsidR="00FB64DE" w:rsidRPr="00335DA0" w:rsidRDefault="00FB64DE" w:rsidP="002D5D6B">
            <w:pPr>
              <w:rPr>
                <w:b/>
                <w:sz w:val="20"/>
                <w:szCs w:val="20"/>
              </w:rPr>
            </w:pPr>
          </w:p>
        </w:tc>
        <w:tc>
          <w:tcPr>
            <w:tcW w:w="2220" w:type="dxa"/>
            <w:vAlign w:val="center"/>
          </w:tcPr>
          <w:p w:rsidR="00FB64DE" w:rsidRPr="000241AA" w:rsidRDefault="00FB64DE" w:rsidP="002D5D6B">
            <w:pPr>
              <w:rPr>
                <w:sz w:val="20"/>
                <w:szCs w:val="20"/>
              </w:rPr>
            </w:pPr>
            <w:r w:rsidRPr="000241AA">
              <w:rPr>
                <w:sz w:val="20"/>
                <w:szCs w:val="20"/>
              </w:rPr>
              <w:t>Защита ВКР</w:t>
            </w:r>
          </w:p>
        </w:tc>
        <w:tc>
          <w:tcPr>
            <w:tcW w:w="474" w:type="dxa"/>
          </w:tcPr>
          <w:p w:rsidR="00FB64DE" w:rsidRPr="000241AA" w:rsidRDefault="00FB64DE" w:rsidP="002D5D6B">
            <w:pPr>
              <w:jc w:val="center"/>
              <w:rPr>
                <w:sz w:val="20"/>
                <w:szCs w:val="20"/>
              </w:rPr>
            </w:pPr>
          </w:p>
        </w:tc>
        <w:tc>
          <w:tcPr>
            <w:tcW w:w="426" w:type="dxa"/>
          </w:tcPr>
          <w:p w:rsidR="00FB64DE" w:rsidRPr="000241AA" w:rsidRDefault="00FB64DE" w:rsidP="002D5D6B">
            <w:pPr>
              <w:jc w:val="center"/>
              <w:rPr>
                <w:sz w:val="20"/>
                <w:szCs w:val="20"/>
              </w:rPr>
            </w:pPr>
          </w:p>
        </w:tc>
        <w:tc>
          <w:tcPr>
            <w:tcW w:w="708" w:type="dxa"/>
            <w:gridSpan w:val="2"/>
          </w:tcPr>
          <w:p w:rsidR="00FB64DE" w:rsidRPr="000241AA" w:rsidRDefault="00FB64DE" w:rsidP="002D5D6B">
            <w:pPr>
              <w:jc w:val="center"/>
              <w:rPr>
                <w:sz w:val="20"/>
                <w:szCs w:val="20"/>
              </w:rPr>
            </w:pPr>
          </w:p>
        </w:tc>
        <w:tc>
          <w:tcPr>
            <w:tcW w:w="709" w:type="dxa"/>
          </w:tcPr>
          <w:p w:rsidR="00FB64DE" w:rsidRPr="000241AA" w:rsidRDefault="00FB64DE" w:rsidP="002D5D6B">
            <w:pPr>
              <w:jc w:val="center"/>
              <w:rPr>
                <w:sz w:val="20"/>
                <w:szCs w:val="20"/>
              </w:rPr>
            </w:pPr>
            <w:r w:rsidRPr="000241AA">
              <w:rPr>
                <w:sz w:val="20"/>
                <w:szCs w:val="20"/>
              </w:rPr>
              <w:t>36</w:t>
            </w:r>
          </w:p>
        </w:tc>
        <w:tc>
          <w:tcPr>
            <w:tcW w:w="709" w:type="dxa"/>
          </w:tcPr>
          <w:p w:rsidR="00FB64DE" w:rsidRPr="000241AA" w:rsidRDefault="00FB64DE" w:rsidP="002D5D6B">
            <w:pPr>
              <w:jc w:val="center"/>
              <w:rPr>
                <w:sz w:val="20"/>
                <w:szCs w:val="20"/>
              </w:rPr>
            </w:pPr>
          </w:p>
        </w:tc>
        <w:tc>
          <w:tcPr>
            <w:tcW w:w="709" w:type="dxa"/>
            <w:vAlign w:val="center"/>
          </w:tcPr>
          <w:p w:rsidR="00FB64DE" w:rsidRPr="000241AA" w:rsidRDefault="00FB64DE" w:rsidP="002D5D6B">
            <w:pPr>
              <w:jc w:val="center"/>
              <w:rPr>
                <w:sz w:val="20"/>
                <w:szCs w:val="20"/>
              </w:rPr>
            </w:pPr>
            <w:r w:rsidRPr="000241AA">
              <w:rPr>
                <w:sz w:val="20"/>
                <w:szCs w:val="20"/>
              </w:rPr>
              <w:t>36</w:t>
            </w:r>
          </w:p>
        </w:tc>
        <w:tc>
          <w:tcPr>
            <w:tcW w:w="567" w:type="dxa"/>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567" w:type="dxa"/>
            <w:vAlign w:val="center"/>
          </w:tcPr>
          <w:p w:rsidR="00FB64DE" w:rsidRPr="00335DA0" w:rsidRDefault="00FB64DE" w:rsidP="002D5D6B">
            <w:pPr>
              <w:jc w:val="center"/>
              <w:rPr>
                <w:sz w:val="20"/>
                <w:szCs w:val="20"/>
              </w:rPr>
            </w:pPr>
          </w:p>
        </w:tc>
        <w:tc>
          <w:tcPr>
            <w:tcW w:w="708" w:type="dxa"/>
            <w:vAlign w:val="center"/>
          </w:tcPr>
          <w:p w:rsidR="00FB64DE" w:rsidRPr="00335DA0" w:rsidRDefault="00FB64DE" w:rsidP="002D5D6B">
            <w:pPr>
              <w:jc w:val="center"/>
              <w:rPr>
                <w:sz w:val="20"/>
                <w:szCs w:val="20"/>
              </w:rPr>
            </w:pPr>
          </w:p>
        </w:tc>
        <w:tc>
          <w:tcPr>
            <w:tcW w:w="426" w:type="dxa"/>
            <w:gridSpan w:val="2"/>
          </w:tcPr>
          <w:p w:rsidR="00FB64DE" w:rsidRPr="00335DA0" w:rsidRDefault="00FB64DE" w:rsidP="002D5D6B">
            <w:pPr>
              <w:jc w:val="center"/>
              <w:rPr>
                <w:sz w:val="20"/>
                <w:szCs w:val="20"/>
              </w:rPr>
            </w:pPr>
          </w:p>
        </w:tc>
        <w:tc>
          <w:tcPr>
            <w:tcW w:w="567" w:type="dxa"/>
            <w:gridSpan w:val="2"/>
          </w:tcPr>
          <w:p w:rsidR="00FB64DE" w:rsidRPr="00335DA0" w:rsidRDefault="00FB64DE" w:rsidP="002D5D6B">
            <w:pPr>
              <w:jc w:val="center"/>
              <w:rPr>
                <w:sz w:val="20"/>
                <w:szCs w:val="20"/>
              </w:rPr>
            </w:pPr>
          </w:p>
        </w:tc>
        <w:tc>
          <w:tcPr>
            <w:tcW w:w="567" w:type="dxa"/>
            <w:vAlign w:val="center"/>
          </w:tcPr>
          <w:p w:rsidR="00FB64DE" w:rsidRPr="000241AA"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Pr="00335DA0" w:rsidRDefault="00FB64DE" w:rsidP="002D5D6B">
            <w:pPr>
              <w:jc w:val="center"/>
              <w:rPr>
                <w:sz w:val="20"/>
                <w:szCs w:val="20"/>
              </w:rPr>
            </w:pPr>
          </w:p>
        </w:tc>
        <w:tc>
          <w:tcPr>
            <w:tcW w:w="567" w:type="dxa"/>
          </w:tcPr>
          <w:p w:rsidR="00FB64DE" w:rsidRDefault="00FB64DE" w:rsidP="002D5D6B">
            <w:pPr>
              <w:jc w:val="center"/>
              <w:rPr>
                <w:sz w:val="20"/>
                <w:szCs w:val="20"/>
              </w:rPr>
            </w:pPr>
          </w:p>
        </w:tc>
      </w:tr>
      <w:tr w:rsidR="00FB64DE" w:rsidRPr="001A6FA5" w:rsidTr="00BB219E">
        <w:tc>
          <w:tcPr>
            <w:tcW w:w="3353" w:type="dxa"/>
            <w:gridSpan w:val="2"/>
          </w:tcPr>
          <w:p w:rsidR="00FB64DE" w:rsidRPr="0052108B" w:rsidRDefault="00FB64DE" w:rsidP="002D5D6B">
            <w:pPr>
              <w:rPr>
                <w:b/>
                <w:sz w:val="20"/>
                <w:szCs w:val="20"/>
              </w:rPr>
            </w:pPr>
            <w:r w:rsidRPr="0052108B">
              <w:rPr>
                <w:b/>
                <w:sz w:val="20"/>
                <w:szCs w:val="20"/>
              </w:rPr>
              <w:t>ВСЕГО</w:t>
            </w:r>
          </w:p>
        </w:tc>
        <w:tc>
          <w:tcPr>
            <w:tcW w:w="474" w:type="dxa"/>
          </w:tcPr>
          <w:p w:rsidR="00FB64DE" w:rsidRPr="00D01404" w:rsidRDefault="00FB64DE" w:rsidP="002D5D6B">
            <w:pPr>
              <w:jc w:val="center"/>
              <w:rPr>
                <w:b/>
                <w:sz w:val="20"/>
                <w:szCs w:val="20"/>
              </w:rPr>
            </w:pPr>
            <w:r w:rsidRPr="00D01404">
              <w:rPr>
                <w:b/>
                <w:sz w:val="20"/>
                <w:szCs w:val="20"/>
              </w:rPr>
              <w:t>2</w:t>
            </w:r>
            <w:r>
              <w:rPr>
                <w:b/>
                <w:sz w:val="20"/>
                <w:szCs w:val="20"/>
              </w:rPr>
              <w:t>7</w:t>
            </w:r>
          </w:p>
        </w:tc>
        <w:tc>
          <w:tcPr>
            <w:tcW w:w="426" w:type="dxa"/>
          </w:tcPr>
          <w:p w:rsidR="00FB64DE" w:rsidRPr="00D01404" w:rsidRDefault="00FB64DE" w:rsidP="002D5D6B">
            <w:pPr>
              <w:jc w:val="center"/>
              <w:rPr>
                <w:b/>
                <w:sz w:val="20"/>
                <w:szCs w:val="20"/>
              </w:rPr>
            </w:pPr>
            <w:r>
              <w:rPr>
                <w:b/>
                <w:sz w:val="20"/>
                <w:szCs w:val="20"/>
              </w:rPr>
              <w:t>42</w:t>
            </w:r>
          </w:p>
        </w:tc>
        <w:tc>
          <w:tcPr>
            <w:tcW w:w="708" w:type="dxa"/>
            <w:gridSpan w:val="2"/>
          </w:tcPr>
          <w:p w:rsidR="00FB64DE" w:rsidRPr="00D01404" w:rsidRDefault="00FB64DE" w:rsidP="002D5D6B">
            <w:pPr>
              <w:jc w:val="center"/>
              <w:rPr>
                <w:b/>
                <w:sz w:val="20"/>
                <w:szCs w:val="20"/>
              </w:rPr>
            </w:pPr>
            <w:r>
              <w:rPr>
                <w:b/>
                <w:sz w:val="20"/>
                <w:szCs w:val="20"/>
              </w:rPr>
              <w:t xml:space="preserve">6+10 </w:t>
            </w:r>
            <w:proofErr w:type="spellStart"/>
            <w:r>
              <w:rPr>
                <w:b/>
                <w:sz w:val="20"/>
                <w:szCs w:val="20"/>
              </w:rPr>
              <w:t>кр</w:t>
            </w:r>
            <w:proofErr w:type="spellEnd"/>
          </w:p>
        </w:tc>
        <w:tc>
          <w:tcPr>
            <w:tcW w:w="709" w:type="dxa"/>
            <w:vAlign w:val="center"/>
          </w:tcPr>
          <w:p w:rsidR="00FB64DE" w:rsidRPr="00D01404" w:rsidRDefault="00FB64DE" w:rsidP="002D5D6B">
            <w:pPr>
              <w:jc w:val="center"/>
              <w:rPr>
                <w:b/>
                <w:sz w:val="20"/>
                <w:szCs w:val="20"/>
              </w:rPr>
            </w:pPr>
            <w:r>
              <w:rPr>
                <w:b/>
                <w:sz w:val="20"/>
                <w:szCs w:val="20"/>
              </w:rPr>
              <w:t>5940</w:t>
            </w: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r w:rsidRPr="00D01404">
              <w:rPr>
                <w:b/>
                <w:sz w:val="20"/>
                <w:szCs w:val="20"/>
              </w:rPr>
              <w:t>5</w:t>
            </w:r>
            <w:r>
              <w:rPr>
                <w:b/>
                <w:sz w:val="20"/>
                <w:szCs w:val="20"/>
              </w:rPr>
              <w:t>534</w:t>
            </w: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57542C" w:rsidRDefault="00FB64DE" w:rsidP="002D5D6B">
            <w:pPr>
              <w:jc w:val="center"/>
              <w:rPr>
                <w:b/>
                <w:sz w:val="20"/>
                <w:szCs w:val="20"/>
              </w:rPr>
            </w:pPr>
            <w:r w:rsidRPr="0057542C">
              <w:rPr>
                <w:b/>
                <w:sz w:val="20"/>
                <w:szCs w:val="20"/>
              </w:rPr>
              <w:t>12</w:t>
            </w:r>
            <w:r>
              <w:rPr>
                <w:b/>
                <w:sz w:val="20"/>
                <w:szCs w:val="20"/>
              </w:rPr>
              <w:t>36</w:t>
            </w: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sidRPr="001A6FA5">
              <w:rPr>
                <w:b/>
                <w:sz w:val="20"/>
                <w:szCs w:val="20"/>
              </w:rPr>
              <w:t>8</w:t>
            </w:r>
            <w:r>
              <w:rPr>
                <w:b/>
                <w:sz w:val="20"/>
                <w:szCs w:val="20"/>
              </w:rPr>
              <w:t>64</w:t>
            </w:r>
          </w:p>
        </w:tc>
        <w:tc>
          <w:tcPr>
            <w:tcW w:w="567" w:type="dxa"/>
          </w:tcPr>
          <w:p w:rsidR="00FB64DE" w:rsidRPr="001A6FA5" w:rsidRDefault="00FB64DE" w:rsidP="002D5D6B">
            <w:pPr>
              <w:jc w:val="center"/>
              <w:rPr>
                <w:b/>
                <w:sz w:val="20"/>
                <w:szCs w:val="20"/>
              </w:rPr>
            </w:pPr>
            <w:r>
              <w:rPr>
                <w:b/>
                <w:sz w:val="20"/>
                <w:szCs w:val="20"/>
              </w:rPr>
              <w:t>612</w:t>
            </w:r>
          </w:p>
        </w:tc>
        <w:tc>
          <w:tcPr>
            <w:tcW w:w="567" w:type="dxa"/>
            <w:vAlign w:val="center"/>
          </w:tcPr>
          <w:p w:rsidR="00FB64DE" w:rsidRPr="00706308" w:rsidRDefault="00FB64DE" w:rsidP="002D5D6B">
            <w:pPr>
              <w:jc w:val="center"/>
              <w:rPr>
                <w:b/>
                <w:sz w:val="20"/>
                <w:szCs w:val="20"/>
              </w:rPr>
            </w:pPr>
            <w:r w:rsidRPr="00706308">
              <w:rPr>
                <w:b/>
                <w:sz w:val="20"/>
                <w:szCs w:val="20"/>
              </w:rPr>
              <w:t>864</w:t>
            </w: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Pr>
                <w:b/>
                <w:sz w:val="20"/>
                <w:szCs w:val="20"/>
              </w:rPr>
              <w:t>900</w:t>
            </w:r>
          </w:p>
        </w:tc>
        <w:tc>
          <w:tcPr>
            <w:tcW w:w="567" w:type="dxa"/>
          </w:tcPr>
          <w:p w:rsidR="00FB64DE" w:rsidRPr="001A6FA5" w:rsidRDefault="00FB64DE" w:rsidP="002D5D6B">
            <w:pPr>
              <w:jc w:val="center"/>
              <w:rPr>
                <w:b/>
                <w:sz w:val="20"/>
                <w:szCs w:val="20"/>
              </w:rPr>
            </w:pPr>
            <w:r>
              <w:rPr>
                <w:b/>
                <w:sz w:val="20"/>
                <w:szCs w:val="20"/>
              </w:rPr>
              <w:t>612</w:t>
            </w:r>
          </w:p>
        </w:tc>
        <w:tc>
          <w:tcPr>
            <w:tcW w:w="567" w:type="dxa"/>
          </w:tcPr>
          <w:p w:rsidR="00FB64DE" w:rsidRPr="001A6FA5" w:rsidRDefault="00FB64DE" w:rsidP="002D5D6B">
            <w:pPr>
              <w:jc w:val="center"/>
              <w:rPr>
                <w:b/>
                <w:sz w:val="20"/>
                <w:szCs w:val="20"/>
              </w:rPr>
            </w:pPr>
            <w:r>
              <w:rPr>
                <w:b/>
                <w:sz w:val="20"/>
                <w:szCs w:val="20"/>
              </w:rPr>
              <w:t>864</w:t>
            </w:r>
          </w:p>
        </w:tc>
      </w:tr>
      <w:tr w:rsidR="00FB64DE" w:rsidRPr="001A6FA5" w:rsidTr="00BB219E">
        <w:tc>
          <w:tcPr>
            <w:tcW w:w="3353" w:type="dxa"/>
            <w:gridSpan w:val="2"/>
          </w:tcPr>
          <w:p w:rsidR="00FB64DE" w:rsidRPr="0052108B" w:rsidRDefault="00FB64DE" w:rsidP="002D5D6B">
            <w:pPr>
              <w:rPr>
                <w:b/>
                <w:sz w:val="20"/>
                <w:szCs w:val="20"/>
              </w:rPr>
            </w:pPr>
          </w:p>
        </w:tc>
        <w:tc>
          <w:tcPr>
            <w:tcW w:w="474" w:type="dxa"/>
          </w:tcPr>
          <w:p w:rsidR="00FB64DE" w:rsidRPr="00D01404" w:rsidRDefault="00FB64DE" w:rsidP="002D5D6B">
            <w:pPr>
              <w:jc w:val="center"/>
              <w:rPr>
                <w:b/>
                <w:sz w:val="20"/>
                <w:szCs w:val="20"/>
              </w:rPr>
            </w:pPr>
          </w:p>
        </w:tc>
        <w:tc>
          <w:tcPr>
            <w:tcW w:w="426" w:type="dxa"/>
          </w:tcPr>
          <w:p w:rsidR="00FB64DE" w:rsidRDefault="00FB64DE" w:rsidP="002D5D6B">
            <w:pPr>
              <w:jc w:val="center"/>
              <w:rPr>
                <w:b/>
                <w:sz w:val="20"/>
                <w:szCs w:val="20"/>
              </w:rPr>
            </w:pPr>
          </w:p>
        </w:tc>
        <w:tc>
          <w:tcPr>
            <w:tcW w:w="708" w:type="dxa"/>
            <w:gridSpan w:val="2"/>
          </w:tcPr>
          <w:p w:rsidR="00FB64DE" w:rsidRDefault="00FB64DE" w:rsidP="002D5D6B">
            <w:pPr>
              <w:jc w:val="center"/>
              <w:rPr>
                <w:b/>
                <w:sz w:val="20"/>
                <w:szCs w:val="20"/>
              </w:rPr>
            </w:pPr>
          </w:p>
        </w:tc>
        <w:tc>
          <w:tcPr>
            <w:tcW w:w="709" w:type="dxa"/>
            <w:vAlign w:val="center"/>
          </w:tcPr>
          <w:p w:rsidR="00FB64DE" w:rsidRDefault="00FB64DE" w:rsidP="002D5D6B">
            <w:pPr>
              <w:jc w:val="center"/>
              <w:rPr>
                <w:b/>
                <w:sz w:val="20"/>
                <w:szCs w:val="20"/>
              </w:rPr>
            </w:pPr>
          </w:p>
        </w:tc>
        <w:tc>
          <w:tcPr>
            <w:tcW w:w="709" w:type="dxa"/>
          </w:tcPr>
          <w:p w:rsidR="00FB64DE" w:rsidRPr="00D01404" w:rsidRDefault="00FB64DE" w:rsidP="002D5D6B">
            <w:pPr>
              <w:jc w:val="center"/>
              <w:rPr>
                <w:b/>
                <w:sz w:val="20"/>
                <w:szCs w:val="20"/>
              </w:rPr>
            </w:pPr>
          </w:p>
        </w:tc>
        <w:tc>
          <w:tcPr>
            <w:tcW w:w="709" w:type="dxa"/>
            <w:vAlign w:val="center"/>
          </w:tcPr>
          <w:p w:rsidR="00FB64DE" w:rsidRPr="00D01404" w:rsidRDefault="00FB64DE" w:rsidP="002D5D6B">
            <w:pPr>
              <w:jc w:val="center"/>
              <w:rPr>
                <w:b/>
                <w:sz w:val="20"/>
                <w:szCs w:val="20"/>
              </w:rPr>
            </w:pPr>
          </w:p>
        </w:tc>
        <w:tc>
          <w:tcPr>
            <w:tcW w:w="567" w:type="dxa"/>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567" w:type="dxa"/>
            <w:vAlign w:val="center"/>
          </w:tcPr>
          <w:p w:rsidR="00FB64DE" w:rsidRPr="00873AF7" w:rsidRDefault="00FB64DE" w:rsidP="002D5D6B">
            <w:pPr>
              <w:jc w:val="center"/>
              <w:rPr>
                <w:b/>
                <w:sz w:val="20"/>
                <w:szCs w:val="20"/>
              </w:rPr>
            </w:pPr>
          </w:p>
        </w:tc>
        <w:tc>
          <w:tcPr>
            <w:tcW w:w="708" w:type="dxa"/>
            <w:vAlign w:val="center"/>
          </w:tcPr>
          <w:p w:rsidR="00FB64DE" w:rsidRPr="00335DA0" w:rsidRDefault="00FB64DE" w:rsidP="002D5D6B">
            <w:pPr>
              <w:jc w:val="center"/>
              <w:rPr>
                <w:sz w:val="20"/>
                <w:szCs w:val="20"/>
              </w:rPr>
            </w:pPr>
          </w:p>
        </w:tc>
        <w:tc>
          <w:tcPr>
            <w:tcW w:w="418" w:type="dxa"/>
          </w:tcPr>
          <w:p w:rsidR="00FB64DE" w:rsidRPr="00FD59FC" w:rsidRDefault="00FB64DE" w:rsidP="002D5D6B">
            <w:pPr>
              <w:rPr>
                <w:sz w:val="20"/>
                <w:szCs w:val="20"/>
              </w:rPr>
            </w:pPr>
          </w:p>
        </w:tc>
        <w:tc>
          <w:tcPr>
            <w:tcW w:w="567" w:type="dxa"/>
            <w:gridSpan w:val="2"/>
          </w:tcPr>
          <w:p w:rsidR="00FB64DE" w:rsidRPr="00FD59FC" w:rsidRDefault="00FB64DE" w:rsidP="002D5D6B">
            <w:pPr>
              <w:rPr>
                <w:sz w:val="20"/>
                <w:szCs w:val="20"/>
              </w:rPr>
            </w:pPr>
          </w:p>
        </w:tc>
        <w:tc>
          <w:tcPr>
            <w:tcW w:w="575" w:type="dxa"/>
            <w:gridSpan w:val="2"/>
          </w:tcPr>
          <w:p w:rsidR="00FB64DE" w:rsidRPr="00FD59FC" w:rsidRDefault="00FB64DE" w:rsidP="002D5D6B">
            <w:pP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vAlign w:val="center"/>
          </w:tcPr>
          <w:p w:rsidR="00FB64DE" w:rsidRDefault="00FB64DE" w:rsidP="002D5D6B">
            <w:pPr>
              <w:jc w:val="center"/>
              <w:rPr>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c>
          <w:tcPr>
            <w:tcW w:w="567" w:type="dxa"/>
          </w:tcPr>
          <w:p w:rsidR="00FB64DE" w:rsidRPr="001A6FA5" w:rsidRDefault="00FB64DE" w:rsidP="002D5D6B">
            <w:pPr>
              <w:jc w:val="center"/>
              <w:rPr>
                <w:b/>
                <w:sz w:val="20"/>
                <w:szCs w:val="20"/>
              </w:rPr>
            </w:pPr>
          </w:p>
        </w:tc>
      </w:tr>
      <w:tr w:rsidR="00FB64DE" w:rsidRPr="00D47A6E" w:rsidTr="00BB219E">
        <w:tc>
          <w:tcPr>
            <w:tcW w:w="7088" w:type="dxa"/>
            <w:gridSpan w:val="9"/>
            <w:vMerge w:val="restart"/>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ВСЕГО: дисциплин и МДК</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r>
              <w:rPr>
                <w:b/>
                <w:bCs/>
                <w:sz w:val="20"/>
                <w:szCs w:val="20"/>
              </w:rPr>
              <w:t>600</w:t>
            </w:r>
          </w:p>
        </w:tc>
        <w:tc>
          <w:tcPr>
            <w:tcW w:w="567" w:type="dxa"/>
            <w:vAlign w:val="bottom"/>
          </w:tcPr>
          <w:p w:rsidR="00FB64DE" w:rsidRPr="00710561" w:rsidRDefault="00FB64DE" w:rsidP="002D5D6B">
            <w:pPr>
              <w:jc w:val="center"/>
              <w:rPr>
                <w:b/>
                <w:bCs/>
                <w:sz w:val="20"/>
                <w:szCs w:val="20"/>
              </w:rPr>
            </w:pPr>
            <w:r w:rsidRPr="00710561">
              <w:rPr>
                <w:b/>
                <w:bCs/>
                <w:sz w:val="20"/>
                <w:szCs w:val="20"/>
              </w:rPr>
              <w:t>8</w:t>
            </w:r>
            <w:r>
              <w:rPr>
                <w:b/>
                <w:bCs/>
                <w:sz w:val="20"/>
                <w:szCs w:val="20"/>
              </w:rPr>
              <w:t>46</w:t>
            </w:r>
          </w:p>
        </w:tc>
        <w:tc>
          <w:tcPr>
            <w:tcW w:w="567" w:type="dxa"/>
            <w:vAlign w:val="bottom"/>
          </w:tcPr>
          <w:p w:rsidR="00FB64DE" w:rsidRPr="00710561" w:rsidRDefault="00FB64DE" w:rsidP="002D5D6B">
            <w:pPr>
              <w:jc w:val="center"/>
              <w:rPr>
                <w:b/>
                <w:bCs/>
                <w:sz w:val="20"/>
                <w:szCs w:val="20"/>
              </w:rPr>
            </w:pPr>
            <w:r w:rsidRPr="00710561">
              <w:rPr>
                <w:b/>
                <w:bCs/>
                <w:sz w:val="20"/>
                <w:szCs w:val="20"/>
              </w:rPr>
              <w:t>474</w:t>
            </w:r>
          </w:p>
        </w:tc>
        <w:tc>
          <w:tcPr>
            <w:tcW w:w="567" w:type="dxa"/>
            <w:vAlign w:val="bottom"/>
          </w:tcPr>
          <w:p w:rsidR="00FB64DE" w:rsidRPr="00710561" w:rsidRDefault="00FB64DE" w:rsidP="002D5D6B">
            <w:pPr>
              <w:jc w:val="center"/>
              <w:rPr>
                <w:b/>
                <w:bCs/>
                <w:sz w:val="20"/>
                <w:szCs w:val="20"/>
              </w:rPr>
            </w:pPr>
            <w:r w:rsidRPr="00710561">
              <w:rPr>
                <w:b/>
                <w:bCs/>
                <w:sz w:val="20"/>
                <w:szCs w:val="20"/>
              </w:rPr>
              <w:t>708</w:t>
            </w:r>
          </w:p>
        </w:tc>
        <w:tc>
          <w:tcPr>
            <w:tcW w:w="567" w:type="dxa"/>
            <w:vAlign w:val="bottom"/>
          </w:tcPr>
          <w:p w:rsidR="00FB64DE" w:rsidRPr="00710561" w:rsidRDefault="00FB64DE" w:rsidP="002D5D6B">
            <w:pPr>
              <w:jc w:val="center"/>
              <w:rPr>
                <w:b/>
                <w:bCs/>
                <w:sz w:val="20"/>
                <w:szCs w:val="20"/>
              </w:rPr>
            </w:pPr>
            <w:r w:rsidRPr="00710561">
              <w:rPr>
                <w:b/>
                <w:bCs/>
                <w:sz w:val="20"/>
                <w:szCs w:val="20"/>
              </w:rPr>
              <w:t>402</w:t>
            </w:r>
          </w:p>
        </w:tc>
        <w:tc>
          <w:tcPr>
            <w:tcW w:w="567" w:type="dxa"/>
            <w:vAlign w:val="bottom"/>
          </w:tcPr>
          <w:p w:rsidR="00FB64DE" w:rsidRPr="00710561" w:rsidRDefault="00FB64DE" w:rsidP="002D5D6B">
            <w:pPr>
              <w:jc w:val="center"/>
              <w:rPr>
                <w:b/>
                <w:bCs/>
                <w:sz w:val="20"/>
                <w:szCs w:val="20"/>
              </w:rPr>
            </w:pPr>
            <w:r w:rsidRPr="00710561">
              <w:rPr>
                <w:b/>
                <w:bCs/>
                <w:sz w:val="20"/>
                <w:szCs w:val="20"/>
              </w:rPr>
              <w:t>666</w:t>
            </w:r>
          </w:p>
        </w:tc>
        <w:tc>
          <w:tcPr>
            <w:tcW w:w="567" w:type="dxa"/>
            <w:vAlign w:val="bottom"/>
          </w:tcPr>
          <w:p w:rsidR="00FB64DE" w:rsidRPr="00D47A6E" w:rsidRDefault="00FB64DE" w:rsidP="002D5D6B">
            <w:pPr>
              <w:jc w:val="center"/>
              <w:rPr>
                <w:b/>
                <w:bCs/>
                <w:sz w:val="20"/>
                <w:szCs w:val="20"/>
              </w:rPr>
            </w:pPr>
            <w:r w:rsidRPr="00D47A6E">
              <w:rPr>
                <w:b/>
                <w:bCs/>
                <w:sz w:val="20"/>
                <w:szCs w:val="20"/>
              </w:rPr>
              <w:t>360</w:t>
            </w:r>
          </w:p>
        </w:tc>
        <w:tc>
          <w:tcPr>
            <w:tcW w:w="567" w:type="dxa"/>
            <w:vAlign w:val="bottom"/>
          </w:tcPr>
          <w:p w:rsidR="00FB64DE" w:rsidRPr="00D47A6E" w:rsidRDefault="00FB64DE" w:rsidP="002D5D6B">
            <w:pPr>
              <w:jc w:val="center"/>
              <w:rPr>
                <w:b/>
                <w:bCs/>
                <w:sz w:val="20"/>
                <w:szCs w:val="20"/>
              </w:rPr>
            </w:pPr>
            <w:r w:rsidRPr="00D47A6E">
              <w:rPr>
                <w:b/>
                <w:bCs/>
                <w:sz w:val="20"/>
                <w:szCs w:val="20"/>
              </w:rPr>
              <w:t>276</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учебной практики</w:t>
            </w:r>
          </w:p>
        </w:tc>
        <w:tc>
          <w:tcPr>
            <w:tcW w:w="575" w:type="dxa"/>
            <w:gridSpan w:val="2"/>
          </w:tcPr>
          <w:p w:rsidR="00FB64DE" w:rsidRPr="008A5836" w:rsidRDefault="00FB64DE" w:rsidP="002D5D6B">
            <w:pPr>
              <w:rPr>
                <w:sz w:val="20"/>
                <w:szCs w:val="20"/>
                <w:highlight w:val="green"/>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p>
        </w:tc>
        <w:tc>
          <w:tcPr>
            <w:tcW w:w="567" w:type="dxa"/>
            <w:vAlign w:val="bottom"/>
          </w:tcPr>
          <w:p w:rsidR="00FB64DE" w:rsidRPr="00710561" w:rsidRDefault="00FB64DE" w:rsidP="002D5D6B">
            <w:pPr>
              <w:jc w:val="center"/>
              <w:rPr>
                <w:b/>
                <w:bCs/>
                <w:sz w:val="20"/>
                <w:szCs w:val="20"/>
              </w:rPr>
            </w:pPr>
            <w:r w:rsidRPr="00710561">
              <w:rPr>
                <w:b/>
                <w:bCs/>
                <w:sz w:val="20"/>
                <w:szCs w:val="20"/>
              </w:rPr>
              <w:t>48</w:t>
            </w:r>
          </w:p>
        </w:tc>
        <w:tc>
          <w:tcPr>
            <w:tcW w:w="567" w:type="dxa"/>
            <w:vAlign w:val="bottom"/>
          </w:tcPr>
          <w:p w:rsidR="00FB64DE" w:rsidRPr="00710561" w:rsidRDefault="00FB64DE" w:rsidP="002D5D6B">
            <w:pPr>
              <w:jc w:val="center"/>
              <w:rPr>
                <w:b/>
                <w:bCs/>
                <w:sz w:val="20"/>
                <w:szCs w:val="20"/>
              </w:rPr>
            </w:pPr>
            <w:r w:rsidRPr="00710561">
              <w:rPr>
                <w:b/>
                <w:bCs/>
                <w:sz w:val="20"/>
                <w:szCs w:val="20"/>
              </w:rPr>
              <w:t>90</w:t>
            </w:r>
          </w:p>
        </w:tc>
        <w:tc>
          <w:tcPr>
            <w:tcW w:w="567" w:type="dxa"/>
            <w:vAlign w:val="bottom"/>
          </w:tcPr>
          <w:p w:rsidR="00FB64DE" w:rsidRPr="00710561" w:rsidRDefault="00FB64DE" w:rsidP="002D5D6B">
            <w:pPr>
              <w:jc w:val="center"/>
              <w:rPr>
                <w:b/>
                <w:bCs/>
                <w:sz w:val="20"/>
                <w:szCs w:val="20"/>
              </w:rPr>
            </w:pPr>
            <w:r w:rsidRPr="00710561">
              <w:rPr>
                <w:b/>
                <w:bCs/>
                <w:sz w:val="20"/>
                <w:szCs w:val="20"/>
              </w:rPr>
              <w:t>72</w:t>
            </w:r>
          </w:p>
        </w:tc>
        <w:tc>
          <w:tcPr>
            <w:tcW w:w="567" w:type="dxa"/>
            <w:vAlign w:val="bottom"/>
          </w:tcPr>
          <w:p w:rsidR="00FB64DE" w:rsidRPr="00710561" w:rsidRDefault="00FB64DE" w:rsidP="002D5D6B">
            <w:pPr>
              <w:jc w:val="center"/>
              <w:rPr>
                <w:b/>
                <w:bCs/>
                <w:sz w:val="20"/>
                <w:szCs w:val="20"/>
              </w:rPr>
            </w:pPr>
            <w:r w:rsidRPr="00710561">
              <w:rPr>
                <w:b/>
                <w:bCs/>
                <w:sz w:val="20"/>
                <w:szCs w:val="20"/>
              </w:rPr>
              <w:t>144</w:t>
            </w:r>
          </w:p>
        </w:tc>
        <w:tc>
          <w:tcPr>
            <w:tcW w:w="567" w:type="dxa"/>
            <w:vAlign w:val="bottom"/>
          </w:tcPr>
          <w:p w:rsidR="00FB64DE" w:rsidRPr="00D47A6E" w:rsidRDefault="00FB64DE" w:rsidP="002D5D6B">
            <w:pPr>
              <w:jc w:val="center"/>
              <w:rPr>
                <w:b/>
                <w:bCs/>
                <w:sz w:val="20"/>
                <w:szCs w:val="20"/>
              </w:rPr>
            </w:pPr>
            <w:r w:rsidRPr="00D47A6E">
              <w:rPr>
                <w:b/>
                <w:bCs/>
                <w:sz w:val="20"/>
                <w:szCs w:val="20"/>
              </w:rPr>
              <w:t>78</w:t>
            </w:r>
          </w:p>
        </w:tc>
        <w:tc>
          <w:tcPr>
            <w:tcW w:w="567" w:type="dxa"/>
            <w:vAlign w:val="bottom"/>
          </w:tcPr>
          <w:p w:rsidR="00FB64DE" w:rsidRPr="00D47A6E" w:rsidRDefault="00FB64DE" w:rsidP="002D5D6B">
            <w:pPr>
              <w:jc w:val="center"/>
              <w:rPr>
                <w:b/>
                <w:bCs/>
                <w:sz w:val="20"/>
                <w:szCs w:val="20"/>
              </w:rPr>
            </w:pPr>
            <w:r w:rsidRPr="00D47A6E">
              <w:rPr>
                <w:b/>
                <w:bCs/>
                <w:sz w:val="20"/>
                <w:szCs w:val="20"/>
              </w:rPr>
              <w:t>72</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производственной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54</w:t>
            </w:r>
          </w:p>
        </w:tc>
        <w:tc>
          <w:tcPr>
            <w:tcW w:w="567" w:type="dxa"/>
          </w:tcPr>
          <w:p w:rsidR="00FB64DE" w:rsidRPr="00710561" w:rsidRDefault="00FB64DE" w:rsidP="002D5D6B">
            <w:pPr>
              <w:jc w:val="center"/>
              <w:rPr>
                <w:b/>
                <w:bCs/>
                <w:sz w:val="20"/>
                <w:szCs w:val="20"/>
              </w:rPr>
            </w:pPr>
            <w:r w:rsidRPr="00710561">
              <w:rPr>
                <w:b/>
                <w:bCs/>
                <w:sz w:val="20"/>
                <w:szCs w:val="20"/>
              </w:rPr>
              <w:t>48</w:t>
            </w:r>
          </w:p>
        </w:tc>
        <w:tc>
          <w:tcPr>
            <w:tcW w:w="567" w:type="dxa"/>
          </w:tcPr>
          <w:p w:rsidR="00FB64DE" w:rsidRPr="00710561" w:rsidRDefault="00FB64DE" w:rsidP="002D5D6B">
            <w:pPr>
              <w:jc w:val="center"/>
              <w:rPr>
                <w:b/>
                <w:bCs/>
                <w:sz w:val="20"/>
                <w:szCs w:val="20"/>
              </w:rPr>
            </w:pPr>
            <w:r w:rsidRPr="00710561">
              <w:rPr>
                <w:b/>
                <w:bCs/>
                <w:sz w:val="20"/>
                <w:szCs w:val="20"/>
              </w:rPr>
              <w:t>120</w:t>
            </w:r>
          </w:p>
        </w:tc>
        <w:tc>
          <w:tcPr>
            <w:tcW w:w="567" w:type="dxa"/>
          </w:tcPr>
          <w:p w:rsidR="00FB64DE" w:rsidRPr="00710561" w:rsidRDefault="00FB64DE" w:rsidP="002D5D6B">
            <w:pPr>
              <w:jc w:val="center"/>
              <w:rPr>
                <w:b/>
                <w:bCs/>
                <w:sz w:val="20"/>
                <w:szCs w:val="20"/>
              </w:rPr>
            </w:pPr>
            <w:r w:rsidRPr="00710561">
              <w:rPr>
                <w:b/>
                <w:bCs/>
                <w:sz w:val="20"/>
                <w:szCs w:val="20"/>
              </w:rPr>
              <w:t>72</w:t>
            </w:r>
          </w:p>
        </w:tc>
        <w:tc>
          <w:tcPr>
            <w:tcW w:w="567" w:type="dxa"/>
          </w:tcPr>
          <w:p w:rsidR="00FB64DE" w:rsidRPr="00D47A6E" w:rsidRDefault="00FB64DE" w:rsidP="002D5D6B">
            <w:pPr>
              <w:jc w:val="center"/>
              <w:rPr>
                <w:b/>
                <w:bCs/>
                <w:sz w:val="20"/>
                <w:szCs w:val="20"/>
              </w:rPr>
            </w:pPr>
            <w:r w:rsidRPr="00D47A6E">
              <w:rPr>
                <w:b/>
                <w:bCs/>
                <w:sz w:val="20"/>
                <w:szCs w:val="20"/>
              </w:rPr>
              <w:t>156</w:t>
            </w:r>
          </w:p>
        </w:tc>
        <w:tc>
          <w:tcPr>
            <w:tcW w:w="567" w:type="dxa"/>
          </w:tcPr>
          <w:p w:rsidR="00FB64DE" w:rsidRPr="00D47A6E" w:rsidRDefault="00FB64DE" w:rsidP="002D5D6B">
            <w:pPr>
              <w:jc w:val="center"/>
              <w:rPr>
                <w:b/>
                <w:bCs/>
                <w:sz w:val="20"/>
                <w:szCs w:val="20"/>
              </w:rPr>
            </w:pPr>
            <w:r w:rsidRPr="00D47A6E">
              <w:rPr>
                <w:b/>
                <w:bCs/>
                <w:sz w:val="20"/>
                <w:szCs w:val="20"/>
              </w:rPr>
              <w:t>156</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tcPr>
          <w:p w:rsidR="00FB64DE" w:rsidRPr="00D47A6E" w:rsidRDefault="00FB64DE" w:rsidP="002D5D6B">
            <w:pPr>
              <w:jc w:val="center"/>
            </w:pPr>
            <w:r w:rsidRPr="00D47A6E">
              <w:rPr>
                <w:b/>
                <w:bCs/>
                <w:sz w:val="20"/>
                <w:szCs w:val="20"/>
              </w:rPr>
              <w:t>преддипломной практики</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r w:rsidRPr="00D47A6E">
              <w:rPr>
                <w:b/>
                <w:bCs/>
                <w:sz w:val="20"/>
                <w:szCs w:val="20"/>
              </w:rPr>
              <w:t>126</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экзаменов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4</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D47A6E" w:rsidRDefault="00FB64DE" w:rsidP="002D5D6B">
            <w:pPr>
              <w:jc w:val="center"/>
              <w:rPr>
                <w:b/>
                <w:bCs/>
                <w:sz w:val="20"/>
                <w:szCs w:val="20"/>
              </w:rPr>
            </w:pPr>
            <w:r w:rsidRPr="00D47A6E">
              <w:rPr>
                <w:b/>
                <w:bCs/>
                <w:sz w:val="20"/>
                <w:szCs w:val="20"/>
              </w:rPr>
              <w:t>3</w:t>
            </w:r>
          </w:p>
        </w:tc>
        <w:tc>
          <w:tcPr>
            <w:tcW w:w="567" w:type="dxa"/>
          </w:tcPr>
          <w:p w:rsidR="00FB64DE" w:rsidRPr="00D47A6E" w:rsidRDefault="00FB64DE" w:rsidP="002D5D6B">
            <w:pPr>
              <w:jc w:val="center"/>
              <w:rPr>
                <w:b/>
                <w:bCs/>
                <w:sz w:val="20"/>
                <w:szCs w:val="20"/>
              </w:rPr>
            </w:pPr>
            <w:r w:rsidRPr="00D47A6E">
              <w:rPr>
                <w:b/>
                <w:bCs/>
                <w:sz w:val="20"/>
                <w:szCs w:val="20"/>
              </w:rPr>
              <w:t>4</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proofErr w:type="spellStart"/>
            <w:r w:rsidRPr="00D47A6E">
              <w:rPr>
                <w:b/>
                <w:bCs/>
                <w:sz w:val="20"/>
                <w:szCs w:val="20"/>
              </w:rPr>
              <w:t>дифф</w:t>
            </w:r>
            <w:proofErr w:type="spellEnd"/>
            <w:r w:rsidRPr="00D47A6E">
              <w:rPr>
                <w:b/>
                <w:bCs/>
                <w:sz w:val="20"/>
                <w:szCs w:val="20"/>
              </w:rPr>
              <w:t>. 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9+1ф</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5</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7</w:t>
            </w:r>
          </w:p>
        </w:tc>
        <w:tc>
          <w:tcPr>
            <w:tcW w:w="567" w:type="dxa"/>
          </w:tcPr>
          <w:p w:rsidR="00FB64DE" w:rsidRPr="00D47A6E" w:rsidRDefault="00FB64DE" w:rsidP="002D5D6B">
            <w:pPr>
              <w:jc w:val="center"/>
              <w:rPr>
                <w:b/>
                <w:bCs/>
                <w:sz w:val="20"/>
                <w:szCs w:val="20"/>
              </w:rPr>
            </w:pPr>
            <w:r w:rsidRPr="00D47A6E">
              <w:rPr>
                <w:b/>
                <w:bCs/>
                <w:sz w:val="20"/>
                <w:szCs w:val="20"/>
              </w:rPr>
              <w:t>4</w:t>
            </w:r>
          </w:p>
        </w:tc>
        <w:tc>
          <w:tcPr>
            <w:tcW w:w="567" w:type="dxa"/>
          </w:tcPr>
          <w:p w:rsidR="00FB64DE" w:rsidRPr="00D47A6E" w:rsidRDefault="00FB64DE" w:rsidP="002D5D6B">
            <w:pPr>
              <w:jc w:val="center"/>
              <w:rPr>
                <w:b/>
                <w:bCs/>
                <w:sz w:val="20"/>
                <w:szCs w:val="20"/>
              </w:rPr>
            </w:pPr>
            <w:r w:rsidRPr="00D47A6E">
              <w:rPr>
                <w:b/>
                <w:bCs/>
                <w:sz w:val="20"/>
                <w:szCs w:val="20"/>
              </w:rPr>
              <w:t>6+1ф</w:t>
            </w:r>
          </w:p>
        </w:tc>
      </w:tr>
      <w:tr w:rsidR="00FB64DE" w:rsidRPr="00D47A6E" w:rsidTr="00BB219E">
        <w:trPr>
          <w:trHeight w:val="295"/>
        </w:trPr>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зачетов</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0</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710561" w:rsidRDefault="00FB64DE" w:rsidP="002D5D6B">
            <w:pPr>
              <w:jc w:val="center"/>
              <w:rPr>
                <w:b/>
                <w:bCs/>
                <w:sz w:val="20"/>
                <w:szCs w:val="20"/>
              </w:rPr>
            </w:pPr>
            <w:r w:rsidRPr="00710561">
              <w:rPr>
                <w:b/>
                <w:bCs/>
                <w:sz w:val="20"/>
                <w:szCs w:val="20"/>
              </w:rPr>
              <w:t>1ф</w:t>
            </w:r>
          </w:p>
        </w:tc>
        <w:tc>
          <w:tcPr>
            <w:tcW w:w="567" w:type="dxa"/>
          </w:tcPr>
          <w:p w:rsidR="00FB64DE" w:rsidRPr="00D47A6E" w:rsidRDefault="00FB64DE" w:rsidP="002D5D6B">
            <w:pPr>
              <w:jc w:val="center"/>
              <w:rPr>
                <w:b/>
                <w:bCs/>
                <w:sz w:val="20"/>
                <w:szCs w:val="20"/>
              </w:rPr>
            </w:pPr>
            <w:r w:rsidRPr="00D47A6E">
              <w:rPr>
                <w:b/>
                <w:bCs/>
                <w:sz w:val="20"/>
                <w:szCs w:val="20"/>
              </w:rPr>
              <w:t>1ф</w:t>
            </w:r>
          </w:p>
        </w:tc>
        <w:tc>
          <w:tcPr>
            <w:tcW w:w="567" w:type="dxa"/>
          </w:tcPr>
          <w:p w:rsidR="00FB64DE" w:rsidRPr="00D47A6E" w:rsidRDefault="00FB64DE" w:rsidP="002D5D6B">
            <w:pPr>
              <w:jc w:val="center"/>
              <w:rPr>
                <w:b/>
                <w:bCs/>
                <w:sz w:val="20"/>
                <w:szCs w:val="20"/>
              </w:rPr>
            </w:pPr>
            <w:r w:rsidRPr="00D47A6E">
              <w:rPr>
                <w:b/>
                <w:bCs/>
                <w:sz w:val="20"/>
                <w:szCs w:val="20"/>
              </w:rPr>
              <w:t>0</w:t>
            </w:r>
          </w:p>
        </w:tc>
      </w:tr>
      <w:tr w:rsidR="00FB64DE" w:rsidRPr="00D47A6E" w:rsidTr="00BB219E">
        <w:tc>
          <w:tcPr>
            <w:tcW w:w="7088" w:type="dxa"/>
            <w:gridSpan w:val="9"/>
            <w:vMerge/>
          </w:tcPr>
          <w:p w:rsidR="00FB64DE" w:rsidRPr="008A5836" w:rsidRDefault="00FB64DE" w:rsidP="002D5D6B">
            <w:pPr>
              <w:jc w:val="center"/>
              <w:rPr>
                <w:b/>
                <w:sz w:val="20"/>
                <w:szCs w:val="20"/>
                <w:highlight w:val="green"/>
              </w:rPr>
            </w:pPr>
          </w:p>
        </w:tc>
        <w:tc>
          <w:tcPr>
            <w:tcW w:w="3394" w:type="dxa"/>
            <w:gridSpan w:val="7"/>
            <w:vAlign w:val="center"/>
          </w:tcPr>
          <w:p w:rsidR="00FB64DE" w:rsidRPr="00D47A6E" w:rsidRDefault="00FB64DE" w:rsidP="002D5D6B">
            <w:pPr>
              <w:jc w:val="center"/>
              <w:rPr>
                <w:b/>
                <w:bCs/>
                <w:sz w:val="20"/>
                <w:szCs w:val="20"/>
              </w:rPr>
            </w:pPr>
            <w:r w:rsidRPr="00D47A6E">
              <w:rPr>
                <w:b/>
                <w:bCs/>
                <w:sz w:val="20"/>
                <w:szCs w:val="20"/>
              </w:rPr>
              <w:t>контрольных работ</w:t>
            </w:r>
          </w:p>
        </w:tc>
        <w:tc>
          <w:tcPr>
            <w:tcW w:w="575" w:type="dxa"/>
            <w:gridSpan w:val="2"/>
          </w:tcPr>
          <w:p w:rsidR="00FB64DE" w:rsidRPr="008A5836" w:rsidRDefault="00FB64DE" w:rsidP="002D5D6B">
            <w:pPr>
              <w:rPr>
                <w:sz w:val="20"/>
                <w:szCs w:val="20"/>
                <w:highlight w:val="green"/>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710561" w:rsidRDefault="00FB64DE" w:rsidP="002D5D6B">
            <w:pPr>
              <w:jc w:val="center"/>
              <w:rPr>
                <w:b/>
                <w:bCs/>
                <w:sz w:val="20"/>
                <w:szCs w:val="20"/>
              </w:rPr>
            </w:pPr>
            <w:r w:rsidRPr="00710561">
              <w:rPr>
                <w:b/>
                <w:bCs/>
                <w:sz w:val="20"/>
                <w:szCs w:val="20"/>
              </w:rPr>
              <w:t>3</w:t>
            </w:r>
          </w:p>
        </w:tc>
        <w:tc>
          <w:tcPr>
            <w:tcW w:w="567" w:type="dxa"/>
          </w:tcPr>
          <w:p w:rsidR="00FB64DE" w:rsidRPr="00710561" w:rsidRDefault="00FB64DE" w:rsidP="002D5D6B">
            <w:pPr>
              <w:jc w:val="center"/>
              <w:rPr>
                <w:b/>
                <w:bCs/>
                <w:sz w:val="20"/>
                <w:szCs w:val="20"/>
              </w:rPr>
            </w:pPr>
            <w:r w:rsidRPr="00710561">
              <w:rPr>
                <w:b/>
                <w:bCs/>
                <w:sz w:val="20"/>
                <w:szCs w:val="20"/>
              </w:rPr>
              <w:t>1</w:t>
            </w:r>
          </w:p>
        </w:tc>
        <w:tc>
          <w:tcPr>
            <w:tcW w:w="567" w:type="dxa"/>
          </w:tcPr>
          <w:p w:rsidR="00FB64DE" w:rsidRPr="00710561" w:rsidRDefault="00FB64DE" w:rsidP="002D5D6B">
            <w:pPr>
              <w:jc w:val="center"/>
              <w:rPr>
                <w:b/>
                <w:bCs/>
                <w:sz w:val="20"/>
                <w:szCs w:val="20"/>
              </w:rPr>
            </w:pPr>
            <w:r w:rsidRPr="00710561">
              <w:rPr>
                <w:b/>
                <w:bCs/>
                <w:sz w:val="20"/>
                <w:szCs w:val="20"/>
              </w:rPr>
              <w:t>2</w:t>
            </w:r>
          </w:p>
        </w:tc>
        <w:tc>
          <w:tcPr>
            <w:tcW w:w="567" w:type="dxa"/>
          </w:tcPr>
          <w:p w:rsidR="00FB64DE" w:rsidRPr="00D47A6E" w:rsidRDefault="00FB64DE" w:rsidP="002D5D6B">
            <w:pPr>
              <w:jc w:val="center"/>
              <w:rPr>
                <w:b/>
                <w:bCs/>
                <w:sz w:val="20"/>
                <w:szCs w:val="20"/>
              </w:rPr>
            </w:pPr>
          </w:p>
        </w:tc>
        <w:tc>
          <w:tcPr>
            <w:tcW w:w="567" w:type="dxa"/>
          </w:tcPr>
          <w:p w:rsidR="00FB64DE" w:rsidRPr="00D47A6E" w:rsidRDefault="00FB64DE" w:rsidP="002D5D6B">
            <w:pPr>
              <w:jc w:val="center"/>
              <w:rPr>
                <w:b/>
                <w:bCs/>
                <w:sz w:val="20"/>
                <w:szCs w:val="20"/>
              </w:rPr>
            </w:pPr>
            <w:r w:rsidRPr="00D47A6E">
              <w:rPr>
                <w:b/>
                <w:bCs/>
                <w:sz w:val="20"/>
                <w:szCs w:val="20"/>
              </w:rPr>
              <w:t>2</w:t>
            </w:r>
          </w:p>
        </w:tc>
      </w:tr>
    </w:tbl>
    <w:p w:rsidR="00C85575" w:rsidRDefault="00C85575" w:rsidP="0002563A">
      <w:pPr>
        <w:shd w:val="clear" w:color="auto" w:fill="FFFFFF"/>
        <w:spacing w:after="0" w:line="240" w:lineRule="auto"/>
        <w:ind w:firstLine="709"/>
        <w:jc w:val="both"/>
        <w:rPr>
          <w:rFonts w:ascii="Times New Roman" w:hAnsi="Times New Roman"/>
          <w:b/>
          <w:sz w:val="24"/>
          <w:szCs w:val="24"/>
        </w:rPr>
      </w:pPr>
    </w:p>
    <w:p w:rsidR="00ED5368" w:rsidRDefault="00ED5368" w:rsidP="00ED5368">
      <w:pPr>
        <w:jc w:val="center"/>
        <w:rPr>
          <w:rFonts w:ascii="Times New Roman" w:hAnsi="Times New Roman" w:cs="Times New Roman"/>
          <w:sz w:val="24"/>
          <w:szCs w:val="24"/>
        </w:rPr>
      </w:pPr>
    </w:p>
    <w:p w:rsidR="00ED5368" w:rsidRDefault="00ED5368" w:rsidP="00ED5368">
      <w:pPr>
        <w:jc w:val="center"/>
        <w:rPr>
          <w:rFonts w:ascii="Times New Roman" w:hAnsi="Times New Roman" w:cs="Times New Roman"/>
          <w:sz w:val="24"/>
          <w:szCs w:val="24"/>
        </w:rPr>
      </w:pPr>
    </w:p>
    <w:p w:rsidR="00ED5368" w:rsidRDefault="00ED5368" w:rsidP="00ED5368">
      <w:pPr>
        <w:jc w:val="center"/>
        <w:rPr>
          <w:rFonts w:ascii="Times New Roman" w:hAnsi="Times New Roman" w:cs="Times New Roman"/>
          <w:sz w:val="24"/>
          <w:szCs w:val="24"/>
        </w:rPr>
      </w:pPr>
    </w:p>
    <w:p w:rsidR="00ED5368" w:rsidRDefault="00ED5368" w:rsidP="00ED5368">
      <w:pPr>
        <w:jc w:val="center"/>
        <w:rPr>
          <w:rFonts w:ascii="Times New Roman" w:hAnsi="Times New Roman" w:cs="Times New Roman"/>
          <w:sz w:val="24"/>
          <w:szCs w:val="24"/>
        </w:rPr>
      </w:pPr>
    </w:p>
    <w:p w:rsidR="00ED5368" w:rsidRPr="000C0995" w:rsidRDefault="00ED5368" w:rsidP="00ED5368">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0C0995">
        <w:rPr>
          <w:rFonts w:ascii="Times New Roman" w:hAnsi="Times New Roman" w:cs="Times New Roman"/>
          <w:sz w:val="24"/>
          <w:szCs w:val="24"/>
        </w:rPr>
        <w:t>алендарный учебный график</w:t>
      </w:r>
    </w:p>
    <w:p w:rsidR="00BB219E" w:rsidRDefault="00ED5368" w:rsidP="00ED5368">
      <w:pPr>
        <w:jc w:val="center"/>
        <w:rPr>
          <w:rFonts w:ascii="Times New Roman" w:hAnsi="Times New Roman" w:cs="Times New Roman"/>
          <w:sz w:val="24"/>
          <w:szCs w:val="24"/>
        </w:rPr>
      </w:pPr>
      <w:r w:rsidRPr="000C0995">
        <w:rPr>
          <w:rFonts w:ascii="Times New Roman" w:hAnsi="Times New Roman" w:cs="Times New Roman"/>
          <w:sz w:val="24"/>
          <w:szCs w:val="24"/>
        </w:rPr>
        <w:t xml:space="preserve">по программе подготовки специалистов среднего звена по специальности </w:t>
      </w:r>
      <w:r>
        <w:rPr>
          <w:rFonts w:ascii="Times New Roman" w:hAnsi="Times New Roman" w:cs="Times New Roman"/>
          <w:sz w:val="24"/>
          <w:szCs w:val="24"/>
        </w:rPr>
        <w:t>09.02.07 Информационные системы и программирование</w:t>
      </w:r>
    </w:p>
    <w:p w:rsidR="00ED5368" w:rsidRDefault="00ED5368" w:rsidP="00ED5368">
      <w:pPr>
        <w:jc w:val="center"/>
        <w:rPr>
          <w:rFonts w:ascii="Times New Roman" w:hAnsi="Times New Roman" w:cs="Times New Roman"/>
          <w:sz w:val="24"/>
          <w:szCs w:val="24"/>
        </w:rPr>
      </w:pPr>
      <w:bookmarkStart w:id="6" w:name="_GoBack"/>
      <w:bookmarkEnd w:id="6"/>
      <w:r>
        <w:rPr>
          <w:rFonts w:ascii="Times New Roman" w:hAnsi="Times New Roman" w:cs="Times New Roman"/>
          <w:sz w:val="24"/>
          <w:szCs w:val="24"/>
        </w:rPr>
        <w:t xml:space="preserve">  (2023 год)</w:t>
      </w:r>
    </w:p>
    <w:p w:rsidR="00ED5368" w:rsidRPr="00ED5368" w:rsidRDefault="00ED5368" w:rsidP="00ED5368">
      <w:pPr>
        <w:rPr>
          <w:rFonts w:ascii="Times New Roman" w:hAnsi="Times New Roman" w:cs="Times New Roman"/>
          <w:sz w:val="24"/>
          <w:szCs w:val="24"/>
        </w:rPr>
      </w:pPr>
      <w:r w:rsidRPr="00ED5368">
        <w:rPr>
          <w:rFonts w:ascii="Times New Roman" w:hAnsi="Times New Roman" w:cs="Times New Roman"/>
          <w:sz w:val="24"/>
          <w:szCs w:val="24"/>
        </w:rPr>
        <w:t>1 курс</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065"/>
        <w:gridCol w:w="300"/>
        <w:gridCol w:w="291"/>
        <w:gridCol w:w="291"/>
        <w:gridCol w:w="292"/>
        <w:gridCol w:w="307"/>
        <w:gridCol w:w="292"/>
        <w:gridCol w:w="292"/>
        <w:gridCol w:w="295"/>
        <w:gridCol w:w="307"/>
        <w:gridCol w:w="310"/>
        <w:gridCol w:w="310"/>
        <w:gridCol w:w="319"/>
        <w:gridCol w:w="307"/>
        <w:gridCol w:w="292"/>
        <w:gridCol w:w="292"/>
        <w:gridCol w:w="292"/>
        <w:gridCol w:w="298"/>
        <w:gridCol w:w="28"/>
        <w:gridCol w:w="270"/>
        <w:gridCol w:w="310"/>
        <w:gridCol w:w="307"/>
        <w:gridCol w:w="387"/>
        <w:gridCol w:w="252"/>
        <w:gridCol w:w="292"/>
        <w:gridCol w:w="292"/>
        <w:gridCol w:w="295"/>
        <w:gridCol w:w="292"/>
        <w:gridCol w:w="307"/>
        <w:gridCol w:w="292"/>
        <w:gridCol w:w="292"/>
        <w:gridCol w:w="178"/>
        <w:gridCol w:w="117"/>
        <w:gridCol w:w="292"/>
        <w:gridCol w:w="307"/>
        <w:gridCol w:w="292"/>
        <w:gridCol w:w="292"/>
        <w:gridCol w:w="301"/>
        <w:gridCol w:w="301"/>
        <w:gridCol w:w="307"/>
        <w:gridCol w:w="292"/>
        <w:gridCol w:w="233"/>
        <w:gridCol w:w="58"/>
        <w:gridCol w:w="292"/>
        <w:gridCol w:w="292"/>
        <w:gridCol w:w="319"/>
        <w:gridCol w:w="338"/>
        <w:gridCol w:w="614"/>
      </w:tblGrid>
      <w:tr w:rsidR="00ED5368" w:rsidRPr="00ED5368" w:rsidTr="007F6653">
        <w:trPr>
          <w:cantSplit/>
          <w:trHeight w:val="890"/>
          <w:jc w:val="center"/>
        </w:trPr>
        <w:tc>
          <w:tcPr>
            <w:tcW w:w="248" w:type="pct"/>
            <w:vMerge w:val="restart"/>
            <w:textDirection w:val="btL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Индекс</w:t>
            </w:r>
          </w:p>
        </w:tc>
        <w:tc>
          <w:tcPr>
            <w:tcW w:w="347" w:type="pct"/>
            <w:vMerge w:val="restart"/>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Компоненты </w:t>
            </w:r>
          </w:p>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программы</w:t>
            </w:r>
          </w:p>
        </w:tc>
        <w:tc>
          <w:tcPr>
            <w:tcW w:w="382"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сентябрь</w:t>
            </w:r>
          </w:p>
        </w:tc>
        <w:tc>
          <w:tcPr>
            <w:tcW w:w="386"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октябрь</w:t>
            </w:r>
          </w:p>
        </w:tc>
        <w:tc>
          <w:tcPr>
            <w:tcW w:w="406"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ноябрь</w:t>
            </w:r>
          </w:p>
        </w:tc>
        <w:tc>
          <w:tcPr>
            <w:tcW w:w="491" w:type="pct"/>
            <w:gridSpan w:val="6"/>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декабрь</w:t>
            </w:r>
          </w:p>
        </w:tc>
        <w:tc>
          <w:tcPr>
            <w:tcW w:w="415"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январь</w:t>
            </w:r>
          </w:p>
        </w:tc>
        <w:tc>
          <w:tcPr>
            <w:tcW w:w="368"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февраль</w:t>
            </w:r>
          </w:p>
        </w:tc>
        <w:tc>
          <w:tcPr>
            <w:tcW w:w="443" w:type="pct"/>
            <w:gridSpan w:val="5"/>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март</w:t>
            </w:r>
          </w:p>
        </w:tc>
        <w:tc>
          <w:tcPr>
            <w:tcW w:w="521" w:type="pct"/>
            <w:gridSpan w:val="6"/>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апрель</w:t>
            </w:r>
          </w:p>
        </w:tc>
        <w:tc>
          <w:tcPr>
            <w:tcW w:w="369" w:type="pct"/>
            <w:gridSpan w:val="4"/>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май</w:t>
            </w:r>
          </w:p>
        </w:tc>
        <w:tc>
          <w:tcPr>
            <w:tcW w:w="423" w:type="pct"/>
            <w:gridSpan w:val="5"/>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июнь</w:t>
            </w:r>
          </w:p>
        </w:tc>
        <w:tc>
          <w:tcPr>
            <w:tcW w:w="200" w:type="pct"/>
            <w:vMerge w:val="restart"/>
            <w:tcBorders>
              <w:top w:val="single" w:sz="4" w:space="0" w:color="auto"/>
              <w:left w:val="single" w:sz="4" w:space="0" w:color="auto"/>
              <w:right w:val="single" w:sz="4" w:space="0" w:color="auto"/>
            </w:tcBorders>
            <w:textDirection w:val="btLr"/>
            <w:vAlign w:val="center"/>
          </w:tcPr>
          <w:p w:rsidR="00ED5368" w:rsidRPr="00ED5368" w:rsidRDefault="00ED5368" w:rsidP="00ED5368">
            <w:pPr>
              <w:spacing w:after="0" w:line="240" w:lineRule="auto"/>
              <w:ind w:left="113" w:right="113"/>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Всего часов</w:t>
            </w:r>
          </w:p>
        </w:tc>
      </w:tr>
      <w:tr w:rsidR="00ED5368" w:rsidRPr="00ED5368" w:rsidTr="007F6653">
        <w:trPr>
          <w:cantSplit/>
          <w:jc w:val="center"/>
        </w:trPr>
        <w:tc>
          <w:tcPr>
            <w:tcW w:w="24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Номера календарных недель</w:t>
            </w:r>
          </w:p>
        </w:tc>
        <w:tc>
          <w:tcPr>
            <w:tcW w:w="20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36"/>
          <w:jc w:val="center"/>
        </w:trPr>
        <w:tc>
          <w:tcPr>
            <w:tcW w:w="24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4"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6"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0"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0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jc w:val="center"/>
        </w:trPr>
        <w:tc>
          <w:tcPr>
            <w:tcW w:w="24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7"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205" w:type="pct"/>
            <w:gridSpan w:val="46"/>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 xml:space="preserve">Порядковые </w:t>
            </w:r>
            <w:proofErr w:type="gramStart"/>
            <w:r w:rsidRPr="00ED5368">
              <w:rPr>
                <w:rFonts w:ascii="Times New Roman" w:eastAsia="Times New Roman" w:hAnsi="Times New Roman" w:cs="Times New Roman"/>
                <w:sz w:val="16"/>
                <w:szCs w:val="16"/>
                <w:lang w:eastAsia="ru-RU"/>
              </w:rPr>
              <w:t>номера  недель</w:t>
            </w:r>
            <w:proofErr w:type="gramEnd"/>
            <w:r w:rsidRPr="00ED5368">
              <w:rPr>
                <w:rFonts w:ascii="Times New Roman" w:eastAsia="Times New Roman" w:hAnsi="Times New Roman" w:cs="Times New Roman"/>
                <w:sz w:val="16"/>
                <w:szCs w:val="16"/>
                <w:lang w:eastAsia="ru-RU"/>
              </w:rPr>
              <w:t xml:space="preserve"> учебного года</w:t>
            </w:r>
          </w:p>
        </w:tc>
        <w:tc>
          <w:tcPr>
            <w:tcW w:w="20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17"/>
          <w:jc w:val="center"/>
        </w:trPr>
        <w:tc>
          <w:tcPr>
            <w:tcW w:w="24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7"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98"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w:t>
            </w:r>
          </w:p>
        </w:tc>
        <w:tc>
          <w:tcPr>
            <w:tcW w:w="100"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5</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6</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7</w:t>
            </w: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8</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9</w:t>
            </w: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10</w:t>
            </w: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11</w:t>
            </w:r>
          </w:p>
        </w:tc>
        <w:tc>
          <w:tcPr>
            <w:tcW w:w="104"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12</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13</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15</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16</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17</w:t>
            </w:r>
          </w:p>
        </w:tc>
        <w:tc>
          <w:tcPr>
            <w:tcW w:w="97"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r w:rsidRPr="00ED5368">
              <w:rPr>
                <w:rFonts w:ascii="Times New Roman" w:eastAsia="Times New Roman" w:hAnsi="Times New Roman" w:cs="Times New Roman"/>
                <w:bCs/>
                <w:sz w:val="16"/>
                <w:szCs w:val="16"/>
                <w:lang w:eastAsia="ru-RU"/>
              </w:rPr>
              <w:t>18</w:t>
            </w: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19</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20</w:t>
            </w:r>
          </w:p>
        </w:tc>
        <w:tc>
          <w:tcPr>
            <w:tcW w:w="12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21</w:t>
            </w:r>
          </w:p>
        </w:tc>
        <w:tc>
          <w:tcPr>
            <w:tcW w:w="8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22</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23</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24</w:t>
            </w: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25</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26</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27</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28</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29</w:t>
            </w:r>
          </w:p>
        </w:tc>
        <w:tc>
          <w:tcPr>
            <w:tcW w:w="96"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30</w:t>
            </w:r>
          </w:p>
        </w:tc>
        <w:tc>
          <w:tcPr>
            <w:tcW w:w="95"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32</w:t>
            </w:r>
          </w:p>
        </w:tc>
        <w:tc>
          <w:tcPr>
            <w:tcW w:w="9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33</w:t>
            </w:r>
          </w:p>
        </w:tc>
        <w:tc>
          <w:tcPr>
            <w:tcW w:w="9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34</w:t>
            </w:r>
          </w:p>
        </w:tc>
        <w:tc>
          <w:tcPr>
            <w:tcW w:w="98"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35</w:t>
            </w:r>
          </w:p>
        </w:tc>
        <w:tc>
          <w:tcPr>
            <w:tcW w:w="98"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37</w:t>
            </w:r>
          </w:p>
        </w:tc>
        <w:tc>
          <w:tcPr>
            <w:tcW w:w="9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38</w:t>
            </w:r>
          </w:p>
        </w:tc>
        <w:tc>
          <w:tcPr>
            <w:tcW w:w="95"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39</w:t>
            </w:r>
          </w:p>
        </w:tc>
        <w:tc>
          <w:tcPr>
            <w:tcW w:w="9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40</w:t>
            </w:r>
          </w:p>
        </w:tc>
        <w:tc>
          <w:tcPr>
            <w:tcW w:w="9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41</w:t>
            </w:r>
          </w:p>
        </w:tc>
        <w:tc>
          <w:tcPr>
            <w:tcW w:w="10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42</w:t>
            </w:r>
          </w:p>
        </w:tc>
        <w:tc>
          <w:tcPr>
            <w:tcW w:w="110"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43</w:t>
            </w:r>
          </w:p>
        </w:tc>
        <w:tc>
          <w:tcPr>
            <w:tcW w:w="200" w:type="pct"/>
            <w:vMerge/>
            <w:tcBorders>
              <w:left w:val="single" w:sz="4" w:space="0" w:color="auto"/>
              <w:bottom w:val="single" w:sz="4" w:space="0" w:color="auto"/>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BB219E" w:rsidRPr="00ED5368" w:rsidTr="007F6653">
        <w:trPr>
          <w:cantSplit/>
          <w:trHeight w:val="367"/>
          <w:jc w:val="center"/>
        </w:trPr>
        <w:tc>
          <w:tcPr>
            <w:tcW w:w="248" w:type="pct"/>
            <w:shd w:val="clear" w:color="auto" w:fill="D9D9D9"/>
            <w:tcMar>
              <w:left w:w="85" w:type="dxa"/>
              <w:right w:w="85" w:type="dxa"/>
            </w:tcMar>
          </w:tcPr>
          <w:p w:rsidR="00ED5368" w:rsidRPr="00ED5368" w:rsidRDefault="00ED5368" w:rsidP="00ED5368">
            <w:pPr>
              <w:spacing w:after="0"/>
              <w:rPr>
                <w:rFonts w:ascii="Times New Roman" w:hAnsi="Times New Roman" w:cs="Times New Roman"/>
                <w:b/>
                <w:sz w:val="16"/>
                <w:szCs w:val="16"/>
              </w:rPr>
            </w:pPr>
            <w:r w:rsidRPr="00ED5368">
              <w:rPr>
                <w:rFonts w:ascii="Times New Roman" w:hAnsi="Times New Roman" w:cs="Times New Roman"/>
                <w:b/>
                <w:sz w:val="16"/>
                <w:szCs w:val="16"/>
              </w:rPr>
              <w:t>О.00</w:t>
            </w:r>
          </w:p>
        </w:tc>
        <w:tc>
          <w:tcPr>
            <w:tcW w:w="347" w:type="pct"/>
            <w:shd w:val="clear" w:color="auto" w:fill="D9D9D9"/>
          </w:tcPr>
          <w:p w:rsidR="00ED5368" w:rsidRPr="00ED5368" w:rsidRDefault="00ED5368" w:rsidP="00ED5368">
            <w:pPr>
              <w:spacing w:after="0"/>
              <w:rPr>
                <w:rFonts w:ascii="Times New Roman" w:hAnsi="Times New Roman" w:cs="Times New Roman"/>
                <w:b/>
                <w:sz w:val="16"/>
                <w:szCs w:val="16"/>
              </w:rPr>
            </w:pPr>
            <w:r w:rsidRPr="00ED5368">
              <w:rPr>
                <w:rFonts w:ascii="Times New Roman" w:hAnsi="Times New Roman" w:cs="Times New Roman"/>
                <w:b/>
                <w:sz w:val="16"/>
                <w:szCs w:val="16"/>
              </w:rPr>
              <w:t>Общеобразовательный цикл</w:t>
            </w:r>
          </w:p>
        </w:tc>
        <w:tc>
          <w:tcPr>
            <w:tcW w:w="98"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gridSpan w:val="2"/>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10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10"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200" w:type="pct"/>
            <w:tcBorders>
              <w:left w:val="single" w:sz="4" w:space="0" w:color="auto"/>
              <w:bottom w:val="single" w:sz="4" w:space="0" w:color="auto"/>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ОУД.01</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Русский язык</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10" w:type="pct"/>
            <w:tcBorders>
              <w:top w:val="single" w:sz="4" w:space="0" w:color="auto"/>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bottom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66</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ОУД.02</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Литература</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single" w:sz="4" w:space="0" w:color="auto"/>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108</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ОУД.03</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История</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136</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ОУД.04</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Обществознание</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ОУД.05</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География</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single" w:sz="4" w:space="0" w:color="auto"/>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1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ОУД.06</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Иностранный язык</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ОУД.07</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Математика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1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328</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ОУД.08</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Информатика </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138</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ОУД.09</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Физическая культура</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ОУД.10</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ОБЖ</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68</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 11</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Физика</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1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138</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 12</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Химия</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 13</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Биология</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cantSplit/>
          <w:trHeight w:val="367"/>
          <w:jc w:val="center"/>
        </w:trPr>
        <w:tc>
          <w:tcPr>
            <w:tcW w:w="248"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ОУД. 14</w:t>
            </w:r>
          </w:p>
        </w:tc>
        <w:tc>
          <w:tcPr>
            <w:tcW w:w="347" w:type="pct"/>
            <w:tcBorders>
              <w:top w:val="nil"/>
              <w:left w:val="nil"/>
              <w:bottom w:val="single" w:sz="8" w:space="0" w:color="auto"/>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Индивидуальный проект</w:t>
            </w:r>
          </w:p>
        </w:tc>
        <w:tc>
          <w:tcPr>
            <w:tcW w:w="98"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nil"/>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single" w:sz="4" w:space="0" w:color="auto"/>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10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10" w:type="pct"/>
            <w:tcBorders>
              <w:top w:val="nil"/>
              <w:left w:val="nil"/>
              <w:bottom w:val="single" w:sz="4" w:space="0" w:color="auto"/>
              <w:right w:val="nil"/>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00" w:type="pct"/>
            <w:tcBorders>
              <w:left w:val="single" w:sz="4" w:space="0" w:color="auto"/>
              <w:right w:val="single" w:sz="4" w:space="0" w:color="auto"/>
            </w:tcBorders>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32</w:t>
            </w:r>
          </w:p>
        </w:tc>
      </w:tr>
      <w:tr w:rsidR="00ED5368" w:rsidRPr="00ED5368" w:rsidTr="007F6653">
        <w:trPr>
          <w:cantSplit/>
          <w:trHeight w:val="367"/>
          <w:jc w:val="center"/>
        </w:trPr>
        <w:tc>
          <w:tcPr>
            <w:tcW w:w="248" w:type="pct"/>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p>
        </w:tc>
        <w:tc>
          <w:tcPr>
            <w:tcW w:w="347" w:type="pct"/>
            <w:vAlign w:val="center"/>
          </w:tcPr>
          <w:p w:rsidR="00ED5368" w:rsidRPr="00ED5368" w:rsidRDefault="00ED5368" w:rsidP="00ED5368">
            <w:pPr>
              <w:spacing w:after="0"/>
              <w:rPr>
                <w:rFonts w:ascii="Times New Roman" w:hAnsi="Times New Roman"/>
                <w:b/>
                <w:sz w:val="16"/>
                <w:szCs w:val="16"/>
              </w:rPr>
            </w:pPr>
            <w:r w:rsidRPr="00ED5368">
              <w:rPr>
                <w:rFonts w:ascii="Times New Roman" w:hAnsi="Times New Roman"/>
                <w:b/>
                <w:sz w:val="16"/>
                <w:szCs w:val="16"/>
              </w:rPr>
              <w:t xml:space="preserve">Всего час. в неделю </w:t>
            </w:r>
          </w:p>
          <w:p w:rsidR="00ED5368" w:rsidRPr="00ED5368" w:rsidRDefault="00ED5368" w:rsidP="00ED5368">
            <w:pPr>
              <w:spacing w:after="0"/>
              <w:rPr>
                <w:rFonts w:ascii="Times New Roman" w:hAnsi="Times New Roman"/>
                <w:b/>
                <w:sz w:val="16"/>
                <w:szCs w:val="16"/>
              </w:rPr>
            </w:pPr>
            <w:r w:rsidRPr="00ED5368">
              <w:rPr>
                <w:rFonts w:ascii="Times New Roman" w:hAnsi="Times New Roman"/>
                <w:b/>
                <w:sz w:val="16"/>
                <w:szCs w:val="16"/>
              </w:rPr>
              <w:t>учебных занятий</w:t>
            </w:r>
          </w:p>
        </w:tc>
        <w:tc>
          <w:tcPr>
            <w:tcW w:w="98"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4"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24+12э</w:t>
            </w:r>
          </w:p>
        </w:tc>
        <w:tc>
          <w:tcPr>
            <w:tcW w:w="97" w:type="pct"/>
            <w:gridSpan w:val="2"/>
            <w:noWrap/>
            <w:vAlign w:val="bottom"/>
          </w:tcPr>
          <w:p w:rsidR="00ED5368" w:rsidRPr="00ED5368" w:rsidRDefault="00ED5368" w:rsidP="00ED5368">
            <w:pPr>
              <w:rPr>
                <w:rFonts w:ascii="Times New Roman" w:hAnsi="Times New Roman" w:cs="Times New Roman"/>
                <w:color w:val="000000"/>
                <w:sz w:val="16"/>
                <w:szCs w:val="16"/>
              </w:rPr>
            </w:pPr>
          </w:p>
        </w:tc>
        <w:tc>
          <w:tcPr>
            <w:tcW w:w="101" w:type="pct"/>
            <w:noWrap/>
            <w:vAlign w:val="bottom"/>
          </w:tcPr>
          <w:p w:rsidR="00ED5368" w:rsidRPr="00ED5368" w:rsidRDefault="00ED5368" w:rsidP="00ED5368">
            <w:pPr>
              <w:rPr>
                <w:rFonts w:ascii="Times New Roman" w:hAnsi="Times New Roman" w:cs="Times New Roman"/>
                <w:color w:val="000000"/>
                <w:sz w:val="16"/>
                <w:szCs w:val="16"/>
              </w:rPr>
            </w:pPr>
          </w:p>
        </w:tc>
        <w:tc>
          <w:tcPr>
            <w:tcW w:w="100"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6"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82"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gridSpan w:val="2"/>
            <w:tcBorders>
              <w:right w:val="single" w:sz="4" w:space="0" w:color="auto"/>
            </w:tcBorders>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8"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8"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4"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10"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18+18э</w:t>
            </w:r>
          </w:p>
        </w:tc>
        <w:tc>
          <w:tcPr>
            <w:tcW w:w="200" w:type="pct"/>
            <w:tcBorders>
              <w:left w:val="single" w:sz="4" w:space="0" w:color="auto"/>
              <w:right w:val="single" w:sz="4" w:space="0" w:color="auto"/>
            </w:tcBorders>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1446+30э</w:t>
            </w:r>
          </w:p>
        </w:tc>
      </w:tr>
    </w:tbl>
    <w:p w:rsidR="00ED5368" w:rsidRPr="00ED5368" w:rsidRDefault="00ED5368" w:rsidP="00ED5368"/>
    <w:p w:rsidR="00ED5368" w:rsidRPr="00ED5368" w:rsidRDefault="00ED5368" w:rsidP="00ED5368"/>
    <w:p w:rsidR="00ED5368" w:rsidRPr="00ED5368" w:rsidRDefault="00ED5368" w:rsidP="00ED5368">
      <w:pPr>
        <w:rPr>
          <w:rFonts w:ascii="Times New Roman" w:hAnsi="Times New Roman" w:cs="Times New Roman"/>
          <w:sz w:val="24"/>
          <w:szCs w:val="24"/>
        </w:rPr>
      </w:pPr>
      <w:r w:rsidRPr="00ED5368">
        <w:rPr>
          <w:rFonts w:ascii="Times New Roman" w:hAnsi="Times New Roman" w:cs="Times New Roman"/>
          <w:sz w:val="24"/>
          <w:szCs w:val="24"/>
        </w:rPr>
        <w:t>2 курс</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064"/>
        <w:gridCol w:w="300"/>
        <w:gridCol w:w="239"/>
        <w:gridCol w:w="289"/>
        <w:gridCol w:w="298"/>
        <w:gridCol w:w="307"/>
        <w:gridCol w:w="289"/>
        <w:gridCol w:w="289"/>
        <w:gridCol w:w="298"/>
        <w:gridCol w:w="307"/>
        <w:gridCol w:w="314"/>
        <w:gridCol w:w="310"/>
        <w:gridCol w:w="314"/>
        <w:gridCol w:w="307"/>
        <w:gridCol w:w="289"/>
        <w:gridCol w:w="289"/>
        <w:gridCol w:w="289"/>
        <w:gridCol w:w="239"/>
        <w:gridCol w:w="106"/>
        <w:gridCol w:w="273"/>
        <w:gridCol w:w="310"/>
        <w:gridCol w:w="307"/>
        <w:gridCol w:w="388"/>
        <w:gridCol w:w="255"/>
        <w:gridCol w:w="289"/>
        <w:gridCol w:w="289"/>
        <w:gridCol w:w="298"/>
        <w:gridCol w:w="289"/>
        <w:gridCol w:w="307"/>
        <w:gridCol w:w="289"/>
        <w:gridCol w:w="289"/>
        <w:gridCol w:w="242"/>
        <w:gridCol w:w="47"/>
        <w:gridCol w:w="292"/>
        <w:gridCol w:w="310"/>
        <w:gridCol w:w="292"/>
        <w:gridCol w:w="292"/>
        <w:gridCol w:w="292"/>
        <w:gridCol w:w="43"/>
        <w:gridCol w:w="258"/>
        <w:gridCol w:w="310"/>
        <w:gridCol w:w="292"/>
        <w:gridCol w:w="270"/>
        <w:gridCol w:w="22"/>
        <w:gridCol w:w="292"/>
        <w:gridCol w:w="292"/>
        <w:gridCol w:w="317"/>
        <w:gridCol w:w="376"/>
        <w:gridCol w:w="785"/>
      </w:tblGrid>
      <w:tr w:rsidR="00ED5368" w:rsidRPr="00ED5368" w:rsidTr="007F6653">
        <w:trPr>
          <w:cantSplit/>
          <w:trHeight w:val="890"/>
          <w:jc w:val="center"/>
        </w:trPr>
        <w:tc>
          <w:tcPr>
            <w:tcW w:w="251" w:type="pct"/>
            <w:vMerge w:val="restart"/>
            <w:textDirection w:val="btL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Индекс</w:t>
            </w:r>
          </w:p>
        </w:tc>
        <w:tc>
          <w:tcPr>
            <w:tcW w:w="343" w:type="pct"/>
            <w:vMerge w:val="restart"/>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Компоненты </w:t>
            </w:r>
          </w:p>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программы</w:t>
            </w:r>
          </w:p>
        </w:tc>
        <w:tc>
          <w:tcPr>
            <w:tcW w:w="363"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сентябрь</w:t>
            </w:r>
          </w:p>
        </w:tc>
        <w:tc>
          <w:tcPr>
            <w:tcW w:w="381"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октябрь</w:t>
            </w:r>
          </w:p>
        </w:tc>
        <w:tc>
          <w:tcPr>
            <w:tcW w:w="401"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ноябрь</w:t>
            </w:r>
          </w:p>
        </w:tc>
        <w:tc>
          <w:tcPr>
            <w:tcW w:w="489" w:type="pct"/>
            <w:gridSpan w:val="6"/>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декабрь</w:t>
            </w:r>
          </w:p>
        </w:tc>
        <w:tc>
          <w:tcPr>
            <w:tcW w:w="412"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январь</w:t>
            </w:r>
          </w:p>
        </w:tc>
        <w:tc>
          <w:tcPr>
            <w:tcW w:w="364"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февраль</w:t>
            </w:r>
          </w:p>
        </w:tc>
        <w:tc>
          <w:tcPr>
            <w:tcW w:w="456" w:type="pct"/>
            <w:gridSpan w:val="5"/>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март</w:t>
            </w:r>
          </w:p>
        </w:tc>
        <w:tc>
          <w:tcPr>
            <w:tcW w:w="505" w:type="pct"/>
            <w:gridSpan w:val="7"/>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апрель</w:t>
            </w:r>
          </w:p>
        </w:tc>
        <w:tc>
          <w:tcPr>
            <w:tcW w:w="364" w:type="pct"/>
            <w:gridSpan w:val="4"/>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май</w:t>
            </w:r>
          </w:p>
        </w:tc>
        <w:tc>
          <w:tcPr>
            <w:tcW w:w="418" w:type="pct"/>
            <w:gridSpan w:val="5"/>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июнь</w:t>
            </w:r>
          </w:p>
        </w:tc>
        <w:tc>
          <w:tcPr>
            <w:tcW w:w="253" w:type="pct"/>
            <w:vMerge w:val="restart"/>
            <w:tcBorders>
              <w:top w:val="single" w:sz="4" w:space="0" w:color="auto"/>
              <w:left w:val="single" w:sz="4" w:space="0" w:color="auto"/>
              <w:right w:val="single" w:sz="4" w:space="0" w:color="auto"/>
            </w:tcBorders>
            <w:textDirection w:val="btLr"/>
            <w:vAlign w:val="center"/>
          </w:tcPr>
          <w:p w:rsidR="00ED5368" w:rsidRPr="00ED5368" w:rsidRDefault="00ED5368" w:rsidP="00ED5368">
            <w:pPr>
              <w:spacing w:after="0" w:line="240" w:lineRule="auto"/>
              <w:ind w:left="113" w:right="113"/>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Всего часов</w:t>
            </w:r>
          </w:p>
        </w:tc>
      </w:tr>
      <w:tr w:rsidR="00ED5368" w:rsidRPr="00ED5368" w:rsidTr="007F6653">
        <w:trPr>
          <w:cantSplit/>
          <w:jc w:val="center"/>
        </w:trPr>
        <w:tc>
          <w:tcPr>
            <w:tcW w:w="251"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Номера календарных недель</w:t>
            </w:r>
          </w:p>
        </w:tc>
        <w:tc>
          <w:tcPr>
            <w:tcW w:w="253"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36"/>
          <w:jc w:val="center"/>
        </w:trPr>
        <w:tc>
          <w:tcPr>
            <w:tcW w:w="251"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53"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jc w:val="center"/>
        </w:trPr>
        <w:tc>
          <w:tcPr>
            <w:tcW w:w="251"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3"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52"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 xml:space="preserve">Порядковые </w:t>
            </w:r>
            <w:proofErr w:type="gramStart"/>
            <w:r w:rsidRPr="00ED5368">
              <w:rPr>
                <w:rFonts w:ascii="Times New Roman" w:eastAsia="Times New Roman" w:hAnsi="Times New Roman" w:cs="Times New Roman"/>
                <w:sz w:val="16"/>
                <w:szCs w:val="16"/>
                <w:lang w:eastAsia="ru-RU"/>
              </w:rPr>
              <w:t>номера  недель</w:t>
            </w:r>
            <w:proofErr w:type="gramEnd"/>
            <w:r w:rsidRPr="00ED5368">
              <w:rPr>
                <w:rFonts w:ascii="Times New Roman" w:eastAsia="Times New Roman" w:hAnsi="Times New Roman" w:cs="Times New Roman"/>
                <w:sz w:val="16"/>
                <w:szCs w:val="16"/>
                <w:lang w:eastAsia="ru-RU"/>
              </w:rPr>
              <w:t xml:space="preserve"> учебного года</w:t>
            </w:r>
          </w:p>
        </w:tc>
        <w:tc>
          <w:tcPr>
            <w:tcW w:w="253"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17"/>
          <w:jc w:val="center"/>
        </w:trPr>
        <w:tc>
          <w:tcPr>
            <w:tcW w:w="251"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43"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w:t>
            </w:r>
          </w:p>
        </w:tc>
        <w:tc>
          <w:tcPr>
            <w:tcW w:w="7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w:t>
            </w: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w:t>
            </w:r>
          </w:p>
        </w:tc>
        <w:tc>
          <w:tcPr>
            <w:tcW w:w="96"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w:t>
            </w:r>
          </w:p>
        </w:tc>
        <w:tc>
          <w:tcPr>
            <w:tcW w:w="9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5</w:t>
            </w: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6</w:t>
            </w: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7</w:t>
            </w: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8</w:t>
            </w: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9</w:t>
            </w:r>
          </w:p>
        </w:tc>
        <w:tc>
          <w:tcPr>
            <w:tcW w:w="10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10</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11</w:t>
            </w:r>
          </w:p>
        </w:tc>
        <w:tc>
          <w:tcPr>
            <w:tcW w:w="10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12</w:t>
            </w: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13</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15</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16</w:t>
            </w:r>
          </w:p>
        </w:tc>
        <w:tc>
          <w:tcPr>
            <w:tcW w:w="7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r w:rsidRPr="00ED5368">
              <w:rPr>
                <w:rFonts w:ascii="Times New Roman" w:eastAsia="Times New Roman" w:hAnsi="Times New Roman" w:cs="Times New Roman"/>
                <w:bCs/>
                <w:sz w:val="16"/>
                <w:szCs w:val="16"/>
                <w:lang w:eastAsia="ru-RU"/>
              </w:rPr>
              <w:t>18</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19</w:t>
            </w: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20</w:t>
            </w:r>
          </w:p>
        </w:tc>
        <w:tc>
          <w:tcPr>
            <w:tcW w:w="12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21</w:t>
            </w:r>
          </w:p>
        </w:tc>
        <w:tc>
          <w:tcPr>
            <w:tcW w:w="8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22</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23</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24</w:t>
            </w: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25</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26</w:t>
            </w: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27</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28</w:t>
            </w:r>
          </w:p>
        </w:tc>
        <w:tc>
          <w:tcPr>
            <w:tcW w:w="93"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29</w:t>
            </w:r>
          </w:p>
        </w:tc>
        <w:tc>
          <w:tcPr>
            <w:tcW w:w="93"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30</w:t>
            </w:r>
          </w:p>
        </w:tc>
        <w:tc>
          <w:tcPr>
            <w:tcW w:w="94"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31</w:t>
            </w:r>
          </w:p>
        </w:tc>
        <w:tc>
          <w:tcPr>
            <w:tcW w:w="100"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32</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33</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34</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35</w:t>
            </w:r>
          </w:p>
        </w:tc>
        <w:tc>
          <w:tcPr>
            <w:tcW w:w="97"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100"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37</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38</w:t>
            </w:r>
          </w:p>
        </w:tc>
        <w:tc>
          <w:tcPr>
            <w:tcW w:w="94"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39</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40</w:t>
            </w:r>
          </w:p>
        </w:tc>
        <w:tc>
          <w:tcPr>
            <w:tcW w:w="9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41</w:t>
            </w:r>
          </w:p>
        </w:tc>
        <w:tc>
          <w:tcPr>
            <w:tcW w:w="10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42</w:t>
            </w:r>
          </w:p>
        </w:tc>
        <w:tc>
          <w:tcPr>
            <w:tcW w:w="121"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43</w:t>
            </w:r>
          </w:p>
        </w:tc>
        <w:tc>
          <w:tcPr>
            <w:tcW w:w="253" w:type="pct"/>
            <w:vMerge/>
            <w:tcBorders>
              <w:left w:val="single" w:sz="4" w:space="0" w:color="auto"/>
              <w:bottom w:val="single" w:sz="4" w:space="0" w:color="auto"/>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BB219E" w:rsidRPr="00ED5368" w:rsidTr="007F6653">
        <w:trPr>
          <w:cantSplit/>
          <w:trHeight w:val="367"/>
          <w:jc w:val="center"/>
        </w:trPr>
        <w:tc>
          <w:tcPr>
            <w:tcW w:w="251" w:type="pct"/>
            <w:shd w:val="clear" w:color="auto" w:fill="D9D9D9"/>
            <w:tcMar>
              <w:left w:w="85" w:type="dxa"/>
              <w:right w:w="85" w:type="dxa"/>
            </w:tcMa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ОГСЭ.00</w:t>
            </w:r>
          </w:p>
        </w:tc>
        <w:tc>
          <w:tcPr>
            <w:tcW w:w="343" w:type="pct"/>
            <w:shd w:val="clear" w:color="auto" w:fill="D9D9D9"/>
          </w:tcPr>
          <w:p w:rsidR="00ED5368" w:rsidRPr="00ED5368" w:rsidRDefault="00ED5368" w:rsidP="00ED5368">
            <w:pPr>
              <w:spacing w:after="0" w:line="240" w:lineRule="auto"/>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Общий гуманитарный и социально-экономический цикл</w:t>
            </w:r>
          </w:p>
        </w:tc>
        <w:tc>
          <w:tcPr>
            <w:tcW w:w="9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ED5368" w:rsidRPr="00ED5368" w:rsidTr="007F6653">
        <w:trPr>
          <w:cantSplit/>
          <w:trHeight w:val="367"/>
          <w:jc w:val="center"/>
        </w:trPr>
        <w:tc>
          <w:tcPr>
            <w:tcW w:w="251" w:type="pct"/>
            <w:vMerge w:val="restart"/>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ОГСЭ.02</w:t>
            </w:r>
          </w:p>
          <w:p w:rsidR="00ED5368" w:rsidRPr="00ED5368" w:rsidRDefault="00ED5368" w:rsidP="00ED5368">
            <w:pPr>
              <w:spacing w:after="0"/>
              <w:rPr>
                <w:rFonts w:ascii="Times New Roman" w:hAnsi="Times New Roman" w:cs="Times New Roman"/>
                <w:color w:val="000000"/>
                <w:sz w:val="16"/>
                <w:szCs w:val="16"/>
              </w:rPr>
            </w:pPr>
          </w:p>
        </w:tc>
        <w:tc>
          <w:tcPr>
            <w:tcW w:w="343" w:type="pct"/>
            <w:vMerge w:val="restart"/>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История</w:t>
            </w:r>
          </w:p>
          <w:p w:rsidR="00ED5368" w:rsidRPr="00ED5368" w:rsidRDefault="00ED5368" w:rsidP="00ED5368">
            <w:pPr>
              <w:spacing w:after="0"/>
              <w:rPr>
                <w:rFonts w:ascii="Times New Roman" w:hAnsi="Times New Roman" w:cs="Times New Roman"/>
                <w:color w:val="000000"/>
                <w:sz w:val="16"/>
                <w:szCs w:val="16"/>
              </w:rPr>
            </w:pP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cantSplit/>
          <w:trHeight w:val="367"/>
          <w:jc w:val="center"/>
        </w:trPr>
        <w:tc>
          <w:tcPr>
            <w:tcW w:w="251" w:type="pct"/>
            <w:vMerge/>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p>
        </w:tc>
        <w:tc>
          <w:tcPr>
            <w:tcW w:w="343" w:type="pct"/>
            <w:vMerge/>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cantSplit/>
          <w:trHeight w:val="367"/>
          <w:jc w:val="center"/>
        </w:trPr>
        <w:tc>
          <w:tcPr>
            <w:tcW w:w="251" w:type="pct"/>
            <w:vMerge w:val="restart"/>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ОГСЭ.03</w:t>
            </w:r>
          </w:p>
          <w:p w:rsidR="00ED5368" w:rsidRPr="00ED5368" w:rsidRDefault="00ED5368" w:rsidP="00ED5368">
            <w:pPr>
              <w:spacing w:after="0"/>
              <w:rPr>
                <w:rFonts w:ascii="Times New Roman" w:hAnsi="Times New Roman" w:cs="Times New Roman"/>
                <w:color w:val="000000"/>
                <w:sz w:val="16"/>
                <w:szCs w:val="16"/>
              </w:rPr>
            </w:pPr>
          </w:p>
        </w:tc>
        <w:tc>
          <w:tcPr>
            <w:tcW w:w="343" w:type="pct"/>
            <w:vMerge w:val="restart"/>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Психология общения</w:t>
            </w:r>
          </w:p>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46</w:t>
            </w:r>
          </w:p>
        </w:tc>
      </w:tr>
      <w:tr w:rsidR="00ED5368" w:rsidRPr="00ED5368" w:rsidTr="007F6653">
        <w:trPr>
          <w:cantSplit/>
          <w:trHeight w:val="367"/>
          <w:jc w:val="center"/>
        </w:trPr>
        <w:tc>
          <w:tcPr>
            <w:tcW w:w="251" w:type="pct"/>
            <w:vMerge/>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p>
        </w:tc>
        <w:tc>
          <w:tcPr>
            <w:tcW w:w="343" w:type="pct"/>
            <w:vMerge/>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cantSplit/>
          <w:trHeight w:val="367"/>
          <w:jc w:val="center"/>
        </w:trPr>
        <w:tc>
          <w:tcPr>
            <w:tcW w:w="251" w:type="pct"/>
            <w:vMerge w:val="restart"/>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ОГСЭ.04</w:t>
            </w:r>
          </w:p>
          <w:p w:rsidR="00ED5368" w:rsidRPr="00ED5368" w:rsidRDefault="00ED5368" w:rsidP="00ED5368">
            <w:pPr>
              <w:spacing w:after="0"/>
              <w:rPr>
                <w:rFonts w:ascii="Times New Roman" w:hAnsi="Times New Roman" w:cs="Times New Roman"/>
                <w:color w:val="000000"/>
                <w:sz w:val="16"/>
                <w:szCs w:val="16"/>
              </w:rPr>
            </w:pPr>
          </w:p>
        </w:tc>
        <w:tc>
          <w:tcPr>
            <w:tcW w:w="343" w:type="pct"/>
            <w:vMerge w:val="restart"/>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Иностранный язык в профессиональной деятельности</w:t>
            </w:r>
          </w:p>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56</w:t>
            </w:r>
          </w:p>
        </w:tc>
      </w:tr>
      <w:tr w:rsidR="00ED5368" w:rsidRPr="00ED5368" w:rsidTr="007F6653">
        <w:trPr>
          <w:cantSplit/>
          <w:trHeight w:val="367"/>
          <w:jc w:val="center"/>
        </w:trPr>
        <w:tc>
          <w:tcPr>
            <w:tcW w:w="251" w:type="pct"/>
            <w:vMerge/>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p>
        </w:tc>
        <w:tc>
          <w:tcPr>
            <w:tcW w:w="343" w:type="pct"/>
            <w:vMerge/>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51" w:type="pct"/>
            <w:vMerge w:val="restart"/>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ОГСЭ.05</w:t>
            </w:r>
          </w:p>
          <w:p w:rsidR="00ED5368" w:rsidRPr="00ED5368" w:rsidRDefault="00ED5368" w:rsidP="00ED5368">
            <w:pPr>
              <w:spacing w:after="0"/>
              <w:rPr>
                <w:rFonts w:ascii="Times New Roman" w:hAnsi="Times New Roman" w:cs="Times New Roman"/>
                <w:color w:val="000000"/>
                <w:sz w:val="16"/>
                <w:szCs w:val="16"/>
              </w:rPr>
            </w:pPr>
          </w:p>
        </w:tc>
        <w:tc>
          <w:tcPr>
            <w:tcW w:w="343" w:type="pct"/>
            <w:vMerge w:val="restart"/>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Физическая культура</w:t>
            </w:r>
          </w:p>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56</w:t>
            </w:r>
          </w:p>
        </w:tc>
      </w:tr>
      <w:tr w:rsidR="00ED5368" w:rsidRPr="00ED5368" w:rsidTr="007F6653">
        <w:trPr>
          <w:cantSplit/>
          <w:trHeight w:val="485"/>
          <w:jc w:val="center"/>
        </w:trPr>
        <w:tc>
          <w:tcPr>
            <w:tcW w:w="251" w:type="pct"/>
            <w:vMerge/>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p>
        </w:tc>
        <w:tc>
          <w:tcPr>
            <w:tcW w:w="343" w:type="pct"/>
            <w:vMerge/>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i/>
                <w:iCs/>
                <w:color w:val="000000"/>
              </w:rPr>
            </w:pPr>
            <w:r w:rsidRPr="00ED5368">
              <w:rPr>
                <w:i/>
                <w:iCs/>
                <w:color w:val="000000"/>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51" w:type="pct"/>
            <w:tcMar>
              <w:left w:w="85" w:type="dxa"/>
              <w:right w:w="85" w:type="dxa"/>
            </w:tcMa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ОГСЭ.07</w:t>
            </w:r>
          </w:p>
        </w:tc>
        <w:tc>
          <w:tcPr>
            <w:tcW w:w="343" w:type="pct"/>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Основы социально-правовых знаний</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i/>
                <w:iCs/>
                <w:color w:val="000000"/>
              </w:rPr>
            </w:pPr>
            <w:r w:rsidRPr="00ED5368">
              <w:rPr>
                <w:i/>
                <w:iCs/>
                <w:color w:val="000000"/>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30</w:t>
            </w:r>
          </w:p>
        </w:tc>
      </w:tr>
      <w:tr w:rsidR="00BB219E" w:rsidRPr="00ED5368" w:rsidTr="007F6653">
        <w:trPr>
          <w:cantSplit/>
          <w:trHeight w:val="367"/>
          <w:jc w:val="center"/>
        </w:trPr>
        <w:tc>
          <w:tcPr>
            <w:tcW w:w="251" w:type="pct"/>
            <w:shd w:val="clear" w:color="auto" w:fill="D9D9D9"/>
            <w:tcMar>
              <w:left w:w="85" w:type="dxa"/>
              <w:right w:w="85" w:type="dxa"/>
            </w:tcMa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ЕН.00</w:t>
            </w:r>
          </w:p>
        </w:tc>
        <w:tc>
          <w:tcPr>
            <w:tcW w:w="343" w:type="pct"/>
            <w:shd w:val="clear" w:color="auto" w:fill="D9D9D9"/>
          </w:tcPr>
          <w:p w:rsidR="00ED5368" w:rsidRPr="00ED5368" w:rsidRDefault="00ED5368" w:rsidP="00ED5368">
            <w:pPr>
              <w:spacing w:after="0" w:line="240" w:lineRule="auto"/>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Математический и общий естественно-научный цикл</w:t>
            </w:r>
          </w:p>
        </w:tc>
        <w:tc>
          <w:tcPr>
            <w:tcW w:w="9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253" w:type="pct"/>
            <w:tcBorders>
              <w:left w:val="single" w:sz="4" w:space="0" w:color="auto"/>
              <w:bottom w:val="single" w:sz="4" w:space="0" w:color="auto"/>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ED5368" w:rsidRPr="00ED5368" w:rsidTr="007F6653">
        <w:trPr>
          <w:cantSplit/>
          <w:trHeight w:val="367"/>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ЕН.01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Элементы высшей математики</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68</w:t>
            </w:r>
          </w:p>
        </w:tc>
      </w:tr>
      <w:tr w:rsidR="00ED5368" w:rsidRPr="00ED5368" w:rsidTr="007F6653">
        <w:trPr>
          <w:cantSplit/>
          <w:trHeight w:val="367"/>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ЕН.02</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Дискретная математика с элементами математической логики</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nil"/>
              <w:right w:val="nil"/>
            </w:tcBorders>
            <w:shd w:val="clear" w:color="auto" w:fill="auto"/>
            <w:vAlign w:val="bottom"/>
          </w:tcPr>
          <w:p w:rsidR="00ED5368" w:rsidRPr="00ED5368" w:rsidRDefault="00ED5368" w:rsidP="00ED5368">
            <w:pPr>
              <w:rPr>
                <w:rFonts w:ascii="Times New Roman" w:hAnsi="Times New Roman" w:cs="Times New Roman"/>
                <w:color w:val="000000"/>
                <w:sz w:val="16"/>
                <w:szCs w:val="16"/>
              </w:rPr>
            </w:pPr>
          </w:p>
        </w:tc>
        <w:tc>
          <w:tcPr>
            <w:tcW w:w="94" w:type="pct"/>
            <w:gridSpan w:val="2"/>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cantSplit/>
          <w:trHeight w:val="815"/>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cantSplit/>
          <w:trHeight w:val="367"/>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ЕН.03</w:t>
            </w:r>
          </w:p>
        </w:tc>
        <w:tc>
          <w:tcPr>
            <w:tcW w:w="343" w:type="pct"/>
            <w:vMerge w:val="restart"/>
            <w:tcBorders>
              <w:top w:val="nil"/>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Теория </w:t>
            </w:r>
            <w:r w:rsidRPr="00ED5368">
              <w:rPr>
                <w:rFonts w:ascii="Times New Roman" w:hAnsi="Times New Roman" w:cs="Times New Roman"/>
                <w:color w:val="000000"/>
                <w:sz w:val="16"/>
                <w:szCs w:val="16"/>
              </w:rPr>
              <w:lastRenderedPageBreak/>
              <w:t>вероятностей и математическая статистика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cantSplit/>
          <w:trHeight w:val="367"/>
          <w:jc w:val="center"/>
        </w:trPr>
        <w:tc>
          <w:tcPr>
            <w:tcW w:w="251" w:type="pct"/>
            <w:vMerge/>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p>
        </w:tc>
        <w:tc>
          <w:tcPr>
            <w:tcW w:w="343" w:type="pct"/>
            <w:vMerge/>
            <w:vAlign w:val="bottom"/>
          </w:tcPr>
          <w:p w:rsidR="00ED5368" w:rsidRPr="00ED5368" w:rsidRDefault="00ED5368" w:rsidP="00ED536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BB219E" w:rsidRPr="00ED5368" w:rsidTr="007F6653">
        <w:trPr>
          <w:jc w:val="center"/>
        </w:trPr>
        <w:tc>
          <w:tcPr>
            <w:tcW w:w="251"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b/>
                <w:bCs/>
                <w:sz w:val="16"/>
                <w:szCs w:val="16"/>
                <w:lang w:eastAsia="ru-RU"/>
              </w:rPr>
              <w:t>ОП.00</w:t>
            </w:r>
          </w:p>
        </w:tc>
        <w:tc>
          <w:tcPr>
            <w:tcW w:w="34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Общепрофессиональный цикл </w:t>
            </w: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Операционные системы и среды</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38</w:t>
            </w:r>
          </w:p>
        </w:tc>
      </w:tr>
      <w:tr w:rsidR="00ED5368" w:rsidRPr="00ED5368"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Архитектура аппаратных средств</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Информационные технологии</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44</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ОП.04</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Основы алгоритмизации и программирования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84</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ОП.08</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Основы проектирования баз данных</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62</w:t>
            </w:r>
          </w:p>
        </w:tc>
      </w:tr>
      <w:tr w:rsidR="00ED5368" w:rsidRPr="00ED5368" w:rsidTr="007F6653">
        <w:trPr>
          <w:jc w:val="center"/>
        </w:trPr>
        <w:tc>
          <w:tcPr>
            <w:tcW w:w="251" w:type="pct"/>
            <w:vMerge/>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343" w:type="pct"/>
            <w:vMerge/>
            <w:noWrap/>
            <w:vAlign w:val="center"/>
          </w:tcPr>
          <w:p w:rsidR="00ED5368" w:rsidRPr="00ED5368" w:rsidRDefault="00ED5368" w:rsidP="00ED5368">
            <w:pPr>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xml:space="preserve">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color w:val="000000"/>
                <w:sz w:val="16"/>
                <w:szCs w:val="16"/>
              </w:rPr>
            </w:pPr>
            <w:r w:rsidRPr="00ED5368">
              <w:rPr>
                <w:rFonts w:ascii="Times New Roman" w:hAnsi="Times New Roman" w:cs="Times New Roman"/>
                <w:i/>
                <w:color w:val="000000"/>
                <w:sz w:val="16"/>
                <w:szCs w:val="16"/>
              </w:rPr>
              <w:t>1</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BB219E" w:rsidRPr="00ED5368" w:rsidTr="007F6653">
        <w:trPr>
          <w:jc w:val="center"/>
        </w:trPr>
        <w:tc>
          <w:tcPr>
            <w:tcW w:w="251"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bCs/>
                <w:sz w:val="16"/>
                <w:szCs w:val="16"/>
                <w:lang w:eastAsia="ru-RU"/>
              </w:rPr>
              <w:t>П.00</w:t>
            </w:r>
          </w:p>
        </w:tc>
        <w:tc>
          <w:tcPr>
            <w:tcW w:w="343"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Профессиональный цикл </w:t>
            </w: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51"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bCs/>
                <w:sz w:val="16"/>
                <w:szCs w:val="16"/>
                <w:lang w:eastAsia="ru-RU"/>
              </w:rPr>
            </w:pPr>
            <w:r w:rsidRPr="00ED5368">
              <w:rPr>
                <w:rFonts w:ascii="Times New Roman" w:eastAsia="Times New Roman" w:hAnsi="Times New Roman" w:cs="Times New Roman"/>
                <w:b/>
                <w:bCs/>
                <w:sz w:val="16"/>
                <w:szCs w:val="16"/>
                <w:lang w:eastAsia="ru-RU"/>
              </w:rPr>
              <w:t>ПМ.00</w:t>
            </w:r>
          </w:p>
        </w:tc>
        <w:tc>
          <w:tcPr>
            <w:tcW w:w="343"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Профессиональные модули</w:t>
            </w: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51" w:type="pct"/>
            <w:shd w:val="clear" w:color="auto" w:fill="D9D9D9"/>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02</w:t>
            </w:r>
          </w:p>
        </w:tc>
        <w:tc>
          <w:tcPr>
            <w:tcW w:w="343" w:type="pct"/>
            <w:shd w:val="clear" w:color="auto" w:fill="D9D9D9"/>
            <w:noWrap/>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xml:space="preserve">Осуществление интеграции </w:t>
            </w:r>
            <w:r w:rsidRPr="00ED5368">
              <w:rPr>
                <w:rFonts w:ascii="Times New Roman" w:hAnsi="Times New Roman" w:cs="Times New Roman"/>
                <w:b/>
                <w:bCs/>
                <w:color w:val="000000"/>
                <w:sz w:val="16"/>
                <w:szCs w:val="16"/>
              </w:rPr>
              <w:lastRenderedPageBreak/>
              <w:t>программных модулей</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7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02.01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Технология разработки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34</w:t>
            </w:r>
          </w:p>
        </w:tc>
      </w:tr>
      <w:tr w:rsidR="00ED5368" w:rsidRPr="00ED5368"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i/>
                <w:sz w:val="16"/>
                <w:szCs w:val="16"/>
              </w:rPr>
            </w:pPr>
            <w:proofErr w:type="spellStart"/>
            <w:r w:rsidRPr="00ED5368">
              <w:rPr>
                <w:rFonts w:ascii="Times New Roman" w:hAnsi="Times New Roman" w:cs="Times New Roman"/>
                <w:i/>
                <w:sz w:val="16"/>
                <w:szCs w:val="16"/>
              </w:rPr>
              <w:t>самост</w:t>
            </w:r>
            <w:proofErr w:type="spellEnd"/>
            <w:r w:rsidRPr="00ED5368">
              <w:rPr>
                <w:rFonts w:ascii="Times New Roman" w:hAnsi="Times New Roman" w:cs="Times New Roman"/>
                <w:i/>
                <w:sz w:val="16"/>
                <w:szCs w:val="16"/>
              </w:rPr>
              <w:t xml:space="preserve"> 2</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02.02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Инструментальные средства разработки программного обеспечения</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44</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i/>
                <w:sz w:val="16"/>
                <w:szCs w:val="16"/>
              </w:rPr>
            </w:pPr>
            <w:proofErr w:type="spellStart"/>
            <w:r w:rsidRPr="00ED5368">
              <w:rPr>
                <w:rFonts w:ascii="Times New Roman" w:hAnsi="Times New Roman" w:cs="Times New Roman"/>
                <w:i/>
                <w:sz w:val="16"/>
                <w:szCs w:val="16"/>
              </w:rPr>
              <w:t>самост</w:t>
            </w:r>
            <w:proofErr w:type="spellEnd"/>
            <w:r w:rsidRPr="00ED5368">
              <w:rPr>
                <w:rFonts w:ascii="Times New Roman" w:hAnsi="Times New Roman" w:cs="Times New Roman"/>
                <w:i/>
                <w:sz w:val="16"/>
                <w:szCs w:val="16"/>
              </w:rPr>
              <w:t xml:space="preserve"> 2</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02.03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Математическое моделирование</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30</w:t>
            </w:r>
          </w:p>
        </w:tc>
      </w:tr>
      <w:tr w:rsidR="00ED5368" w:rsidRPr="00ED5368" w:rsidTr="007F6653">
        <w:trPr>
          <w:jc w:val="center"/>
        </w:trPr>
        <w:tc>
          <w:tcPr>
            <w:tcW w:w="251" w:type="pct"/>
            <w:vMerge/>
            <w:tcMar>
              <w:left w:w="85" w:type="dxa"/>
              <w:right w:w="85" w:type="dxa"/>
            </w:tcMar>
            <w:vAlign w:val="bottom"/>
          </w:tcPr>
          <w:p w:rsidR="00ED5368" w:rsidRPr="00ED5368" w:rsidRDefault="00ED5368" w:rsidP="00ED5368">
            <w:pPr>
              <w:spacing w:after="0"/>
              <w:rPr>
                <w:rFonts w:ascii="Times New Roman" w:hAnsi="Times New Roman" w:cs="Times New Roman"/>
                <w:color w:val="000000"/>
                <w:sz w:val="16"/>
                <w:szCs w:val="16"/>
              </w:rPr>
            </w:pPr>
          </w:p>
        </w:tc>
        <w:tc>
          <w:tcPr>
            <w:tcW w:w="343" w:type="pct"/>
            <w:vMerge/>
            <w:noWrap/>
            <w:vAlign w:val="bottom"/>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i/>
                <w:sz w:val="16"/>
                <w:szCs w:val="16"/>
              </w:rPr>
            </w:pPr>
            <w:proofErr w:type="spellStart"/>
            <w:r w:rsidRPr="00ED5368">
              <w:rPr>
                <w:rFonts w:ascii="Times New Roman" w:hAnsi="Times New Roman" w:cs="Times New Roman"/>
                <w:i/>
                <w:sz w:val="16"/>
                <w:szCs w:val="16"/>
              </w:rPr>
              <w:t>самост</w:t>
            </w:r>
            <w:proofErr w:type="spellEnd"/>
            <w:r w:rsidRPr="00ED5368">
              <w:rPr>
                <w:rFonts w:ascii="Times New Roman" w:hAnsi="Times New Roman" w:cs="Times New Roman"/>
                <w:i/>
                <w:sz w:val="16"/>
                <w:szCs w:val="16"/>
              </w:rPr>
              <w:t xml:space="preserve"> 2</w:t>
            </w:r>
          </w:p>
        </w:tc>
      </w:tr>
      <w:tr w:rsidR="00ED5368" w:rsidRPr="00ED5368" w:rsidTr="007F6653">
        <w:trPr>
          <w:jc w:val="center"/>
        </w:trPr>
        <w:tc>
          <w:tcPr>
            <w:tcW w:w="251" w:type="pct"/>
            <w:tcMar>
              <w:left w:w="85" w:type="dxa"/>
              <w:right w:w="85" w:type="dxa"/>
            </w:tcMar>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УП.02</w:t>
            </w:r>
          </w:p>
        </w:tc>
        <w:tc>
          <w:tcPr>
            <w:tcW w:w="343" w:type="pct"/>
            <w:noWrap/>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125"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82"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6"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9"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48</w:t>
            </w:r>
          </w:p>
        </w:tc>
      </w:tr>
      <w:tr w:rsidR="00ED5368" w:rsidRPr="00ED5368" w:rsidTr="007F6653">
        <w:trPr>
          <w:trHeight w:val="689"/>
          <w:jc w:val="center"/>
        </w:trPr>
        <w:tc>
          <w:tcPr>
            <w:tcW w:w="251" w:type="pct"/>
            <w:tcMar>
              <w:left w:w="85" w:type="dxa"/>
              <w:right w:w="85" w:type="dxa"/>
            </w:tcMar>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ПП.02</w:t>
            </w:r>
          </w:p>
        </w:tc>
        <w:tc>
          <w:tcPr>
            <w:tcW w:w="343" w:type="pct"/>
            <w:noWrap/>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125"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82"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6" w:type="pct"/>
            <w:noWrap/>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9"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3" w:type="pct"/>
            <w:gridSpan w:val="2"/>
            <w:tcBorders>
              <w:right w:val="single" w:sz="4" w:space="0" w:color="auto"/>
            </w:tcBorders>
            <w:noWrap/>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00"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7" w:type="pct"/>
            <w:gridSpan w:val="2"/>
            <w:tcBorders>
              <w:right w:val="single" w:sz="4" w:space="0" w:color="auto"/>
            </w:tcBorders>
            <w:vAlign w:val="bottom"/>
          </w:tcPr>
          <w:p w:rsidR="00ED5368" w:rsidRPr="00ED5368" w:rsidRDefault="00ED5368" w:rsidP="00ED5368">
            <w:pPr>
              <w:spacing w:after="0"/>
              <w:jc w:val="right"/>
              <w:rPr>
                <w:rFonts w:ascii="Times New Roman" w:hAnsi="Times New Roman" w:cs="Times New Roman"/>
                <w:i/>
                <w:iCs/>
                <w:color w:val="000000"/>
                <w:sz w:val="16"/>
                <w:szCs w:val="16"/>
              </w:rPr>
            </w:pPr>
          </w:p>
        </w:tc>
        <w:tc>
          <w:tcPr>
            <w:tcW w:w="100"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gridSpan w:val="2"/>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94"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02"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121" w:type="pct"/>
            <w:tcBorders>
              <w:right w:val="single" w:sz="4" w:space="0" w:color="auto"/>
            </w:tcBorders>
            <w:vAlign w:val="bottom"/>
          </w:tcPr>
          <w:p w:rsidR="00ED5368" w:rsidRPr="00ED5368" w:rsidRDefault="00ED5368" w:rsidP="00ED5368">
            <w:pPr>
              <w:spacing w:after="0"/>
              <w:rPr>
                <w:rFonts w:ascii="Times New Roman" w:hAnsi="Times New Roman" w:cs="Times New Roman"/>
                <w:i/>
                <w:iCs/>
                <w:color w:val="000000"/>
                <w:sz w:val="16"/>
                <w:szCs w:val="16"/>
              </w:rPr>
            </w:pP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54</w:t>
            </w:r>
          </w:p>
        </w:tc>
      </w:tr>
      <w:tr w:rsidR="00BB219E" w:rsidRPr="00ED5368" w:rsidTr="007F6653">
        <w:trPr>
          <w:jc w:val="center"/>
        </w:trPr>
        <w:tc>
          <w:tcPr>
            <w:tcW w:w="251" w:type="pct"/>
            <w:shd w:val="clear" w:color="auto" w:fill="D9D9D9"/>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03</w:t>
            </w:r>
          </w:p>
        </w:tc>
        <w:tc>
          <w:tcPr>
            <w:tcW w:w="343" w:type="pct"/>
            <w:shd w:val="clear" w:color="auto" w:fill="D9D9D9"/>
            <w:noWrap/>
            <w:vAlign w:val="bottom"/>
          </w:tcPr>
          <w:p w:rsidR="00ED5368" w:rsidRPr="00ED5368" w:rsidRDefault="00ED5368" w:rsidP="00ED5368">
            <w:pPr>
              <w:spacing w:after="0"/>
              <w:rPr>
                <w:rFonts w:ascii="Times New Roman" w:hAnsi="Times New Roman" w:cs="Times New Roman"/>
                <w:b/>
                <w:bCs/>
                <w:color w:val="000000"/>
                <w:sz w:val="16"/>
                <w:szCs w:val="16"/>
              </w:rPr>
            </w:pPr>
            <w:proofErr w:type="spellStart"/>
            <w:r w:rsidRPr="00ED5368">
              <w:rPr>
                <w:rFonts w:ascii="Times New Roman" w:hAnsi="Times New Roman" w:cs="Times New Roman"/>
                <w:b/>
                <w:bCs/>
                <w:color w:val="000000"/>
                <w:sz w:val="16"/>
                <w:szCs w:val="16"/>
              </w:rPr>
              <w:t>Ревьюирование</w:t>
            </w:r>
            <w:proofErr w:type="spellEnd"/>
            <w:r w:rsidRPr="00ED5368">
              <w:rPr>
                <w:rFonts w:ascii="Times New Roman" w:hAnsi="Times New Roman" w:cs="Times New Roman"/>
                <w:b/>
                <w:bCs/>
                <w:color w:val="000000"/>
                <w:sz w:val="16"/>
                <w:szCs w:val="16"/>
              </w:rPr>
              <w:t xml:space="preserve"> программных модулей</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03.01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Моделирование и анализ программного обеспечения</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28</w:t>
            </w:r>
          </w:p>
        </w:tc>
      </w:tr>
      <w:tr w:rsidR="00ED5368" w:rsidRPr="00ED5368"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i/>
                <w:sz w:val="16"/>
                <w:szCs w:val="16"/>
              </w:rPr>
            </w:pPr>
            <w:proofErr w:type="spellStart"/>
            <w:r w:rsidRPr="00ED5368">
              <w:rPr>
                <w:rFonts w:ascii="Times New Roman" w:hAnsi="Times New Roman" w:cs="Times New Roman"/>
                <w:i/>
                <w:sz w:val="16"/>
                <w:szCs w:val="16"/>
              </w:rPr>
              <w:t>самост</w:t>
            </w:r>
            <w:proofErr w:type="spellEnd"/>
            <w:r w:rsidRPr="00ED5368">
              <w:rPr>
                <w:rFonts w:ascii="Times New Roman" w:hAnsi="Times New Roman" w:cs="Times New Roman"/>
                <w:i/>
                <w:sz w:val="16"/>
                <w:szCs w:val="16"/>
              </w:rPr>
              <w:t xml:space="preserve"> 4</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МДК. </w:t>
            </w:r>
            <w:r w:rsidRPr="00ED5368">
              <w:rPr>
                <w:rFonts w:ascii="Times New Roman" w:hAnsi="Times New Roman" w:cs="Times New Roman"/>
                <w:color w:val="000000"/>
                <w:sz w:val="16"/>
                <w:szCs w:val="16"/>
              </w:rPr>
              <w:lastRenderedPageBreak/>
              <w:t>03.02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xml:space="preserve">Управление </w:t>
            </w:r>
            <w:r w:rsidRPr="00ED5368">
              <w:rPr>
                <w:rFonts w:ascii="Times New Roman" w:hAnsi="Times New Roman" w:cs="Times New Roman"/>
                <w:color w:val="000000"/>
                <w:sz w:val="16"/>
                <w:szCs w:val="16"/>
              </w:rPr>
              <w:lastRenderedPageBreak/>
              <w:t>проектами</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sz w:val="16"/>
                <w:szCs w:val="16"/>
              </w:rPr>
            </w:pPr>
            <w:r w:rsidRPr="00ED5368">
              <w:rPr>
                <w:rFonts w:ascii="Times New Roman" w:hAnsi="Times New Roman" w:cs="Times New Roman"/>
                <w:sz w:val="16"/>
                <w:szCs w:val="16"/>
              </w:rPr>
              <w:t>36</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tcPr>
          <w:p w:rsidR="00ED5368" w:rsidRPr="00ED5368" w:rsidRDefault="00ED5368" w:rsidP="00ED5368">
            <w:pPr>
              <w:spacing w:after="0"/>
              <w:jc w:val="center"/>
              <w:rPr>
                <w:rFonts w:ascii="Times New Roman" w:hAnsi="Times New Roman" w:cs="Times New Roman"/>
                <w:i/>
                <w:sz w:val="16"/>
                <w:szCs w:val="16"/>
              </w:rPr>
            </w:pPr>
            <w:proofErr w:type="spellStart"/>
            <w:r w:rsidRPr="00ED5368">
              <w:rPr>
                <w:rFonts w:ascii="Times New Roman" w:hAnsi="Times New Roman" w:cs="Times New Roman"/>
                <w:i/>
                <w:sz w:val="16"/>
                <w:szCs w:val="16"/>
              </w:rPr>
              <w:t>самост</w:t>
            </w:r>
            <w:proofErr w:type="spellEnd"/>
            <w:r w:rsidRPr="00ED5368">
              <w:rPr>
                <w:rFonts w:ascii="Times New Roman" w:hAnsi="Times New Roman" w:cs="Times New Roman"/>
                <w:i/>
                <w:sz w:val="16"/>
                <w:szCs w:val="16"/>
              </w:rPr>
              <w:t xml:space="preserve"> 2</w:t>
            </w:r>
          </w:p>
        </w:tc>
      </w:tr>
      <w:tr w:rsidR="00ED5368" w:rsidRPr="00ED5368"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УП.03</w:t>
            </w:r>
          </w:p>
        </w:tc>
        <w:tc>
          <w:tcPr>
            <w:tcW w:w="343"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tcPr>
          <w:p w:rsidR="00ED5368" w:rsidRPr="00ED5368" w:rsidRDefault="00ED5368" w:rsidP="00ED5368">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24</w:t>
            </w:r>
          </w:p>
        </w:tc>
      </w:tr>
      <w:tr w:rsidR="00ED5368" w:rsidRPr="00ED5368"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ПП.03</w:t>
            </w:r>
          </w:p>
        </w:tc>
        <w:tc>
          <w:tcPr>
            <w:tcW w:w="343"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48</w:t>
            </w:r>
          </w:p>
        </w:tc>
      </w:tr>
      <w:tr w:rsidR="00BB219E" w:rsidRPr="00ED5368" w:rsidTr="007F6653">
        <w:trPr>
          <w:jc w:val="center"/>
        </w:trPr>
        <w:tc>
          <w:tcPr>
            <w:tcW w:w="251" w:type="pct"/>
            <w:shd w:val="clear" w:color="auto" w:fill="D9D9D9"/>
            <w:tcMar>
              <w:left w:w="85" w:type="dxa"/>
              <w:right w:w="85" w:type="dxa"/>
            </w:tcMar>
          </w:tcPr>
          <w:p w:rsidR="00ED5368" w:rsidRPr="00ED5368" w:rsidRDefault="00ED5368" w:rsidP="00ED5368">
            <w:pPr>
              <w:spacing w:after="0"/>
              <w:rPr>
                <w:rFonts w:ascii="Times New Roman" w:hAnsi="Times New Roman" w:cs="Times New Roman"/>
                <w:b/>
                <w:sz w:val="16"/>
                <w:szCs w:val="16"/>
              </w:rPr>
            </w:pPr>
            <w:r w:rsidRPr="00ED5368">
              <w:rPr>
                <w:rFonts w:ascii="Times New Roman" w:hAnsi="Times New Roman" w:cs="Times New Roman"/>
                <w:b/>
                <w:sz w:val="16"/>
                <w:szCs w:val="16"/>
              </w:rPr>
              <w:t>ПМ. 05</w:t>
            </w:r>
          </w:p>
        </w:tc>
        <w:tc>
          <w:tcPr>
            <w:tcW w:w="343" w:type="pct"/>
            <w:shd w:val="clear" w:color="auto" w:fill="D9D9D9"/>
            <w:noWrap/>
          </w:tcPr>
          <w:p w:rsidR="00ED5368" w:rsidRPr="00ED5368" w:rsidRDefault="00ED5368" w:rsidP="00ED5368">
            <w:pPr>
              <w:spacing w:after="0"/>
              <w:rPr>
                <w:rFonts w:ascii="Times New Roman" w:hAnsi="Times New Roman" w:cs="Times New Roman"/>
                <w:b/>
                <w:sz w:val="16"/>
                <w:szCs w:val="16"/>
              </w:rPr>
            </w:pPr>
            <w:r w:rsidRPr="00ED5368">
              <w:rPr>
                <w:rFonts w:ascii="Times New Roman" w:hAnsi="Times New Roman" w:cs="Times New Roman"/>
                <w:b/>
                <w:sz w:val="16"/>
                <w:szCs w:val="16"/>
              </w:rPr>
              <w:t>Проектирование и разработка информационных систем</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А</w:t>
            </w: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53" w:type="pct"/>
            <w:tcBorders>
              <w:top w:val="single" w:sz="4" w:space="0" w:color="auto"/>
              <w:left w:val="single" w:sz="4" w:space="0" w:color="auto"/>
              <w:bottom w:val="single" w:sz="4" w:space="0" w:color="auto"/>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r>
      <w:tr w:rsidR="00ED5368" w:rsidRPr="00ED5368" w:rsidTr="007F6653">
        <w:trPr>
          <w:jc w:val="center"/>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05.01</w:t>
            </w:r>
          </w:p>
        </w:tc>
        <w:tc>
          <w:tcPr>
            <w:tcW w:w="34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Проектирование и дизайн информационных систем</w:t>
            </w:r>
          </w:p>
        </w:tc>
        <w:tc>
          <w:tcPr>
            <w:tcW w:w="97"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3"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3"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7"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96</w:t>
            </w:r>
          </w:p>
        </w:tc>
      </w:tr>
      <w:tr w:rsidR="00ED5368" w:rsidRPr="00ED5368" w:rsidTr="007F6653">
        <w:trPr>
          <w:jc w:val="center"/>
        </w:trPr>
        <w:tc>
          <w:tcPr>
            <w:tcW w:w="251"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8</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05.02</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Разработка кода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15</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126</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8</w:t>
            </w:r>
          </w:p>
        </w:tc>
      </w:tr>
      <w:tr w:rsidR="00ED5368" w:rsidRPr="00ED5368" w:rsidTr="007F6653">
        <w:trPr>
          <w:jc w:val="center"/>
        </w:trPr>
        <w:tc>
          <w:tcPr>
            <w:tcW w:w="251"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05.03</w:t>
            </w:r>
          </w:p>
        </w:tc>
        <w:tc>
          <w:tcPr>
            <w:tcW w:w="343"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Тестирование информационных систем</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14</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14</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19</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16</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95</w:t>
            </w:r>
          </w:p>
        </w:tc>
      </w:tr>
      <w:tr w:rsidR="00ED5368" w:rsidRPr="00ED5368" w:rsidTr="007F6653">
        <w:trPr>
          <w:jc w:val="center"/>
        </w:trPr>
        <w:tc>
          <w:tcPr>
            <w:tcW w:w="251"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43"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3</w:t>
            </w:r>
          </w:p>
        </w:tc>
      </w:tr>
      <w:tr w:rsidR="00ED5368" w:rsidRPr="00ED5368" w:rsidTr="007F6653">
        <w:trPr>
          <w:jc w:val="center"/>
        </w:trPr>
        <w:tc>
          <w:tcPr>
            <w:tcW w:w="251"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УП.05</w:t>
            </w:r>
          </w:p>
        </w:tc>
        <w:tc>
          <w:tcPr>
            <w:tcW w:w="343"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97"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4"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10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12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66</w:t>
            </w:r>
          </w:p>
        </w:tc>
      </w:tr>
      <w:tr w:rsidR="00ED5368" w:rsidRPr="00ED5368" w:rsidTr="007F6653">
        <w:trPr>
          <w:jc w:val="center"/>
        </w:trPr>
        <w:tc>
          <w:tcPr>
            <w:tcW w:w="251" w:type="pct"/>
            <w:tcMar>
              <w:left w:w="85" w:type="dxa"/>
              <w:right w:w="85" w:type="dxa"/>
            </w:tcMar>
            <w:vAlign w:val="bottom"/>
          </w:tcPr>
          <w:p w:rsidR="00ED5368" w:rsidRPr="00ED5368" w:rsidRDefault="00ED5368" w:rsidP="00ED5368">
            <w:pPr>
              <w:spacing w:after="0"/>
              <w:rPr>
                <w:b/>
                <w:bCs/>
                <w:color w:val="000000"/>
                <w:sz w:val="20"/>
                <w:szCs w:val="20"/>
              </w:rPr>
            </w:pPr>
          </w:p>
        </w:tc>
        <w:tc>
          <w:tcPr>
            <w:tcW w:w="343" w:type="pct"/>
            <w:noWrap/>
            <w:vAlign w:val="bottom"/>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Всего час. в неделю </w:t>
            </w:r>
          </w:p>
          <w:p w:rsidR="00ED5368" w:rsidRPr="00ED5368" w:rsidRDefault="00ED5368" w:rsidP="00ED5368">
            <w:pPr>
              <w:spacing w:after="0"/>
              <w:rPr>
                <w:b/>
                <w:bCs/>
                <w:color w:val="000000"/>
                <w:sz w:val="20"/>
                <w:szCs w:val="20"/>
              </w:rPr>
            </w:pPr>
            <w:r w:rsidRPr="00ED5368">
              <w:rPr>
                <w:rFonts w:ascii="Times New Roman" w:eastAsia="Times New Roman" w:hAnsi="Times New Roman" w:cs="Times New Roman"/>
                <w:b/>
                <w:sz w:val="16"/>
                <w:szCs w:val="16"/>
                <w:lang w:eastAsia="ru-RU"/>
              </w:rPr>
              <w:t>учебных занятий</w:t>
            </w:r>
          </w:p>
        </w:tc>
        <w:tc>
          <w:tcPr>
            <w:tcW w:w="97"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77"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77" w:type="pct"/>
            <w:noWrap/>
            <w:vAlign w:val="bottom"/>
          </w:tcPr>
          <w:p w:rsidR="00ED5368" w:rsidRPr="00ED5368" w:rsidRDefault="00ED5368" w:rsidP="00ED5368">
            <w:pPr>
              <w:spacing w:after="0"/>
              <w:rPr>
                <w:rFonts w:ascii="Times New Roman" w:hAnsi="Times New Roman" w:cs="Times New Roman"/>
                <w:color w:val="000000"/>
                <w:sz w:val="16"/>
                <w:szCs w:val="16"/>
              </w:rPr>
            </w:pPr>
          </w:p>
        </w:tc>
        <w:tc>
          <w:tcPr>
            <w:tcW w:w="122" w:type="pct"/>
            <w:gridSpan w:val="2"/>
            <w:noWrap/>
            <w:vAlign w:val="bottom"/>
          </w:tcPr>
          <w:p w:rsidR="00ED5368" w:rsidRPr="00ED5368" w:rsidRDefault="00ED5368" w:rsidP="00ED5368">
            <w:pPr>
              <w:spacing w:after="0"/>
              <w:rPr>
                <w:rFonts w:ascii="Times New Roman" w:hAnsi="Times New Roman" w:cs="Times New Roman"/>
                <w:color w:val="000000"/>
                <w:sz w:val="16"/>
                <w:szCs w:val="16"/>
              </w:rPr>
            </w:pPr>
          </w:p>
        </w:tc>
        <w:tc>
          <w:tcPr>
            <w:tcW w:w="100" w:type="pct"/>
            <w:noWrap/>
            <w:vAlign w:val="bottom"/>
          </w:tcPr>
          <w:p w:rsidR="00ED5368" w:rsidRPr="00ED5368" w:rsidRDefault="00ED5368" w:rsidP="00ED5368">
            <w:pPr>
              <w:spacing w:after="0"/>
              <w:rPr>
                <w:rFonts w:ascii="Times New Roman" w:hAnsi="Times New Roman" w:cs="Times New Roman"/>
                <w:color w:val="000000"/>
                <w:sz w:val="16"/>
                <w:szCs w:val="16"/>
              </w:rPr>
            </w:pPr>
          </w:p>
        </w:tc>
        <w:tc>
          <w:tcPr>
            <w:tcW w:w="99"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5"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82"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gridSpan w:val="2"/>
            <w:tcBorders>
              <w:right w:val="single" w:sz="4" w:space="0" w:color="auto"/>
            </w:tcBorders>
            <w:noWrap/>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gridSpan w:val="2"/>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gridSpan w:val="2"/>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2"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1"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53"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1422</w:t>
            </w:r>
          </w:p>
        </w:tc>
      </w:tr>
    </w:tbl>
    <w:p w:rsidR="00ED5368" w:rsidRPr="00ED5368" w:rsidRDefault="00ED5368" w:rsidP="00ED5368"/>
    <w:p w:rsidR="00ED5368" w:rsidRPr="00ED5368" w:rsidRDefault="00ED5368" w:rsidP="00ED5368">
      <w:pPr>
        <w:rPr>
          <w:rFonts w:ascii="Times New Roman" w:hAnsi="Times New Roman" w:cs="Times New Roman"/>
          <w:sz w:val="24"/>
          <w:szCs w:val="24"/>
        </w:rPr>
      </w:pPr>
      <w:r w:rsidRPr="00ED5368">
        <w:rPr>
          <w:rFonts w:ascii="Times New Roman" w:hAnsi="Times New Roman" w:cs="Times New Roman"/>
          <w:sz w:val="24"/>
          <w:szCs w:val="24"/>
        </w:rPr>
        <w:lastRenderedPageBreak/>
        <w:t>3 курс</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066"/>
        <w:gridCol w:w="252"/>
        <w:gridCol w:w="128"/>
        <w:gridCol w:w="166"/>
        <w:gridCol w:w="290"/>
        <w:gridCol w:w="308"/>
        <w:gridCol w:w="308"/>
        <w:gridCol w:w="289"/>
        <w:gridCol w:w="289"/>
        <w:gridCol w:w="299"/>
        <w:gridCol w:w="308"/>
        <w:gridCol w:w="315"/>
        <w:gridCol w:w="308"/>
        <w:gridCol w:w="315"/>
        <w:gridCol w:w="308"/>
        <w:gridCol w:w="289"/>
        <w:gridCol w:w="289"/>
        <w:gridCol w:w="289"/>
        <w:gridCol w:w="238"/>
        <w:gridCol w:w="108"/>
        <w:gridCol w:w="273"/>
        <w:gridCol w:w="308"/>
        <w:gridCol w:w="308"/>
        <w:gridCol w:w="388"/>
        <w:gridCol w:w="254"/>
        <w:gridCol w:w="289"/>
        <w:gridCol w:w="289"/>
        <w:gridCol w:w="299"/>
        <w:gridCol w:w="289"/>
        <w:gridCol w:w="308"/>
        <w:gridCol w:w="289"/>
        <w:gridCol w:w="289"/>
        <w:gridCol w:w="232"/>
        <w:gridCol w:w="57"/>
        <w:gridCol w:w="293"/>
        <w:gridCol w:w="308"/>
        <w:gridCol w:w="293"/>
        <w:gridCol w:w="293"/>
        <w:gridCol w:w="293"/>
        <w:gridCol w:w="32"/>
        <w:gridCol w:w="270"/>
        <w:gridCol w:w="308"/>
        <w:gridCol w:w="293"/>
        <w:gridCol w:w="258"/>
        <w:gridCol w:w="35"/>
        <w:gridCol w:w="293"/>
        <w:gridCol w:w="293"/>
        <w:gridCol w:w="318"/>
        <w:gridCol w:w="375"/>
        <w:gridCol w:w="493"/>
        <w:gridCol w:w="636"/>
      </w:tblGrid>
      <w:tr w:rsidR="00ED5368" w:rsidRPr="00ED5368" w:rsidTr="007F6653">
        <w:trPr>
          <w:cantSplit/>
          <w:trHeight w:val="890"/>
          <w:jc w:val="center"/>
        </w:trPr>
        <w:tc>
          <w:tcPr>
            <w:tcW w:w="245" w:type="pct"/>
            <w:vMerge w:val="restart"/>
            <w:textDirection w:val="btL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Индекс</w:t>
            </w:r>
          </w:p>
        </w:tc>
        <w:tc>
          <w:tcPr>
            <w:tcW w:w="335" w:type="pct"/>
            <w:vMerge w:val="restart"/>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Компоненты </w:t>
            </w:r>
          </w:p>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программы</w:t>
            </w:r>
          </w:p>
        </w:tc>
        <w:tc>
          <w:tcPr>
            <w:tcW w:w="359" w:type="pct"/>
            <w:gridSpan w:val="5"/>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сентябрь</w:t>
            </w:r>
          </w:p>
        </w:tc>
        <w:tc>
          <w:tcPr>
            <w:tcW w:w="373"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октябрь</w:t>
            </w:r>
          </w:p>
        </w:tc>
        <w:tc>
          <w:tcPr>
            <w:tcW w:w="392"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ноябрь</w:t>
            </w:r>
          </w:p>
        </w:tc>
        <w:tc>
          <w:tcPr>
            <w:tcW w:w="479" w:type="pct"/>
            <w:gridSpan w:val="6"/>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декабрь</w:t>
            </w:r>
          </w:p>
        </w:tc>
        <w:tc>
          <w:tcPr>
            <w:tcW w:w="402"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январь</w:t>
            </w:r>
          </w:p>
        </w:tc>
        <w:tc>
          <w:tcPr>
            <w:tcW w:w="356"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февраль</w:t>
            </w:r>
          </w:p>
        </w:tc>
        <w:tc>
          <w:tcPr>
            <w:tcW w:w="443" w:type="pct"/>
            <w:gridSpan w:val="5"/>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март</w:t>
            </w:r>
          </w:p>
        </w:tc>
        <w:tc>
          <w:tcPr>
            <w:tcW w:w="493" w:type="pct"/>
            <w:gridSpan w:val="7"/>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апрель</w:t>
            </w:r>
          </w:p>
        </w:tc>
        <w:tc>
          <w:tcPr>
            <w:tcW w:w="355" w:type="pct"/>
            <w:gridSpan w:val="4"/>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май</w:t>
            </w:r>
          </w:p>
        </w:tc>
        <w:tc>
          <w:tcPr>
            <w:tcW w:w="567" w:type="pct"/>
            <w:gridSpan w:val="6"/>
            <w:tcBorders>
              <w:right w:val="single" w:sz="4" w:space="0" w:color="auto"/>
            </w:tcBorders>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июнь</w:t>
            </w:r>
          </w:p>
        </w:tc>
        <w:tc>
          <w:tcPr>
            <w:tcW w:w="201" w:type="pct"/>
            <w:vMerge w:val="restart"/>
            <w:tcBorders>
              <w:top w:val="single" w:sz="4" w:space="0" w:color="auto"/>
              <w:left w:val="single" w:sz="4" w:space="0" w:color="auto"/>
              <w:right w:val="single" w:sz="4" w:space="0" w:color="auto"/>
            </w:tcBorders>
            <w:textDirection w:val="btLr"/>
            <w:vAlign w:val="center"/>
          </w:tcPr>
          <w:p w:rsidR="00ED5368" w:rsidRPr="00ED5368" w:rsidRDefault="00ED5368" w:rsidP="00ED5368">
            <w:pPr>
              <w:spacing w:after="0" w:line="240" w:lineRule="auto"/>
              <w:ind w:left="113" w:right="113"/>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Всего часов</w:t>
            </w:r>
          </w:p>
        </w:tc>
      </w:tr>
      <w:tr w:rsidR="00ED5368" w:rsidRPr="00ED5368" w:rsidTr="007F6653">
        <w:trPr>
          <w:cantSplit/>
          <w:jc w:val="center"/>
        </w:trPr>
        <w:tc>
          <w:tcPr>
            <w:tcW w:w="24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Номера календарных недель</w:t>
            </w:r>
          </w:p>
        </w:tc>
        <w:tc>
          <w:tcPr>
            <w:tcW w:w="201"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36"/>
          <w:jc w:val="center"/>
        </w:trPr>
        <w:tc>
          <w:tcPr>
            <w:tcW w:w="24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9"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8" w:type="pct"/>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01"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jc w:val="center"/>
        </w:trPr>
        <w:tc>
          <w:tcPr>
            <w:tcW w:w="24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35"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119"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4101"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 xml:space="preserve">Порядковые </w:t>
            </w:r>
            <w:proofErr w:type="gramStart"/>
            <w:r w:rsidRPr="00ED5368">
              <w:rPr>
                <w:rFonts w:ascii="Times New Roman" w:eastAsia="Times New Roman" w:hAnsi="Times New Roman" w:cs="Times New Roman"/>
                <w:sz w:val="16"/>
                <w:szCs w:val="16"/>
                <w:lang w:eastAsia="ru-RU"/>
              </w:rPr>
              <w:t>номера  недель</w:t>
            </w:r>
            <w:proofErr w:type="gramEnd"/>
            <w:r w:rsidRPr="00ED5368">
              <w:rPr>
                <w:rFonts w:ascii="Times New Roman" w:eastAsia="Times New Roman" w:hAnsi="Times New Roman" w:cs="Times New Roman"/>
                <w:sz w:val="16"/>
                <w:szCs w:val="16"/>
                <w:lang w:eastAsia="ru-RU"/>
              </w:rPr>
              <w:t xml:space="preserve"> учебного года</w:t>
            </w:r>
          </w:p>
        </w:tc>
        <w:tc>
          <w:tcPr>
            <w:tcW w:w="201"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17"/>
          <w:jc w:val="center"/>
        </w:trPr>
        <w:tc>
          <w:tcPr>
            <w:tcW w:w="24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335"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w:t>
            </w:r>
          </w:p>
        </w:tc>
        <w:tc>
          <w:tcPr>
            <w:tcW w:w="92" w:type="pct"/>
            <w:gridSpan w:val="2"/>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w:t>
            </w: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w:t>
            </w: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w:t>
            </w: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5</w:t>
            </w: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6</w:t>
            </w:r>
          </w:p>
        </w:tc>
        <w:tc>
          <w:tcPr>
            <w:tcW w:w="9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7</w:t>
            </w:r>
          </w:p>
        </w:tc>
        <w:tc>
          <w:tcPr>
            <w:tcW w:w="94"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8</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9</w:t>
            </w:r>
          </w:p>
        </w:tc>
        <w:tc>
          <w:tcPr>
            <w:tcW w:w="99"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10</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11</w:t>
            </w:r>
          </w:p>
        </w:tc>
        <w:tc>
          <w:tcPr>
            <w:tcW w:w="9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12</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13</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15</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16</w:t>
            </w:r>
          </w:p>
        </w:tc>
        <w:tc>
          <w:tcPr>
            <w:tcW w:w="7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17</w:t>
            </w:r>
          </w:p>
        </w:tc>
        <w:tc>
          <w:tcPr>
            <w:tcW w:w="120"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r w:rsidRPr="00ED5368">
              <w:rPr>
                <w:rFonts w:ascii="Times New Roman" w:eastAsia="Times New Roman" w:hAnsi="Times New Roman" w:cs="Times New Roman"/>
                <w:bCs/>
                <w:sz w:val="16"/>
                <w:szCs w:val="16"/>
                <w:lang w:eastAsia="ru-RU"/>
              </w:rPr>
              <w:t>18</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19</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20</w:t>
            </w:r>
          </w:p>
        </w:tc>
        <w:tc>
          <w:tcPr>
            <w:tcW w:w="12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21</w:t>
            </w:r>
          </w:p>
        </w:tc>
        <w:tc>
          <w:tcPr>
            <w:tcW w:w="8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22</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23</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24</w:t>
            </w:r>
          </w:p>
        </w:tc>
        <w:tc>
          <w:tcPr>
            <w:tcW w:w="94"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25</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26</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27</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28</w:t>
            </w:r>
          </w:p>
        </w:tc>
        <w:tc>
          <w:tcPr>
            <w:tcW w:w="9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29</w:t>
            </w:r>
          </w:p>
        </w:tc>
        <w:tc>
          <w:tcPr>
            <w:tcW w:w="91"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30</w:t>
            </w: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31</w:t>
            </w:r>
          </w:p>
        </w:tc>
        <w:tc>
          <w:tcPr>
            <w:tcW w:w="97"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32</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33</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34</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35</w:t>
            </w:r>
          </w:p>
        </w:tc>
        <w:tc>
          <w:tcPr>
            <w:tcW w:w="95"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97"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37</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38</w:t>
            </w:r>
          </w:p>
        </w:tc>
        <w:tc>
          <w:tcPr>
            <w:tcW w:w="92"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39</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40</w:t>
            </w:r>
          </w:p>
        </w:tc>
        <w:tc>
          <w:tcPr>
            <w:tcW w:w="92"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41</w:t>
            </w:r>
          </w:p>
        </w:tc>
        <w:tc>
          <w:tcPr>
            <w:tcW w:w="100"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42</w:t>
            </w:r>
          </w:p>
        </w:tc>
        <w:tc>
          <w:tcPr>
            <w:tcW w:w="118" w:type="pct"/>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43</w:t>
            </w:r>
          </w:p>
        </w:tc>
        <w:tc>
          <w:tcPr>
            <w:tcW w:w="154"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44</w:t>
            </w:r>
          </w:p>
        </w:tc>
        <w:tc>
          <w:tcPr>
            <w:tcW w:w="201" w:type="pct"/>
            <w:vMerge/>
            <w:tcBorders>
              <w:left w:val="single" w:sz="4" w:space="0" w:color="auto"/>
              <w:bottom w:val="single" w:sz="4" w:space="0" w:color="auto"/>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BB219E" w:rsidRPr="00ED5368" w:rsidTr="007F6653">
        <w:trPr>
          <w:cantSplit/>
          <w:trHeight w:val="367"/>
          <w:jc w:val="center"/>
        </w:trPr>
        <w:tc>
          <w:tcPr>
            <w:tcW w:w="245" w:type="pct"/>
            <w:shd w:val="clear" w:color="auto" w:fill="D9D9D9"/>
            <w:tcMar>
              <w:left w:w="85" w:type="dxa"/>
              <w:right w:w="85" w:type="dxa"/>
            </w:tcMa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ОГСЭ.00</w:t>
            </w:r>
          </w:p>
        </w:tc>
        <w:tc>
          <w:tcPr>
            <w:tcW w:w="335" w:type="pct"/>
            <w:shd w:val="clear" w:color="auto" w:fill="D9D9D9"/>
          </w:tcPr>
          <w:p w:rsidR="00ED5368" w:rsidRPr="00ED5368" w:rsidRDefault="00ED5368" w:rsidP="00ED5368">
            <w:pPr>
              <w:spacing w:after="0" w:line="240" w:lineRule="auto"/>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18" w:type="pct"/>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201" w:type="pct"/>
            <w:tcBorders>
              <w:left w:val="single" w:sz="4" w:space="0" w:color="auto"/>
              <w:bottom w:val="single" w:sz="4" w:space="0" w:color="auto"/>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ED5368" w:rsidRPr="00ED5368" w:rsidTr="007F6653">
        <w:trPr>
          <w:cantSplit/>
          <w:trHeight w:val="367"/>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201"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56</w:t>
            </w:r>
          </w:p>
        </w:tc>
      </w:tr>
      <w:tr w:rsidR="00ED5368" w:rsidRPr="00ED5368" w:rsidTr="007F6653">
        <w:trPr>
          <w:cantSplit/>
          <w:trHeight w:val="367"/>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ОГСЭ.05</w:t>
            </w:r>
          </w:p>
        </w:tc>
        <w:tc>
          <w:tcPr>
            <w:tcW w:w="335" w:type="pct"/>
            <w:vMerge w:val="restart"/>
            <w:tcBorders>
              <w:top w:val="nil"/>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201"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56</w:t>
            </w:r>
          </w:p>
        </w:tc>
      </w:tr>
      <w:tr w:rsidR="00ED5368" w:rsidRPr="00ED5368" w:rsidTr="007F6653">
        <w:trPr>
          <w:cantSplit/>
          <w:trHeight w:val="367"/>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201"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45" w:type="pct"/>
            <w:tcBorders>
              <w:top w:val="nil"/>
              <w:left w:val="single" w:sz="8" w:space="0" w:color="auto"/>
              <w:bottom w:val="nil"/>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ОГСЭ.06</w:t>
            </w:r>
          </w:p>
        </w:tc>
        <w:tc>
          <w:tcPr>
            <w:tcW w:w="335" w:type="pct"/>
            <w:tcBorders>
              <w:top w:val="nil"/>
              <w:left w:val="nil"/>
              <w:bottom w:val="nil"/>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Моделирование профессиональной карьеры</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25</w:t>
            </w:r>
          </w:p>
        </w:tc>
      </w:tr>
      <w:tr w:rsidR="00BB219E" w:rsidRPr="00ED5368" w:rsidTr="007F6653">
        <w:trPr>
          <w:jc w:val="center"/>
        </w:trPr>
        <w:tc>
          <w:tcPr>
            <w:tcW w:w="245"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b/>
                <w:bCs/>
                <w:sz w:val="16"/>
                <w:szCs w:val="16"/>
                <w:lang w:eastAsia="ru-RU"/>
              </w:rPr>
              <w:t>ОП.00</w:t>
            </w:r>
          </w:p>
        </w:tc>
        <w:tc>
          <w:tcPr>
            <w:tcW w:w="33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ОП.04</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Основы алгоритмизации и программирования</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62</w:t>
            </w:r>
          </w:p>
        </w:tc>
      </w:tr>
      <w:tr w:rsidR="00ED5368" w:rsidRPr="00ED5368"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trHeight w:val="800"/>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ОП.06</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Безопасность жизнедеятельности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62</w:t>
            </w:r>
          </w:p>
        </w:tc>
      </w:tr>
      <w:tr w:rsidR="00ED5368" w:rsidRPr="00ED5368"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ОП.09</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Стандартизация, сертификация и техническое документирование</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ОП.10</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Численные методы</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44</w:t>
            </w:r>
          </w:p>
        </w:tc>
      </w:tr>
      <w:tr w:rsidR="00ED5368" w:rsidRPr="00ED5368"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ОП.11</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Компьютерные сети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44</w:t>
            </w:r>
          </w:p>
        </w:tc>
      </w:tr>
      <w:tr w:rsidR="00ED5368" w:rsidRPr="00ED5368" w:rsidTr="007F6653">
        <w:trPr>
          <w:jc w:val="center"/>
        </w:trPr>
        <w:tc>
          <w:tcPr>
            <w:tcW w:w="245" w:type="pct"/>
            <w:vMerge/>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335" w:type="pct"/>
            <w:vMerge/>
            <w:noWrap/>
            <w:vAlign w:val="center"/>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BB219E" w:rsidRPr="00ED5368" w:rsidTr="007F6653">
        <w:trPr>
          <w:jc w:val="center"/>
        </w:trPr>
        <w:tc>
          <w:tcPr>
            <w:tcW w:w="245"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bCs/>
                <w:sz w:val="16"/>
                <w:szCs w:val="16"/>
                <w:lang w:eastAsia="ru-RU"/>
              </w:rPr>
              <w:t>П.00</w:t>
            </w:r>
          </w:p>
        </w:tc>
        <w:tc>
          <w:tcPr>
            <w:tcW w:w="335"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45"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bCs/>
                <w:sz w:val="16"/>
                <w:szCs w:val="16"/>
                <w:lang w:eastAsia="ru-RU"/>
              </w:rPr>
            </w:pPr>
            <w:r w:rsidRPr="00ED5368">
              <w:rPr>
                <w:rFonts w:ascii="Times New Roman" w:eastAsia="Times New Roman" w:hAnsi="Times New Roman" w:cs="Times New Roman"/>
                <w:b/>
                <w:bCs/>
                <w:sz w:val="16"/>
                <w:szCs w:val="16"/>
                <w:lang w:eastAsia="ru-RU"/>
              </w:rPr>
              <w:t>ПМ.00</w:t>
            </w:r>
          </w:p>
        </w:tc>
        <w:tc>
          <w:tcPr>
            <w:tcW w:w="335"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0"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4"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1"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8"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54"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01"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45" w:type="pct"/>
            <w:shd w:val="clear" w:color="auto" w:fill="D9D9D9"/>
            <w:tcMar>
              <w:left w:w="85" w:type="dxa"/>
              <w:right w:w="85" w:type="dxa"/>
            </w:tcMar>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05</w:t>
            </w:r>
          </w:p>
        </w:tc>
        <w:tc>
          <w:tcPr>
            <w:tcW w:w="335" w:type="pct"/>
            <w:shd w:val="clear" w:color="auto" w:fill="D9D9D9"/>
            <w:noWrap/>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Проектирование и разработка информационных систем</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shd w:val="clear" w:color="auto" w:fill="D9D9D9"/>
          </w:tcPr>
          <w:p w:rsidR="00ED5368" w:rsidRPr="00ED5368" w:rsidRDefault="00ED5368" w:rsidP="00ED536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05.03</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Тестирование информационных систем</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24</w:t>
            </w:r>
          </w:p>
        </w:tc>
      </w:tr>
      <w:tr w:rsidR="00ED5368" w:rsidRPr="00ED5368" w:rsidTr="007F6653">
        <w:trPr>
          <w:jc w:val="center"/>
        </w:trPr>
        <w:tc>
          <w:tcPr>
            <w:tcW w:w="245" w:type="pct"/>
            <w:vMerge/>
            <w:tcMar>
              <w:left w:w="85" w:type="dxa"/>
              <w:right w:w="85" w:type="dxa"/>
            </w:tcMar>
            <w:vAlign w:val="bottom"/>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noWrap/>
            <w:vAlign w:val="bottom"/>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3</w:t>
            </w:r>
          </w:p>
        </w:tc>
      </w:tr>
      <w:tr w:rsidR="00ED5368" w:rsidRPr="00ED5368"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УП.05</w:t>
            </w:r>
          </w:p>
        </w:tc>
        <w:tc>
          <w:tcPr>
            <w:tcW w:w="335"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Учебная </w:t>
            </w:r>
            <w:r w:rsidRPr="00ED5368">
              <w:rPr>
                <w:rFonts w:ascii="Times New Roman" w:hAnsi="Times New Roman" w:cs="Times New Roman"/>
                <w:color w:val="000000"/>
                <w:sz w:val="16"/>
                <w:szCs w:val="16"/>
              </w:rPr>
              <w:lastRenderedPageBreak/>
              <w:t>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1</w:t>
            </w:r>
            <w:r w:rsidRPr="00ED5368">
              <w:rPr>
                <w:rFonts w:ascii="Times New Roman" w:hAnsi="Times New Roman" w:cs="Times New Roman"/>
                <w:color w:val="000000"/>
                <w:sz w:val="16"/>
                <w:szCs w:val="16"/>
              </w:rPr>
              <w:lastRenderedPageBreak/>
              <w:t>2</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1</w:t>
            </w:r>
            <w:r w:rsidRPr="00ED5368">
              <w:rPr>
                <w:rFonts w:ascii="Times New Roman" w:hAnsi="Times New Roman" w:cs="Times New Roman"/>
                <w:color w:val="000000"/>
                <w:sz w:val="16"/>
                <w:szCs w:val="16"/>
              </w:rPr>
              <w:lastRenderedPageBreak/>
              <w:t>2</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1</w:t>
            </w:r>
            <w:r w:rsidRPr="00ED5368">
              <w:rPr>
                <w:rFonts w:ascii="Times New Roman" w:hAnsi="Times New Roman" w:cs="Times New Roman"/>
                <w:color w:val="000000"/>
                <w:sz w:val="16"/>
                <w:szCs w:val="16"/>
              </w:rPr>
              <w:lastRenderedPageBreak/>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w:t>
            </w:r>
          </w:p>
        </w:tc>
      </w:tr>
      <w:tr w:rsidR="00ED5368" w:rsidRPr="00ED5368" w:rsidTr="007F6653">
        <w:trPr>
          <w:jc w:val="center"/>
        </w:trPr>
        <w:tc>
          <w:tcPr>
            <w:tcW w:w="245"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ПП.05</w:t>
            </w:r>
          </w:p>
        </w:tc>
        <w:tc>
          <w:tcPr>
            <w:tcW w:w="335"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120</w:t>
            </w:r>
          </w:p>
        </w:tc>
      </w:tr>
      <w:tr w:rsidR="00BB219E" w:rsidRPr="00ED5368" w:rsidTr="007F6653">
        <w:trPr>
          <w:jc w:val="center"/>
        </w:trPr>
        <w:tc>
          <w:tcPr>
            <w:tcW w:w="245" w:type="pct"/>
            <w:shd w:val="clear" w:color="auto" w:fill="D9D9D9"/>
            <w:tcMar>
              <w:left w:w="85" w:type="dxa"/>
              <w:right w:w="85" w:type="dxa"/>
            </w:tcMar>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06</w:t>
            </w:r>
          </w:p>
        </w:tc>
        <w:tc>
          <w:tcPr>
            <w:tcW w:w="335" w:type="pct"/>
            <w:shd w:val="clear" w:color="auto" w:fill="D9D9D9"/>
            <w:noWrap/>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proofErr w:type="gramStart"/>
            <w:r w:rsidRPr="00ED5368">
              <w:rPr>
                <w:rFonts w:ascii="Times New Roman" w:hAnsi="Times New Roman" w:cs="Times New Roman"/>
                <w:b/>
                <w:bCs/>
                <w:color w:val="000000"/>
                <w:sz w:val="16"/>
                <w:szCs w:val="16"/>
              </w:rPr>
              <w:t>Сопровождение  информационных</w:t>
            </w:r>
            <w:proofErr w:type="gramEnd"/>
            <w:r w:rsidRPr="00ED5368">
              <w:rPr>
                <w:rFonts w:ascii="Times New Roman" w:hAnsi="Times New Roman" w:cs="Times New Roman"/>
                <w:b/>
                <w:bCs/>
                <w:color w:val="000000"/>
                <w:sz w:val="16"/>
                <w:szCs w:val="16"/>
              </w:rPr>
              <w:t xml:space="preserve"> систем</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shd w:val="clear" w:color="auto" w:fill="D9D9D9"/>
          </w:tcPr>
          <w:p w:rsidR="00ED5368" w:rsidRPr="00ED5368" w:rsidRDefault="00ED5368" w:rsidP="00ED536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06.01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Внедрение ИС</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78</w:t>
            </w:r>
          </w:p>
        </w:tc>
      </w:tr>
      <w:tr w:rsidR="00ED5368" w:rsidRPr="00ED5368"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06.02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Инженерно-техническая поддержка сопровождения ИС</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78</w:t>
            </w:r>
          </w:p>
        </w:tc>
      </w:tr>
      <w:tr w:rsidR="00ED5368" w:rsidRPr="00ED5368" w:rsidTr="007F6653">
        <w:trPr>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06.03</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Устройство и функционирование информационной системы</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11</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86</w:t>
            </w:r>
          </w:p>
        </w:tc>
      </w:tr>
      <w:tr w:rsidR="00ED5368" w:rsidRPr="00ED5368" w:rsidTr="007F6653">
        <w:trPr>
          <w:trHeight w:val="1088"/>
          <w:jc w:val="center"/>
        </w:trPr>
        <w:tc>
          <w:tcPr>
            <w:tcW w:w="245"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06.04</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Интеллектуальные системы и технологии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36</w:t>
            </w:r>
          </w:p>
        </w:tc>
      </w:tr>
      <w:tr w:rsidR="00ED5368" w:rsidRPr="00ED5368" w:rsidTr="007F6653">
        <w:trPr>
          <w:jc w:val="center"/>
        </w:trPr>
        <w:tc>
          <w:tcPr>
            <w:tcW w:w="245" w:type="pct"/>
            <w:vMerge/>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45" w:type="pct"/>
            <w:tcMar>
              <w:left w:w="85" w:type="dxa"/>
              <w:right w:w="85" w:type="dxa"/>
            </w:tcMar>
          </w:tcPr>
          <w:p w:rsidR="00ED5368" w:rsidRPr="00ED5368" w:rsidRDefault="00ED5368" w:rsidP="00ED5368">
            <w:pPr>
              <w:rPr>
                <w:rFonts w:ascii="Times New Roman" w:hAnsi="Times New Roman" w:cs="Times New Roman"/>
                <w:sz w:val="16"/>
                <w:szCs w:val="16"/>
              </w:rPr>
            </w:pPr>
            <w:r w:rsidRPr="00ED5368">
              <w:rPr>
                <w:rFonts w:ascii="Times New Roman" w:hAnsi="Times New Roman" w:cs="Times New Roman"/>
                <w:sz w:val="16"/>
                <w:szCs w:val="16"/>
              </w:rPr>
              <w:t>УП.06</w:t>
            </w:r>
          </w:p>
        </w:tc>
        <w:tc>
          <w:tcPr>
            <w:tcW w:w="335" w:type="pct"/>
            <w:noWrap/>
          </w:tcPr>
          <w:p w:rsidR="00ED5368" w:rsidRPr="00ED5368" w:rsidRDefault="00ED5368" w:rsidP="00ED5368">
            <w:pPr>
              <w:rPr>
                <w:rFonts w:ascii="Times New Roman" w:hAnsi="Times New Roman" w:cs="Times New Roman"/>
                <w:sz w:val="16"/>
                <w:szCs w:val="16"/>
              </w:rPr>
            </w:pPr>
            <w:r w:rsidRPr="00ED5368">
              <w:rPr>
                <w:rFonts w:ascii="Times New Roman" w:hAnsi="Times New Roman" w:cs="Times New Roman"/>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78</w:t>
            </w:r>
          </w:p>
        </w:tc>
      </w:tr>
      <w:tr w:rsidR="00ED5368" w:rsidRPr="00ED5368" w:rsidTr="007F6653">
        <w:trPr>
          <w:jc w:val="center"/>
        </w:trPr>
        <w:tc>
          <w:tcPr>
            <w:tcW w:w="245" w:type="pct"/>
            <w:tcMar>
              <w:left w:w="85" w:type="dxa"/>
              <w:right w:w="85" w:type="dxa"/>
            </w:tcMar>
          </w:tcPr>
          <w:p w:rsidR="00ED5368" w:rsidRPr="00ED5368" w:rsidRDefault="00ED5368" w:rsidP="00ED5368">
            <w:pPr>
              <w:rPr>
                <w:rFonts w:ascii="Times New Roman" w:hAnsi="Times New Roman" w:cs="Times New Roman"/>
                <w:sz w:val="16"/>
                <w:szCs w:val="16"/>
              </w:rPr>
            </w:pPr>
            <w:r w:rsidRPr="00ED5368">
              <w:rPr>
                <w:rFonts w:ascii="Times New Roman" w:hAnsi="Times New Roman" w:cs="Times New Roman"/>
                <w:sz w:val="16"/>
                <w:szCs w:val="16"/>
              </w:rPr>
              <w:t>ПП.06</w:t>
            </w:r>
          </w:p>
        </w:tc>
        <w:tc>
          <w:tcPr>
            <w:tcW w:w="335" w:type="pct"/>
            <w:noWrap/>
          </w:tcPr>
          <w:p w:rsidR="00ED5368" w:rsidRPr="00ED5368" w:rsidRDefault="00ED5368" w:rsidP="00ED5368">
            <w:pPr>
              <w:rPr>
                <w:rFonts w:ascii="Times New Roman" w:hAnsi="Times New Roman" w:cs="Times New Roman"/>
                <w:sz w:val="16"/>
                <w:szCs w:val="16"/>
              </w:rPr>
            </w:pPr>
            <w:r w:rsidRPr="00ED5368">
              <w:rPr>
                <w:rFonts w:ascii="Times New Roman" w:hAnsi="Times New Roman" w:cs="Times New Roman"/>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72</w:t>
            </w:r>
          </w:p>
        </w:tc>
      </w:tr>
      <w:tr w:rsidR="00BB219E" w:rsidRPr="00ED5368" w:rsidTr="007F6653">
        <w:trPr>
          <w:jc w:val="center"/>
        </w:trPr>
        <w:tc>
          <w:tcPr>
            <w:tcW w:w="245" w:type="pct"/>
            <w:shd w:val="clear" w:color="auto" w:fill="D9D9D9"/>
            <w:tcMar>
              <w:left w:w="85" w:type="dxa"/>
              <w:right w:w="85" w:type="dxa"/>
            </w:tcMar>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08</w:t>
            </w:r>
          </w:p>
        </w:tc>
        <w:tc>
          <w:tcPr>
            <w:tcW w:w="335" w:type="pct"/>
            <w:shd w:val="clear" w:color="auto" w:fill="D9D9D9"/>
            <w:noWrap/>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xml:space="preserve">Разработка дизайна </w:t>
            </w:r>
            <w:r w:rsidRPr="00ED5368">
              <w:rPr>
                <w:rFonts w:ascii="Times New Roman" w:hAnsi="Times New Roman" w:cs="Times New Roman"/>
                <w:b/>
                <w:bCs/>
                <w:color w:val="000000"/>
                <w:sz w:val="16"/>
                <w:szCs w:val="16"/>
              </w:rPr>
              <w:lastRenderedPageBreak/>
              <w:t>веб-приложений</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92" w:type="pct"/>
            <w:gridSpan w:val="2"/>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20"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shd w:val="clear" w:color="auto" w:fill="D9D9D9"/>
          </w:tcPr>
          <w:p w:rsidR="00ED5368" w:rsidRPr="00ED5368" w:rsidRDefault="00ED5368" w:rsidP="00ED536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45"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08.01</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Проектирование и разработка интерфейсов пользователя</w:t>
            </w:r>
          </w:p>
        </w:tc>
        <w:tc>
          <w:tcPr>
            <w:tcW w:w="7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100</w:t>
            </w:r>
          </w:p>
        </w:tc>
      </w:tr>
      <w:tr w:rsidR="00ED5368" w:rsidRPr="00ED5368" w:rsidTr="007F6653">
        <w:trPr>
          <w:jc w:val="center"/>
        </w:trPr>
        <w:tc>
          <w:tcPr>
            <w:tcW w:w="245"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45"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08.02</w:t>
            </w:r>
          </w:p>
        </w:tc>
        <w:tc>
          <w:tcPr>
            <w:tcW w:w="335"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Графический дизайн и мультимедиа</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126</w:t>
            </w:r>
          </w:p>
        </w:tc>
      </w:tr>
      <w:tr w:rsidR="00ED5368" w:rsidRPr="00ED5368" w:rsidTr="007F6653">
        <w:trPr>
          <w:jc w:val="center"/>
        </w:trPr>
        <w:tc>
          <w:tcPr>
            <w:tcW w:w="245" w:type="pct"/>
            <w:vMerge/>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8</w:t>
            </w:r>
          </w:p>
        </w:tc>
      </w:tr>
      <w:tr w:rsidR="00ED5368" w:rsidRPr="00ED5368" w:rsidTr="007F6653">
        <w:trPr>
          <w:jc w:val="center"/>
        </w:trPr>
        <w:tc>
          <w:tcPr>
            <w:tcW w:w="245" w:type="pct"/>
            <w:tcMar>
              <w:left w:w="85" w:type="dxa"/>
              <w:right w:w="85" w:type="dxa"/>
            </w:tcMar>
            <w:vAlign w:val="bottom"/>
          </w:tcPr>
          <w:p w:rsidR="00ED5368" w:rsidRPr="00ED5368" w:rsidRDefault="00ED5368" w:rsidP="00ED5368">
            <w:pPr>
              <w:spacing w:after="0" w:line="240" w:lineRule="auto"/>
              <w:rPr>
                <w:rFonts w:ascii="Times New Roman" w:hAnsi="Times New Roman" w:cs="Times New Roman"/>
                <w:color w:val="000000"/>
                <w:sz w:val="16"/>
                <w:szCs w:val="16"/>
              </w:rPr>
            </w:pPr>
            <w:r w:rsidRPr="00ED5368">
              <w:rPr>
                <w:rFonts w:ascii="Times New Roman" w:hAnsi="Times New Roman" w:cs="Times New Roman"/>
                <w:color w:val="000000"/>
                <w:sz w:val="16"/>
                <w:szCs w:val="16"/>
              </w:rPr>
              <w:t>УП.08</w:t>
            </w:r>
          </w:p>
        </w:tc>
        <w:tc>
          <w:tcPr>
            <w:tcW w:w="335" w:type="pct"/>
            <w:noWrap/>
            <w:vAlign w:val="bottom"/>
          </w:tcPr>
          <w:p w:rsidR="00ED5368" w:rsidRPr="00ED5368" w:rsidRDefault="00ED5368" w:rsidP="00ED5368">
            <w:pPr>
              <w:spacing w:after="0" w:line="240" w:lineRule="auto"/>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102</w:t>
            </w:r>
          </w:p>
        </w:tc>
      </w:tr>
      <w:tr w:rsidR="00BB219E" w:rsidRPr="00ED5368" w:rsidTr="007F6653">
        <w:trPr>
          <w:jc w:val="center"/>
        </w:trPr>
        <w:tc>
          <w:tcPr>
            <w:tcW w:w="245" w:type="pct"/>
            <w:shd w:val="clear" w:color="auto" w:fill="D9D9D9"/>
            <w:tcMar>
              <w:left w:w="85" w:type="dxa"/>
              <w:right w:w="85" w:type="dxa"/>
            </w:tcMar>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ПМ.09</w:t>
            </w:r>
          </w:p>
        </w:tc>
        <w:tc>
          <w:tcPr>
            <w:tcW w:w="335" w:type="pct"/>
            <w:shd w:val="clear" w:color="auto" w:fill="D9D9D9"/>
            <w:noWrap/>
            <w:vAlign w:val="bottom"/>
          </w:tcPr>
          <w:p w:rsidR="00ED5368" w:rsidRPr="00ED5368" w:rsidRDefault="00ED5368" w:rsidP="00ED5368">
            <w:pPr>
              <w:spacing w:after="0" w:line="240" w:lineRule="auto"/>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Ведение Проектирование, разработка и оптимизация веб-приложений</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right w:val="single" w:sz="4" w:space="0" w:color="auto"/>
            </w:tcBorders>
            <w:shd w:val="clear" w:color="auto" w:fill="D9D9D9"/>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8" w:type="pct"/>
            <w:shd w:val="clear" w:color="auto" w:fill="D9D9D9"/>
          </w:tcPr>
          <w:p w:rsidR="00ED5368" w:rsidRPr="00ED5368" w:rsidRDefault="00ED5368" w:rsidP="00ED5368">
            <w:pPr>
              <w:spacing w:after="0"/>
              <w:jc w:val="center"/>
              <w:rPr>
                <w:rFonts w:ascii="Times New Roman" w:hAnsi="Times New Roman" w:cs="Times New Roman"/>
                <w:color w:val="000000"/>
                <w:sz w:val="16"/>
                <w:szCs w:val="16"/>
              </w:rPr>
            </w:pPr>
          </w:p>
        </w:tc>
        <w:tc>
          <w:tcPr>
            <w:tcW w:w="154"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r>
      <w:tr w:rsidR="00ED5368" w:rsidRPr="00ED5368" w:rsidTr="007F6653">
        <w:trPr>
          <w:jc w:val="center"/>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09.01</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Проектирование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4"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1"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2"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100"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11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14</w:t>
            </w:r>
          </w:p>
        </w:tc>
        <w:tc>
          <w:tcPr>
            <w:tcW w:w="154"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90</w:t>
            </w:r>
          </w:p>
        </w:tc>
      </w:tr>
      <w:tr w:rsidR="00ED5368" w:rsidRPr="00ED5368" w:rsidTr="007F6653">
        <w:trPr>
          <w:jc w:val="center"/>
        </w:trPr>
        <w:tc>
          <w:tcPr>
            <w:tcW w:w="245" w:type="pct"/>
            <w:vMerge/>
            <w:tcMar>
              <w:left w:w="85" w:type="dxa"/>
              <w:right w:w="85" w:type="dxa"/>
            </w:tcMar>
            <w:vAlign w:val="bottom"/>
          </w:tcPr>
          <w:p w:rsidR="00ED5368" w:rsidRPr="00ED5368" w:rsidRDefault="00ED5368" w:rsidP="00ED5368">
            <w:pPr>
              <w:spacing w:after="0" w:line="240" w:lineRule="auto"/>
              <w:rPr>
                <w:rFonts w:ascii="Times New Roman" w:hAnsi="Times New Roman" w:cs="Times New Roman"/>
                <w:color w:val="000000"/>
                <w:sz w:val="16"/>
                <w:szCs w:val="16"/>
              </w:rPr>
            </w:pPr>
          </w:p>
        </w:tc>
        <w:tc>
          <w:tcPr>
            <w:tcW w:w="335" w:type="pct"/>
            <w:vMerge/>
            <w:noWrap/>
            <w:vAlign w:val="bottom"/>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0"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4"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1"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1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54"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45" w:type="pct"/>
            <w:tcMar>
              <w:left w:w="85" w:type="dxa"/>
              <w:right w:w="85" w:type="dxa"/>
            </w:tcMar>
            <w:vAlign w:val="bottom"/>
          </w:tcPr>
          <w:p w:rsidR="00ED5368" w:rsidRPr="00ED5368" w:rsidRDefault="00ED5368" w:rsidP="00ED5368">
            <w:pPr>
              <w:rPr>
                <w:b/>
                <w:bCs/>
                <w:color w:val="000000"/>
                <w:sz w:val="20"/>
                <w:szCs w:val="20"/>
              </w:rPr>
            </w:pPr>
          </w:p>
        </w:tc>
        <w:tc>
          <w:tcPr>
            <w:tcW w:w="335" w:type="pct"/>
            <w:noWrap/>
            <w:vAlign w:val="bottom"/>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Всего час. в неделю </w:t>
            </w:r>
          </w:p>
          <w:p w:rsidR="00ED5368" w:rsidRPr="00ED5368" w:rsidRDefault="00ED5368" w:rsidP="00ED5368">
            <w:pPr>
              <w:rPr>
                <w:b/>
                <w:bCs/>
                <w:color w:val="000000"/>
                <w:sz w:val="20"/>
                <w:szCs w:val="20"/>
              </w:rPr>
            </w:pPr>
            <w:r w:rsidRPr="00ED5368">
              <w:rPr>
                <w:rFonts w:ascii="Times New Roman" w:eastAsia="Times New Roman" w:hAnsi="Times New Roman" w:cs="Times New Roman"/>
                <w:b/>
                <w:sz w:val="16"/>
                <w:szCs w:val="16"/>
                <w:lang w:eastAsia="ru-RU"/>
              </w:rPr>
              <w:t>учебных занятий</w:t>
            </w:r>
          </w:p>
        </w:tc>
        <w:tc>
          <w:tcPr>
            <w:tcW w:w="79"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gridSpan w:val="2"/>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9"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75" w:type="pct"/>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120" w:type="pct"/>
            <w:gridSpan w:val="2"/>
            <w:noWrap/>
            <w:vAlign w:val="bottom"/>
          </w:tcPr>
          <w:p w:rsidR="00ED5368" w:rsidRPr="00ED5368" w:rsidRDefault="00ED5368" w:rsidP="00ED5368">
            <w:pPr>
              <w:rPr>
                <w:rFonts w:ascii="Times New Roman" w:hAnsi="Times New Roman" w:cs="Times New Roman"/>
                <w:color w:val="000000"/>
                <w:sz w:val="16"/>
                <w:szCs w:val="16"/>
              </w:rPr>
            </w:pPr>
          </w:p>
        </w:tc>
        <w:tc>
          <w:tcPr>
            <w:tcW w:w="97" w:type="pct"/>
            <w:noWrap/>
            <w:vAlign w:val="bottom"/>
          </w:tcPr>
          <w:p w:rsidR="00ED5368" w:rsidRPr="00ED5368" w:rsidRDefault="00ED5368" w:rsidP="00ED5368">
            <w:pPr>
              <w:rPr>
                <w:rFonts w:ascii="Times New Roman" w:hAnsi="Times New Roman" w:cs="Times New Roman"/>
                <w:color w:val="000000"/>
                <w:sz w:val="16"/>
                <w:szCs w:val="16"/>
              </w:rPr>
            </w:pPr>
          </w:p>
        </w:tc>
        <w:tc>
          <w:tcPr>
            <w:tcW w:w="97"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2"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80"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4"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1" w:type="pct"/>
            <w:gridSpan w:val="2"/>
            <w:tcBorders>
              <w:right w:val="single" w:sz="4" w:space="0" w:color="auto"/>
            </w:tcBorders>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gridSpan w:val="2"/>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gridSpan w:val="2"/>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tcBorders>
              <w:right w:val="single" w:sz="4" w:space="0" w:color="auto"/>
            </w:tcBorders>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18" w:type="pct"/>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154"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18</w:t>
            </w:r>
          </w:p>
        </w:tc>
        <w:tc>
          <w:tcPr>
            <w:tcW w:w="201"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1476 </w:t>
            </w:r>
          </w:p>
        </w:tc>
      </w:tr>
    </w:tbl>
    <w:p w:rsidR="00ED5368" w:rsidRPr="00ED5368" w:rsidRDefault="00ED5368" w:rsidP="00ED5368"/>
    <w:p w:rsidR="00ED5368" w:rsidRPr="00ED5368" w:rsidRDefault="00ED5368" w:rsidP="00ED5368">
      <w:pPr>
        <w:rPr>
          <w:rFonts w:ascii="Times New Roman" w:hAnsi="Times New Roman" w:cs="Times New Roman"/>
          <w:sz w:val="24"/>
          <w:szCs w:val="24"/>
        </w:rPr>
      </w:pPr>
      <w:r w:rsidRPr="00ED5368">
        <w:rPr>
          <w:rFonts w:ascii="Times New Roman" w:hAnsi="Times New Roman" w:cs="Times New Roman"/>
          <w:sz w:val="24"/>
          <w:szCs w:val="24"/>
        </w:rPr>
        <w:t>4 курс</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316"/>
        <w:gridCol w:w="249"/>
        <w:gridCol w:w="289"/>
        <w:gridCol w:w="289"/>
        <w:gridCol w:w="302"/>
        <w:gridCol w:w="305"/>
        <w:gridCol w:w="289"/>
        <w:gridCol w:w="289"/>
        <w:gridCol w:w="302"/>
        <w:gridCol w:w="305"/>
        <w:gridCol w:w="315"/>
        <w:gridCol w:w="308"/>
        <w:gridCol w:w="318"/>
        <w:gridCol w:w="305"/>
        <w:gridCol w:w="289"/>
        <w:gridCol w:w="289"/>
        <w:gridCol w:w="289"/>
        <w:gridCol w:w="239"/>
        <w:gridCol w:w="110"/>
        <w:gridCol w:w="274"/>
        <w:gridCol w:w="308"/>
        <w:gridCol w:w="305"/>
        <w:gridCol w:w="393"/>
        <w:gridCol w:w="255"/>
        <w:gridCol w:w="289"/>
        <w:gridCol w:w="289"/>
        <w:gridCol w:w="299"/>
        <w:gridCol w:w="289"/>
        <w:gridCol w:w="305"/>
        <w:gridCol w:w="289"/>
        <w:gridCol w:w="289"/>
        <w:gridCol w:w="239"/>
        <w:gridCol w:w="50"/>
        <w:gridCol w:w="293"/>
        <w:gridCol w:w="308"/>
        <w:gridCol w:w="293"/>
        <w:gridCol w:w="293"/>
        <w:gridCol w:w="293"/>
        <w:gridCol w:w="41"/>
        <w:gridCol w:w="261"/>
        <w:gridCol w:w="308"/>
        <w:gridCol w:w="293"/>
        <w:gridCol w:w="271"/>
        <w:gridCol w:w="22"/>
        <w:gridCol w:w="293"/>
        <w:gridCol w:w="293"/>
        <w:gridCol w:w="318"/>
        <w:gridCol w:w="362"/>
        <w:gridCol w:w="692"/>
      </w:tblGrid>
      <w:tr w:rsidR="00ED5368" w:rsidRPr="00ED5368" w:rsidTr="007F6653">
        <w:trPr>
          <w:cantSplit/>
          <w:trHeight w:val="890"/>
          <w:jc w:val="center"/>
        </w:trPr>
        <w:tc>
          <w:tcPr>
            <w:tcW w:w="262" w:type="pct"/>
            <w:vMerge w:val="restart"/>
            <w:textDirection w:val="btL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lastRenderedPageBreak/>
              <w:t>Индекс</w:t>
            </w:r>
          </w:p>
        </w:tc>
        <w:tc>
          <w:tcPr>
            <w:tcW w:w="418" w:type="pct"/>
            <w:vMerge w:val="restart"/>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Компоненты </w:t>
            </w:r>
          </w:p>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программы</w:t>
            </w:r>
          </w:p>
        </w:tc>
        <w:tc>
          <w:tcPr>
            <w:tcW w:w="359"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сентябрь</w:t>
            </w:r>
          </w:p>
        </w:tc>
        <w:tc>
          <w:tcPr>
            <w:tcW w:w="377" w:type="pct"/>
            <w:gridSpan w:val="4"/>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октябрь</w:t>
            </w:r>
          </w:p>
        </w:tc>
        <w:tc>
          <w:tcPr>
            <w:tcW w:w="396"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ноябрь</w:t>
            </w:r>
          </w:p>
        </w:tc>
        <w:tc>
          <w:tcPr>
            <w:tcW w:w="484" w:type="pct"/>
            <w:gridSpan w:val="6"/>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декабрь</w:t>
            </w:r>
          </w:p>
        </w:tc>
        <w:tc>
          <w:tcPr>
            <w:tcW w:w="407"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январь</w:t>
            </w:r>
          </w:p>
        </w:tc>
        <w:tc>
          <w:tcPr>
            <w:tcW w:w="360" w:type="pct"/>
            <w:gridSpan w:val="4"/>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февраль</w:t>
            </w:r>
          </w:p>
        </w:tc>
        <w:tc>
          <w:tcPr>
            <w:tcW w:w="449" w:type="pct"/>
            <w:gridSpan w:val="5"/>
            <w:noWrap/>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март</w:t>
            </w:r>
          </w:p>
        </w:tc>
        <w:tc>
          <w:tcPr>
            <w:tcW w:w="499" w:type="pct"/>
            <w:gridSpan w:val="7"/>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апрель</w:t>
            </w:r>
          </w:p>
        </w:tc>
        <w:tc>
          <w:tcPr>
            <w:tcW w:w="360" w:type="pct"/>
            <w:gridSpan w:val="4"/>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май</w:t>
            </w:r>
          </w:p>
        </w:tc>
        <w:tc>
          <w:tcPr>
            <w:tcW w:w="409" w:type="pct"/>
            <w:gridSpan w:val="5"/>
            <w:tcBorders>
              <w:right w:val="single" w:sz="4" w:space="0" w:color="auto"/>
            </w:tcBorders>
            <w:vAlign w:val="center"/>
          </w:tcPr>
          <w:p w:rsidR="00ED5368" w:rsidRPr="00ED5368" w:rsidRDefault="00ED5368" w:rsidP="00ED5368">
            <w:pPr>
              <w:jc w:val="center"/>
              <w:rPr>
                <w:rFonts w:ascii="Times New Roman" w:hAnsi="Times New Roman" w:cs="Times New Roman"/>
                <w:color w:val="000000"/>
                <w:sz w:val="24"/>
                <w:szCs w:val="24"/>
              </w:rPr>
            </w:pPr>
            <w:r w:rsidRPr="00ED5368">
              <w:rPr>
                <w:rFonts w:ascii="Times New Roman" w:hAnsi="Times New Roman" w:cs="Times New Roman"/>
                <w:color w:val="000000"/>
                <w:sz w:val="24"/>
                <w:szCs w:val="24"/>
              </w:rPr>
              <w:t>июнь</w:t>
            </w:r>
          </w:p>
        </w:tc>
        <w:tc>
          <w:tcPr>
            <w:tcW w:w="220" w:type="pct"/>
            <w:vMerge w:val="restart"/>
            <w:tcBorders>
              <w:top w:val="single" w:sz="4" w:space="0" w:color="auto"/>
              <w:left w:val="single" w:sz="4" w:space="0" w:color="auto"/>
              <w:right w:val="single" w:sz="4" w:space="0" w:color="auto"/>
            </w:tcBorders>
            <w:textDirection w:val="btLr"/>
            <w:vAlign w:val="center"/>
          </w:tcPr>
          <w:p w:rsidR="00ED5368" w:rsidRPr="00ED5368" w:rsidRDefault="00ED5368" w:rsidP="00ED5368">
            <w:pPr>
              <w:spacing w:after="0" w:line="240" w:lineRule="auto"/>
              <w:ind w:left="113" w:right="113"/>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Всего часов</w:t>
            </w:r>
          </w:p>
        </w:tc>
      </w:tr>
      <w:tr w:rsidR="00ED5368" w:rsidRPr="00ED5368" w:rsidTr="007F6653">
        <w:trPr>
          <w:cantSplit/>
          <w:jc w:val="center"/>
        </w:trPr>
        <w:tc>
          <w:tcPr>
            <w:tcW w:w="262"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Номера календарных недель</w:t>
            </w:r>
          </w:p>
        </w:tc>
        <w:tc>
          <w:tcPr>
            <w:tcW w:w="22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36"/>
          <w:jc w:val="center"/>
        </w:trPr>
        <w:tc>
          <w:tcPr>
            <w:tcW w:w="262"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1"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9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2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jc w:val="center"/>
        </w:trPr>
        <w:tc>
          <w:tcPr>
            <w:tcW w:w="262"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8" w:type="pct"/>
            <w:vMerge/>
            <w:tcBorders>
              <w:right w:val="single" w:sz="4" w:space="0" w:color="auto"/>
            </w:tcBorders>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099" w:type="pct"/>
            <w:gridSpan w:val="47"/>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 xml:space="preserve">Порядковые </w:t>
            </w:r>
            <w:proofErr w:type="gramStart"/>
            <w:r w:rsidRPr="00ED5368">
              <w:rPr>
                <w:rFonts w:ascii="Times New Roman" w:eastAsia="Times New Roman" w:hAnsi="Times New Roman" w:cs="Times New Roman"/>
                <w:sz w:val="16"/>
                <w:szCs w:val="16"/>
                <w:lang w:eastAsia="ru-RU"/>
              </w:rPr>
              <w:t>номера  недель</w:t>
            </w:r>
            <w:proofErr w:type="gramEnd"/>
            <w:r w:rsidRPr="00ED5368">
              <w:rPr>
                <w:rFonts w:ascii="Times New Roman" w:eastAsia="Times New Roman" w:hAnsi="Times New Roman" w:cs="Times New Roman"/>
                <w:sz w:val="16"/>
                <w:szCs w:val="16"/>
                <w:lang w:eastAsia="ru-RU"/>
              </w:rPr>
              <w:t xml:space="preserve"> учебного года</w:t>
            </w:r>
          </w:p>
        </w:tc>
        <w:tc>
          <w:tcPr>
            <w:tcW w:w="220" w:type="pct"/>
            <w:vMerge/>
            <w:tcBorders>
              <w:left w:val="single" w:sz="4" w:space="0" w:color="auto"/>
              <w:right w:val="single" w:sz="4" w:space="0" w:color="auto"/>
            </w:tcBorders>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cantSplit/>
          <w:trHeight w:val="217"/>
          <w:jc w:val="center"/>
        </w:trPr>
        <w:tc>
          <w:tcPr>
            <w:tcW w:w="262"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418" w:type="pct"/>
            <w:vMerge/>
            <w:textDirection w:val="btLr"/>
          </w:tcPr>
          <w:p w:rsidR="00ED5368" w:rsidRPr="00ED5368" w:rsidRDefault="00ED5368" w:rsidP="00ED5368">
            <w:pPr>
              <w:spacing w:after="0"/>
              <w:jc w:val="center"/>
              <w:rPr>
                <w:rFonts w:ascii="Times New Roman" w:eastAsia="Times New Roman" w:hAnsi="Times New Roman" w:cs="Times New Roman"/>
                <w:b/>
                <w:sz w:val="16"/>
                <w:szCs w:val="16"/>
                <w:lang w:eastAsia="ru-RU"/>
              </w:rPr>
            </w:pPr>
          </w:p>
        </w:tc>
        <w:tc>
          <w:tcPr>
            <w:tcW w:w="79"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w:t>
            </w: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w:t>
            </w: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w:t>
            </w:r>
          </w:p>
        </w:tc>
        <w:tc>
          <w:tcPr>
            <w:tcW w:w="96"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w:t>
            </w:r>
          </w:p>
        </w:tc>
        <w:tc>
          <w:tcPr>
            <w:tcW w:w="97"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5</w:t>
            </w: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6</w:t>
            </w:r>
          </w:p>
        </w:tc>
        <w:tc>
          <w:tcPr>
            <w:tcW w:w="92"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7</w:t>
            </w:r>
          </w:p>
        </w:tc>
        <w:tc>
          <w:tcPr>
            <w:tcW w:w="9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8</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9</w:t>
            </w:r>
          </w:p>
        </w:tc>
        <w:tc>
          <w:tcPr>
            <w:tcW w:w="100"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10</w:t>
            </w:r>
          </w:p>
        </w:tc>
        <w:tc>
          <w:tcPr>
            <w:tcW w:w="9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11</w:t>
            </w:r>
          </w:p>
        </w:tc>
        <w:tc>
          <w:tcPr>
            <w:tcW w:w="101"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12</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13</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15</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16</w:t>
            </w:r>
          </w:p>
        </w:tc>
        <w:tc>
          <w:tcPr>
            <w:tcW w:w="76"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17</w:t>
            </w:r>
          </w:p>
        </w:tc>
        <w:tc>
          <w:tcPr>
            <w:tcW w:w="122" w:type="pct"/>
            <w:gridSpan w:val="2"/>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r w:rsidRPr="00ED5368">
              <w:rPr>
                <w:rFonts w:ascii="Times New Roman" w:eastAsia="Times New Roman" w:hAnsi="Times New Roman" w:cs="Times New Roman"/>
                <w:bCs/>
                <w:sz w:val="16"/>
                <w:szCs w:val="16"/>
                <w:lang w:eastAsia="ru-RU"/>
              </w:rPr>
              <w:t>18</w:t>
            </w:r>
          </w:p>
        </w:tc>
        <w:tc>
          <w:tcPr>
            <w:tcW w:w="98"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19</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20</w:t>
            </w:r>
          </w:p>
        </w:tc>
        <w:tc>
          <w:tcPr>
            <w:tcW w:w="12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21</w:t>
            </w:r>
          </w:p>
        </w:tc>
        <w:tc>
          <w:tcPr>
            <w:tcW w:w="81"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22</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23</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24</w:t>
            </w:r>
          </w:p>
        </w:tc>
        <w:tc>
          <w:tcPr>
            <w:tcW w:w="95"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25</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26</w:t>
            </w:r>
          </w:p>
        </w:tc>
        <w:tc>
          <w:tcPr>
            <w:tcW w:w="97"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27</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28</w:t>
            </w:r>
          </w:p>
        </w:tc>
        <w:tc>
          <w:tcPr>
            <w:tcW w:w="92" w:type="pct"/>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29</w:t>
            </w:r>
          </w:p>
        </w:tc>
        <w:tc>
          <w:tcPr>
            <w:tcW w:w="92" w:type="pct"/>
            <w:gridSpan w:val="2"/>
            <w:tcBorders>
              <w:right w:val="single" w:sz="4" w:space="0" w:color="auto"/>
            </w:tcBorders>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30</w:t>
            </w:r>
          </w:p>
        </w:tc>
        <w:tc>
          <w:tcPr>
            <w:tcW w:w="93" w:type="pct"/>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31</w:t>
            </w:r>
          </w:p>
        </w:tc>
        <w:tc>
          <w:tcPr>
            <w:tcW w:w="98" w:type="pct"/>
            <w:tcBorders>
              <w:right w:val="single" w:sz="4" w:space="0" w:color="auto"/>
            </w:tcBorders>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32</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33</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34</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35</w:t>
            </w:r>
          </w:p>
        </w:tc>
        <w:tc>
          <w:tcPr>
            <w:tcW w:w="96"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98"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37</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38</w:t>
            </w:r>
          </w:p>
        </w:tc>
        <w:tc>
          <w:tcPr>
            <w:tcW w:w="93" w:type="pct"/>
            <w:gridSpan w:val="2"/>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39</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40</w:t>
            </w:r>
          </w:p>
        </w:tc>
        <w:tc>
          <w:tcPr>
            <w:tcW w:w="93"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41</w:t>
            </w:r>
          </w:p>
        </w:tc>
        <w:tc>
          <w:tcPr>
            <w:tcW w:w="101"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42</w:t>
            </w:r>
          </w:p>
        </w:tc>
        <w:tc>
          <w:tcPr>
            <w:tcW w:w="115" w:type="pct"/>
            <w:tcBorders>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43</w:t>
            </w:r>
          </w:p>
        </w:tc>
        <w:tc>
          <w:tcPr>
            <w:tcW w:w="220" w:type="pct"/>
            <w:vMerge/>
            <w:tcBorders>
              <w:left w:val="single" w:sz="4" w:space="0" w:color="auto"/>
              <w:bottom w:val="single" w:sz="4" w:space="0" w:color="auto"/>
              <w:right w:val="single" w:sz="4" w:space="0" w:color="auto"/>
            </w:tcBorders>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BB219E" w:rsidRPr="00ED5368" w:rsidTr="007F6653">
        <w:trPr>
          <w:cantSplit/>
          <w:trHeight w:val="367"/>
          <w:jc w:val="center"/>
        </w:trPr>
        <w:tc>
          <w:tcPr>
            <w:tcW w:w="262" w:type="pct"/>
            <w:shd w:val="clear" w:color="auto" w:fill="D9D9D9"/>
            <w:tcMar>
              <w:left w:w="85" w:type="dxa"/>
              <w:right w:w="85" w:type="dxa"/>
            </w:tcMa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ОГСЭ.00</w:t>
            </w:r>
          </w:p>
        </w:tc>
        <w:tc>
          <w:tcPr>
            <w:tcW w:w="418" w:type="pct"/>
            <w:shd w:val="clear" w:color="auto" w:fill="D9D9D9"/>
          </w:tcPr>
          <w:p w:rsidR="00ED5368" w:rsidRPr="00ED5368" w:rsidRDefault="00ED5368" w:rsidP="00ED5368">
            <w:pPr>
              <w:spacing w:after="0" w:line="240" w:lineRule="auto"/>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Общий гуманитарный и социально-экономический цикл</w:t>
            </w:r>
          </w:p>
        </w:tc>
        <w:tc>
          <w:tcPr>
            <w:tcW w:w="79"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bCs/>
                <w:sz w:val="16"/>
                <w:szCs w:val="16"/>
                <w:lang w:eastAsia="ru-RU"/>
              </w:rPr>
            </w:pPr>
          </w:p>
        </w:tc>
        <w:tc>
          <w:tcPr>
            <w:tcW w:w="98"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c>
          <w:tcPr>
            <w:tcW w:w="220" w:type="pct"/>
            <w:tcBorders>
              <w:left w:val="single" w:sz="4" w:space="0" w:color="auto"/>
              <w:bottom w:val="single" w:sz="4" w:space="0" w:color="auto"/>
              <w:right w:val="single" w:sz="4" w:space="0" w:color="auto"/>
            </w:tcBorders>
            <w:shd w:val="clear" w:color="auto" w:fill="D9D9D9"/>
            <w:textDirection w:val="btLr"/>
          </w:tcPr>
          <w:p w:rsidR="00ED5368" w:rsidRPr="00ED5368" w:rsidRDefault="00ED5368" w:rsidP="00ED5368">
            <w:pPr>
              <w:spacing w:after="0" w:line="240" w:lineRule="auto"/>
              <w:ind w:hanging="23"/>
              <w:jc w:val="center"/>
              <w:rPr>
                <w:rFonts w:ascii="Times New Roman" w:eastAsia="Times New Roman" w:hAnsi="Times New Roman" w:cs="Times New Roman"/>
                <w:sz w:val="16"/>
                <w:szCs w:val="16"/>
                <w:lang w:eastAsia="ru-RU"/>
              </w:rPr>
            </w:pPr>
          </w:p>
        </w:tc>
      </w:tr>
      <w:tr w:rsidR="00ED5368" w:rsidRPr="00ED5368" w:rsidTr="007F6653">
        <w:trPr>
          <w:cantSplit/>
          <w:trHeight w:val="367"/>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Основы философии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5</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right w:val="single" w:sz="4" w:space="0" w:color="auto"/>
            </w:tcBorders>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46</w:t>
            </w:r>
          </w:p>
        </w:tc>
      </w:tr>
      <w:tr w:rsidR="00ED5368" w:rsidRPr="00ED5368" w:rsidTr="007F6653">
        <w:trPr>
          <w:cantSplit/>
          <w:trHeight w:val="367"/>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right w:val="single" w:sz="4" w:space="0" w:color="auto"/>
            </w:tcBorders>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ОГСЭ.04</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Иностранный язык в 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right w:val="single" w:sz="4" w:space="0" w:color="auto"/>
            </w:tcBorders>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44</w:t>
            </w:r>
          </w:p>
        </w:tc>
      </w:tr>
      <w:tr w:rsidR="00ED5368" w:rsidRPr="00ED5368" w:rsidTr="007F6653">
        <w:trPr>
          <w:cantSplit/>
          <w:trHeight w:val="367"/>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right w:val="single" w:sz="4" w:space="0" w:color="auto"/>
            </w:tcBorders>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cantSplit/>
          <w:trHeight w:val="367"/>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ОГСЭ.05</w:t>
            </w:r>
          </w:p>
        </w:tc>
        <w:tc>
          <w:tcPr>
            <w:tcW w:w="418" w:type="pct"/>
            <w:vMerge w:val="restart"/>
            <w:tcBorders>
              <w:top w:val="nil"/>
              <w:left w:val="single" w:sz="8" w:space="0" w:color="auto"/>
              <w:bottom w:val="single" w:sz="8" w:space="0" w:color="000000"/>
              <w:right w:val="single" w:sz="8"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Физическая культура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right w:val="single" w:sz="4" w:space="0" w:color="auto"/>
            </w:tcBorders>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44</w:t>
            </w:r>
          </w:p>
        </w:tc>
      </w:tr>
      <w:tr w:rsidR="00ED5368" w:rsidRPr="00ED5368" w:rsidTr="007F6653">
        <w:trPr>
          <w:cantSplit/>
          <w:trHeight w:val="367"/>
          <w:jc w:val="center"/>
        </w:trPr>
        <w:tc>
          <w:tcPr>
            <w:tcW w:w="262" w:type="pct"/>
            <w:vMerge/>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p>
        </w:tc>
        <w:tc>
          <w:tcPr>
            <w:tcW w:w="418" w:type="pct"/>
            <w:vMerge/>
            <w:vAlign w:val="bottom"/>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right w:val="single" w:sz="4" w:space="0" w:color="auto"/>
            </w:tcBorders>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left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BB219E" w:rsidRPr="00ED5368" w:rsidTr="007F6653">
        <w:trPr>
          <w:jc w:val="center"/>
        </w:trPr>
        <w:tc>
          <w:tcPr>
            <w:tcW w:w="262"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b/>
                <w:bCs/>
                <w:sz w:val="16"/>
                <w:szCs w:val="16"/>
                <w:lang w:eastAsia="ru-RU"/>
              </w:rPr>
              <w:t>ОП.00</w:t>
            </w:r>
          </w:p>
        </w:tc>
        <w:tc>
          <w:tcPr>
            <w:tcW w:w="41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Общепрофессиональный цикл </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А</w:t>
            </w: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К</w:t>
            </w: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К</w:t>
            </w: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ED5368" w:rsidRPr="00ED5368"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ОП.05</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Правовое обеспечение профессиональной деятельности</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line="240" w:lineRule="auto"/>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ОП.07</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Экономика отрасли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ED5368" w:rsidRPr="00ED5368"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ОП.12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Менеджмент в </w:t>
            </w:r>
            <w:r w:rsidRPr="00ED5368">
              <w:rPr>
                <w:rFonts w:ascii="Times New Roman" w:hAnsi="Times New Roman" w:cs="Times New Roman"/>
                <w:color w:val="000000"/>
                <w:sz w:val="16"/>
                <w:szCs w:val="16"/>
              </w:rPr>
              <w:lastRenderedPageBreak/>
              <w:t>профессиональной деятельности</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34</w:t>
            </w:r>
          </w:p>
        </w:tc>
      </w:tr>
      <w:tr w:rsidR="00ED5368" w:rsidRPr="00ED5368" w:rsidTr="007F6653">
        <w:trPr>
          <w:jc w:val="center"/>
        </w:trPr>
        <w:tc>
          <w:tcPr>
            <w:tcW w:w="262" w:type="pct"/>
            <w:vMerge/>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p>
        </w:tc>
        <w:tc>
          <w:tcPr>
            <w:tcW w:w="418" w:type="pct"/>
            <w:vMerge/>
            <w:noWrap/>
            <w:vAlign w:val="bottom"/>
          </w:tcPr>
          <w:p w:rsidR="00ED5368" w:rsidRPr="00ED5368" w:rsidRDefault="00ED5368" w:rsidP="00ED5368">
            <w:pPr>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2</w:t>
            </w:r>
          </w:p>
        </w:tc>
      </w:tr>
      <w:tr w:rsidR="00BB219E" w:rsidRPr="00ED5368" w:rsidTr="007F6653">
        <w:trPr>
          <w:jc w:val="center"/>
        </w:trPr>
        <w:tc>
          <w:tcPr>
            <w:tcW w:w="262"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bCs/>
                <w:sz w:val="16"/>
                <w:szCs w:val="16"/>
                <w:lang w:eastAsia="ru-RU"/>
              </w:rPr>
              <w:t>П.00</w:t>
            </w:r>
          </w:p>
        </w:tc>
        <w:tc>
          <w:tcPr>
            <w:tcW w:w="418"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Профессиональный цикл </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62" w:type="pct"/>
            <w:shd w:val="clear" w:color="auto" w:fill="C0C0C0"/>
            <w:tcMar>
              <w:left w:w="85" w:type="dxa"/>
              <w:right w:w="85" w:type="dxa"/>
            </w:tcMar>
            <w:vAlign w:val="center"/>
          </w:tcPr>
          <w:p w:rsidR="00ED5368" w:rsidRPr="00ED5368" w:rsidRDefault="00ED5368" w:rsidP="00ED5368">
            <w:pPr>
              <w:spacing w:after="0"/>
              <w:jc w:val="center"/>
              <w:rPr>
                <w:rFonts w:ascii="Times New Roman" w:eastAsia="Times New Roman" w:hAnsi="Times New Roman" w:cs="Times New Roman"/>
                <w:b/>
                <w:bCs/>
                <w:sz w:val="16"/>
                <w:szCs w:val="16"/>
                <w:lang w:eastAsia="ru-RU"/>
              </w:rPr>
            </w:pPr>
            <w:r w:rsidRPr="00ED5368">
              <w:rPr>
                <w:rFonts w:ascii="Times New Roman" w:eastAsia="Times New Roman" w:hAnsi="Times New Roman" w:cs="Times New Roman"/>
                <w:b/>
                <w:bCs/>
                <w:sz w:val="16"/>
                <w:szCs w:val="16"/>
                <w:lang w:eastAsia="ru-RU"/>
              </w:rPr>
              <w:t>ПМ.00</w:t>
            </w:r>
          </w:p>
        </w:tc>
        <w:tc>
          <w:tcPr>
            <w:tcW w:w="418" w:type="pct"/>
            <w:shd w:val="clear" w:color="auto" w:fill="C0C0C0"/>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Профессиональные модули</w:t>
            </w:r>
          </w:p>
        </w:tc>
        <w:tc>
          <w:tcPr>
            <w:tcW w:w="79"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101" w:type="pct"/>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b/>
                <w:bCs/>
                <w:sz w:val="16"/>
                <w:szCs w:val="16"/>
                <w:lang w:eastAsia="ru-RU"/>
              </w:rPr>
            </w:pPr>
          </w:p>
        </w:tc>
        <w:tc>
          <w:tcPr>
            <w:tcW w:w="98"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C0C0C0"/>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gridSpan w:val="2"/>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15" w:type="pct"/>
            <w:tcBorders>
              <w:right w:val="single" w:sz="4" w:space="0" w:color="auto"/>
            </w:tcBorders>
            <w:shd w:val="clear" w:color="auto" w:fill="C0C0C0"/>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220" w:type="pct"/>
            <w:tcBorders>
              <w:top w:val="single" w:sz="4" w:space="0" w:color="auto"/>
              <w:left w:val="single" w:sz="4" w:space="0" w:color="auto"/>
              <w:bottom w:val="single" w:sz="4" w:space="0" w:color="auto"/>
              <w:right w:val="single" w:sz="4" w:space="0" w:color="auto"/>
            </w:tcBorders>
            <w:shd w:val="clear" w:color="auto" w:fill="C0C0C0"/>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r>
      <w:tr w:rsidR="00BB219E" w:rsidRPr="00ED5368" w:rsidTr="007F6653">
        <w:trPr>
          <w:jc w:val="center"/>
        </w:trPr>
        <w:tc>
          <w:tcPr>
            <w:tcW w:w="262" w:type="pct"/>
            <w:shd w:val="clear" w:color="auto" w:fill="D9D9D9"/>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 07</w:t>
            </w:r>
          </w:p>
        </w:tc>
        <w:tc>
          <w:tcPr>
            <w:tcW w:w="418" w:type="pct"/>
            <w:shd w:val="clear" w:color="auto" w:fill="D9D9D9"/>
            <w:noWrap/>
            <w:vAlign w:val="bottom"/>
          </w:tcPr>
          <w:p w:rsidR="00ED5368" w:rsidRPr="00ED5368" w:rsidRDefault="00ED5368" w:rsidP="00ED5368">
            <w:pPr>
              <w:spacing w:after="0"/>
              <w:rPr>
                <w:rFonts w:ascii="Times New Roman" w:hAnsi="Times New Roman" w:cs="Times New Roman"/>
                <w:b/>
                <w:bCs/>
                <w:color w:val="000000"/>
                <w:sz w:val="16"/>
                <w:szCs w:val="16"/>
              </w:rPr>
            </w:pPr>
            <w:proofErr w:type="spellStart"/>
            <w:r w:rsidRPr="00ED5368">
              <w:rPr>
                <w:rFonts w:ascii="Times New Roman" w:hAnsi="Times New Roman" w:cs="Times New Roman"/>
                <w:b/>
                <w:bCs/>
                <w:color w:val="000000"/>
                <w:sz w:val="16"/>
                <w:szCs w:val="16"/>
              </w:rPr>
              <w:t>Соадминистрирование</w:t>
            </w:r>
            <w:proofErr w:type="spellEnd"/>
            <w:r w:rsidRPr="00ED5368">
              <w:rPr>
                <w:rFonts w:ascii="Times New Roman" w:hAnsi="Times New Roman" w:cs="Times New Roman"/>
                <w:b/>
                <w:bCs/>
                <w:color w:val="000000"/>
                <w:sz w:val="16"/>
                <w:szCs w:val="16"/>
              </w:rPr>
              <w:t xml:space="preserve"> баз данных и серверов</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ED5368" w:rsidRPr="00ED5368" w:rsidRDefault="00ED5368" w:rsidP="00ED5368">
            <w:pPr>
              <w:spacing w:after="0"/>
              <w:jc w:val="center"/>
              <w:rPr>
                <w:color w:val="000000"/>
                <w:sz w:val="20"/>
                <w:szCs w:val="20"/>
              </w:rPr>
            </w:pPr>
            <w:r w:rsidRPr="00ED5368">
              <w:rPr>
                <w:color w:val="000000"/>
                <w:sz w:val="20"/>
                <w:szCs w:val="20"/>
              </w:rPr>
              <w:t xml:space="preserve"> </w:t>
            </w:r>
          </w:p>
        </w:tc>
      </w:tr>
      <w:tr w:rsidR="00ED5368" w:rsidRPr="00ED5368" w:rsidTr="007F6653">
        <w:trPr>
          <w:jc w:val="center"/>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07.01</w:t>
            </w:r>
          </w:p>
        </w:tc>
        <w:tc>
          <w:tcPr>
            <w:tcW w:w="418"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Управление и автоматизация баз данных</w:t>
            </w:r>
          </w:p>
        </w:tc>
        <w:tc>
          <w:tcPr>
            <w:tcW w:w="79"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66</w:t>
            </w:r>
          </w:p>
        </w:tc>
      </w:tr>
      <w:tr w:rsidR="00ED5368" w:rsidRPr="00ED5368" w:rsidTr="007F6653">
        <w:trPr>
          <w:jc w:val="center"/>
        </w:trPr>
        <w:tc>
          <w:tcPr>
            <w:tcW w:w="262" w:type="pct"/>
            <w:vMerge/>
            <w:tcBorders>
              <w:top w:val="single" w:sz="8" w:space="0" w:color="auto"/>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418" w:type="pct"/>
            <w:vMerge/>
            <w:tcBorders>
              <w:top w:val="single" w:sz="8" w:space="0" w:color="auto"/>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62" w:type="pct"/>
            <w:vMerge w:val="restart"/>
            <w:tcBorders>
              <w:top w:val="nil"/>
              <w:left w:val="single" w:sz="8" w:space="0" w:color="auto"/>
              <w:bottom w:val="single" w:sz="8" w:space="0" w:color="000000"/>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07.02</w:t>
            </w:r>
          </w:p>
        </w:tc>
        <w:tc>
          <w:tcPr>
            <w:tcW w:w="418" w:type="pct"/>
            <w:vMerge w:val="restart"/>
            <w:tcBorders>
              <w:top w:val="nil"/>
              <w:left w:val="single" w:sz="8" w:space="0" w:color="auto"/>
              <w:bottom w:val="single" w:sz="8" w:space="0" w:color="000000"/>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Сертификация информационных систем</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4</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r>
      <w:tr w:rsidR="00ED5368" w:rsidRPr="00ED5368" w:rsidTr="007F6653">
        <w:trPr>
          <w:jc w:val="center"/>
        </w:trPr>
        <w:tc>
          <w:tcPr>
            <w:tcW w:w="262" w:type="pct"/>
            <w:vMerge/>
            <w:tcBorders>
              <w:top w:val="nil"/>
              <w:left w:val="single" w:sz="8" w:space="0" w:color="auto"/>
              <w:bottom w:val="single" w:sz="8" w:space="0" w:color="000000"/>
              <w:right w:val="single" w:sz="8"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418" w:type="pct"/>
            <w:vMerge/>
            <w:tcBorders>
              <w:top w:val="nil"/>
              <w:left w:val="single" w:sz="8" w:space="0" w:color="auto"/>
              <w:bottom w:val="single" w:sz="8" w:space="0" w:color="000000"/>
              <w:right w:val="single" w:sz="8"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УП.07</w:t>
            </w:r>
          </w:p>
        </w:tc>
        <w:tc>
          <w:tcPr>
            <w:tcW w:w="418"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72</w:t>
            </w:r>
          </w:p>
        </w:tc>
      </w:tr>
      <w:tr w:rsidR="00ED5368" w:rsidRPr="00ED5368" w:rsidTr="007F6653">
        <w:trPr>
          <w:jc w:val="center"/>
        </w:trPr>
        <w:tc>
          <w:tcPr>
            <w:tcW w:w="262" w:type="pct"/>
            <w:tcBorders>
              <w:top w:val="nil"/>
              <w:left w:val="single" w:sz="8" w:space="0" w:color="auto"/>
              <w:bottom w:val="single" w:sz="8" w:space="0" w:color="auto"/>
              <w:right w:val="single" w:sz="8"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ПП.07</w:t>
            </w:r>
          </w:p>
        </w:tc>
        <w:tc>
          <w:tcPr>
            <w:tcW w:w="418" w:type="pct"/>
            <w:tcBorders>
              <w:top w:val="nil"/>
              <w:left w:val="nil"/>
              <w:bottom w:val="single" w:sz="8" w:space="0" w:color="auto"/>
              <w:right w:val="single" w:sz="8"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24</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96</w:t>
            </w:r>
          </w:p>
        </w:tc>
      </w:tr>
      <w:tr w:rsidR="00BB219E" w:rsidRPr="00ED5368" w:rsidTr="007F6653">
        <w:trPr>
          <w:jc w:val="center"/>
        </w:trPr>
        <w:tc>
          <w:tcPr>
            <w:tcW w:w="262" w:type="pct"/>
            <w:shd w:val="clear" w:color="auto" w:fill="D9D9D9"/>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ПМ.08</w:t>
            </w:r>
          </w:p>
        </w:tc>
        <w:tc>
          <w:tcPr>
            <w:tcW w:w="418" w:type="pct"/>
            <w:shd w:val="clear" w:color="auto" w:fill="D9D9D9"/>
            <w:noWrap/>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Разработка дизайна веб-приложений</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r>
      <w:tr w:rsidR="00ED5368" w:rsidRPr="00ED5368" w:rsidTr="007F6653">
        <w:trPr>
          <w:jc w:val="center"/>
        </w:trPr>
        <w:tc>
          <w:tcPr>
            <w:tcW w:w="262" w:type="pct"/>
            <w:tcMar>
              <w:left w:w="85" w:type="dxa"/>
              <w:right w:w="85" w:type="dxa"/>
            </w:tcMar>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ПП.08</w:t>
            </w:r>
          </w:p>
        </w:tc>
        <w:tc>
          <w:tcPr>
            <w:tcW w:w="418" w:type="pct"/>
            <w:noWrap/>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12</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120</w:t>
            </w:r>
          </w:p>
        </w:tc>
      </w:tr>
      <w:tr w:rsidR="00BB219E" w:rsidRPr="00ED5368" w:rsidTr="007F6653">
        <w:trPr>
          <w:jc w:val="center"/>
        </w:trPr>
        <w:tc>
          <w:tcPr>
            <w:tcW w:w="262" w:type="pct"/>
            <w:shd w:val="clear" w:color="auto" w:fill="D9D9D9"/>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ПМ.09</w:t>
            </w:r>
          </w:p>
        </w:tc>
        <w:tc>
          <w:tcPr>
            <w:tcW w:w="418" w:type="pct"/>
            <w:shd w:val="clear" w:color="auto" w:fill="D9D9D9"/>
            <w:noWrap/>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Проектирование, разработка и оптимизация веб-приложений</w:t>
            </w:r>
          </w:p>
        </w:tc>
        <w:tc>
          <w:tcPr>
            <w:tcW w:w="79"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right w:val="single" w:sz="4" w:space="0" w:color="auto"/>
            </w:tcBorders>
            <w:shd w:val="clear" w:color="auto" w:fill="D9D9D9"/>
            <w:noWrap/>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gridSpan w:val="2"/>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93"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01"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115" w:type="pct"/>
            <w:tcBorders>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p>
        </w:tc>
        <w:tc>
          <w:tcPr>
            <w:tcW w:w="220" w:type="pct"/>
            <w:tcBorders>
              <w:top w:val="single" w:sz="4" w:space="0" w:color="auto"/>
              <w:left w:val="single" w:sz="4" w:space="0" w:color="auto"/>
              <w:bottom w:val="single" w:sz="4" w:space="0" w:color="auto"/>
              <w:right w:val="single" w:sz="4" w:space="0" w:color="auto"/>
            </w:tcBorders>
            <w:shd w:val="clear" w:color="auto" w:fill="D9D9D9"/>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r>
      <w:tr w:rsidR="00ED5368" w:rsidRPr="00ED5368" w:rsidTr="007F6653">
        <w:trPr>
          <w:jc w:val="center"/>
        </w:trPr>
        <w:tc>
          <w:tcPr>
            <w:tcW w:w="262" w:type="pct"/>
            <w:vMerge w:val="restart"/>
            <w:tcBorders>
              <w:top w:val="single" w:sz="4" w:space="0" w:color="auto"/>
              <w:left w:val="single" w:sz="4" w:space="0" w:color="auto"/>
              <w:bottom w:val="single" w:sz="4" w:space="0" w:color="000000"/>
              <w:right w:val="single" w:sz="4"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МДК. </w:t>
            </w:r>
            <w:r w:rsidRPr="00ED5368">
              <w:rPr>
                <w:rFonts w:ascii="Times New Roman" w:hAnsi="Times New Roman" w:cs="Times New Roman"/>
                <w:color w:val="000000"/>
                <w:sz w:val="16"/>
                <w:szCs w:val="16"/>
              </w:rPr>
              <w:lastRenderedPageBreak/>
              <w:t>09.01</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Проектировани</w:t>
            </w:r>
            <w:r w:rsidRPr="00ED5368">
              <w:rPr>
                <w:rFonts w:ascii="Times New Roman" w:hAnsi="Times New Roman" w:cs="Times New Roman"/>
                <w:color w:val="000000"/>
                <w:sz w:val="16"/>
                <w:szCs w:val="16"/>
              </w:rPr>
              <w:lastRenderedPageBreak/>
              <w:t>е и разработка веб-приложений</w:t>
            </w:r>
          </w:p>
        </w:tc>
        <w:tc>
          <w:tcPr>
            <w:tcW w:w="79"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lastRenderedPageBreak/>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w:t>
            </w:r>
          </w:p>
        </w:tc>
        <w:tc>
          <w:tcPr>
            <w:tcW w:w="97"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2"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w:t>
            </w:r>
          </w:p>
        </w:tc>
        <w:tc>
          <w:tcPr>
            <w:tcW w:w="100"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76"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single" w:sz="4" w:space="0" w:color="auto"/>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single" w:sz="4" w:space="0" w:color="auto"/>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42</w:t>
            </w:r>
          </w:p>
        </w:tc>
      </w:tr>
      <w:tr w:rsidR="00ED5368" w:rsidRPr="00ED5368" w:rsidTr="007F6653">
        <w:trPr>
          <w:jc w:val="center"/>
        </w:trPr>
        <w:tc>
          <w:tcPr>
            <w:tcW w:w="262" w:type="pct"/>
            <w:vMerge/>
            <w:tcBorders>
              <w:top w:val="single" w:sz="4" w:space="0" w:color="auto"/>
              <w:left w:val="single" w:sz="4" w:space="0" w:color="auto"/>
              <w:bottom w:val="single" w:sz="4" w:space="0" w:color="000000"/>
              <w:right w:val="single" w:sz="4"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418" w:type="pct"/>
            <w:vMerge/>
            <w:tcBorders>
              <w:top w:val="single" w:sz="4" w:space="0" w:color="auto"/>
              <w:left w:val="single" w:sz="4" w:space="0" w:color="auto"/>
              <w:bottom w:val="single" w:sz="4" w:space="0" w:color="000000"/>
              <w:right w:val="single" w:sz="4"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single" w:sz="4" w:space="0" w:color="auto"/>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4</w:t>
            </w:r>
          </w:p>
        </w:tc>
      </w:tr>
      <w:tr w:rsidR="00ED5368" w:rsidRPr="00ED5368"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09.02</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Оптимизация веб-приложений</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9</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12</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132</w:t>
            </w:r>
          </w:p>
        </w:tc>
      </w:tr>
      <w:tr w:rsidR="00ED5368" w:rsidRPr="00ED5368" w:rsidTr="007F6653">
        <w:trPr>
          <w:jc w:val="center"/>
        </w:trPr>
        <w:tc>
          <w:tcPr>
            <w:tcW w:w="262" w:type="pct"/>
            <w:vMerge/>
            <w:tcBorders>
              <w:top w:val="nil"/>
              <w:left w:val="single" w:sz="4" w:space="0" w:color="auto"/>
              <w:bottom w:val="single" w:sz="4" w:space="0" w:color="000000"/>
              <w:right w:val="single" w:sz="4" w:space="0" w:color="auto"/>
            </w:tcBorders>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418" w:type="pct"/>
            <w:vMerge/>
            <w:tcBorders>
              <w:top w:val="nil"/>
              <w:left w:val="single" w:sz="4" w:space="0" w:color="auto"/>
              <w:bottom w:val="single" w:sz="4" w:space="0" w:color="000000"/>
              <w:right w:val="single" w:sz="4" w:space="0" w:color="auto"/>
            </w:tcBorders>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xml:space="preserve">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8</w:t>
            </w:r>
          </w:p>
        </w:tc>
      </w:tr>
      <w:tr w:rsidR="00ED5368" w:rsidRPr="00ED5368" w:rsidTr="007F6653">
        <w:trPr>
          <w:jc w:val="center"/>
        </w:trPr>
        <w:tc>
          <w:tcPr>
            <w:tcW w:w="262" w:type="pct"/>
            <w:vMerge w:val="restart"/>
            <w:tcBorders>
              <w:top w:val="nil"/>
              <w:left w:val="single" w:sz="4" w:space="0" w:color="auto"/>
              <w:bottom w:val="single" w:sz="4" w:space="0" w:color="000000"/>
              <w:right w:val="single" w:sz="4" w:space="0" w:color="auto"/>
            </w:tcBorders>
            <w:shd w:val="clear" w:color="auto" w:fill="auto"/>
            <w:tcMar>
              <w:left w:w="85" w:type="dxa"/>
              <w:right w:w="85" w:type="dxa"/>
            </w:tcMar>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МДК. 09.03</w:t>
            </w:r>
          </w:p>
        </w:tc>
        <w:tc>
          <w:tcPr>
            <w:tcW w:w="418" w:type="pct"/>
            <w:vMerge w:val="restart"/>
            <w:tcBorders>
              <w:top w:val="nil"/>
              <w:left w:val="single" w:sz="4" w:space="0" w:color="auto"/>
              <w:bottom w:val="single" w:sz="4" w:space="0" w:color="000000"/>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Обеспечение безопасности веб-приложений</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10</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10</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10</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10</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18</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80</w:t>
            </w:r>
          </w:p>
        </w:tc>
      </w:tr>
      <w:tr w:rsidR="00ED5368" w:rsidRPr="00ED5368" w:rsidTr="007F6653">
        <w:trPr>
          <w:jc w:val="center"/>
        </w:trPr>
        <w:tc>
          <w:tcPr>
            <w:tcW w:w="262" w:type="pct"/>
            <w:vMerge/>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p>
        </w:tc>
        <w:tc>
          <w:tcPr>
            <w:tcW w:w="418" w:type="pct"/>
            <w:vMerge/>
            <w:noWrap/>
            <w:vAlign w:val="center"/>
          </w:tcPr>
          <w:p w:rsidR="00ED5368" w:rsidRPr="00ED5368" w:rsidRDefault="00ED5368" w:rsidP="00ED5368">
            <w:pPr>
              <w:spacing w:after="0"/>
              <w:rPr>
                <w:rFonts w:ascii="Times New Roman" w:hAnsi="Times New Roman" w:cs="Times New Roman"/>
                <w:color w:val="000000"/>
                <w:sz w:val="16"/>
                <w:szCs w:val="16"/>
              </w:rPr>
            </w:pP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1</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proofErr w:type="spellStart"/>
            <w:r w:rsidRPr="00ED5368">
              <w:rPr>
                <w:rFonts w:ascii="Times New Roman" w:hAnsi="Times New Roman" w:cs="Times New Roman"/>
                <w:i/>
                <w:iCs/>
                <w:color w:val="000000"/>
                <w:sz w:val="16"/>
                <w:szCs w:val="16"/>
              </w:rPr>
              <w:t>самост</w:t>
            </w:r>
            <w:proofErr w:type="spellEnd"/>
            <w:r w:rsidRPr="00ED5368">
              <w:rPr>
                <w:rFonts w:ascii="Times New Roman" w:hAnsi="Times New Roman" w:cs="Times New Roman"/>
                <w:i/>
                <w:iCs/>
                <w:color w:val="000000"/>
                <w:sz w:val="16"/>
                <w:szCs w:val="16"/>
              </w:rPr>
              <w:t xml:space="preserve"> 6</w:t>
            </w:r>
          </w:p>
        </w:tc>
      </w:tr>
      <w:tr w:rsidR="00ED5368" w:rsidRPr="00ED5368" w:rsidTr="007F6653">
        <w:trPr>
          <w:jc w:val="center"/>
        </w:trPr>
        <w:tc>
          <w:tcPr>
            <w:tcW w:w="262" w:type="pct"/>
            <w:tcMar>
              <w:left w:w="85" w:type="dxa"/>
              <w:right w:w="85" w:type="dxa"/>
            </w:tcMar>
            <w:vAlign w:val="cente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УП.03</w:t>
            </w:r>
          </w:p>
        </w:tc>
        <w:tc>
          <w:tcPr>
            <w:tcW w:w="418" w:type="pct"/>
            <w:noWrap/>
            <w:vAlign w:val="center"/>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Учебная практика</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6</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78</w:t>
            </w:r>
          </w:p>
        </w:tc>
      </w:tr>
      <w:tr w:rsidR="00ED5368" w:rsidRPr="00ED5368" w:rsidTr="007F6653">
        <w:trPr>
          <w:jc w:val="center"/>
        </w:trPr>
        <w:tc>
          <w:tcPr>
            <w:tcW w:w="262" w:type="pct"/>
            <w:tcMar>
              <w:left w:w="85" w:type="dxa"/>
              <w:right w:w="85" w:type="dxa"/>
            </w:tcMar>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ПП.03</w:t>
            </w:r>
          </w:p>
        </w:tc>
        <w:tc>
          <w:tcPr>
            <w:tcW w:w="418" w:type="pct"/>
            <w:noWrap/>
            <w:vAlign w:val="bottom"/>
          </w:tcPr>
          <w:p w:rsidR="00ED5368" w:rsidRPr="00ED5368" w:rsidRDefault="00ED5368" w:rsidP="00ED5368">
            <w:pPr>
              <w:spacing w:after="0"/>
              <w:rPr>
                <w:rFonts w:ascii="Times New Roman" w:hAnsi="Times New Roman" w:cs="Times New Roman"/>
                <w:color w:val="000000"/>
                <w:sz w:val="16"/>
                <w:szCs w:val="16"/>
              </w:rPr>
            </w:pPr>
            <w:r w:rsidRPr="00ED5368">
              <w:rPr>
                <w:rFonts w:ascii="Times New Roman" w:hAnsi="Times New Roman" w:cs="Times New Roman"/>
                <w:color w:val="000000"/>
                <w:sz w:val="16"/>
                <w:szCs w:val="16"/>
              </w:rPr>
              <w:t>Производственная практика</w:t>
            </w:r>
          </w:p>
        </w:tc>
        <w:tc>
          <w:tcPr>
            <w:tcW w:w="79"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0"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24</w:t>
            </w:r>
          </w:p>
        </w:tc>
        <w:tc>
          <w:tcPr>
            <w:tcW w:w="81"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5"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7"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xml:space="preserve">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6"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8"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gridSpan w:val="2"/>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93"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01"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115" w:type="pct"/>
            <w:tcBorders>
              <w:top w:val="nil"/>
              <w:left w:val="nil"/>
              <w:bottom w:val="single" w:sz="4" w:space="0" w:color="auto"/>
              <w:right w:val="single" w:sz="4" w:space="0" w:color="auto"/>
            </w:tcBorders>
            <w:shd w:val="clear" w:color="auto" w:fill="auto"/>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bottom"/>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96</w:t>
            </w:r>
          </w:p>
        </w:tc>
      </w:tr>
      <w:tr w:rsidR="00ED5368" w:rsidRPr="00ED5368" w:rsidTr="007F6653">
        <w:trPr>
          <w:jc w:val="center"/>
        </w:trPr>
        <w:tc>
          <w:tcPr>
            <w:tcW w:w="262" w:type="pct"/>
            <w:tcMar>
              <w:left w:w="85" w:type="dxa"/>
              <w:right w:w="85" w:type="dxa"/>
            </w:tcMar>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ПДП</w:t>
            </w:r>
          </w:p>
        </w:tc>
        <w:tc>
          <w:tcPr>
            <w:tcW w:w="418" w:type="pct"/>
            <w:noWrap/>
            <w:vAlign w:val="bottom"/>
          </w:tcPr>
          <w:p w:rsidR="00ED5368" w:rsidRPr="00ED5368" w:rsidRDefault="00ED5368" w:rsidP="00ED5368">
            <w:pPr>
              <w:spacing w:after="0"/>
              <w:rPr>
                <w:rFonts w:ascii="Times New Roman" w:hAnsi="Times New Roman" w:cs="Times New Roman"/>
                <w:b/>
                <w:bCs/>
                <w:color w:val="000000"/>
                <w:sz w:val="16"/>
                <w:szCs w:val="16"/>
              </w:rPr>
            </w:pPr>
            <w:r w:rsidRPr="00ED5368">
              <w:rPr>
                <w:rFonts w:ascii="Times New Roman" w:hAnsi="Times New Roman" w:cs="Times New Roman"/>
                <w:b/>
                <w:bCs/>
                <w:color w:val="000000"/>
                <w:sz w:val="16"/>
                <w:szCs w:val="16"/>
              </w:rPr>
              <w:t>Преддипломная практика</w:t>
            </w:r>
          </w:p>
        </w:tc>
        <w:tc>
          <w:tcPr>
            <w:tcW w:w="79"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6"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7"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6"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7"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100"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8"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101"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7"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76"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А</w:t>
            </w:r>
          </w:p>
        </w:tc>
        <w:tc>
          <w:tcPr>
            <w:tcW w:w="122" w:type="pct"/>
            <w:gridSpan w:val="2"/>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8" w:type="pct"/>
            <w:tcBorders>
              <w:top w:val="nil"/>
              <w:left w:val="nil"/>
              <w:bottom w:val="single" w:sz="4" w:space="0" w:color="auto"/>
              <w:right w:val="single" w:sz="4" w:space="0" w:color="auto"/>
            </w:tcBorders>
            <w:shd w:val="clear" w:color="auto" w:fill="auto"/>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К</w:t>
            </w:r>
          </w:p>
        </w:tc>
        <w:tc>
          <w:tcPr>
            <w:tcW w:w="97"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125"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81"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5"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7"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2" w:type="pct"/>
            <w:gridSpan w:val="2"/>
            <w:tcBorders>
              <w:right w:val="single" w:sz="4" w:space="0" w:color="auto"/>
            </w:tcBorders>
            <w:noWrap/>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xml:space="preserve"> </w:t>
            </w:r>
          </w:p>
        </w:tc>
        <w:tc>
          <w:tcPr>
            <w:tcW w:w="98"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tcBorders>
              <w:right w:val="single" w:sz="4" w:space="0" w:color="auto"/>
            </w:tcBorders>
            <w:vAlign w:val="bottom"/>
          </w:tcPr>
          <w:p w:rsidR="00ED5368" w:rsidRPr="00ED5368" w:rsidRDefault="00ED5368" w:rsidP="00ED5368">
            <w:pPr>
              <w:spacing w:after="0"/>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w:t>
            </w:r>
          </w:p>
        </w:tc>
        <w:tc>
          <w:tcPr>
            <w:tcW w:w="96"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w:t>
            </w:r>
          </w:p>
        </w:tc>
        <w:tc>
          <w:tcPr>
            <w:tcW w:w="98"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36</w:t>
            </w: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gridSpan w:val="2"/>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93"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101"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Cs/>
                <w:color w:val="000000"/>
                <w:sz w:val="16"/>
                <w:szCs w:val="16"/>
              </w:rPr>
            </w:pPr>
            <w:r w:rsidRPr="00ED5368">
              <w:rPr>
                <w:rFonts w:ascii="Times New Roman" w:hAnsi="Times New Roman" w:cs="Times New Roman"/>
                <w:iCs/>
                <w:color w:val="000000"/>
                <w:sz w:val="16"/>
                <w:szCs w:val="16"/>
              </w:rPr>
              <w:t> </w:t>
            </w:r>
          </w:p>
        </w:tc>
        <w:tc>
          <w:tcPr>
            <w:tcW w:w="115" w:type="pct"/>
            <w:tcBorders>
              <w:right w:val="single" w:sz="4" w:space="0" w:color="auto"/>
            </w:tcBorders>
            <w:vAlign w:val="bottom"/>
          </w:tcPr>
          <w:p w:rsidR="00ED5368" w:rsidRPr="00ED5368" w:rsidRDefault="00ED5368" w:rsidP="00ED5368">
            <w:pPr>
              <w:spacing w:after="0"/>
              <w:jc w:val="center"/>
              <w:rPr>
                <w:rFonts w:ascii="Times New Roman" w:hAnsi="Times New Roman" w:cs="Times New Roman"/>
                <w:i/>
                <w:iCs/>
                <w:color w:val="000000"/>
                <w:sz w:val="16"/>
                <w:szCs w:val="16"/>
              </w:rPr>
            </w:pPr>
            <w:r w:rsidRPr="00ED5368">
              <w:rPr>
                <w:rFonts w:ascii="Times New Roman" w:hAnsi="Times New Roman" w:cs="Times New Roman"/>
                <w:i/>
                <w:iCs/>
                <w:color w:val="000000"/>
                <w:sz w:val="16"/>
                <w:szCs w:val="16"/>
              </w:rPr>
              <w:t> </w:t>
            </w:r>
          </w:p>
        </w:tc>
        <w:tc>
          <w:tcPr>
            <w:tcW w:w="220" w:type="pct"/>
            <w:tcBorders>
              <w:top w:val="single" w:sz="4" w:space="0" w:color="auto"/>
              <w:left w:val="single" w:sz="4" w:space="0" w:color="auto"/>
              <w:bottom w:val="single" w:sz="4" w:space="0" w:color="auto"/>
              <w:right w:val="single" w:sz="4" w:space="0" w:color="auto"/>
            </w:tcBorders>
            <w:vAlign w:val="center"/>
          </w:tcPr>
          <w:p w:rsidR="00ED5368" w:rsidRPr="00ED5368" w:rsidRDefault="00ED5368" w:rsidP="00ED5368">
            <w:pPr>
              <w:spacing w:after="0"/>
              <w:jc w:val="center"/>
              <w:rPr>
                <w:rFonts w:ascii="Times New Roman" w:hAnsi="Times New Roman" w:cs="Times New Roman"/>
                <w:color w:val="000000"/>
                <w:sz w:val="16"/>
                <w:szCs w:val="16"/>
              </w:rPr>
            </w:pPr>
            <w:r w:rsidRPr="00ED5368">
              <w:rPr>
                <w:rFonts w:ascii="Times New Roman" w:hAnsi="Times New Roman" w:cs="Times New Roman"/>
                <w:color w:val="000000"/>
                <w:sz w:val="16"/>
                <w:szCs w:val="16"/>
              </w:rPr>
              <w:t>126</w:t>
            </w:r>
          </w:p>
        </w:tc>
      </w:tr>
      <w:tr w:rsidR="00BB219E" w:rsidRPr="00ED5368" w:rsidTr="007F6653">
        <w:trPr>
          <w:jc w:val="center"/>
        </w:trPr>
        <w:tc>
          <w:tcPr>
            <w:tcW w:w="262" w:type="pct"/>
            <w:shd w:val="clear" w:color="auto" w:fill="D9D9D9"/>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ГИА.00</w:t>
            </w:r>
          </w:p>
        </w:tc>
        <w:tc>
          <w:tcPr>
            <w:tcW w:w="418" w:type="pct"/>
            <w:shd w:val="clear" w:color="auto" w:fill="D9D9D9"/>
            <w:noWrap/>
            <w:vAlign w:val="center"/>
          </w:tcPr>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Государственная итоговая</w:t>
            </w:r>
          </w:p>
          <w:p w:rsidR="00ED5368" w:rsidRPr="00ED5368" w:rsidRDefault="00ED5368" w:rsidP="00ED5368">
            <w:pPr>
              <w:spacing w:after="0"/>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 аттестация</w:t>
            </w:r>
          </w:p>
        </w:tc>
        <w:tc>
          <w:tcPr>
            <w:tcW w:w="79"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0"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01" w:type="pct"/>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76"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2" w:type="pct"/>
            <w:gridSpan w:val="2"/>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125"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81"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5"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7"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2" w:type="pct"/>
            <w:gridSpan w:val="2"/>
            <w:tcBorders>
              <w:right w:val="single" w:sz="4" w:space="0" w:color="auto"/>
            </w:tcBorders>
            <w:shd w:val="clear" w:color="auto" w:fill="D9D9D9"/>
            <w:noWrap/>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6" w:type="pct"/>
            <w:gridSpan w:val="2"/>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8"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93" w:type="pct"/>
            <w:gridSpan w:val="2"/>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93"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101"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115" w:type="pct"/>
            <w:tcBorders>
              <w:right w:val="single" w:sz="4" w:space="0" w:color="auto"/>
            </w:tcBorders>
            <w:shd w:val="clear" w:color="auto" w:fill="D9D9D9"/>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216</w:t>
            </w:r>
          </w:p>
        </w:tc>
      </w:tr>
      <w:tr w:rsidR="00BB219E" w:rsidRPr="00ED5368" w:rsidTr="007F6653">
        <w:trPr>
          <w:jc w:val="center"/>
        </w:trPr>
        <w:tc>
          <w:tcPr>
            <w:tcW w:w="680" w:type="pct"/>
            <w:gridSpan w:val="2"/>
            <w:shd w:val="clear" w:color="auto" w:fill="D9D9D9"/>
            <w:vAlign w:val="center"/>
          </w:tcPr>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 xml:space="preserve">Всего час. в неделю </w:t>
            </w:r>
          </w:p>
          <w:p w:rsidR="00ED5368" w:rsidRPr="00ED5368" w:rsidRDefault="00ED5368" w:rsidP="00ED5368">
            <w:pPr>
              <w:spacing w:after="0"/>
              <w:jc w:val="center"/>
              <w:rPr>
                <w:rFonts w:ascii="Times New Roman" w:eastAsia="Times New Roman" w:hAnsi="Times New Roman" w:cs="Times New Roman"/>
                <w:b/>
                <w:sz w:val="16"/>
                <w:szCs w:val="16"/>
                <w:lang w:eastAsia="ru-RU"/>
              </w:rPr>
            </w:pPr>
            <w:r w:rsidRPr="00ED5368">
              <w:rPr>
                <w:rFonts w:ascii="Times New Roman" w:eastAsia="Times New Roman" w:hAnsi="Times New Roman" w:cs="Times New Roman"/>
                <w:b/>
                <w:sz w:val="16"/>
                <w:szCs w:val="16"/>
                <w:lang w:eastAsia="ru-RU"/>
              </w:rPr>
              <w:t>учебных занятий</w:t>
            </w:r>
          </w:p>
        </w:tc>
        <w:tc>
          <w:tcPr>
            <w:tcW w:w="79"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0"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8"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76" w:type="pct"/>
            <w:shd w:val="clear" w:color="auto" w:fill="D9D9D9"/>
            <w:noWrap/>
            <w:vAlign w:val="bottom"/>
          </w:tcPr>
          <w:p w:rsidR="00ED5368" w:rsidRPr="00ED5368" w:rsidRDefault="00ED5368" w:rsidP="00ED5368">
            <w:pPr>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122" w:type="pct"/>
            <w:gridSpan w:val="2"/>
            <w:shd w:val="clear" w:color="auto" w:fill="D9D9D9"/>
            <w:noWrap/>
            <w:vAlign w:val="bottom"/>
          </w:tcPr>
          <w:p w:rsidR="00ED5368" w:rsidRPr="00ED5368" w:rsidRDefault="00ED5368" w:rsidP="00ED5368">
            <w:pPr>
              <w:rPr>
                <w:rFonts w:ascii="Times New Roman" w:hAnsi="Times New Roman" w:cs="Times New Roman"/>
                <w:color w:val="000000"/>
                <w:sz w:val="16"/>
                <w:szCs w:val="16"/>
              </w:rPr>
            </w:pPr>
          </w:p>
        </w:tc>
        <w:tc>
          <w:tcPr>
            <w:tcW w:w="98" w:type="pct"/>
            <w:shd w:val="clear" w:color="auto" w:fill="D9D9D9"/>
            <w:noWrap/>
            <w:vAlign w:val="bottom"/>
          </w:tcPr>
          <w:p w:rsidR="00ED5368" w:rsidRPr="00ED5368" w:rsidRDefault="00ED5368" w:rsidP="00ED5368">
            <w:pPr>
              <w:rPr>
                <w:rFonts w:ascii="Times New Roman" w:hAnsi="Times New Roman" w:cs="Times New Roman"/>
                <w:color w:val="000000"/>
                <w:sz w:val="16"/>
                <w:szCs w:val="16"/>
              </w:rPr>
            </w:pPr>
          </w:p>
        </w:tc>
        <w:tc>
          <w:tcPr>
            <w:tcW w:w="97"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25"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81"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5"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7"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2" w:type="pct"/>
            <w:gridSpan w:val="2"/>
            <w:tcBorders>
              <w:right w:val="single" w:sz="4" w:space="0" w:color="auto"/>
            </w:tcBorders>
            <w:shd w:val="clear" w:color="auto" w:fill="D9D9D9"/>
            <w:noWrap/>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18</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6" w:type="pct"/>
            <w:gridSpan w:val="2"/>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8"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gridSpan w:val="2"/>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93"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01"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115" w:type="pct"/>
            <w:tcBorders>
              <w:right w:val="single" w:sz="4" w:space="0" w:color="auto"/>
            </w:tcBorders>
            <w:shd w:val="clear" w:color="auto" w:fill="D9D9D9"/>
            <w:vAlign w:val="bottom"/>
          </w:tcPr>
          <w:p w:rsidR="00ED5368" w:rsidRPr="00ED5368" w:rsidRDefault="00ED5368" w:rsidP="00ED5368">
            <w:pPr>
              <w:jc w:val="right"/>
              <w:rPr>
                <w:rFonts w:ascii="Times New Roman" w:hAnsi="Times New Roman" w:cs="Times New Roman"/>
                <w:color w:val="000000"/>
                <w:sz w:val="16"/>
                <w:szCs w:val="16"/>
              </w:rPr>
            </w:pPr>
            <w:r w:rsidRPr="00ED5368">
              <w:rPr>
                <w:rFonts w:ascii="Times New Roman" w:hAnsi="Times New Roman" w:cs="Times New Roman"/>
                <w:color w:val="000000"/>
                <w:sz w:val="16"/>
                <w:szCs w:val="16"/>
              </w:rPr>
              <w:t>36</w:t>
            </w:r>
          </w:p>
        </w:tc>
        <w:tc>
          <w:tcPr>
            <w:tcW w:w="220" w:type="pct"/>
            <w:tcBorders>
              <w:top w:val="single" w:sz="4" w:space="0" w:color="auto"/>
              <w:left w:val="single" w:sz="4" w:space="0" w:color="auto"/>
              <w:bottom w:val="single" w:sz="4" w:space="0" w:color="auto"/>
              <w:right w:val="single" w:sz="4" w:space="0" w:color="auto"/>
            </w:tcBorders>
            <w:shd w:val="clear" w:color="auto" w:fill="D9D9D9"/>
            <w:vAlign w:val="center"/>
          </w:tcPr>
          <w:p w:rsidR="00ED5368" w:rsidRPr="00ED5368" w:rsidRDefault="00ED5368" w:rsidP="00ED5368">
            <w:pPr>
              <w:spacing w:after="0" w:line="240" w:lineRule="auto"/>
              <w:jc w:val="center"/>
              <w:rPr>
                <w:rFonts w:ascii="Times New Roman" w:eastAsia="Times New Roman" w:hAnsi="Times New Roman" w:cs="Times New Roman"/>
                <w:sz w:val="16"/>
                <w:szCs w:val="16"/>
                <w:lang w:eastAsia="ru-RU"/>
              </w:rPr>
            </w:pPr>
            <w:r w:rsidRPr="00ED5368">
              <w:rPr>
                <w:rFonts w:ascii="Times New Roman" w:eastAsia="Times New Roman" w:hAnsi="Times New Roman" w:cs="Times New Roman"/>
                <w:sz w:val="16"/>
                <w:szCs w:val="16"/>
                <w:lang w:eastAsia="ru-RU"/>
              </w:rPr>
              <w:t>1440</w:t>
            </w:r>
          </w:p>
        </w:tc>
      </w:tr>
    </w:tbl>
    <w:p w:rsidR="00ED5368" w:rsidRPr="00ED5368" w:rsidRDefault="00ED5368" w:rsidP="00ED5368">
      <w:pPr>
        <w:rPr>
          <w:rFonts w:ascii="Times New Roman" w:hAnsi="Times New Roman" w:cs="Times New Roman"/>
          <w:sz w:val="24"/>
          <w:szCs w:val="24"/>
        </w:rPr>
      </w:pPr>
    </w:p>
    <w:p w:rsidR="00ED5368" w:rsidRPr="00ED5368" w:rsidRDefault="00ED5368" w:rsidP="00ED5368">
      <w:pPr>
        <w:rPr>
          <w:rFonts w:ascii="Times New Roman" w:hAnsi="Times New Roman" w:cs="Times New Roman"/>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C85575" w:rsidRDefault="00C85575" w:rsidP="0002563A">
      <w:pPr>
        <w:shd w:val="clear" w:color="auto" w:fill="FFFFFF"/>
        <w:spacing w:after="0" w:line="240" w:lineRule="auto"/>
        <w:ind w:firstLine="709"/>
        <w:jc w:val="both"/>
        <w:rPr>
          <w:rFonts w:ascii="Times New Roman" w:hAnsi="Times New Roman"/>
          <w:b/>
          <w:sz w:val="24"/>
          <w:szCs w:val="24"/>
        </w:rPr>
      </w:pPr>
    </w:p>
    <w:p w:rsidR="00926E1C" w:rsidRDefault="00926E1C">
      <w:pPr>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br w:type="page"/>
      </w:r>
    </w:p>
    <w:p w:rsidR="00926E1C" w:rsidRDefault="00926E1C" w:rsidP="001A67EA">
      <w:pPr>
        <w:spacing w:after="0" w:line="360" w:lineRule="auto"/>
        <w:ind w:firstLine="709"/>
        <w:jc w:val="both"/>
        <w:rPr>
          <w:rFonts w:ascii="Times New Roman" w:eastAsia="PMingLiU" w:hAnsi="Times New Roman" w:cs="Times New Roman"/>
          <w:b/>
          <w:sz w:val="24"/>
          <w:szCs w:val="24"/>
          <w:lang w:eastAsia="ru-RU"/>
        </w:rPr>
        <w:sectPr w:rsidR="00926E1C" w:rsidSect="00926E1C">
          <w:pgSz w:w="16838" w:h="11906" w:orient="landscape"/>
          <w:pgMar w:top="1701" w:right="1134" w:bottom="851" w:left="1134" w:header="709" w:footer="709" w:gutter="0"/>
          <w:cols w:space="708"/>
          <w:docGrid w:linePitch="360"/>
        </w:sectPr>
      </w:pPr>
    </w:p>
    <w:p w:rsidR="00606F73" w:rsidRPr="00606F73" w:rsidRDefault="00606F73" w:rsidP="00606F73">
      <w:pPr>
        <w:spacing w:after="60"/>
        <w:ind w:firstLine="709"/>
        <w:outlineLvl w:val="1"/>
        <w:rPr>
          <w:rFonts w:ascii="Times New Roman" w:eastAsia="Times New Roman" w:hAnsi="Times New Roman" w:cs="Times New Roman"/>
          <w:b/>
          <w:sz w:val="24"/>
          <w:szCs w:val="24"/>
          <w:lang w:eastAsia="ru-RU"/>
        </w:rPr>
      </w:pPr>
      <w:bookmarkStart w:id="7" w:name="_Toc113892932"/>
      <w:r>
        <w:rPr>
          <w:rFonts w:ascii="Times New Roman" w:eastAsia="Times New Roman" w:hAnsi="Times New Roman" w:cs="Times New Roman"/>
          <w:b/>
          <w:sz w:val="24"/>
          <w:szCs w:val="24"/>
          <w:lang w:eastAsia="ru-RU"/>
        </w:rPr>
        <w:lastRenderedPageBreak/>
        <w:t>5.3. Р</w:t>
      </w:r>
      <w:r w:rsidRPr="00606F73">
        <w:rPr>
          <w:rFonts w:ascii="Times New Roman" w:eastAsia="Times New Roman" w:hAnsi="Times New Roman" w:cs="Times New Roman"/>
          <w:b/>
          <w:sz w:val="24"/>
          <w:szCs w:val="24"/>
          <w:lang w:eastAsia="ru-RU"/>
        </w:rPr>
        <w:t>абочая программа воспитания</w:t>
      </w:r>
      <w:bookmarkEnd w:id="7"/>
    </w:p>
    <w:p w:rsidR="00606F73" w:rsidRPr="00606F73" w:rsidRDefault="00606F73" w:rsidP="00606F73">
      <w:pPr>
        <w:suppressAutoHyphens/>
        <w:spacing w:after="0"/>
        <w:ind w:firstLine="709"/>
        <w:rPr>
          <w:rFonts w:ascii="Times New Roman" w:eastAsia="Times New Roman" w:hAnsi="Times New Roman" w:cs="Times New Roman"/>
          <w:b/>
          <w:bCs/>
          <w:sz w:val="24"/>
          <w:szCs w:val="24"/>
          <w:lang w:eastAsia="ru-RU"/>
        </w:rPr>
      </w:pP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5.3.1. </w:t>
      </w:r>
      <w:proofErr w:type="gramStart"/>
      <w:r w:rsidRPr="00606F73">
        <w:rPr>
          <w:rFonts w:ascii="Times New Roman" w:eastAsia="Times New Roman" w:hAnsi="Times New Roman" w:cs="Times New Roman"/>
          <w:sz w:val="24"/>
          <w:szCs w:val="24"/>
          <w:lang w:eastAsia="ru-RU"/>
        </w:rPr>
        <w:t>Цели и задачи воспитания</w:t>
      </w:r>
      <w:proofErr w:type="gramEnd"/>
      <w:r w:rsidRPr="00606F73">
        <w:rPr>
          <w:rFonts w:ascii="Times New Roman" w:eastAsia="Times New Roman" w:hAnsi="Times New Roman" w:cs="Times New Roman"/>
          <w:sz w:val="24"/>
          <w:szCs w:val="24"/>
          <w:lang w:eastAsia="ru-RU"/>
        </w:rPr>
        <w:t xml:space="preserve"> обучающихся при освоении ими адаптированной образовательной программы:</w:t>
      </w:r>
    </w:p>
    <w:p w:rsidR="00606F73" w:rsidRPr="00606F73" w:rsidRDefault="00606F73" w:rsidP="00606F73">
      <w:pPr>
        <w:suppressAutoHyphens/>
        <w:spacing w:after="0" w:line="259" w:lineRule="auto"/>
        <w:ind w:firstLine="709"/>
        <w:jc w:val="both"/>
        <w:rPr>
          <w:rFonts w:ascii="Times New Roman" w:eastAsia="SimSun" w:hAnsi="Times New Roman" w:cs="Arial"/>
          <w:sz w:val="24"/>
          <w:szCs w:val="24"/>
        </w:rPr>
      </w:pPr>
      <w:r w:rsidRPr="00606F73">
        <w:rPr>
          <w:rFonts w:ascii="Times New Roman" w:eastAsia="Times New Roman" w:hAnsi="Times New Roman" w:cs="Times New Roman"/>
          <w:sz w:val="24"/>
          <w:szCs w:val="24"/>
          <w:lang w:eastAsia="ru-RU"/>
        </w:rPr>
        <w:t xml:space="preserve">Цель рабочей программы воспитания – </w:t>
      </w:r>
      <w:r w:rsidRPr="00606F73">
        <w:rPr>
          <w:rFonts w:ascii="Times New Roman" w:eastAsia="SimSun" w:hAnsi="Times New Roman" w:cs="Arial"/>
          <w:sz w:val="24"/>
          <w:szCs w:val="24"/>
        </w:rPr>
        <w:t xml:space="preserve">создание организационно-педагогических условий для формирования личностных результатов обучающихся, проявляющихся </w:t>
      </w:r>
      <w:r w:rsidRPr="00606F73">
        <w:rPr>
          <w:rFonts w:ascii="Times New Roman" w:eastAsia="SimSun" w:hAnsi="Times New Roman" w:cs="Arial"/>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Задачи: </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rsidR="00606F73" w:rsidRPr="00606F73" w:rsidRDefault="00606F73" w:rsidP="00606F73">
      <w:pPr>
        <w:suppressAutoHyphen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5</w:t>
      </w:r>
      <w:r w:rsidR="0008117E">
        <w:rPr>
          <w:rFonts w:ascii="Times New Roman" w:eastAsia="Times New Roman" w:hAnsi="Times New Roman" w:cs="Times New Roman"/>
          <w:sz w:val="24"/>
          <w:szCs w:val="24"/>
          <w:lang w:eastAsia="ru-RU"/>
        </w:rPr>
        <w:t>.3.2. Р</w:t>
      </w:r>
      <w:r w:rsidRPr="00606F73">
        <w:rPr>
          <w:rFonts w:ascii="Times New Roman" w:eastAsia="Times New Roman" w:hAnsi="Times New Roman" w:cs="Times New Roman"/>
          <w:sz w:val="24"/>
          <w:szCs w:val="24"/>
          <w:lang w:eastAsia="ru-RU"/>
        </w:rPr>
        <w:t xml:space="preserve">абочая программа воспитания представлена в приложении </w:t>
      </w:r>
    </w:p>
    <w:p w:rsidR="00606F73" w:rsidRPr="00606F73" w:rsidRDefault="00606F73" w:rsidP="00606F73">
      <w:pPr>
        <w:suppressAutoHyphens/>
        <w:spacing w:after="0"/>
        <w:ind w:firstLine="709"/>
        <w:jc w:val="both"/>
        <w:rPr>
          <w:rFonts w:ascii="Times New Roman" w:eastAsia="Times New Roman" w:hAnsi="Times New Roman" w:cs="Times New Roman"/>
          <w:b/>
          <w:sz w:val="24"/>
          <w:szCs w:val="24"/>
          <w:lang w:eastAsia="ru-RU"/>
        </w:rPr>
      </w:pPr>
    </w:p>
    <w:p w:rsidR="00606F73" w:rsidRPr="00606F73" w:rsidRDefault="00606F73" w:rsidP="00606F73">
      <w:pPr>
        <w:spacing w:after="60"/>
        <w:ind w:firstLine="709"/>
        <w:jc w:val="both"/>
        <w:outlineLvl w:val="1"/>
        <w:rPr>
          <w:rFonts w:ascii="Times New Roman" w:eastAsia="Times New Roman" w:hAnsi="Times New Roman" w:cs="Times New Roman"/>
          <w:b/>
          <w:sz w:val="24"/>
          <w:szCs w:val="24"/>
          <w:lang w:eastAsia="ru-RU"/>
        </w:rPr>
      </w:pPr>
      <w:bookmarkStart w:id="8" w:name="_Toc113892933"/>
      <w:r>
        <w:rPr>
          <w:rFonts w:ascii="Times New Roman" w:eastAsia="Times New Roman" w:hAnsi="Times New Roman" w:cs="Times New Roman"/>
          <w:b/>
          <w:sz w:val="24"/>
          <w:szCs w:val="24"/>
          <w:lang w:eastAsia="ru-RU"/>
        </w:rPr>
        <w:t>5.4.  К</w:t>
      </w:r>
      <w:r w:rsidRPr="00606F73">
        <w:rPr>
          <w:rFonts w:ascii="Times New Roman" w:eastAsia="Times New Roman" w:hAnsi="Times New Roman" w:cs="Times New Roman"/>
          <w:b/>
          <w:sz w:val="24"/>
          <w:szCs w:val="24"/>
          <w:lang w:eastAsia="ru-RU"/>
        </w:rPr>
        <w:t>алендарный план воспитательной работы</w:t>
      </w:r>
      <w:bookmarkEnd w:id="8"/>
    </w:p>
    <w:p w:rsidR="00606F73" w:rsidRPr="00606F73" w:rsidRDefault="00606F73" w:rsidP="00606F73">
      <w:pPr>
        <w:suppressAutoHyphens/>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606F73">
        <w:rPr>
          <w:rFonts w:ascii="Times New Roman" w:eastAsia="Times New Roman" w:hAnsi="Times New Roman" w:cs="Times New Roman"/>
          <w:sz w:val="24"/>
          <w:szCs w:val="24"/>
          <w:lang w:eastAsia="ru-RU"/>
        </w:rPr>
        <w:t xml:space="preserve">алендарный план воспитательной работы представлен в приложении </w:t>
      </w:r>
    </w:p>
    <w:p w:rsidR="00606F73" w:rsidRPr="00606F73" w:rsidRDefault="00606F73" w:rsidP="00606F73">
      <w:pPr>
        <w:ind w:firstLine="567"/>
        <w:jc w:val="both"/>
        <w:rPr>
          <w:rFonts w:ascii="Times New Roman" w:eastAsia="Times New Roman" w:hAnsi="Times New Roman" w:cs="Times New Roman"/>
          <w:b/>
          <w:bCs/>
          <w:sz w:val="24"/>
          <w:szCs w:val="24"/>
          <w:lang w:eastAsia="ru-RU"/>
        </w:rPr>
      </w:pPr>
    </w:p>
    <w:p w:rsidR="00606F73" w:rsidRPr="00606F73" w:rsidRDefault="00606F73" w:rsidP="00606F73">
      <w:pPr>
        <w:ind w:firstLine="567"/>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5.5. Рабочие программы дисциплин/профессиональных модулей</w:t>
      </w:r>
      <w:r w:rsidRPr="00606F73">
        <w:rPr>
          <w:rFonts w:ascii="Times New Roman" w:eastAsia="Times New Roman" w:hAnsi="Times New Roman" w:cs="Times New Roman"/>
          <w:sz w:val="24"/>
          <w:szCs w:val="24"/>
          <w:lang w:eastAsia="ru-RU"/>
        </w:rPr>
        <w:t xml:space="preserve"> представлены в Приложении1 и </w:t>
      </w:r>
      <w:r w:rsidRPr="00606F73">
        <w:rPr>
          <w:rFonts w:ascii="Times New Roman" w:eastAsia="Times New Roman" w:hAnsi="Times New Roman" w:cs="Times New Roman"/>
          <w:b/>
          <w:bCs/>
          <w:sz w:val="24"/>
          <w:szCs w:val="24"/>
          <w:lang w:eastAsia="ru-RU"/>
        </w:rPr>
        <w:t>включают адаптированную физическую культуру.</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r w:rsidRPr="00606F73">
        <w:rPr>
          <w:rFonts w:ascii="Calibri" w:eastAsia="Times New Roman" w:hAnsi="Calibri" w:cs="Times New Roman"/>
          <w:sz w:val="24"/>
          <w:szCs w:val="24"/>
          <w:vertAlign w:val="superscript"/>
          <w:lang w:eastAsia="ru-RU"/>
        </w:rPr>
        <w:footnoteReference w:id="4"/>
      </w:r>
      <w:r w:rsidRPr="00606F73">
        <w:rPr>
          <w:rFonts w:ascii="Times New Roman" w:eastAsia="Times New Roman" w:hAnsi="Times New Roman" w:cs="Times New Roman"/>
          <w:sz w:val="24"/>
          <w:szCs w:val="24"/>
          <w:vertAlign w:val="superscript"/>
          <w:lang w:eastAsia="ru-RU"/>
        </w:rPr>
        <w:t>.</w:t>
      </w:r>
    </w:p>
    <w:p w:rsidR="00606F73" w:rsidRPr="00606F73" w:rsidRDefault="00606F73" w:rsidP="00606F73">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 xml:space="preserve">Образовательная организация самостоятельно регулирует организацию занятий физической культурой для обучающихся с инвалидов и/или лиц с ОВЗ, отнесенных к специальной медицинской группе «А» (оздоровительная группа) или группе «Б» (реабилитационная группа), а также обучающихся, освобожденных от физических нагрузок. Особый порядок освоения дисциплины «Адаптированная физическая культура» устанавливается на основании соблюдения принципов </w:t>
      </w:r>
      <w:proofErr w:type="spellStart"/>
      <w:r w:rsidRPr="00606F73">
        <w:rPr>
          <w:rFonts w:ascii="Times New Roman" w:eastAsia="Times New Roman" w:hAnsi="Times New Roman" w:cs="Times New Roman"/>
          <w:sz w:val="24"/>
          <w:szCs w:val="24"/>
          <w:lang w:eastAsia="ru-RU"/>
        </w:rPr>
        <w:t>здоровьесбережения</w:t>
      </w:r>
      <w:proofErr w:type="spellEnd"/>
      <w:r w:rsidRPr="00606F73">
        <w:rPr>
          <w:rFonts w:ascii="Times New Roman" w:eastAsia="Times New Roman" w:hAnsi="Times New Roman" w:cs="Times New Roman"/>
          <w:sz w:val="24"/>
          <w:szCs w:val="24"/>
          <w:lang w:eastAsia="ru-RU"/>
        </w:rPr>
        <w:t xml:space="preserve"> и адаптивной физической культуры. Вид,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 Обучающиеся, не прошедшие </w:t>
      </w:r>
      <w:r w:rsidRPr="00606F73">
        <w:rPr>
          <w:rFonts w:ascii="Times New Roman" w:eastAsia="Times New Roman" w:hAnsi="Times New Roman" w:cs="Times New Roman"/>
          <w:sz w:val="24"/>
          <w:szCs w:val="24"/>
          <w:lang w:eastAsia="ru-RU"/>
        </w:rPr>
        <w:lastRenderedPageBreak/>
        <w:t>медицинское обследование, к занятиям физической культурой не допускаются. Дисциплина «Физическая культура» реализуется согласно требованиям ФГОС СПО</w:t>
      </w:r>
      <w:r w:rsidRPr="00606F73">
        <w:rPr>
          <w:rFonts w:ascii="Calibri" w:eastAsia="Times New Roman" w:hAnsi="Calibri" w:cs="Times New Roman"/>
          <w:sz w:val="24"/>
          <w:szCs w:val="24"/>
          <w:vertAlign w:val="superscript"/>
          <w:lang w:eastAsia="ru-RU"/>
        </w:rPr>
        <w:footnoteReference w:id="5"/>
      </w:r>
      <w:r w:rsidRPr="00606F73">
        <w:rPr>
          <w:rFonts w:ascii="Times New Roman" w:eastAsia="Times New Roman" w:hAnsi="Times New Roman" w:cs="Times New Roman"/>
          <w:sz w:val="24"/>
          <w:szCs w:val="24"/>
          <w:lang w:eastAsia="ru-RU"/>
        </w:rPr>
        <w:t>.</w:t>
      </w:r>
    </w:p>
    <w:p w:rsidR="00606F73" w:rsidRPr="00606F73" w:rsidRDefault="00606F73" w:rsidP="00606F73">
      <w:pPr>
        <w:ind w:firstLine="709"/>
        <w:jc w:val="both"/>
        <w:rPr>
          <w:rFonts w:ascii="Times New Roman" w:eastAsia="Times New Roman" w:hAnsi="Times New Roman" w:cs="Times New Roman"/>
          <w:sz w:val="24"/>
          <w:szCs w:val="24"/>
          <w:vertAlign w:val="superscript"/>
          <w:lang w:eastAsia="ru-RU"/>
        </w:rPr>
      </w:pPr>
      <w:r w:rsidRPr="00606F73">
        <w:rPr>
          <w:rFonts w:ascii="Times New Roman" w:eastAsia="Times New Roman" w:hAnsi="Times New Roman" w:cs="Times New Roman"/>
          <w:sz w:val="24"/>
          <w:szCs w:val="24"/>
          <w:lang w:eastAsia="ru-RU"/>
        </w:rPr>
        <w:t>Требования к преподавателю дисциплины «Адаптированная физическая культура»: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по специальности или направлению подготовки «Физическая культура для лиц с отклонениями в состоянии здоровья (адаптивная физическая культура)»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в рамках одной из укрупненных групп специальностей и направлений подготовки высшего образования «Физическая культура и спорт», «Образование и педагогические науки» (направленность (профиль) по физической культуре и спорту) или в рамках специальности высшего образования «Служебно-прикладная физическая подготовка» и дополнительное профессиональное образование в сфере адаптивной физической культуры и (или) адаптивного спорта или Высшее образование (</w:t>
      </w:r>
      <w:proofErr w:type="spellStart"/>
      <w:r w:rsidRPr="00606F73">
        <w:rPr>
          <w:rFonts w:ascii="Times New Roman" w:eastAsia="Times New Roman" w:hAnsi="Times New Roman" w:cs="Times New Roman"/>
          <w:sz w:val="24"/>
          <w:szCs w:val="24"/>
          <w:lang w:eastAsia="ru-RU"/>
        </w:rPr>
        <w:t>бакалавриат</w:t>
      </w:r>
      <w:proofErr w:type="spellEnd"/>
      <w:r w:rsidRPr="00606F73">
        <w:rPr>
          <w:rFonts w:ascii="Times New Roman" w:eastAsia="Times New Roman" w:hAnsi="Times New Roman" w:cs="Times New Roman"/>
          <w:sz w:val="24"/>
          <w:szCs w:val="24"/>
          <w:lang w:eastAsia="ru-RU"/>
        </w:rPr>
        <w:t xml:space="preserve"> или </w:t>
      </w:r>
      <w:proofErr w:type="spellStart"/>
      <w:r w:rsidRPr="00606F73">
        <w:rPr>
          <w:rFonts w:ascii="Times New Roman" w:eastAsia="Times New Roman" w:hAnsi="Times New Roman" w:cs="Times New Roman"/>
          <w:sz w:val="24"/>
          <w:szCs w:val="24"/>
          <w:lang w:eastAsia="ru-RU"/>
        </w:rPr>
        <w:t>специалитет</w:t>
      </w:r>
      <w:proofErr w:type="spellEnd"/>
      <w:r w:rsidRPr="00606F73">
        <w:rPr>
          <w:rFonts w:ascii="Times New Roman" w:eastAsia="Times New Roman" w:hAnsi="Times New Roman" w:cs="Times New Roman"/>
          <w:sz w:val="24"/>
          <w:szCs w:val="24"/>
          <w:lang w:eastAsia="ru-RU"/>
        </w:rPr>
        <w:t xml:space="preserve"> или магистратура) и дополнительное профессиональное образование по программам профессиональной переподготовки в сфере адаптивной физической культуры и (или) адаптивного спорта»</w:t>
      </w:r>
      <w:r w:rsidRPr="00606F73">
        <w:rPr>
          <w:rFonts w:ascii="Calibri" w:eastAsia="Times New Roman" w:hAnsi="Calibri" w:cs="Times New Roman"/>
          <w:sz w:val="24"/>
          <w:szCs w:val="24"/>
          <w:vertAlign w:val="superscript"/>
          <w:lang w:eastAsia="ru-RU"/>
        </w:rPr>
        <w:footnoteReference w:id="6"/>
      </w:r>
    </w:p>
    <w:p w:rsidR="00606F73" w:rsidRPr="00606F73" w:rsidRDefault="00606F73" w:rsidP="00606F73">
      <w:pPr>
        <w:ind w:firstLine="709"/>
        <w:jc w:val="both"/>
        <w:rPr>
          <w:rFonts w:ascii="Times New Roman" w:eastAsia="Times New Roman" w:hAnsi="Times New Roman" w:cs="Times New Roman"/>
          <w:b/>
          <w:bCs/>
          <w:sz w:val="24"/>
          <w:szCs w:val="24"/>
          <w:lang w:eastAsia="ru-RU"/>
        </w:rPr>
      </w:pPr>
      <w:r w:rsidRPr="00606F73">
        <w:rPr>
          <w:rFonts w:ascii="Times New Roman" w:eastAsia="Times New Roman" w:hAnsi="Times New Roman" w:cs="Times New Roman"/>
          <w:b/>
          <w:bCs/>
          <w:sz w:val="24"/>
          <w:szCs w:val="24"/>
          <w:lang w:eastAsia="ru-RU"/>
        </w:rPr>
        <w:t xml:space="preserve">5.6. Рабочие программы адаптационных дисциплин </w:t>
      </w:r>
    </w:p>
    <w:p w:rsidR="00606F73" w:rsidRDefault="00606F73" w:rsidP="00606F73">
      <w:pPr>
        <w:suppressAutoHyphens/>
        <w:spacing w:after="0"/>
        <w:ind w:firstLine="709"/>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Примерные адаптационные дисциплины представлены в приложении 1</w:t>
      </w:r>
    </w:p>
    <w:p w:rsidR="005F447E" w:rsidRPr="005F447E" w:rsidRDefault="005F447E" w:rsidP="005F447E">
      <w:pPr>
        <w:suppressAutoHyphens/>
        <w:spacing w:after="0"/>
        <w:ind w:firstLine="709"/>
        <w:rPr>
          <w:rFonts w:ascii="Times New Roman" w:eastAsia="Times New Roman" w:hAnsi="Times New Roman" w:cs="Times New Roman"/>
          <w:sz w:val="24"/>
          <w:szCs w:val="24"/>
          <w:lang w:eastAsia="ru-RU"/>
        </w:rPr>
      </w:pPr>
      <w:r w:rsidRPr="005F447E">
        <w:rPr>
          <w:rFonts w:ascii="Times New Roman" w:eastAsia="Times New Roman" w:hAnsi="Times New Roman" w:cs="Times New Roman"/>
          <w:sz w:val="24"/>
          <w:szCs w:val="24"/>
          <w:lang w:eastAsia="ru-RU"/>
        </w:rPr>
        <w:t>ОГСЭ.06</w:t>
      </w:r>
      <w:r w:rsidRPr="005F447E">
        <w:rPr>
          <w:rFonts w:ascii="Times New Roman" w:eastAsia="Times New Roman" w:hAnsi="Times New Roman" w:cs="Times New Roman"/>
          <w:sz w:val="24"/>
          <w:szCs w:val="24"/>
          <w:lang w:eastAsia="ru-RU"/>
        </w:rPr>
        <w:tab/>
        <w:t>Моделирование профессиональной карьеры</w:t>
      </w:r>
    </w:p>
    <w:p w:rsidR="0008117E" w:rsidRPr="008F3ABE" w:rsidRDefault="005F447E" w:rsidP="005F447E">
      <w:pPr>
        <w:suppressAutoHyphens/>
        <w:spacing w:after="0"/>
        <w:ind w:firstLine="709"/>
        <w:rPr>
          <w:rFonts w:ascii="Times New Roman" w:eastAsia="Times New Roman" w:hAnsi="Times New Roman" w:cs="Times New Roman"/>
          <w:color w:val="FF0000"/>
          <w:sz w:val="24"/>
          <w:szCs w:val="24"/>
          <w:lang w:eastAsia="ru-RU"/>
        </w:rPr>
      </w:pPr>
      <w:r w:rsidRPr="005F447E">
        <w:rPr>
          <w:rFonts w:ascii="Times New Roman" w:eastAsia="Times New Roman" w:hAnsi="Times New Roman" w:cs="Times New Roman"/>
          <w:sz w:val="24"/>
          <w:szCs w:val="24"/>
          <w:lang w:eastAsia="ru-RU"/>
        </w:rPr>
        <w:t>ОГСЭ.07</w:t>
      </w:r>
      <w:r w:rsidRPr="005F447E">
        <w:rPr>
          <w:rFonts w:ascii="Times New Roman" w:eastAsia="Times New Roman" w:hAnsi="Times New Roman" w:cs="Times New Roman"/>
          <w:sz w:val="24"/>
          <w:szCs w:val="24"/>
          <w:lang w:eastAsia="ru-RU"/>
        </w:rPr>
        <w:tab/>
        <w:t>Основы социально-правовых знаний</w:t>
      </w:r>
    </w:p>
    <w:p w:rsidR="00606F73" w:rsidRPr="00606F73" w:rsidRDefault="00606F73" w:rsidP="0008117E">
      <w:pPr>
        <w:suppressAutoHyphens/>
        <w:spacing w:after="0"/>
        <w:rPr>
          <w:rFonts w:ascii="Times New Roman" w:eastAsia="Times New Roman"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Раздел 6. </w:t>
      </w:r>
      <w:r w:rsidR="0011427C" w:rsidRPr="00AA0248">
        <w:rPr>
          <w:rFonts w:ascii="Times New Roman" w:eastAsia="PMingLiU" w:hAnsi="Times New Roman" w:cs="Times New Roman"/>
          <w:b/>
          <w:sz w:val="24"/>
          <w:szCs w:val="24"/>
          <w:lang w:eastAsia="ru-RU"/>
        </w:rPr>
        <w:t>У</w:t>
      </w:r>
      <w:r w:rsidRPr="00AA0248">
        <w:rPr>
          <w:rFonts w:ascii="Times New Roman" w:eastAsia="PMingLiU" w:hAnsi="Times New Roman" w:cs="Times New Roman"/>
          <w:b/>
          <w:sz w:val="24"/>
          <w:szCs w:val="24"/>
          <w:lang w:eastAsia="ru-RU"/>
        </w:rPr>
        <w:t>словия образовательной деятельности</w:t>
      </w: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 xml:space="preserve">6.1. </w:t>
      </w:r>
      <w:r w:rsidRPr="00AA0248">
        <w:rPr>
          <w:rFonts w:ascii="Times New Roman" w:eastAsia="PMingLiU" w:hAnsi="Times New Roman" w:cs="Times New Roman"/>
          <w:b/>
          <w:sz w:val="24"/>
          <w:szCs w:val="24"/>
        </w:rPr>
        <w:t xml:space="preserve">Требования к материально-техническому оснащению </w:t>
      </w:r>
      <w:r w:rsidR="00606F73">
        <w:rPr>
          <w:rFonts w:ascii="Times New Roman" w:eastAsia="PMingLiU" w:hAnsi="Times New Roman" w:cs="Times New Roman"/>
          <w:b/>
          <w:sz w:val="24"/>
          <w:szCs w:val="24"/>
        </w:rPr>
        <w:t xml:space="preserve">адаптированной </w:t>
      </w:r>
      <w:r w:rsidRPr="00AA0248">
        <w:rPr>
          <w:rFonts w:ascii="Times New Roman" w:eastAsia="PMingLiU" w:hAnsi="Times New Roman" w:cs="Times New Roman"/>
          <w:b/>
          <w:sz w:val="24"/>
          <w:szCs w:val="24"/>
        </w:rPr>
        <w:t>образовательной программы.</w:t>
      </w:r>
    </w:p>
    <w:p w:rsidR="00606F73" w:rsidRPr="00606F73" w:rsidRDefault="00606F73" w:rsidP="00606F73">
      <w:pPr>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Для реализации АОП СПО по профессии/специальности в образоват</w:t>
      </w:r>
      <w:r w:rsidR="008F3ABE">
        <w:rPr>
          <w:rFonts w:ascii="Times New Roman" w:eastAsia="Times New Roman" w:hAnsi="Times New Roman" w:cs="Times New Roman"/>
          <w:sz w:val="24"/>
          <w:szCs w:val="24"/>
          <w:lang w:eastAsia="ru-RU"/>
        </w:rPr>
        <w:t>ельной организации с</w:t>
      </w:r>
      <w:r w:rsidRPr="00606F73">
        <w:rPr>
          <w:rFonts w:ascii="Times New Roman" w:eastAsia="Times New Roman" w:hAnsi="Times New Roman" w:cs="Times New Roman"/>
          <w:sz w:val="24"/>
          <w:szCs w:val="24"/>
          <w:lang w:eastAsia="ru-RU"/>
        </w:rPr>
        <w:t>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p>
    <w:p w:rsidR="00606F73" w:rsidRPr="00606F73" w:rsidRDefault="00606F73" w:rsidP="00606F73">
      <w:pPr>
        <w:ind w:firstLine="709"/>
        <w:jc w:val="both"/>
        <w:rPr>
          <w:rFonts w:ascii="Times New Roman" w:eastAsia="Times New Roman" w:hAnsi="Times New Roman" w:cs="Times New Roman"/>
          <w:sz w:val="28"/>
          <w:szCs w:val="28"/>
          <w:lang w:eastAsia="ru-RU"/>
        </w:rPr>
      </w:pPr>
      <w:r w:rsidRPr="00606F73">
        <w:rPr>
          <w:rFonts w:ascii="Times New Roman" w:eastAsia="Times New Roman" w:hAnsi="Times New Roman" w:cs="Times New Roman"/>
          <w:sz w:val="24"/>
          <w:szCs w:val="24"/>
          <w:lang w:eastAsia="ru-RU"/>
        </w:rPr>
        <w:t xml:space="preserve">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специальности/профессии,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w:t>
      </w:r>
      <w:r w:rsidRPr="00606F73">
        <w:rPr>
          <w:rFonts w:ascii="Times New Roman" w:eastAsia="Times New Roman" w:hAnsi="Times New Roman" w:cs="Times New Roman"/>
          <w:sz w:val="24"/>
          <w:szCs w:val="24"/>
          <w:lang w:eastAsia="ru-RU"/>
        </w:rPr>
        <w:lastRenderedPageBreak/>
        <w:t xml:space="preserve">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w:t>
      </w:r>
      <w:proofErr w:type="spellStart"/>
      <w:r w:rsidRPr="00606F73">
        <w:rPr>
          <w:rFonts w:ascii="Times New Roman" w:eastAsia="Times New Roman" w:hAnsi="Times New Roman" w:cs="Times New Roman"/>
          <w:sz w:val="24"/>
          <w:szCs w:val="24"/>
          <w:lang w:eastAsia="ru-RU"/>
        </w:rPr>
        <w:t>Рособрнадзором</w:t>
      </w:r>
      <w:proofErr w:type="spellEnd"/>
      <w:r w:rsidRPr="00606F73">
        <w:rPr>
          <w:rFonts w:ascii="Times New Roman" w:eastAsia="Times New Roman" w:hAnsi="Times New Roman" w:cs="Times New Roman"/>
          <w:sz w:val="24"/>
          <w:szCs w:val="24"/>
          <w:lang w:eastAsia="ru-RU"/>
        </w:rPr>
        <w:t xml:space="preserve">), нормами </w:t>
      </w:r>
      <w:proofErr w:type="spellStart"/>
      <w:r w:rsidRPr="00606F73">
        <w:rPr>
          <w:rFonts w:ascii="Times New Roman" w:eastAsia="Times New Roman" w:hAnsi="Times New Roman" w:cs="Times New Roman"/>
          <w:sz w:val="24"/>
          <w:szCs w:val="24"/>
          <w:lang w:eastAsia="ru-RU"/>
        </w:rPr>
        <w:t>СанПин</w:t>
      </w:r>
      <w:proofErr w:type="spellEnd"/>
      <w:r w:rsidRPr="00606F73">
        <w:rPr>
          <w:rFonts w:ascii="Times New Roman" w:eastAsia="Times New Roman" w:hAnsi="Times New Roman" w:cs="Times New Roman"/>
          <w:sz w:val="28"/>
          <w:szCs w:val="28"/>
          <w:lang w:eastAsia="ru-RU"/>
        </w:rPr>
        <w:t>.</w:t>
      </w:r>
    </w:p>
    <w:p w:rsidR="00606F73" w:rsidRDefault="00606F73" w:rsidP="00606F73">
      <w:pPr>
        <w:tabs>
          <w:tab w:val="left" w:pos="1276"/>
        </w:tabs>
        <w:spacing w:after="0"/>
        <w:ind w:firstLine="709"/>
        <w:jc w:val="both"/>
        <w:rPr>
          <w:rFonts w:ascii="Times New Roman" w:eastAsia="Times New Roman" w:hAnsi="Times New Roman" w:cs="Times New Roman"/>
          <w:sz w:val="24"/>
          <w:szCs w:val="24"/>
          <w:lang w:eastAsia="ru-RU"/>
        </w:rPr>
      </w:pPr>
      <w:r w:rsidRPr="00606F73">
        <w:rPr>
          <w:rFonts w:ascii="Times New Roman" w:eastAsia="Times New Roman" w:hAnsi="Times New Roman" w:cs="Times New Roman"/>
          <w:sz w:val="24"/>
          <w:szCs w:val="24"/>
          <w:lang w:eastAsia="ru-RU"/>
        </w:rPr>
        <w:t>6.1.1</w:t>
      </w:r>
      <w:r w:rsidRPr="00606F73">
        <w:rPr>
          <w:rFonts w:ascii="Times New Roman" w:eastAsia="Times New Roman" w:hAnsi="Times New Roman" w:cs="Times New Roman"/>
          <w:color w:val="FF0000"/>
          <w:sz w:val="24"/>
          <w:szCs w:val="24"/>
          <w:lang w:eastAsia="ru-RU"/>
        </w:rPr>
        <w:t xml:space="preserve">. </w:t>
      </w:r>
      <w:r w:rsidR="0008117E">
        <w:rPr>
          <w:rFonts w:ascii="Times New Roman" w:eastAsia="Times New Roman" w:hAnsi="Times New Roman" w:cs="Times New Roman"/>
          <w:sz w:val="24"/>
          <w:szCs w:val="24"/>
          <w:lang w:eastAsia="ru-RU"/>
        </w:rPr>
        <w:t>Специальные  представляют</w:t>
      </w:r>
      <w:r w:rsidRPr="00606F73">
        <w:rPr>
          <w:rFonts w:ascii="Times New Roman" w:eastAsia="Times New Roman" w:hAnsi="Times New Roman" w:cs="Times New Roman"/>
          <w:sz w:val="24"/>
          <w:szCs w:val="24"/>
          <w:lang w:eastAsia="ru-RU"/>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адаптированные в соответствии с психофизическими особенностями</w:t>
      </w:r>
      <w:r w:rsidR="00D5477D">
        <w:rPr>
          <w:rFonts w:ascii="Times New Roman" w:eastAsia="Times New Roman" w:hAnsi="Times New Roman" w:cs="Times New Roman"/>
          <w:sz w:val="24"/>
          <w:szCs w:val="24"/>
          <w:lang w:eastAsia="ru-RU"/>
        </w:rPr>
        <w:t xml:space="preserve"> обучающихся с соматическими нарушениями.</w:t>
      </w:r>
    </w:p>
    <w:p w:rsidR="008F3ABE" w:rsidRPr="008F3ABE" w:rsidRDefault="008F3ABE" w:rsidP="008F3ABE">
      <w:pPr>
        <w:tabs>
          <w:tab w:val="left" w:pos="1276"/>
        </w:tabs>
        <w:spacing w:after="0"/>
        <w:ind w:firstLine="709"/>
        <w:jc w:val="both"/>
        <w:rPr>
          <w:rFonts w:ascii="Times New Roman" w:eastAsia="Times New Roman" w:hAnsi="Times New Roman" w:cs="Times New Roman"/>
          <w:b/>
          <w:bCs/>
          <w:sz w:val="24"/>
          <w:szCs w:val="24"/>
          <w:lang w:eastAsia="ru-RU"/>
        </w:rPr>
      </w:pPr>
      <w:r w:rsidRPr="008F3ABE">
        <w:rPr>
          <w:rFonts w:ascii="Times New Roman" w:eastAsia="Times New Roman" w:hAnsi="Times New Roman" w:cs="Times New Roman"/>
          <w:b/>
          <w:bCs/>
          <w:sz w:val="24"/>
          <w:szCs w:val="24"/>
          <w:lang w:eastAsia="ru-RU"/>
        </w:rPr>
        <w:t>Организация рабочего места для обучающегося с соматическими нарушениями:</w:t>
      </w:r>
    </w:p>
    <w:p w:rsidR="008F3ABE" w:rsidRPr="008F3ABE" w:rsidRDefault="008F3ABE" w:rsidP="008F3ABE">
      <w:pPr>
        <w:tabs>
          <w:tab w:val="left" w:pos="1276"/>
        </w:tabs>
        <w:spacing w:after="0"/>
        <w:ind w:firstLine="709"/>
        <w:jc w:val="both"/>
        <w:rPr>
          <w:rFonts w:ascii="Times New Roman" w:eastAsia="Times New Roman" w:hAnsi="Times New Roman" w:cs="Times New Roman"/>
          <w:bCs/>
          <w:color w:val="FF0000"/>
          <w:sz w:val="24"/>
          <w:szCs w:val="24"/>
          <w:lang w:eastAsia="ru-RU"/>
        </w:rPr>
      </w:pPr>
      <w:r w:rsidRPr="008F3ABE">
        <w:rPr>
          <w:rFonts w:ascii="Times New Roman" w:eastAsia="Calibri" w:hAnsi="Times New Roman" w:cs="Times New Roman"/>
          <w:sz w:val="24"/>
          <w:szCs w:val="24"/>
        </w:rPr>
        <w:t>Для обучающихся с соматическими заболеваниями, у которых не поражены опорно-двигательные функции и органы чувств, зачастую достаточно повысить степень учета эргономических требований к учебным материалам, чтобы студент с ОВЗ сам мог выбрать размер и тин шрифта при просмотре, полученного материале на экране, убрать или переместить рисунки и т.п., изменить цвета, используемые при оформлении текста, подобрать степень яркости и контраста</w:t>
      </w:r>
    </w:p>
    <w:p w:rsidR="0008117E" w:rsidRPr="00606F73" w:rsidRDefault="0008117E" w:rsidP="00606F73">
      <w:pPr>
        <w:tabs>
          <w:tab w:val="left" w:pos="1276"/>
        </w:tabs>
        <w:spacing w:after="0"/>
        <w:ind w:firstLine="709"/>
        <w:jc w:val="both"/>
        <w:rPr>
          <w:rFonts w:ascii="Times New Roman" w:eastAsia="Times New Roman" w:hAnsi="Times New Roman" w:cs="Times New Roman"/>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Перечень специальных помещений</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Кабинеты:</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Социально-экономических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Иностранного языка (лингафонный);</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Математических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Естественнонаучных дисциплин;</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Информатики;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Безопасности жизнедеятельности;</w:t>
      </w:r>
    </w:p>
    <w:p w:rsidR="001521F0" w:rsidRPr="00AA0248" w:rsidRDefault="001521F0" w:rsidP="006840CA">
      <w:pPr>
        <w:numPr>
          <w:ilvl w:val="0"/>
          <w:numId w:val="2"/>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Метрологии и стандартизации.</w:t>
      </w:r>
    </w:p>
    <w:p w:rsidR="001521F0" w:rsidRPr="00FB64DE" w:rsidRDefault="001521F0" w:rsidP="00FB64DE">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Лаборатории:</w:t>
      </w:r>
    </w:p>
    <w:p w:rsidR="001521F0" w:rsidRPr="00FB64DE"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Организации и принципов построения информационных систем;</w:t>
      </w:r>
    </w:p>
    <w:p w:rsidR="001521F0" w:rsidRPr="00AA0248" w:rsidRDefault="001521F0" w:rsidP="006840CA">
      <w:pPr>
        <w:numPr>
          <w:ilvl w:val="0"/>
          <w:numId w:val="3"/>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веб-приложений.</w:t>
      </w:r>
    </w:p>
    <w:p w:rsidR="001521F0" w:rsidRPr="00FB64DE" w:rsidRDefault="00FB64DE" w:rsidP="00FB64DE">
      <w:pPr>
        <w:spacing w:after="0" w:line="360" w:lineRule="auto"/>
        <w:ind w:firstLine="709"/>
        <w:rPr>
          <w:rFonts w:ascii="Times New Roman" w:eastAsia="PMingLiU" w:hAnsi="Times New Roman" w:cs="Times New Roman"/>
          <w:b/>
          <w:sz w:val="24"/>
          <w:szCs w:val="24"/>
          <w:lang w:eastAsia="ru-RU"/>
        </w:rPr>
      </w:pPr>
      <w:r>
        <w:rPr>
          <w:rFonts w:ascii="Times New Roman" w:eastAsia="PMingLiU" w:hAnsi="Times New Roman" w:cs="Times New Roman"/>
          <w:b/>
          <w:sz w:val="24"/>
          <w:szCs w:val="24"/>
          <w:lang w:eastAsia="ru-RU"/>
        </w:rPr>
        <w:t xml:space="preserve">Студии: </w:t>
      </w:r>
    </w:p>
    <w:p w:rsidR="001521F0" w:rsidRPr="00AA0248" w:rsidRDefault="001521F0" w:rsidP="006840CA">
      <w:pPr>
        <w:numPr>
          <w:ilvl w:val="0"/>
          <w:numId w:val="4"/>
        </w:numPr>
        <w:spacing w:after="0" w:line="360" w:lineRule="auto"/>
        <w:ind w:left="0" w:firstLine="709"/>
        <w:rPr>
          <w:rFonts w:ascii="Times New Roman" w:hAnsi="Times New Roman" w:cs="Times New Roman"/>
          <w:color w:val="000000"/>
          <w:sz w:val="24"/>
          <w:szCs w:val="24"/>
        </w:rPr>
      </w:pPr>
      <w:r w:rsidRPr="00AA0248">
        <w:rPr>
          <w:rFonts w:ascii="Times New Roman" w:hAnsi="Times New Roman" w:cs="Times New Roman"/>
          <w:color w:val="000000"/>
          <w:sz w:val="24"/>
          <w:szCs w:val="24"/>
        </w:rPr>
        <w:t>Разработки дизайна веб-приложений.</w:t>
      </w:r>
    </w:p>
    <w:p w:rsidR="001521F0" w:rsidRPr="00AA0248" w:rsidRDefault="001521F0" w:rsidP="001A67EA">
      <w:pPr>
        <w:suppressAutoHyphens/>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Спортивный комплекс</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Спортивный зал</w:t>
      </w:r>
    </w:p>
    <w:p w:rsidR="001A67EA" w:rsidRPr="00AA0248" w:rsidRDefault="001A67EA" w:rsidP="001A67EA">
      <w:pPr>
        <w:suppressAutoHyphens/>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Открытый стадион</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Залы:</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lastRenderedPageBreak/>
        <w:t>Библиотека, читальный зал с выходом в интернет</w:t>
      </w:r>
    </w:p>
    <w:p w:rsidR="001521F0" w:rsidRPr="00AA0248" w:rsidRDefault="001521F0" w:rsidP="001A67EA">
      <w:pPr>
        <w:spacing w:after="0" w:line="360" w:lineRule="auto"/>
        <w:ind w:firstLine="709"/>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Актовый зал</w:t>
      </w: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b/>
          <w:sz w:val="24"/>
          <w:szCs w:val="24"/>
          <w:lang w:eastAsia="ru-RU"/>
        </w:rPr>
        <w:t xml:space="preserve">6.1.2. Материально-техническое оснащение </w:t>
      </w:r>
      <w:r w:rsidRPr="00AA0248">
        <w:rPr>
          <w:rFonts w:ascii="Times New Roman" w:eastAsia="PMingLiU" w:hAnsi="Times New Roman" w:cs="Times New Roman"/>
          <w:sz w:val="24"/>
          <w:szCs w:val="24"/>
          <w:lang w:eastAsia="ru-RU"/>
        </w:rPr>
        <w:t>лабораторий, мастерских и баз пра</w:t>
      </w:r>
      <w:r w:rsidR="00AA0248">
        <w:rPr>
          <w:rFonts w:ascii="Times New Roman" w:eastAsia="PMingLiU" w:hAnsi="Times New Roman" w:cs="Times New Roman"/>
          <w:sz w:val="24"/>
          <w:szCs w:val="24"/>
          <w:lang w:eastAsia="ru-RU"/>
        </w:rPr>
        <w:t xml:space="preserve">ктики по специальности 09.02.07 </w:t>
      </w:r>
      <w:r w:rsidRPr="00AA0248">
        <w:rPr>
          <w:rFonts w:ascii="Times New Roman" w:eastAsia="PMingLiU" w:hAnsi="Times New Roman" w:cs="Times New Roman"/>
          <w:sz w:val="24"/>
          <w:szCs w:val="24"/>
          <w:lang w:eastAsia="ru-RU"/>
        </w:rPr>
        <w:t>Информационные системы и программирование</w:t>
      </w:r>
      <w:r w:rsidR="00AA0248" w:rsidRPr="00AA0248">
        <w:rPr>
          <w:rFonts w:ascii="Times New Roman" w:eastAsia="PMingLiU" w:hAnsi="Times New Roman" w:cs="Times New Roman"/>
          <w:sz w:val="24"/>
          <w:szCs w:val="24"/>
          <w:lang w:eastAsia="ru-RU"/>
        </w:rPr>
        <w:t>.</w:t>
      </w:r>
    </w:p>
    <w:p w:rsidR="001521F0" w:rsidRPr="00AA0248" w:rsidRDefault="001521F0" w:rsidP="001A67EA">
      <w:pPr>
        <w:suppressAutoHyphens/>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Образовательная организация, реализующая программу по специальности 09.02.07.</w:t>
      </w:r>
      <w:r w:rsidR="00DE4DC5" w:rsidRPr="00AA0248">
        <w:rPr>
          <w:rFonts w:ascii="Times New Roman" w:eastAsia="PMingLiU" w:hAnsi="Times New Roman" w:cs="Times New Roman"/>
          <w:sz w:val="24"/>
          <w:szCs w:val="24"/>
          <w:lang w:eastAsia="ru-RU"/>
        </w:rPr>
        <w:t xml:space="preserve"> </w:t>
      </w:r>
      <w:r w:rsidRPr="00AA0248">
        <w:rPr>
          <w:rFonts w:ascii="Times New Roman" w:eastAsia="PMingLiU" w:hAnsi="Times New Roman" w:cs="Times New Roman"/>
          <w:sz w:val="24"/>
          <w:szCs w:val="24"/>
          <w:lang w:eastAsia="ru-RU"/>
        </w:rPr>
        <w:t>Информационные с</w:t>
      </w:r>
      <w:r w:rsidR="00FB64DE">
        <w:rPr>
          <w:rFonts w:ascii="Times New Roman" w:eastAsia="PMingLiU" w:hAnsi="Times New Roman" w:cs="Times New Roman"/>
          <w:sz w:val="24"/>
          <w:szCs w:val="24"/>
          <w:lang w:eastAsia="ru-RU"/>
        </w:rPr>
        <w:t>истемы и программирование располагает</w:t>
      </w:r>
      <w:r w:rsidRPr="00AA0248">
        <w:rPr>
          <w:rFonts w:ascii="Times New Roman" w:eastAsia="PMingLiU" w:hAnsi="Times New Roman" w:cs="Times New Roman"/>
          <w:sz w:val="24"/>
          <w:szCs w:val="24"/>
          <w:lang w:eastAsia="ru-RU"/>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rsidR="00061D3E" w:rsidRPr="00AA0248" w:rsidRDefault="00061D3E" w:rsidP="001A67EA">
      <w:pPr>
        <w:spacing w:after="0" w:line="360" w:lineRule="auto"/>
        <w:ind w:firstLine="709"/>
        <w:rPr>
          <w:rFonts w:ascii="Times New Roman" w:eastAsia="PMingLiU" w:hAnsi="Times New Roman" w:cs="Times New Roman"/>
          <w:b/>
          <w:sz w:val="24"/>
          <w:szCs w:val="24"/>
          <w:lang w:eastAsia="ru-RU"/>
        </w:rPr>
      </w:pPr>
    </w:p>
    <w:p w:rsidR="001521F0" w:rsidRPr="00AA0248" w:rsidRDefault="001521F0" w:rsidP="001A67EA">
      <w:pPr>
        <w:spacing w:after="0" w:line="360" w:lineRule="auto"/>
        <w:ind w:firstLine="709"/>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t>6.1.2.1. Оснащение лабораторий и мастерских</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Лаборатория</w:t>
      </w:r>
      <w:r w:rsidR="00AA0248" w:rsidRPr="00AA0248">
        <w:rPr>
          <w:rFonts w:ascii="Times New Roman" w:hAnsi="Times New Roman" w:cs="Times New Roman"/>
          <w:b/>
          <w:color w:val="000000"/>
          <w:sz w:val="24"/>
          <w:szCs w:val="24"/>
        </w:rPr>
        <w:t xml:space="preserve"> </w:t>
      </w:r>
      <w:r w:rsidRPr="00AA0248">
        <w:rPr>
          <w:rFonts w:ascii="Times New Roman" w:hAnsi="Times New Roman" w:cs="Times New Roman"/>
          <w:b/>
          <w:color w:val="000000"/>
          <w:sz w:val="24"/>
          <w:szCs w:val="24"/>
        </w:rPr>
        <w:t>«Организации и принципов построения информационных систем»:</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(процессор не ниже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оперативная память объемом не менее 8 Гб) или аналоги;</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5"/>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 в том числе включающее в себя следующее ПО:</w:t>
      </w:r>
    </w:p>
    <w:p w:rsidR="001521F0" w:rsidRPr="00AA0248" w:rsidRDefault="001521F0" w:rsidP="001A67EA">
      <w:pPr>
        <w:spacing w:after="0" w:line="360" w:lineRule="auto"/>
        <w:ind w:firstLine="709"/>
        <w:jc w:val="both"/>
        <w:rPr>
          <w:rFonts w:ascii="Times New Roman" w:hAnsi="Times New Roman" w:cs="Times New Roman"/>
          <w:color w:val="000000"/>
          <w:sz w:val="24"/>
          <w:szCs w:val="24"/>
          <w:lang w:val="en-US"/>
        </w:rPr>
      </w:pPr>
      <w:r w:rsidRPr="00AA0248">
        <w:rPr>
          <w:rFonts w:ascii="Times New Roman" w:hAnsi="Times New Roman" w:cs="Times New Roman"/>
          <w:color w:val="000000"/>
          <w:sz w:val="24"/>
          <w:szCs w:val="24"/>
          <w:lang w:val="en-US"/>
        </w:rPr>
        <w:t>Eclipse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IDE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EE</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Developers, .NET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Framework</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JDK 8,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Express</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Edition,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Visio</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Professional,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Visual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Studio, </w:t>
      </w:r>
      <w:proofErr w:type="gramStart"/>
      <w:r w:rsidRPr="00AA0248">
        <w:rPr>
          <w:rFonts w:ascii="Times New Roman" w:hAnsi="Times New Roman" w:cs="Times New Roman"/>
          <w:color w:val="000000"/>
          <w:sz w:val="24"/>
          <w:szCs w:val="24"/>
          <w:lang w:val="en-US"/>
        </w:rPr>
        <w:t>MySQL</w:t>
      </w:r>
      <w:proofErr w:type="gramEnd"/>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Installer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for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Windows, NetBeans, 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Management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Microsoft</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SQL</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Server</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Java</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Connector, Android</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Studio, IntelliJ</w:t>
      </w:r>
      <w:r w:rsidR="00AA0248">
        <w:rPr>
          <w:rFonts w:ascii="Times New Roman" w:hAnsi="Times New Roman" w:cs="Times New Roman"/>
          <w:color w:val="000000"/>
          <w:sz w:val="24"/>
          <w:szCs w:val="24"/>
          <w:lang w:val="en-US"/>
        </w:rPr>
        <w:t xml:space="preserve"> </w:t>
      </w:r>
      <w:r w:rsidRPr="00AA0248">
        <w:rPr>
          <w:rFonts w:ascii="Times New Roman" w:hAnsi="Times New Roman" w:cs="Times New Roman"/>
          <w:color w:val="000000"/>
          <w:sz w:val="24"/>
          <w:szCs w:val="24"/>
          <w:lang w:val="en-US"/>
        </w:rPr>
        <w:t xml:space="preserve">IDEA. </w:t>
      </w:r>
    </w:p>
    <w:p w:rsidR="001521F0" w:rsidRPr="0013062B" w:rsidRDefault="001521F0" w:rsidP="00FB64DE">
      <w:pPr>
        <w:spacing w:after="0" w:line="360" w:lineRule="auto"/>
        <w:jc w:val="both"/>
        <w:rPr>
          <w:rFonts w:ascii="Times New Roman" w:hAnsi="Times New Roman" w:cs="Times New Roman"/>
          <w:color w:val="000000"/>
          <w:sz w:val="24"/>
          <w:szCs w:val="24"/>
          <w:lang w:val="en-US"/>
        </w:rPr>
      </w:pPr>
    </w:p>
    <w:p w:rsidR="001521F0" w:rsidRPr="00AA0248" w:rsidRDefault="001521F0" w:rsidP="001A67EA">
      <w:pPr>
        <w:spacing w:after="0" w:line="360" w:lineRule="auto"/>
        <w:ind w:firstLine="709"/>
        <w:jc w:val="both"/>
        <w:rPr>
          <w:rFonts w:ascii="Times New Roman" w:hAnsi="Times New Roman" w:cs="Times New Roman"/>
          <w:color w:val="000000"/>
          <w:sz w:val="24"/>
          <w:szCs w:val="24"/>
        </w:rPr>
      </w:pPr>
      <w:r w:rsidRPr="00AA0248">
        <w:rPr>
          <w:rFonts w:ascii="Times New Roman" w:hAnsi="Times New Roman" w:cs="Times New Roman"/>
          <w:b/>
          <w:color w:val="000000"/>
          <w:sz w:val="24"/>
          <w:szCs w:val="24"/>
        </w:rPr>
        <w:t>Лаборатория</w:t>
      </w:r>
      <w:r w:rsidR="00050115">
        <w:rPr>
          <w:rFonts w:ascii="Times New Roman" w:hAnsi="Times New Roman" w:cs="Times New Roman"/>
          <w:b/>
          <w:color w:val="000000"/>
          <w:sz w:val="24"/>
          <w:szCs w:val="24"/>
          <w:lang w:val="en-US"/>
        </w:rPr>
        <w:t xml:space="preserve"> </w:t>
      </w:r>
      <w:r w:rsidRPr="00AA0248">
        <w:rPr>
          <w:rFonts w:ascii="Times New Roman" w:hAnsi="Times New Roman" w:cs="Times New Roman"/>
          <w:b/>
          <w:color w:val="000000"/>
          <w:sz w:val="24"/>
          <w:szCs w:val="24"/>
        </w:rPr>
        <w:t>«Разработка веб-приложений»: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i3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lastRenderedPageBreak/>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Проектор и экран; </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A4, черно-белый, лазерный;</w:t>
      </w:r>
    </w:p>
    <w:p w:rsidR="001521F0" w:rsidRPr="00AA0248" w:rsidRDefault="001521F0" w:rsidP="006840CA">
      <w:pPr>
        <w:numPr>
          <w:ilvl w:val="0"/>
          <w:numId w:val="6"/>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1521F0" w:rsidRPr="00AA0248" w:rsidRDefault="001521F0" w:rsidP="001A67EA">
      <w:pPr>
        <w:spacing w:after="0" w:line="360" w:lineRule="auto"/>
        <w:ind w:firstLine="709"/>
        <w:jc w:val="both"/>
        <w:rPr>
          <w:rFonts w:ascii="Times New Roman" w:hAnsi="Times New Roman" w:cs="Times New Roman"/>
          <w:b/>
          <w:color w:val="000000"/>
          <w:sz w:val="24"/>
          <w:szCs w:val="24"/>
        </w:rPr>
      </w:pPr>
      <w:r w:rsidRPr="00AA0248">
        <w:rPr>
          <w:rFonts w:ascii="Times New Roman" w:hAnsi="Times New Roman" w:cs="Times New Roman"/>
          <w:b/>
          <w:color w:val="000000"/>
          <w:sz w:val="24"/>
          <w:szCs w:val="24"/>
        </w:rPr>
        <w:t>Студия «Разработки дизайна веб-приложений»: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Автоматизированные рабочие места на 12-15 обучающихся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от 2GB ОЗУ, не менее 8GB ОЗУ,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 xml:space="preserve">Автоматизированное рабочее место преподавателя с конфигурацией: </w:t>
      </w:r>
      <w:proofErr w:type="spellStart"/>
      <w:r w:rsidRPr="00AA0248">
        <w:rPr>
          <w:rFonts w:ascii="Times New Roman" w:hAnsi="Times New Roman" w:cs="Times New Roman"/>
          <w:color w:val="000000"/>
          <w:sz w:val="24"/>
          <w:szCs w:val="24"/>
        </w:rPr>
        <w:t>Core</w:t>
      </w:r>
      <w:proofErr w:type="spellEnd"/>
      <w:r w:rsidRPr="00AA0248">
        <w:rPr>
          <w:rFonts w:ascii="Times New Roman" w:hAnsi="Times New Roman" w:cs="Times New Roman"/>
          <w:color w:val="000000"/>
          <w:sz w:val="24"/>
          <w:szCs w:val="24"/>
        </w:rPr>
        <w:t xml:space="preserve"> i5 или аналог, дискретная видеокарта, не менее 8GB ОЗУ, один или два монитора 23", мышь, клавиатура;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Специализированная эргономичная мебель для работы за компьютером;</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Проектор и экран;</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Маркерная доска;</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Принтер A3, цветной;</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Многофункциональное устройство (МФУ) формата А4;</w:t>
      </w:r>
    </w:p>
    <w:p w:rsidR="001521F0" w:rsidRPr="00AA0248" w:rsidRDefault="001521F0" w:rsidP="006840CA">
      <w:pPr>
        <w:numPr>
          <w:ilvl w:val="0"/>
          <w:numId w:val="7"/>
        </w:numPr>
        <w:spacing w:after="0" w:line="360" w:lineRule="auto"/>
        <w:ind w:left="0" w:firstLine="709"/>
        <w:jc w:val="both"/>
        <w:rPr>
          <w:rFonts w:ascii="Times New Roman" w:hAnsi="Times New Roman" w:cs="Times New Roman"/>
          <w:color w:val="000000"/>
          <w:sz w:val="24"/>
          <w:szCs w:val="24"/>
        </w:rPr>
      </w:pPr>
      <w:r w:rsidRPr="00AA0248">
        <w:rPr>
          <w:rFonts w:ascii="Times New Roman" w:hAnsi="Times New Roman" w:cs="Times New Roman"/>
          <w:color w:val="000000"/>
          <w:sz w:val="24"/>
          <w:szCs w:val="24"/>
        </w:rPr>
        <w:t>Программное обеспечение общего и профессионального назначения.</w:t>
      </w:r>
    </w:p>
    <w:p w:rsidR="00A747DE" w:rsidRPr="00AA0248" w:rsidRDefault="00A747DE" w:rsidP="001A67EA">
      <w:pPr>
        <w:spacing w:after="0" w:line="360" w:lineRule="auto"/>
        <w:ind w:firstLine="709"/>
        <w:jc w:val="both"/>
        <w:rPr>
          <w:rFonts w:ascii="Times New Roman" w:hAnsi="Times New Roman" w:cs="Times New Roman"/>
          <w:color w:val="000000"/>
          <w:sz w:val="24"/>
          <w:szCs w:val="24"/>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9" w:name="_Hlk68082241"/>
      <w:r w:rsidRPr="00AA0248">
        <w:rPr>
          <w:rFonts w:ascii="Times New Roman" w:eastAsia="PMingLiU" w:hAnsi="Times New Roman" w:cs="Times New Roman"/>
          <w:b/>
          <w:sz w:val="24"/>
          <w:szCs w:val="24"/>
          <w:lang w:eastAsia="ru-RU"/>
        </w:rPr>
        <w:t xml:space="preserve">6.2. Требования к учебно-методическому обеспечению </w:t>
      </w:r>
      <w:r w:rsidR="00606F73">
        <w:rPr>
          <w:rFonts w:ascii="Times New Roman" w:eastAsia="PMingLiU" w:hAnsi="Times New Roman" w:cs="Times New Roman"/>
          <w:b/>
          <w:sz w:val="24"/>
          <w:szCs w:val="24"/>
          <w:lang w:eastAsia="ru-RU"/>
        </w:rPr>
        <w:t xml:space="preserve">адаптированной </w:t>
      </w:r>
      <w:r w:rsidRPr="00AA0248">
        <w:rPr>
          <w:rFonts w:ascii="Times New Roman" w:eastAsia="PMingLiU" w:hAnsi="Times New Roman" w:cs="Times New Roman"/>
          <w:b/>
          <w:sz w:val="24"/>
          <w:szCs w:val="24"/>
          <w:lang w:eastAsia="ru-RU"/>
        </w:rPr>
        <w:t>образовательной программы</w:t>
      </w:r>
      <w:bookmarkEnd w:id="9"/>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bookmarkStart w:id="10" w:name="_Hlk116399619"/>
      <w:r w:rsidRPr="00606F73">
        <w:rPr>
          <w:rFonts w:ascii="Times New Roman" w:eastAsia="Times New Roman" w:hAnsi="Times New Roman" w:cs="Times New Roman"/>
          <w:sz w:val="24"/>
          <w:szCs w:val="24"/>
        </w:rPr>
        <w:t>Для успешной реализации АОП СПО, необходимо сформировать полный перечень учебно-методической документации по всем дисциплинам, междисциплинарным курсам и профессиональным модулям в соответствии с требованиями ФГОС СПО по профессии/специальности.</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должен быть обеспечен в объеме не менее чем одного учебного, методического печатного и/или электронного издания по каждой дисциплине, междисциплинарному курсу, профессиональному модулю в формах, адаптированных к ограничениям их здоровья (включая электронные базы периодических изданий).</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w:t>
      </w:r>
      <w:r w:rsidRPr="00606F73">
        <w:rPr>
          <w:rFonts w:ascii="Times New Roman" w:eastAsia="Times New Roman" w:hAnsi="Times New Roman" w:cs="Times New Roman"/>
          <w:sz w:val="24"/>
          <w:szCs w:val="24"/>
        </w:rPr>
        <w:lastRenderedPageBreak/>
        <w:t>основной и дополнительной учебной литературы по дисциплинам всех учебных циклов, изданной за последние 5 лет.</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Библиотечный фонд помимо учебной литературы должен включать официальные, справочно-библиографические и периодические издания. Рекомендуется обеспечить к ним доступ обучающихся инвалидов и обучающихся с ограниченными возможностями здоровья с использованием специальных технических и программных средств.</w:t>
      </w:r>
    </w:p>
    <w:p w:rsidR="00606F73" w:rsidRPr="00606F73" w:rsidRDefault="00606F73" w:rsidP="00606F73">
      <w:pPr>
        <w:tabs>
          <w:tab w:val="left" w:pos="1276"/>
        </w:tabs>
        <w:spacing w:after="0"/>
        <w:ind w:firstLine="709"/>
        <w:jc w:val="both"/>
        <w:outlineLvl w:val="1"/>
        <w:rPr>
          <w:rFonts w:ascii="Times New Roman" w:eastAsia="Times New Roman" w:hAnsi="Times New Roman" w:cs="Times New Roman"/>
          <w:sz w:val="24"/>
          <w:szCs w:val="24"/>
        </w:rPr>
      </w:pPr>
      <w:r w:rsidRPr="00606F73">
        <w:rPr>
          <w:rFonts w:ascii="Times New Roman" w:eastAsia="Times New Roman" w:hAnsi="Times New Roman" w:cs="Times New Roman"/>
          <w:sz w:val="24"/>
          <w:szCs w:val="24"/>
        </w:rPr>
        <w:t xml:space="preserve">Во время самостоятельной подготовки обучающиеся инвалиды </w:t>
      </w:r>
      <w:r w:rsidRPr="00606F73">
        <w:rPr>
          <w:rFonts w:ascii="Times New Roman" w:eastAsia="Times New Roman" w:hAnsi="Times New Roman" w:cs="Times New Roman"/>
          <w:sz w:val="24"/>
          <w:szCs w:val="24"/>
        </w:rPr>
        <w:br/>
        <w:t>и обучающиеся с ограниченными возможностями здоровья должны быть обеспечены доступом к сети Интернет</w:t>
      </w:r>
      <w:bookmarkEnd w:id="10"/>
      <w:r w:rsidRPr="00606F73">
        <w:rPr>
          <w:rFonts w:ascii="Times New Roman" w:eastAsia="Times New Roman" w:hAnsi="Times New Roman" w:cs="Times New Roman"/>
          <w:sz w:val="24"/>
          <w:szCs w:val="24"/>
        </w:rPr>
        <w:t>.</w:t>
      </w:r>
    </w:p>
    <w:p w:rsidR="00606F73" w:rsidRPr="00606F73" w:rsidRDefault="00606F73" w:rsidP="00606F73">
      <w:pPr>
        <w:tabs>
          <w:tab w:val="left" w:pos="1134"/>
        </w:tabs>
        <w:spacing w:after="0"/>
        <w:ind w:firstLine="709"/>
        <w:rPr>
          <w:rFonts w:ascii="Times New Roman" w:eastAsia="Calibri" w:hAnsi="Times New Roman" w:cs="Times New Roman"/>
          <w:b/>
          <w:bCs/>
          <w:sz w:val="24"/>
          <w:szCs w:val="24"/>
        </w:rPr>
      </w:pPr>
      <w:r w:rsidRPr="00606F73">
        <w:rPr>
          <w:rFonts w:ascii="Times New Roman" w:eastAsia="Calibri" w:hAnsi="Times New Roman" w:cs="Times New Roman"/>
          <w:b/>
          <w:bCs/>
          <w:sz w:val="24"/>
          <w:szCs w:val="24"/>
        </w:rPr>
        <w:t>Учебные и информационные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учебники в электронном и печатном варианте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учебные пособия, материалы для самостоятельной работы в печатной форме или в форме электронного документа</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программы виртуальных лабораторных работ</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 xml:space="preserve">учебные материалы в </w:t>
      </w:r>
      <w:proofErr w:type="spellStart"/>
      <w:r w:rsidRPr="00606F73">
        <w:rPr>
          <w:rFonts w:ascii="Times New Roman" w:eastAsia="Calibri" w:hAnsi="Times New Roman" w:cs="Times New Roman"/>
          <w:sz w:val="24"/>
          <w:szCs w:val="24"/>
        </w:rPr>
        <w:t>видеоформате</w:t>
      </w:r>
      <w:proofErr w:type="spellEnd"/>
      <w:r w:rsidRPr="00606F73">
        <w:rPr>
          <w:rFonts w:ascii="Times New Roman" w:eastAsia="Calibri" w:hAnsi="Times New Roman" w:cs="Times New Roman"/>
          <w:sz w:val="24"/>
          <w:szCs w:val="24"/>
        </w:rPr>
        <w:t xml:space="preserve"> с </w:t>
      </w:r>
      <w:proofErr w:type="spellStart"/>
      <w:r w:rsidRPr="00606F73">
        <w:rPr>
          <w:rFonts w:ascii="Times New Roman" w:eastAsia="Calibri" w:hAnsi="Times New Roman" w:cs="Times New Roman"/>
          <w:sz w:val="24"/>
          <w:szCs w:val="24"/>
        </w:rPr>
        <w:t>сурдопереводом</w:t>
      </w:r>
      <w:proofErr w:type="spellEnd"/>
      <w:r w:rsidRPr="00606F73">
        <w:rPr>
          <w:rFonts w:ascii="Times New Roman" w:eastAsia="Calibri" w:hAnsi="Times New Roman" w:cs="Times New Roman"/>
          <w:sz w:val="24"/>
          <w:szCs w:val="24"/>
        </w:rPr>
        <w:t xml:space="preserve"> или субтитрами</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система поддержки учебного процесса образовательной организации, функционирующая на программной образовательной платформе</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электронные образовательные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мультимедийные ресурсы</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сервис видеоконференций</w:t>
      </w:r>
    </w:p>
    <w:p w:rsidR="00606F73" w:rsidRPr="00606F73" w:rsidRDefault="00606F73" w:rsidP="00606F73">
      <w:pPr>
        <w:tabs>
          <w:tab w:val="left" w:pos="1134"/>
        </w:tabs>
        <w:spacing w:after="0"/>
        <w:ind w:firstLine="709"/>
        <w:rPr>
          <w:rFonts w:ascii="Times New Roman" w:eastAsia="Calibri" w:hAnsi="Times New Roman" w:cs="Times New Roman"/>
          <w:sz w:val="24"/>
          <w:szCs w:val="24"/>
        </w:rPr>
      </w:pPr>
      <w:r w:rsidRPr="00606F73">
        <w:rPr>
          <w:rFonts w:ascii="Times New Roman" w:eastAsia="Calibri" w:hAnsi="Times New Roman" w:cs="Times New Roman"/>
          <w:sz w:val="24"/>
          <w:szCs w:val="24"/>
        </w:rPr>
        <w:t>•</w:t>
      </w:r>
      <w:r w:rsidRPr="00606F73">
        <w:rPr>
          <w:rFonts w:ascii="Times New Roman" w:eastAsia="Calibri" w:hAnsi="Times New Roman" w:cs="Times New Roman"/>
          <w:sz w:val="24"/>
          <w:szCs w:val="24"/>
        </w:rPr>
        <w:tab/>
        <w:t>программное обеспечение для текстовой, голосовой и видеосвязи</w:t>
      </w:r>
    </w:p>
    <w:p w:rsidR="00606F73" w:rsidRDefault="00606F73" w:rsidP="00606F73">
      <w:pPr>
        <w:spacing w:after="0" w:line="360" w:lineRule="auto"/>
        <w:ind w:firstLine="709"/>
        <w:jc w:val="both"/>
        <w:rPr>
          <w:rFonts w:ascii="Times New Roman" w:eastAsia="Calibri" w:hAnsi="Times New Roman" w:cs="Times New Roman"/>
          <w:sz w:val="24"/>
          <w:szCs w:val="24"/>
        </w:rPr>
      </w:pPr>
      <w:r w:rsidRPr="00606F73">
        <w:rPr>
          <w:rFonts w:ascii="Times New Roman" w:eastAsia="Calibri" w:hAnsi="Times New Roman" w:cs="Times New Roman"/>
          <w:sz w:val="24"/>
          <w:szCs w:val="24"/>
        </w:rPr>
        <w:t>периодические издания в электронном и печатном варианте</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rPr>
      </w:pPr>
      <w:bookmarkStart w:id="11" w:name="_Toc113892937"/>
      <w:r w:rsidRPr="00010871">
        <w:rPr>
          <w:rFonts w:ascii="Times New Roman" w:eastAsia="Times New Roman" w:hAnsi="Times New Roman" w:cs="Times New Roman"/>
          <w:b/>
          <w:sz w:val="24"/>
          <w:szCs w:val="24"/>
        </w:rPr>
        <w:t>6.3. Требования к практической подготовке обучающихся</w:t>
      </w:r>
      <w:bookmarkEnd w:id="11"/>
      <w:r w:rsidRPr="00010871">
        <w:rPr>
          <w:rFonts w:ascii="Times New Roman" w:eastAsia="Times New Roman" w:hAnsi="Times New Roman" w:cs="Times New Roman"/>
          <w:b/>
          <w:sz w:val="24"/>
          <w:szCs w:val="24"/>
        </w:rPr>
        <w:t xml:space="preserve"> с инвалидностью и /или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при реализации адаптированных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в частности,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r w:rsidRPr="00010871">
        <w:rPr>
          <w:rFonts w:ascii="Times New Roman" w:eastAsia="Times New Roman" w:hAnsi="Times New Roman" w:cs="Times New Roman"/>
          <w:sz w:val="24"/>
          <w:szCs w:val="24"/>
          <w:vertAlign w:val="superscript"/>
          <w:lang w:eastAsia="ru-RU"/>
        </w:rPr>
        <w:footnoteReference w:id="7"/>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практической подготовки, иных компонентов образовательных программ, предусмотренных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Реализация компонентов АОП СПО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r w:rsidRPr="00010871">
        <w:rPr>
          <w:rFonts w:ascii="Times New Roman" w:eastAsia="Times New Roman" w:hAnsi="Times New Roman" w:cs="Times New Roman"/>
          <w:sz w:val="24"/>
          <w:szCs w:val="24"/>
          <w:vertAlign w:val="superscript"/>
          <w:lang w:eastAsia="ru-RU"/>
        </w:rPr>
        <w:footnoteReference w:id="8"/>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 Практическая подготовка обучающихся является обязательной составной частью АООПСПО.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6.3.2. Организация практической подготовки для обучающихся с инвалидностью и/или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w:t>
      </w:r>
      <w:r w:rsidRPr="00010871">
        <w:rPr>
          <w:rFonts w:ascii="Times New Roman" w:eastAsia="Times New Roman" w:hAnsi="Times New Roman" w:cs="Times New Roman"/>
          <w:sz w:val="24"/>
          <w:szCs w:val="24"/>
          <w:lang w:eastAsia="ru-RU"/>
        </w:rPr>
        <w:br/>
        <w:t>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Специальные (особые) условия могут включать: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1) установление индивидуального графика и сроков прохождения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2) проведение практической подготовки в отдельной инклюзивной группе или совместно с обучающимися, не имеющими ограничений здоровья, если это не создает трудностей при прохождении практической подготовки;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3) присутствие по месту прохождения практической подготовки ассистента, квалификация которого позволяет оказывать обучающемуся необходимую техническую и иную помощь (в </w:t>
      </w:r>
      <w:proofErr w:type="spellStart"/>
      <w:r w:rsidRPr="00010871">
        <w:rPr>
          <w:rFonts w:ascii="Times New Roman" w:eastAsia="Times New Roman" w:hAnsi="Times New Roman" w:cs="Times New Roman"/>
          <w:sz w:val="24"/>
          <w:szCs w:val="24"/>
          <w:lang w:eastAsia="ru-RU"/>
        </w:rPr>
        <w:t>т.ч</w:t>
      </w:r>
      <w:proofErr w:type="spellEnd"/>
      <w:r w:rsidRPr="00010871">
        <w:rPr>
          <w:rFonts w:ascii="Times New Roman" w:eastAsia="Times New Roman" w:hAnsi="Times New Roman" w:cs="Times New Roman"/>
          <w:sz w:val="24"/>
          <w:szCs w:val="24"/>
          <w:lang w:eastAsia="ru-RU"/>
        </w:rPr>
        <w:t>. помощь в передвижении, знакомстве с учебными материалами, оформлении задания, коммуникациях с руководителями практической подготовки и др.) с учетом индивидуальных особенностей обучающегося;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4) создание специальных рабочих мест (при необходимости) с учетом характера выполняемых трудовых функций и ограничений здоровья в соответствии с Приказом Минтруда России №685н от 19 ноября 2013 г.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5) использование адаптированных методов обучения и воспитания, специальных учебных пособий и дидактических материалов, в том числе специальных </w:t>
      </w:r>
      <w:r w:rsidRPr="00010871">
        <w:rPr>
          <w:rFonts w:ascii="Times New Roman" w:eastAsia="Times New Roman" w:hAnsi="Times New Roman" w:cs="Times New Roman"/>
          <w:sz w:val="24"/>
          <w:szCs w:val="24"/>
          <w:lang w:eastAsia="ru-RU"/>
        </w:rPr>
        <w:lastRenderedPageBreak/>
        <w:t>мультимедийных печатных средств совместно с оборудованием индивидуального и коллективного использования основанных на оптическом сканировании;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 создание специальных условий для прохождения промежуточной аттестации по результатам практической подготовки и др.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обучающемуся создаются специальные производственные условия: сокращенный рабочий день, дополнительные перерывы в работе, соответствующие санитарно-гигиенические условия, рабочее место оснащается специальными техническими средствами и пр.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Продолжительность рабочего дня обучающихся при прохождении практической подготовки в организациях составляет: для инвалидов I и II групп не более 35 часов в неделю (ст. 92 ТК РФ).</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6.3.3. При организации практической подготовки необходимо соблюдать общие рекомендации для обучающихся с инвалидностью различных нозологических групп:</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организация технического, психологического, коррекционно-поддерживающего сопровождения практической подготовки, направленного на повышение эффективности процесса адаптации на рабочем месте;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использование специальных средств (в том числе специализированных компьютерных технологий), обеспечивающих возможность выполнения трудовых функций;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пространственной организации рабочего места с учетом эргономических требований;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обеспечение доступности информации и коммуникаций;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средств дополнительной и альтернативной коммуникации при необходимости;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использование специальных методов, приемов и средств обучения (в том числе специализированных компьютерных и </w:t>
      </w:r>
      <w:proofErr w:type="spellStart"/>
      <w:r w:rsidRPr="00010871">
        <w:rPr>
          <w:rFonts w:ascii="Times New Roman" w:eastAsia="Times New Roman" w:hAnsi="Times New Roman" w:cs="Times New Roman"/>
          <w:sz w:val="24"/>
          <w:szCs w:val="24"/>
          <w:lang w:eastAsia="ru-RU"/>
        </w:rPr>
        <w:t>ассистивных</w:t>
      </w:r>
      <w:proofErr w:type="spellEnd"/>
      <w:r w:rsidRPr="00010871">
        <w:rPr>
          <w:rFonts w:ascii="Times New Roman" w:eastAsia="Times New Roman" w:hAnsi="Times New Roman" w:cs="Times New Roman"/>
          <w:sz w:val="24"/>
          <w:szCs w:val="24"/>
          <w:lang w:eastAsia="ru-RU"/>
        </w:rPr>
        <w:t xml:space="preserve"> технологий,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предъявление необходимой документации (программа практической подготовки, индивидуальное задание, договор, рабочий график (план) проведения практической подготовки в профильной организации и др.) на носителе, адаптированном для конкретной нозологии;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учет индивидуальных особенностей лиц инвалидностью и/или лиц с ОВЗ: состояния здоровья, физического развития и уровня социальной и профессиональной подготовленности;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учет показанных условий для организации труда инвалидов и/или лиц с ОВЗ, утвержденных национальными стандартами и санитарными правилами </w:t>
      </w:r>
      <w:r w:rsidRPr="00010871">
        <w:rPr>
          <w:rFonts w:ascii="Times New Roman" w:eastAsia="Times New Roman" w:hAnsi="Times New Roman" w:cs="Times New Roman"/>
          <w:sz w:val="24"/>
          <w:szCs w:val="24"/>
          <w:lang w:eastAsia="ru-RU"/>
        </w:rPr>
        <w:fldChar w:fldCharType="begin"/>
      </w:r>
      <w:r w:rsidRPr="00010871">
        <w:rPr>
          <w:rFonts w:ascii="Times New Roman" w:eastAsia="Times New Roman" w:hAnsi="Times New Roman" w:cs="Times New Roman"/>
          <w:sz w:val="24"/>
          <w:szCs w:val="24"/>
          <w:lang w:eastAsia="ru-RU"/>
        </w:rPr>
        <w:instrText xml:space="preserve"> HYPERLINK "https://docs.cntd.ru/document/1200157811" \t "_blank" </w:instrText>
      </w:r>
      <w:r w:rsidRPr="00010871">
        <w:rPr>
          <w:rFonts w:ascii="Times New Roman" w:eastAsia="Times New Roman" w:hAnsi="Times New Roman" w:cs="Times New Roman"/>
          <w:sz w:val="24"/>
          <w:szCs w:val="24"/>
          <w:lang w:eastAsia="ru-RU"/>
        </w:rPr>
        <w:fldChar w:fldCharType="separate"/>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6.3.4. </w:t>
      </w:r>
      <w:r w:rsidRPr="00010871">
        <w:rPr>
          <w:rFonts w:ascii="Times New Roman" w:eastAsia="Times New Roman" w:hAnsi="Times New Roman" w:cs="Times New Roman"/>
          <w:sz w:val="24"/>
          <w:szCs w:val="24"/>
          <w:lang w:eastAsia="ru-RU"/>
        </w:rPr>
        <w:fldChar w:fldCharType="end"/>
      </w:r>
      <w:r w:rsidRPr="00010871">
        <w:rPr>
          <w:rFonts w:ascii="Times New Roman" w:eastAsia="Times New Roman" w:hAnsi="Times New Roman" w:cs="Times New Roman"/>
          <w:sz w:val="24"/>
          <w:szCs w:val="24"/>
          <w:lang w:eastAsia="ru-RU"/>
        </w:rPr>
        <w:t xml:space="preserve">создание специальных условий по дополнительному информационно-методическому обеспечению практической подготовки обучающихся с ограниченными возможностями здоровья и/или инвалидностью для различных нозологических групп.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6.3.5. В соответствии с ФГОС СПО по профессии/специальности </w:t>
      </w:r>
      <w:proofErr w:type="gramStart"/>
      <w:r w:rsidRPr="00010871">
        <w:rPr>
          <w:rFonts w:ascii="Times New Roman" w:eastAsia="Times New Roman" w:hAnsi="Times New Roman" w:cs="Times New Roman"/>
          <w:sz w:val="24"/>
          <w:szCs w:val="24"/>
          <w:lang w:eastAsia="ru-RU"/>
        </w:rPr>
        <w:t>для реализации</w:t>
      </w:r>
      <w:proofErr w:type="gramEnd"/>
      <w:r w:rsidRPr="00010871">
        <w:rPr>
          <w:rFonts w:ascii="Times New Roman" w:eastAsia="Times New Roman" w:hAnsi="Times New Roman" w:cs="Times New Roman"/>
          <w:sz w:val="24"/>
          <w:szCs w:val="24"/>
          <w:lang w:eastAsia="ru-RU"/>
        </w:rPr>
        <w:t xml:space="preserve"> адаптированной основной образовательной программы среднего профессионального образования предусматриваются все виды учебной и производственной практической подготовки. Для инвалидов и/или лиц с ОВЗ форма проведения практической подготовки устанавливается профессиональной образовательной организацией с учетом особенностей психофизического развития, индивидуальных возможностей и состояния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При необходимости могут быть предусмотрены иные типы практик дополнительно к установленным стандартом, если это предусмотрено АОП СПО, индивидуальным учебным планом.</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На завершающем этапе профессионального образования может быть организована производственная адаптационная практическая подготовка со следующими задачами: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овладения обучающимися с инвалидностью и (или) ограниченными возможностями здоровья профессиональной деятельностью на конкретном рабочем месте возможного постоянного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приобретения обучающимися опыта самостоятельной трудовой деятельности, социальной интеграции в профессиональной среде;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индивидуализации рабочего места обучающемуся с инвалидностью для последующего рационального трудоустройства.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Производственно-адаптационная практическая подготовка проводится как специально организованная работа обучающихся с инвалидностью в режиме неполной занятости на месте возможного трудоустройства и носит индивидуальный характер.</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6.3.6. 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прохождения практической подготовки в ПОО создаются специальные рабочие места с учетом профессионального вида деятельности, необходимых трудовых функций, а также нозологии обучающегося. Соответствие площадки ПОО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ПОО может осуществлять проведение практической подготовки в организациях или на предприятиях, деятельность которых соответствует профессиональным компетенциям, осваиваемым в рамках АОП СПО, на основе договоров. По соглашению сторон данные об инвалидности и особые условия труда отражаются в договоре. Соответствие площадки предприятия требованиям, направленным на предупреждение причинения вреда инвалидам и иным МГН при формировании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w:t>
      </w:r>
      <w:proofErr w:type="gramStart"/>
      <w:r w:rsidRPr="00010871">
        <w:rPr>
          <w:rFonts w:ascii="Times New Roman" w:eastAsia="Times New Roman" w:hAnsi="Times New Roman" w:cs="Times New Roman"/>
          <w:sz w:val="24"/>
          <w:szCs w:val="24"/>
          <w:lang w:eastAsia="ru-RU"/>
        </w:rPr>
        <w:t>среды</w:t>
      </w:r>
      <w:proofErr w:type="gramEnd"/>
      <w:r w:rsidRPr="00010871">
        <w:rPr>
          <w:rFonts w:ascii="Times New Roman" w:eastAsia="Times New Roman" w:hAnsi="Times New Roman" w:cs="Times New Roman"/>
          <w:sz w:val="24"/>
          <w:szCs w:val="24"/>
          <w:lang w:eastAsia="ru-RU"/>
        </w:rPr>
        <w:t xml:space="preserve"> осуществляется в рамках Федерального закона от 27 декабря 2002 г. № 184-ФЗ. О техническом регулировании.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выборе места прохождения практической подготовки учитывается аспекты </w:t>
      </w:r>
      <w:proofErr w:type="spellStart"/>
      <w:r w:rsidRPr="00010871">
        <w:rPr>
          <w:rFonts w:ascii="Times New Roman" w:eastAsia="Times New Roman" w:hAnsi="Times New Roman" w:cs="Times New Roman"/>
          <w:sz w:val="24"/>
          <w:szCs w:val="24"/>
          <w:lang w:eastAsia="ru-RU"/>
        </w:rPr>
        <w:t>безбарьерной</w:t>
      </w:r>
      <w:proofErr w:type="spellEnd"/>
      <w:r w:rsidRPr="00010871">
        <w:rPr>
          <w:rFonts w:ascii="Times New Roman" w:eastAsia="Times New Roman" w:hAnsi="Times New Roman" w:cs="Times New Roman"/>
          <w:sz w:val="24"/>
          <w:szCs w:val="24"/>
          <w:lang w:eastAsia="ru-RU"/>
        </w:rPr>
        <w:t xml:space="preserve">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xml:space="preserve">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6.3.7. При прохождении практик, предусматривающих выполнение работ,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 утвержденным приказом Минтруда России №988н, Минздрава России №1420н от 31.12.2020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6.3.8. Промежуточная аттестация обучающегося с инвалидностью и/или лица с ОВЗ по итогам практической подготовки проводится в форме, адаптированной к ограничениям его здоровья (устно, письменно на бумаге, письменно на компьютере, в форме тестирования и т.п.). При необходимости предоставляется дополнительное время для подготовки ответа на защите отчета по практике. </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ходе проведения промежуточной аттестации практической подготовки предусмотрено: предоставление обучающимся печатных и/или электронных материалов в формах, разработанных в соответствии с ограничениями здоровья; использование индивидуальных средств и устройств, которые позволяют адаптировать материалы, а также осуществлять прием и передачу информации; увеличение продолжительности проведения аттестации; присутствие ассистента и оказание им помощи обучающемуся с инвалидностью и/или лица с ограниченными возможностями здоровья.</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6.3.9. Предъявляются особые требования к кадровому обеспечению проведения практической подготовки: для сопровождения обучающихся с инвалидностью при прохождении аттестаций в процессе практической подготовки возможно привлечение ассистента (помощника), специалиста по специальным техническим и программным средствам, социального педагога, психолога, тифлопедагога, </w:t>
      </w:r>
      <w:proofErr w:type="spellStart"/>
      <w:r w:rsidRPr="00010871">
        <w:rPr>
          <w:rFonts w:ascii="Times New Roman" w:eastAsia="Times New Roman" w:hAnsi="Times New Roman" w:cs="Times New Roman"/>
          <w:sz w:val="24"/>
          <w:szCs w:val="24"/>
          <w:lang w:eastAsia="ru-RU"/>
        </w:rPr>
        <w:t>сурдопереводчика</w:t>
      </w:r>
      <w:proofErr w:type="spellEnd"/>
      <w:r w:rsidRPr="00010871">
        <w:rPr>
          <w:rFonts w:ascii="Times New Roman" w:eastAsia="Times New Roman" w:hAnsi="Times New Roman" w:cs="Times New Roman"/>
          <w:sz w:val="24"/>
          <w:szCs w:val="24"/>
          <w:lang w:eastAsia="ru-RU"/>
        </w:rPr>
        <w:t xml:space="preserve"> и других специалистов. Для комплексного сопровождения обучающихся инвалидностью и/или лиц с ОВЗ при прохождении практик из числа сотрудников ПОО при необходимости назначаются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w:t>
      </w:r>
    </w:p>
    <w:p w:rsid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6.3.10. С целью получения знаний </w:t>
      </w:r>
      <w:proofErr w:type="gramStart"/>
      <w:r w:rsidRPr="00010871">
        <w:rPr>
          <w:rFonts w:ascii="Times New Roman" w:eastAsia="Times New Roman" w:hAnsi="Times New Roman" w:cs="Times New Roman"/>
          <w:sz w:val="24"/>
          <w:szCs w:val="24"/>
          <w:lang w:eastAsia="ru-RU"/>
        </w:rPr>
        <w:t>о психофизиологических особенностях</w:t>
      </w:r>
      <w:proofErr w:type="gramEnd"/>
      <w:r w:rsidRPr="00010871">
        <w:rPr>
          <w:rFonts w:ascii="Times New Roman" w:eastAsia="Times New Roman" w:hAnsi="Times New Roman" w:cs="Times New Roman"/>
          <w:sz w:val="24"/>
          <w:szCs w:val="24"/>
          <w:lang w:eastAsia="ru-RU"/>
        </w:rPr>
        <w:t xml:space="preserve"> обучающихся с инвалидностью и/или лиц с ОВЗ, специфики приема-передачи учебной информации, применения специальных технических и программных средств обучения с учетом разных нозологий лица, принимающие участие в организации и проведении практической подготовки обучающихся с инвалидностью и/или лиц с ОВЗ, промежуточной аттестации по итогам практической подготовки, проходят обучение по вопросам реализации инклюзивного образования.</w:t>
      </w:r>
    </w:p>
    <w:p w:rsidR="00C33A04" w:rsidRPr="00C33A04" w:rsidRDefault="00C33A04" w:rsidP="00C33A04">
      <w:pPr>
        <w:suppressAutoHyphens/>
        <w:spacing w:after="0"/>
        <w:ind w:firstLine="709"/>
        <w:jc w:val="both"/>
        <w:rPr>
          <w:rFonts w:ascii="Times New Roman" w:eastAsia="Times New Roman" w:hAnsi="Times New Roman" w:cs="Times New Roman"/>
          <w:sz w:val="24"/>
          <w:szCs w:val="24"/>
          <w:lang w:eastAsia="ru-RU"/>
        </w:rPr>
      </w:pPr>
      <w:r w:rsidRPr="00C33A04">
        <w:rPr>
          <w:rFonts w:ascii="Times New Roman" w:eastAsia="Times New Roman" w:hAnsi="Times New Roman" w:cs="Times New Roman"/>
          <w:sz w:val="24"/>
          <w:szCs w:val="24"/>
          <w:lang w:eastAsia="ru-RU"/>
        </w:rPr>
        <w:t xml:space="preserve">Для обучающихся с соматическими нарушениями форма проведения практической подготовки устанавливается образовательной организацией с учетом особенностей психофизического развития, индивидуальных возможностей и состояния здоровья. При определении мест прохождения учебной и производственных практик обучающихся с соматическими нарушениями образовательная организация должна учитывать </w:t>
      </w:r>
      <w:r w:rsidRPr="00C33A04">
        <w:rPr>
          <w:rFonts w:ascii="Times New Roman" w:eastAsia="Times New Roman" w:hAnsi="Times New Roman" w:cs="Times New Roman"/>
          <w:sz w:val="24"/>
          <w:szCs w:val="24"/>
          <w:lang w:eastAsia="ru-RU"/>
        </w:rPr>
        <w:lastRenderedPageBreak/>
        <w:t xml:space="preserve">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w:t>
      </w:r>
      <w:proofErr w:type="spellStart"/>
      <w:r w:rsidRPr="00C33A04">
        <w:rPr>
          <w:rFonts w:ascii="Times New Roman" w:eastAsia="Times New Roman" w:hAnsi="Times New Roman" w:cs="Times New Roman"/>
          <w:sz w:val="24"/>
          <w:szCs w:val="24"/>
          <w:lang w:eastAsia="ru-RU"/>
        </w:rPr>
        <w:t>труда.При</w:t>
      </w:r>
      <w:proofErr w:type="spellEnd"/>
      <w:r w:rsidRPr="00C33A04">
        <w:rPr>
          <w:rFonts w:ascii="Times New Roman" w:eastAsia="Times New Roman" w:hAnsi="Times New Roman" w:cs="Times New Roman"/>
          <w:sz w:val="24"/>
          <w:szCs w:val="24"/>
          <w:lang w:eastAsia="ru-RU"/>
        </w:rPr>
        <w:t xml:space="preserve"> необходимости для прохождения практической подготовки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19ноября 2013 года № 685н</w:t>
      </w:r>
    </w:p>
    <w:p w:rsidR="00C33A04" w:rsidRPr="00010871" w:rsidRDefault="00C33A04" w:rsidP="00010871">
      <w:pPr>
        <w:suppressAutoHyphens/>
        <w:spacing w:after="0"/>
        <w:ind w:firstLine="709"/>
        <w:jc w:val="both"/>
        <w:rPr>
          <w:rFonts w:ascii="Times New Roman" w:eastAsia="Times New Roman" w:hAnsi="Times New Roman" w:cs="Times New Roman"/>
          <w:sz w:val="24"/>
          <w:szCs w:val="24"/>
          <w:lang w:eastAsia="ru-RU"/>
        </w:rPr>
      </w:pPr>
    </w:p>
    <w:p w:rsidR="00010871" w:rsidRPr="00010871" w:rsidRDefault="00010871" w:rsidP="00E014F3">
      <w:pPr>
        <w:suppressAutoHyphens/>
        <w:spacing w:after="0"/>
        <w:jc w:val="both"/>
        <w:rPr>
          <w:rFonts w:ascii="Times New Roman" w:eastAsia="Times New Roman" w:hAnsi="Times New Roman" w:cs="Times New Roman"/>
          <w:bCs/>
          <w:sz w:val="24"/>
          <w:szCs w:val="24"/>
        </w:rPr>
      </w:pP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2" w:name="_Toc113892938"/>
      <w:r w:rsidRPr="00010871">
        <w:rPr>
          <w:rFonts w:ascii="Times New Roman" w:eastAsia="Times New Roman" w:hAnsi="Times New Roman" w:cs="Times New Roman"/>
          <w:b/>
          <w:sz w:val="24"/>
          <w:szCs w:val="24"/>
          <w:lang w:eastAsia="ru-RU"/>
        </w:rPr>
        <w:t>6.4. Требования к организации воспитания обучающихся</w:t>
      </w:r>
      <w:bookmarkEnd w:id="12"/>
      <w:r w:rsidRPr="00010871">
        <w:rPr>
          <w:rFonts w:ascii="Times New Roman" w:eastAsia="Times New Roman" w:hAnsi="Times New Roman" w:cs="Times New Roman"/>
          <w:b/>
          <w:sz w:val="24"/>
          <w:szCs w:val="24"/>
          <w:lang w:eastAsia="ru-RU"/>
        </w:rPr>
        <w:t xml:space="preserve"> </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6.4.1. Воспитание обучающихся при освоении ими адаптированной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w:t>
      </w:r>
      <w:r>
        <w:rPr>
          <w:rFonts w:ascii="Times New Roman" w:eastAsia="SimSun" w:hAnsi="Times New Roman" w:cs="Times New Roman"/>
          <w:bCs/>
          <w:sz w:val="24"/>
          <w:szCs w:val="24"/>
        </w:rPr>
        <w:t xml:space="preserve">итательной </w:t>
      </w:r>
      <w:proofErr w:type="gramStart"/>
      <w:r>
        <w:rPr>
          <w:rFonts w:ascii="Times New Roman" w:eastAsia="SimSun" w:hAnsi="Times New Roman" w:cs="Times New Roman"/>
          <w:bCs/>
          <w:sz w:val="24"/>
          <w:szCs w:val="24"/>
        </w:rPr>
        <w:t xml:space="preserve">работы </w:t>
      </w:r>
      <w:r w:rsidRPr="00010871">
        <w:rPr>
          <w:rFonts w:ascii="Times New Roman" w:eastAsia="SimSun" w:hAnsi="Times New Roman" w:cs="Times New Roman"/>
          <w:bCs/>
          <w:sz w:val="24"/>
          <w:szCs w:val="24"/>
        </w:rPr>
        <w:t>.</w:t>
      </w:r>
      <w:proofErr w:type="gramEnd"/>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010871">
        <w:rPr>
          <w:rFonts w:ascii="Times New Roman" w:eastAsia="SimSun" w:hAnsi="Times New Roman" w:cs="Times New Roman"/>
          <w:bCs/>
          <w:sz w:val="24"/>
          <w:szCs w:val="24"/>
        </w:rPr>
        <w:br/>
        <w:t>примерных рабочей программы воспитания и календарного плана воспитательной работы.</w:t>
      </w:r>
    </w:p>
    <w:p w:rsidR="00010871" w:rsidRPr="00010871" w:rsidRDefault="00010871" w:rsidP="00010871">
      <w:pPr>
        <w:suppressAutoHyphens/>
        <w:spacing w:after="0"/>
        <w:ind w:firstLine="709"/>
        <w:jc w:val="both"/>
        <w:rPr>
          <w:rFonts w:ascii="Times New Roman" w:eastAsia="SimSun" w:hAnsi="Times New Roman" w:cs="Times New Roman"/>
          <w:bCs/>
          <w:sz w:val="24"/>
          <w:szCs w:val="24"/>
        </w:rPr>
      </w:pPr>
      <w:r w:rsidRPr="00010871">
        <w:rPr>
          <w:rFonts w:ascii="Times New Roman" w:eastAsia="SimSun" w:hAnsi="Times New Roman" w:cs="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Требования к организации воспитания обучающихся инвалидов и лиц</w:t>
      </w:r>
      <w:r w:rsidRPr="00010871">
        <w:rPr>
          <w:rFonts w:ascii="Times New Roman" w:eastAsia="Times New Roman" w:hAnsi="Times New Roman" w:cs="Times New Roman"/>
          <w:sz w:val="24"/>
          <w:szCs w:val="24"/>
          <w:lang w:eastAsia="ru-RU"/>
        </w:rPr>
        <w:br/>
        <w:t xml:space="preserve"> с ОВЗ, определяется в соответствии с программой воспитания и календарным планом с учетом Федерального </w:t>
      </w:r>
      <w:hyperlink r:id="rId8" w:history="1">
        <w:r w:rsidRPr="00010871">
          <w:rPr>
            <w:rFonts w:ascii="Times New Roman" w:eastAsia="Times New Roman" w:hAnsi="Times New Roman" w:cs="Times New Roman"/>
            <w:sz w:val="24"/>
            <w:szCs w:val="24"/>
            <w:lang w:eastAsia="ru-RU"/>
          </w:rPr>
          <w:t>закона</w:t>
        </w:r>
      </w:hyperlink>
      <w:r w:rsidRPr="00010871">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r:id="rId9"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Российской Федерации от 29 мая 2015 г. № 996-р) и </w:t>
      </w:r>
      <w:hyperlink r:id="rId10" w:history="1">
        <w:r w:rsidRPr="00010871">
          <w:rPr>
            <w:rFonts w:ascii="Times New Roman" w:eastAsia="Times New Roman" w:hAnsi="Times New Roman" w:cs="Times New Roman"/>
            <w:sz w:val="24"/>
            <w:szCs w:val="24"/>
            <w:lang w:eastAsia="ru-RU"/>
          </w:rPr>
          <w:t>Плана</w:t>
        </w:r>
      </w:hyperlink>
      <w:r w:rsidRPr="00010871">
        <w:rPr>
          <w:rFonts w:ascii="Times New Roman" w:eastAsia="Times New Roman" w:hAnsi="Times New Roman" w:cs="Times New Roman"/>
          <w:sz w:val="24"/>
          <w:szCs w:val="24"/>
          <w:lang w:eastAsia="ru-RU"/>
        </w:rPr>
        <w:t xml:space="preserve"> мероприятий по ее реализации в 2021 - 2025 гг. (распоряжение Правительства Российской Федерации от 12 ноября 2020 г. № 2945-р), </w:t>
      </w:r>
      <w:hyperlink r:id="rId11" w:history="1">
        <w:r w:rsidRPr="00010871">
          <w:rPr>
            <w:rFonts w:ascii="Times New Roman" w:eastAsia="Times New Roman" w:hAnsi="Times New Roman" w:cs="Times New Roman"/>
            <w:sz w:val="24"/>
            <w:szCs w:val="24"/>
            <w:lang w:eastAsia="ru-RU"/>
          </w:rPr>
          <w:t>Стратегии</w:t>
        </w:r>
      </w:hyperlink>
      <w:r w:rsidRPr="00010871">
        <w:rPr>
          <w:rFonts w:ascii="Times New Roman" w:eastAsia="Times New Roman" w:hAnsi="Times New Roman" w:cs="Times New Roman"/>
          <w:sz w:val="24"/>
          <w:szCs w:val="24"/>
          <w:lang w:eastAsia="ru-RU"/>
        </w:rPr>
        <w:t xml:space="preserve">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rsidR="00010871" w:rsidRPr="00010871" w:rsidRDefault="00010871" w:rsidP="00010871">
      <w:pPr>
        <w:spacing w:after="60"/>
        <w:ind w:firstLine="709"/>
        <w:jc w:val="both"/>
        <w:outlineLvl w:val="1"/>
        <w:rPr>
          <w:rFonts w:ascii="Times New Roman" w:eastAsia="Times New Roman" w:hAnsi="Times New Roman" w:cs="Times New Roman"/>
          <w:b/>
          <w:sz w:val="24"/>
          <w:szCs w:val="24"/>
          <w:lang w:eastAsia="ru-RU"/>
        </w:rPr>
      </w:pPr>
      <w:bookmarkStart w:id="13" w:name="_Toc113892939"/>
      <w:r w:rsidRPr="00010871">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bookmarkEnd w:id="13"/>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6.5.1. Реализация адаптированной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 и</w:t>
      </w:r>
      <w:r w:rsidRPr="00010871">
        <w:rPr>
          <w:rFonts w:ascii="Times New Roman" w:eastAsia="Times New Roman" w:hAnsi="Times New Roman" w:cs="Times New Roman"/>
          <w:bCs/>
          <w:i/>
          <w:sz w:val="24"/>
          <w:szCs w:val="24"/>
          <w:lang w:eastAsia="ru-RU"/>
        </w:rPr>
        <w:t xml:space="preserve"> </w:t>
      </w:r>
      <w:r w:rsidRPr="00010871">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w:t>
      </w:r>
      <w:r w:rsidRPr="00010871">
        <w:rPr>
          <w:rFonts w:ascii="Times New Roman" w:eastAsia="Times New Roman" w:hAnsi="Times New Roman" w:cs="Times New Roman"/>
          <w:sz w:val="24"/>
          <w:szCs w:val="24"/>
          <w:lang w:eastAsia="ru-RU"/>
        </w:rPr>
        <w:lastRenderedPageBreak/>
        <w:t xml:space="preserve">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sz w:val="24"/>
          <w:szCs w:val="24"/>
          <w:lang w:eastAsia="ru-RU"/>
        </w:rPr>
        <w:t xml:space="preserve"> не реже одного раза в три года с учетом расширения спектра профессиональных компетенций.</w:t>
      </w:r>
    </w:p>
    <w:p w:rsidR="00010871" w:rsidRPr="00010871" w:rsidRDefault="00010871" w:rsidP="00010871">
      <w:pPr>
        <w:suppressAutoHyphens/>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Все преподаватели, отвечающие за освоение обучающимися инвалидностью и/или лица с ОВЗ профессионального учебного цикла, должны иметь опыт профессиональной деятельности в организациях соответствующей профессиональной сферы.</w:t>
      </w:r>
    </w:p>
    <w:p w:rsidR="00010871" w:rsidRPr="00010871" w:rsidRDefault="00010871" w:rsidP="00010871">
      <w:pPr>
        <w:tabs>
          <w:tab w:val="left" w:pos="2835"/>
        </w:tabs>
        <w:spacing w:after="0"/>
        <w:ind w:firstLine="733"/>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06 </w:t>
      </w:r>
      <w:r w:rsidRPr="00010871">
        <w:rPr>
          <w:rFonts w:ascii="Times New Roman" w:eastAsia="Times New Roman" w:hAnsi="Times New Roman" w:cs="Times New Roman"/>
          <w:bCs/>
          <w:iCs/>
          <w:sz w:val="24"/>
          <w:szCs w:val="24"/>
          <w:lang w:eastAsia="ru-RU"/>
        </w:rPr>
        <w:t>Связь, информационные и коммуникационные технологии</w:t>
      </w:r>
      <w:r w:rsidRPr="00010871">
        <w:rPr>
          <w:rFonts w:ascii="Times New Roman" w:eastAsia="Times New Roman" w:hAnsi="Times New Roman" w:cs="Times New Roman"/>
          <w:iCs/>
          <w:sz w:val="24"/>
          <w:szCs w:val="24"/>
          <w:lang w:eastAsia="ru-RU"/>
        </w:rPr>
        <w:t>,</w:t>
      </w:r>
      <w:r w:rsidRPr="00010871">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6.5.2. Руководящие и педагогические работники ПОО проходят стажировку и/или обучение по дополнительным профессиональным программам повышения квалификации по вопросам инклюзивного образования в профильных организациях не реже 1 раза в 3 года.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6.5.3. Педагогические работники, участвующие в реализации АОП СПО, должны быть ознакомлены с психолого-физиологическими особенностями обучающихся инвалидов и обучающихся с ОВЗ и учитывать их при организации образовательного процесса.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 </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 особенностях психофизического развития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в области методик, технологий, подходов в организации образовательного процесса для обучающихся, относящихся к разным нозологическим группам;</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 о специфическом инструментарии и возможностях, позволяющих технически осуществлять процесс обучения.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6.5.4. С целью комплексного сопровождения образовательного процесса обучающихся с инвалидов и/или лиц с ОВЗ и в рамках реализации адаптированной образовательной программы привлекаются специалисты психолого-педагогического, в том числе </w:t>
      </w:r>
      <w:proofErr w:type="spellStart"/>
      <w:r w:rsidRPr="00010871">
        <w:rPr>
          <w:rFonts w:ascii="Times New Roman" w:eastAsia="Times New Roman" w:hAnsi="Times New Roman" w:cs="Times New Roman"/>
          <w:sz w:val="24"/>
          <w:szCs w:val="24"/>
          <w:lang w:eastAsia="ru-RU"/>
        </w:rPr>
        <w:t>тьюторского</w:t>
      </w:r>
      <w:proofErr w:type="spellEnd"/>
      <w:r w:rsidRPr="00010871">
        <w:rPr>
          <w:rFonts w:ascii="Times New Roman" w:eastAsia="Times New Roman" w:hAnsi="Times New Roman" w:cs="Times New Roman"/>
          <w:sz w:val="24"/>
          <w:szCs w:val="24"/>
          <w:lang w:eastAsia="ru-RU"/>
        </w:rPr>
        <w:t xml:space="preserve">, сопровождения: педагоги-психологи, социальные педагоги,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ассистенты, специалисты по специальным техническим и программным средствам обучения, педагоги-дефектологи и другие специалисты</w:t>
      </w:r>
      <w:r w:rsidRPr="00010871">
        <w:rPr>
          <w:rFonts w:ascii="Times New Roman" w:eastAsia="Times New Roman" w:hAnsi="Times New Roman" w:cs="Times New Roman"/>
          <w:sz w:val="24"/>
          <w:szCs w:val="24"/>
          <w:vertAlign w:val="superscript"/>
          <w:lang w:eastAsia="ru-RU"/>
        </w:rPr>
        <w:footnoteReference w:id="9"/>
      </w:r>
      <w:r w:rsidRPr="00010871">
        <w:rPr>
          <w:rFonts w:ascii="Times New Roman" w:eastAsia="Times New Roman" w:hAnsi="Times New Roman" w:cs="Times New Roman"/>
          <w:sz w:val="24"/>
          <w:szCs w:val="24"/>
          <w:vertAlign w:val="superscript"/>
          <w:lang w:eastAsia="ru-RU"/>
        </w:rPr>
        <w:t>.</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6.5.5. Инструктор по физической культуре</w:t>
      </w:r>
      <w:r w:rsidRPr="00010871">
        <w:rPr>
          <w:rFonts w:ascii="Times New Roman" w:eastAsia="Times New Roman" w:hAnsi="Times New Roman" w:cs="Times New Roman"/>
          <w:sz w:val="24"/>
          <w:szCs w:val="24"/>
          <w:vertAlign w:val="superscript"/>
          <w:lang w:eastAsia="ru-RU"/>
        </w:rPr>
        <w:footnoteReference w:id="10"/>
      </w:r>
      <w:r w:rsidRPr="00010871">
        <w:rPr>
          <w:rFonts w:ascii="Times New Roman" w:eastAsia="Times New Roman" w:hAnsi="Times New Roman" w:cs="Times New Roman"/>
          <w:sz w:val="24"/>
          <w:szCs w:val="24"/>
          <w:lang w:eastAsia="ru-RU"/>
        </w:rPr>
        <w:t xml:space="preserve">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w:t>
      </w:r>
      <w:proofErr w:type="gramStart"/>
      <w:r w:rsidRPr="00010871">
        <w:rPr>
          <w:rFonts w:ascii="Times New Roman" w:eastAsia="Times New Roman" w:hAnsi="Times New Roman" w:cs="Times New Roman"/>
          <w:sz w:val="24"/>
          <w:szCs w:val="24"/>
          <w:lang w:eastAsia="ru-RU"/>
        </w:rPr>
        <w:t>интересов</w:t>
      </w:r>
      <w:proofErr w:type="gramEnd"/>
      <w:r w:rsidRPr="00010871">
        <w:rPr>
          <w:rFonts w:ascii="Times New Roman" w:eastAsia="Times New Roman" w:hAnsi="Times New Roman" w:cs="Times New Roman"/>
          <w:sz w:val="24"/>
          <w:szCs w:val="24"/>
          <w:lang w:eastAsia="ru-RU"/>
        </w:rPr>
        <w:t xml:space="preserve">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rsidR="00010871" w:rsidRPr="00010871" w:rsidRDefault="00010871" w:rsidP="00010871">
      <w:pPr>
        <w:suppressAutoHyphens/>
        <w:spacing w:after="0"/>
        <w:ind w:firstLine="709"/>
        <w:jc w:val="both"/>
        <w:rPr>
          <w:rFonts w:ascii="Times New Roman" w:eastAsia="Times New Roman" w:hAnsi="Times New Roman" w:cs="Times New Roman"/>
          <w:b/>
          <w:bCs/>
          <w:sz w:val="24"/>
          <w:szCs w:val="24"/>
          <w:lang w:eastAsia="ru-RU"/>
        </w:rPr>
      </w:pPr>
      <w:r w:rsidRPr="00010871">
        <w:rPr>
          <w:rFonts w:ascii="Times New Roman" w:eastAsia="Times New Roman" w:hAnsi="Times New Roman" w:cs="Times New Roman"/>
          <w:sz w:val="24"/>
          <w:szCs w:val="24"/>
          <w:lang w:eastAsia="ru-RU"/>
        </w:rPr>
        <w:t>6.5.6. Порядок работы специалистов по сопровождению обучающихся</w:t>
      </w:r>
      <w:r w:rsidRPr="00010871">
        <w:rPr>
          <w:rFonts w:ascii="Times New Roman" w:eastAsia="Times New Roman" w:hAnsi="Times New Roman" w:cs="Times New Roman"/>
          <w:sz w:val="24"/>
          <w:szCs w:val="24"/>
          <w:lang w:eastAsia="ru-RU"/>
        </w:rPr>
        <w:br/>
        <w:t xml:space="preserve"> с инвалидов и/или лиц с ОВЗ в рамках реализации адаптированной образовательной программы определяется в локальном акте ПОО.</w:t>
      </w: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bookmarkStart w:id="14" w:name="_Hlk68082695"/>
      <w:r w:rsidRPr="00AA0248">
        <w:rPr>
          <w:rFonts w:ascii="Times New Roman" w:eastAsia="PMingLiU" w:hAnsi="Times New Roman" w:cs="Times New Roman"/>
          <w:b/>
          <w:sz w:val="24"/>
          <w:szCs w:val="24"/>
          <w:lang w:eastAsia="ru-RU"/>
        </w:rPr>
        <w:t>6.5. Требования к финансовым условиям реализации образовательной программы</w:t>
      </w:r>
      <w:bookmarkEnd w:id="14"/>
    </w:p>
    <w:p w:rsidR="00CA2542" w:rsidRPr="00AA0248" w:rsidRDefault="00CA2542" w:rsidP="00CA2542">
      <w:pPr>
        <w:spacing w:after="0" w:line="360" w:lineRule="auto"/>
        <w:ind w:firstLine="709"/>
        <w:jc w:val="both"/>
        <w:rPr>
          <w:rFonts w:ascii="Times New Roman" w:eastAsia="PMingLiU" w:hAnsi="Times New Roman" w:cs="Times New Roman"/>
          <w:b/>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bCs/>
          <w:sz w:val="24"/>
          <w:szCs w:val="24"/>
          <w:lang w:eastAsia="ru-RU"/>
        </w:rPr>
      </w:pPr>
      <w:r w:rsidRPr="00AA0248">
        <w:rPr>
          <w:rFonts w:ascii="Times New Roman" w:eastAsia="PMingLiU" w:hAnsi="Times New Roman" w:cs="Times New Roman"/>
          <w:bCs/>
          <w:sz w:val="24"/>
          <w:szCs w:val="24"/>
          <w:lang w:eastAsia="ru-RU"/>
        </w:rPr>
        <w:t>6.5.1. Примерные расчеты нормативных затрат оказания государственных услуг по реализации образовательной программы</w:t>
      </w:r>
      <w:r w:rsidRPr="00AA0248">
        <w:rPr>
          <w:rFonts w:ascii="Times New Roman" w:eastAsia="PMingLiU" w:hAnsi="Times New Roman" w:cs="Times New Roman"/>
          <w:bCs/>
          <w:sz w:val="24"/>
          <w:szCs w:val="24"/>
          <w:vertAlign w:val="superscript"/>
          <w:lang w:eastAsia="ru-RU"/>
        </w:rPr>
        <w:footnoteReference w:id="11"/>
      </w: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AA0248">
        <w:rPr>
          <w:rFonts w:ascii="Times New Roman" w:eastAsia="PMingLiU" w:hAnsi="Times New Roman" w:cs="Times New Roman"/>
          <w:sz w:val="24"/>
          <w:szCs w:val="24"/>
          <w:lang w:eastAsia="ru-RU"/>
        </w:rPr>
        <w:t>Минобрнауки</w:t>
      </w:r>
      <w:proofErr w:type="spellEnd"/>
      <w:r w:rsidRPr="00AA0248">
        <w:rPr>
          <w:rFonts w:ascii="Times New Roman" w:eastAsia="PMingLiU" w:hAnsi="Times New Roman" w:cs="Times New Roman"/>
          <w:sz w:val="24"/>
          <w:szCs w:val="24"/>
          <w:lang w:eastAsia="ru-RU"/>
        </w:rPr>
        <w:t xml:space="preserve"> России 27 ноября 2015 г. № АП-114/18вн.</w:t>
      </w:r>
    </w:p>
    <w:p w:rsidR="00CA2542" w:rsidRDefault="00CA2542" w:rsidP="00CA2542">
      <w:pPr>
        <w:spacing w:after="0" w:line="360" w:lineRule="auto"/>
        <w:ind w:firstLine="709"/>
        <w:jc w:val="both"/>
        <w:rPr>
          <w:rFonts w:ascii="Times New Roman" w:eastAsia="PMingLiU" w:hAnsi="Times New Roman" w:cs="Times New Roman"/>
          <w:sz w:val="24"/>
          <w:szCs w:val="24"/>
          <w:lang w:eastAsia="ru-RU"/>
        </w:rPr>
      </w:pPr>
      <w:r w:rsidRPr="00AA0248">
        <w:rPr>
          <w:rFonts w:ascii="Times New Roman" w:eastAsia="PMingLiU"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010871" w:rsidRPr="00010871" w:rsidRDefault="00010871" w:rsidP="00010871">
      <w:pPr>
        <w:spacing w:after="0"/>
        <w:ind w:firstLine="709"/>
        <w:contextualSpacing/>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К финансовым условиям реализации адаптированной образовательной программы среднего профессионального образования относится исполнение расходных обязательств, обеспечивающих конституционное право лиц с инвалидов и/или лиц с ОВЗ на получение среднего профессионального образования/ профессиональное обучение. Бюджетные средства расходуются в соответствии с планом финансово-хозяйственной деятельности ПОО. Объем действующих расходных обязательств отражается в задании Учредителя </w:t>
      </w:r>
      <w:r w:rsidRPr="00010871">
        <w:rPr>
          <w:rFonts w:ascii="Times New Roman" w:eastAsia="Times New Roman" w:hAnsi="Times New Roman" w:cs="Times New Roman"/>
          <w:sz w:val="24"/>
          <w:szCs w:val="24"/>
          <w:lang w:eastAsia="ru-RU"/>
        </w:rPr>
        <w:lastRenderedPageBreak/>
        <w:t>(регионального органа исполнительной власти в сфере образования) по оказанию государственных (муниципальных) образовательных услуг в соответствии с требованиями ФГОС СПО.</w:t>
      </w:r>
    </w:p>
    <w:p w:rsidR="00010871" w:rsidRPr="00010871" w:rsidRDefault="00010871" w:rsidP="00010871">
      <w:pPr>
        <w:keepNext/>
        <w:spacing w:before="240" w:after="60"/>
        <w:ind w:firstLine="709"/>
        <w:jc w:val="both"/>
        <w:outlineLvl w:val="0"/>
        <w:rPr>
          <w:rFonts w:ascii="Times New Roman" w:eastAsia="Times New Roman" w:hAnsi="Times New Roman" w:cs="Times New Roman"/>
          <w:b/>
          <w:bCs/>
          <w:kern w:val="32"/>
          <w:sz w:val="24"/>
          <w:szCs w:val="24"/>
          <w:lang w:val="zh-CN" w:eastAsia="zh-CN"/>
        </w:rPr>
      </w:pPr>
      <w:bookmarkStart w:id="15" w:name="_Toc113892941"/>
      <w:r w:rsidRPr="00010871">
        <w:rPr>
          <w:rFonts w:ascii="Times New Roman" w:eastAsia="Times New Roman" w:hAnsi="Times New Roman" w:cs="Times New Roman"/>
          <w:b/>
          <w:bCs/>
          <w:kern w:val="32"/>
          <w:sz w:val="24"/>
          <w:szCs w:val="24"/>
          <w:lang w:val="zh-CN" w:eastAsia="zh-CN"/>
        </w:rPr>
        <w:t>Раздел 7. Формирование оценочных средств для проведения государственной итоговой аттестации</w:t>
      </w:r>
      <w:bookmarkEnd w:id="15"/>
      <w:r w:rsidRPr="00010871">
        <w:rPr>
          <w:rFonts w:ascii="Times New Roman" w:eastAsia="Times New Roman" w:hAnsi="Times New Roman" w:cs="Times New Roman"/>
          <w:b/>
          <w:bCs/>
          <w:kern w:val="32"/>
          <w:sz w:val="24"/>
          <w:szCs w:val="24"/>
          <w:lang w:val="zh-CN" w:eastAsia="zh-CN"/>
        </w:rPr>
        <w:t xml:space="preserve"> </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iCs/>
          <w:sz w:val="24"/>
          <w:szCs w:val="24"/>
          <w:lang w:eastAsia="ru-RU"/>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10871" w:rsidRPr="00010871" w:rsidRDefault="00010871" w:rsidP="00010871">
      <w:pPr>
        <w:spacing w:after="0"/>
        <w:ind w:firstLine="709"/>
        <w:jc w:val="both"/>
        <w:rPr>
          <w:rFonts w:ascii="Times New Roman" w:eastAsia="Times New Roman" w:hAnsi="Times New Roman" w:cs="Times New Roman"/>
          <w:iCs/>
          <w:sz w:val="24"/>
          <w:szCs w:val="24"/>
          <w:lang w:eastAsia="ru-RU"/>
        </w:rPr>
      </w:pPr>
      <w:r w:rsidRPr="00010871">
        <w:rPr>
          <w:rFonts w:ascii="Times New Roman" w:eastAsia="SimSun" w:hAnsi="Times New Roman" w:cs="Times New Roman"/>
          <w:sz w:val="24"/>
          <w:szCs w:val="24"/>
        </w:rPr>
        <w:t>Для выпускников с инвалидностью и/или лиц с ОВЗ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0871" w:rsidRPr="00010871" w:rsidRDefault="00F3706F" w:rsidP="00F3706F">
      <w:pPr>
        <w:spacing w:after="0" w:line="360" w:lineRule="auto"/>
        <w:ind w:firstLine="709"/>
        <w:jc w:val="both"/>
        <w:rPr>
          <w:rFonts w:ascii="Times New Roman" w:eastAsia="PMingLiU" w:hAnsi="Times New Roman" w:cs="Times New Roman"/>
          <w:iCs/>
          <w:sz w:val="24"/>
          <w:szCs w:val="24"/>
          <w:lang w:eastAsia="ru-RU"/>
        </w:rPr>
      </w:pPr>
      <w:r w:rsidRPr="0033766E">
        <w:rPr>
          <w:rFonts w:ascii="Times New Roman" w:eastAsia="PMingLiU" w:hAnsi="Times New Roman" w:cs="Times New Roman"/>
          <w:iCs/>
          <w:sz w:val="24"/>
          <w:szCs w:val="24"/>
          <w:lang w:eastAsia="ru-RU"/>
        </w:rPr>
        <w:t>Государственная итоговая аттестация проводится в форме демонстрационного экзамена и защиты дипломной работы.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Выпускники с инвалидностью и/или лица с ОВЗ сдают экзамен(экзамены)/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При подготовке и проведении демонстрационного экзамена обеспечивается соблюдение требований, закрепленных в </w:t>
      </w:r>
      <w:hyperlink r:id="rId12" w:history="1">
        <w:r w:rsidRPr="00010871">
          <w:rPr>
            <w:rFonts w:ascii="Times New Roman" w:eastAsia="Times New Roman" w:hAnsi="Times New Roman" w:cs="Times New Roman"/>
            <w:sz w:val="24"/>
            <w:szCs w:val="24"/>
            <w:lang w:eastAsia="ru-RU"/>
          </w:rPr>
          <w:t>статье 79</w:t>
        </w:r>
      </w:hyperlink>
      <w:r w:rsidRPr="00010871">
        <w:rPr>
          <w:rFonts w:ascii="Times New Roman" w:eastAsia="Times New Roman" w:hAnsi="Times New Roman" w:cs="Times New Roman"/>
          <w:sz w:val="24"/>
          <w:szCs w:val="24"/>
          <w:lang w:eastAsia="ru-RU"/>
        </w:rPr>
        <w:t xml:space="preserve"> «Организация получения образования обучающимися с ограниченными возможностями здоровья» Закона об образовании и </w:t>
      </w:r>
      <w:hyperlink r:id="rId13" w:history="1">
        <w:r w:rsidRPr="00010871">
          <w:rPr>
            <w:rFonts w:ascii="Times New Roman" w:eastAsia="Times New Roman" w:hAnsi="Times New Roman" w:cs="Times New Roman"/>
            <w:sz w:val="24"/>
            <w:szCs w:val="24"/>
            <w:lang w:eastAsia="ru-RU"/>
          </w:rPr>
          <w:t>разделе V</w:t>
        </w:r>
      </w:hyperlink>
      <w:r w:rsidRPr="00010871">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среднего профессионального образования приказа Министерства образования и науки Российской Федерации от 16 августа 2013 г. № 968, определяющих порядок проведения государственной итоговой аттестации для выпускников из числа лиц с инвалидов и/или лиц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 проведении демонстрационного экзамена для инвалидов и/или лиц с ОВЗ и при необходимости предусматривается возможность создания дополнительных условий с учетом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образовательными организациями в адрес организаторов при формировании заявки на проведение демонстрационного экзамена</w:t>
      </w:r>
      <w:r w:rsidRPr="00010871">
        <w:rPr>
          <w:rFonts w:ascii="Times New Roman" w:eastAsia="Times New Roman" w:hAnsi="Times New Roman" w:cs="Times New Roman"/>
          <w:sz w:val="24"/>
          <w:szCs w:val="24"/>
          <w:lang w:eastAsia="ru-RU"/>
        </w:rPr>
        <w:footnoteReference w:id="12"/>
      </w:r>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инвалидов и/или лиц с ОВЗ. Соответствующий запрос по созданию дополнительных условий для обучающихся с инвалидов и/или лиц с ОВЗ направляется </w:t>
      </w:r>
      <w:r w:rsidRPr="00010871">
        <w:rPr>
          <w:rFonts w:ascii="Times New Roman" w:eastAsia="Times New Roman" w:hAnsi="Times New Roman" w:cs="Times New Roman"/>
          <w:sz w:val="24"/>
          <w:szCs w:val="24"/>
          <w:lang w:eastAsia="ru-RU"/>
        </w:rPr>
        <w:lastRenderedPageBreak/>
        <w:t>образовательными организациями в адрес организаторов при формировании заявки на проведение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Для обеспечения проведения демонстрационного экзамена в дополнение к ассистенту(помощнику) по оказанию технической помощи, при необходимости привлекаются специалисты сопровождения инвалидов и лиц с ограниченными возможностями здоровья и инвалидов: </w:t>
      </w:r>
      <w:proofErr w:type="spellStart"/>
      <w:r w:rsidRPr="00010871">
        <w:rPr>
          <w:rFonts w:ascii="Times New Roman" w:eastAsia="Times New Roman" w:hAnsi="Times New Roman" w:cs="Times New Roman"/>
          <w:sz w:val="24"/>
          <w:szCs w:val="24"/>
          <w:lang w:eastAsia="ru-RU"/>
        </w:rPr>
        <w:t>тьюторы</w:t>
      </w:r>
      <w:proofErr w:type="spellEnd"/>
      <w:r w:rsidRPr="00010871">
        <w:rPr>
          <w:rFonts w:ascii="Times New Roman" w:eastAsia="Times New Roman" w:hAnsi="Times New Roman" w:cs="Times New Roman"/>
          <w:sz w:val="24"/>
          <w:szCs w:val="24"/>
          <w:lang w:eastAsia="ru-RU"/>
        </w:rPr>
        <w:t xml:space="preserve">, психологи, социальные педагоги, </w:t>
      </w:r>
      <w:proofErr w:type="spellStart"/>
      <w:r w:rsidRPr="00010871">
        <w:rPr>
          <w:rFonts w:ascii="Times New Roman" w:eastAsia="Times New Roman" w:hAnsi="Times New Roman" w:cs="Times New Roman"/>
          <w:sz w:val="24"/>
          <w:szCs w:val="24"/>
          <w:lang w:eastAsia="ru-RU"/>
        </w:rPr>
        <w:t>тифлосурдопереводчики</w:t>
      </w:r>
      <w:proofErr w:type="spellEnd"/>
      <w:r w:rsidRPr="00010871">
        <w:rPr>
          <w:rFonts w:ascii="Times New Roman" w:eastAsia="Times New Roman" w:hAnsi="Times New Roman" w:cs="Times New Roman"/>
          <w:sz w:val="24"/>
          <w:szCs w:val="24"/>
          <w:lang w:eastAsia="ru-RU"/>
        </w:rPr>
        <w:t xml:space="preserve"> и др. сопровождающие лица.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Организация, которая на своей площадке проводит демонстрационный экзамен, обеспечивает условия проведения экзамена, включая питьевой режим, безопасность, медицинское сопровождение и техническую поддержку.</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7.3.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7.4. Для государственной итоговой аттестации образовательной организацией разрабатывается программа государственной итоговой аттестации и оценочные средства.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Задания для демонстрационного экзамена разрабатываются на основе профессиональных стандартов.</w:t>
      </w:r>
    </w:p>
    <w:p w:rsidR="00010871" w:rsidRPr="00010871" w:rsidRDefault="00F3706F" w:rsidP="00F3706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О</w:t>
      </w:r>
      <w:r w:rsidR="00010871" w:rsidRPr="00010871">
        <w:rPr>
          <w:rFonts w:ascii="Times New Roman" w:eastAsia="Times New Roman" w:hAnsi="Times New Roman" w:cs="Times New Roman"/>
          <w:sz w:val="24"/>
          <w:szCs w:val="24"/>
          <w:lang w:eastAsia="ru-RU"/>
        </w:rPr>
        <w:t>ценочные средства для проведения ГИА включают типовые задания для демонстрационного экзамена,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7.6. При проведении ГИА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в аудитории, центре проведения экзамена ассистентов, оказывающих инвалидам и /или лицам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пользование необходимыми выпускникам техническими средствами при прохождении ГИА с учетом 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увеличение продолжительности экзамена с учетом нозологии </w:t>
      </w:r>
      <w:r w:rsidRPr="00010871">
        <w:rPr>
          <w:rFonts w:ascii="Times New Roman" w:eastAsia="Times New Roman" w:hAnsi="Times New Roman" w:cs="Times New Roman"/>
          <w:sz w:val="24"/>
          <w:szCs w:val="24"/>
          <w:lang w:eastAsia="ru-RU"/>
        </w:rPr>
        <w:br/>
        <w:t xml:space="preserve">и рекомендаций ППС или </w:t>
      </w:r>
      <w:proofErr w:type="spellStart"/>
      <w:r w:rsidRPr="00010871">
        <w:rPr>
          <w:rFonts w:ascii="Times New Roman" w:eastAsia="Times New Roman" w:hAnsi="Times New Roman" w:cs="Times New Roman"/>
          <w:sz w:val="24"/>
          <w:szCs w:val="24"/>
          <w:lang w:eastAsia="ru-RU"/>
        </w:rPr>
        <w:t>ППк</w:t>
      </w:r>
      <w:proofErr w:type="spellEnd"/>
      <w:r w:rsidRPr="00010871">
        <w:rPr>
          <w:rFonts w:ascii="Times New Roman" w:eastAsia="Times New Roman" w:hAnsi="Times New Roman" w:cs="Times New Roman"/>
          <w:sz w:val="24"/>
          <w:szCs w:val="24"/>
          <w:lang w:eastAsia="ru-RU"/>
        </w:rPr>
        <w:t>;</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организацию питания и перерывов для проведения необходимых лечебных и профилактических мероприятий во время проведения экзамена (порядок организации питания (место и форма) и перерывов для проведения необходимых лечебных и профилактических мероприятий для обучающихся с инвалидов и/или лиц с ОВЗ определяется органами исполнительной власти субъектов Российской Федерации, осуществляющими государственное управление в сфере образования, самостоятельно);</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присутствие, при необходимости, одного из родителей (законных представителей);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7.7. При проведении государственной итоговой аттестации обеспечивается соблюдение следующих общих требований: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проведение государственной итоговой аттестации для инвалидов и/или лиц с ограниченными возможностями здоровья в одной аудитории совместно </w:t>
      </w:r>
      <w:r w:rsidRPr="00010871">
        <w:rPr>
          <w:rFonts w:ascii="Times New Roman" w:eastAsia="Times New Roman" w:hAnsi="Times New Roman" w:cs="Times New Roman"/>
          <w:sz w:val="24"/>
          <w:szCs w:val="24"/>
          <w:lang w:eastAsia="ru-RU"/>
        </w:rPr>
        <w:br/>
        <w:t>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 возникновении трудностей, в том числе, связанных с нахождением в одной аудитории участников экзамена, относящихся к разным нозологическим группам, рекомендуется организовывать для них отдельные аудитории);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пользование необходимыми выпускникам техническими средствами при прохождении государственной итоговой аттестации с учетом </w:t>
      </w:r>
      <w:r w:rsidRPr="00010871">
        <w:rPr>
          <w:rFonts w:ascii="Times New Roman" w:eastAsia="Times New Roman" w:hAnsi="Times New Roman" w:cs="Times New Roman"/>
          <w:sz w:val="24"/>
          <w:szCs w:val="24"/>
          <w:lang w:eastAsia="ru-RU"/>
        </w:rPr>
        <w:br/>
        <w:t>их индивидуальных особенностей;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обеспечение возможности беспрепятственного доступа выпускников </w:t>
      </w:r>
      <w:r w:rsidRPr="00010871">
        <w:rPr>
          <w:rFonts w:ascii="Times New Roman" w:eastAsia="Times New Roman" w:hAnsi="Times New Roman" w:cs="Times New Roman"/>
          <w:sz w:val="24"/>
          <w:szCs w:val="24"/>
          <w:lang w:eastAsia="ru-RU"/>
        </w:rPr>
        <w:br/>
        <w:t xml:space="preserve">в аудитории, туалетные и другие помещения, а также их пребывания </w:t>
      </w:r>
      <w:r w:rsidRPr="00010871">
        <w:rPr>
          <w:rFonts w:ascii="Times New Roman" w:eastAsia="Times New Roman" w:hAnsi="Times New Roman" w:cs="Times New Roman"/>
          <w:sz w:val="24"/>
          <w:szCs w:val="24"/>
          <w:lang w:eastAsia="ru-RU"/>
        </w:rPr>
        <w:br/>
        <w:t>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7.8. В случае проведения государственной итоговой аттестации </w:t>
      </w:r>
      <w:r w:rsidRPr="00010871">
        <w:rPr>
          <w:rFonts w:ascii="Times New Roman" w:eastAsia="Times New Roman" w:hAnsi="Times New Roman" w:cs="Times New Roman"/>
          <w:sz w:val="24"/>
          <w:szCs w:val="24"/>
          <w:lang w:eastAsia="ru-RU"/>
        </w:rPr>
        <w:br/>
        <w:t>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7.9. Программа государственной итоговой аттестации доводится </w:t>
      </w:r>
      <w:r w:rsidRPr="00010871">
        <w:rPr>
          <w:rFonts w:ascii="Times New Roman" w:eastAsia="Times New Roman" w:hAnsi="Times New Roman" w:cs="Times New Roman"/>
          <w:sz w:val="24"/>
          <w:szCs w:val="24"/>
          <w:lang w:eastAsia="ru-RU"/>
        </w:rPr>
        <w:br/>
        <w:t>до сведения обучающихся не позднее, чем за шесть месяцев до начала проведения процедур.</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7.10. Выпускники или родители (законные представители) выпускников инвалидов и/или лиц с ограниченными возможностями здоровья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7.11. Для создания специальных условий при проведении ГИА выпускнику необходимо наличие заключения ПМПК с учетом особых образовательных потребностей и индивидуальной ситуации развития (статус обучающегося с ОВЗ) или подтвержденная федеральным государственным учреждением медико-социальной экспертизы инвалидность (оригинал / заверенная копия справки, подтверждающая факт установления инвалидности).</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xml:space="preserve">  В программе ГИА должен быть определен порядок проведения ГИА для выпускников из числа лиц с инвалидов и/или лиц с ОВЗ в условиях проведения электронного обучения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В программе ГИА указываются условия проведения демонстрационного экзамена для обучающихся инвалидов и лиц с ограниченными возможностями здоровья, включая:</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lastRenderedPageBreak/>
        <w:t>- механизм создания специальных условий при проведении демонстрационного экзамена с использованием электронного обучения</w:t>
      </w:r>
      <w:r w:rsidRPr="00010871">
        <w:rPr>
          <w:rFonts w:ascii="Times New Roman" w:eastAsia="Times New Roman" w:hAnsi="Times New Roman" w:cs="Times New Roman"/>
          <w:sz w:val="24"/>
          <w:szCs w:val="24"/>
          <w:lang w:eastAsia="ru-RU"/>
        </w:rPr>
        <w:br/>
        <w:t xml:space="preserve"> и дистанционных образовательных технологий;</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обеспечение специальными техническими средствами при прохождении государственной итоговой аттестации с учетом индивидуальных особенностей обучающихся инвалидностью и/или лица с ОВЗ;</w:t>
      </w:r>
    </w:p>
    <w:p w:rsidR="00010871" w:rsidRPr="00010871" w:rsidRDefault="00010871" w:rsidP="00010871">
      <w:pPr>
        <w:spacing w:after="0"/>
        <w:ind w:firstLine="709"/>
        <w:jc w:val="both"/>
        <w:rPr>
          <w:rFonts w:ascii="Times New Roman" w:eastAsia="Times New Roman" w:hAnsi="Times New Roman" w:cs="Times New Roman"/>
          <w:sz w:val="24"/>
          <w:szCs w:val="24"/>
          <w:lang w:eastAsia="ru-RU"/>
        </w:rPr>
      </w:pPr>
      <w:r w:rsidRPr="00010871">
        <w:rPr>
          <w:rFonts w:ascii="Times New Roman" w:eastAsia="Times New Roman" w:hAnsi="Times New Roman" w:cs="Times New Roman"/>
          <w:sz w:val="24"/>
          <w:szCs w:val="24"/>
          <w:lang w:eastAsia="ru-RU"/>
        </w:rPr>
        <w:t>- привлечение ассистентов или волонтеров для дистанционного сопровождения лиц с ограниченными возможностями здоровья и инвалидов при проведении демонстрационного экзамена;</w:t>
      </w:r>
    </w:p>
    <w:p w:rsidR="00010871" w:rsidRPr="00010871" w:rsidRDefault="00010871" w:rsidP="00010871">
      <w:pPr>
        <w:spacing w:after="0" w:line="240" w:lineRule="auto"/>
        <w:ind w:firstLine="709"/>
        <w:jc w:val="both"/>
        <w:rPr>
          <w:rFonts w:ascii="Times New Roman" w:eastAsia="Times New Roman" w:hAnsi="Times New Roman" w:cs="Times New Roman"/>
          <w:iCs/>
          <w:sz w:val="24"/>
          <w:szCs w:val="24"/>
          <w:lang w:eastAsia="ru-RU"/>
        </w:rPr>
      </w:pPr>
      <w:r w:rsidRPr="00010871">
        <w:rPr>
          <w:rFonts w:ascii="Times New Roman" w:eastAsia="Times New Roman" w:hAnsi="Times New Roman" w:cs="Times New Roman"/>
          <w:sz w:val="24"/>
          <w:szCs w:val="24"/>
          <w:lang w:eastAsia="ru-RU"/>
        </w:rPr>
        <w:t>- наличие специального графика выполнения задания и др.</w:t>
      </w:r>
      <w:r w:rsidRPr="00010871">
        <w:rPr>
          <w:rFonts w:ascii="Times New Roman" w:eastAsia="Times New Roman" w:hAnsi="Times New Roman" w:cs="Times New Roman"/>
          <w:iCs/>
          <w:sz w:val="24"/>
          <w:szCs w:val="24"/>
          <w:lang w:eastAsia="ru-RU"/>
        </w:rPr>
        <w:t xml:space="preserve"> </w:t>
      </w:r>
    </w:p>
    <w:p w:rsidR="00010871" w:rsidRPr="00AA0248" w:rsidRDefault="00010871" w:rsidP="00CA2542">
      <w:pPr>
        <w:spacing w:after="0" w:line="360" w:lineRule="auto"/>
        <w:ind w:firstLine="709"/>
        <w:jc w:val="both"/>
        <w:rPr>
          <w:rFonts w:ascii="Times New Roman" w:eastAsia="PMingLiU" w:hAnsi="Times New Roman" w:cs="Times New Roman"/>
          <w:sz w:val="24"/>
          <w:szCs w:val="24"/>
          <w:lang w:eastAsia="ru-RU"/>
        </w:rPr>
      </w:pPr>
    </w:p>
    <w:p w:rsidR="00CA2542" w:rsidRPr="00AA0248" w:rsidRDefault="00CA2542" w:rsidP="00CA2542">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sz w:val="24"/>
          <w:szCs w:val="24"/>
          <w:lang w:eastAsia="ru-RU"/>
        </w:rPr>
      </w:pPr>
    </w:p>
    <w:p w:rsidR="001A67EA" w:rsidRPr="00AA0248" w:rsidRDefault="001A67EA">
      <w:pPr>
        <w:rPr>
          <w:rFonts w:ascii="Times New Roman" w:eastAsia="PMingLiU" w:hAnsi="Times New Roman" w:cs="Times New Roman"/>
          <w:b/>
          <w:sz w:val="24"/>
          <w:szCs w:val="24"/>
          <w:lang w:eastAsia="ru-RU"/>
        </w:rPr>
      </w:pPr>
      <w:r w:rsidRPr="00AA0248">
        <w:rPr>
          <w:rFonts w:ascii="Times New Roman" w:eastAsia="PMingLiU" w:hAnsi="Times New Roman" w:cs="Times New Roman"/>
          <w:b/>
          <w:sz w:val="24"/>
          <w:szCs w:val="24"/>
          <w:lang w:eastAsia="ru-RU"/>
        </w:rPr>
        <w:br w:type="page"/>
      </w:r>
    </w:p>
    <w:p w:rsidR="00EF7783" w:rsidRPr="00AA0248" w:rsidRDefault="00EF7783" w:rsidP="001A67EA">
      <w:pPr>
        <w:spacing w:after="0" w:line="360" w:lineRule="auto"/>
        <w:ind w:firstLine="709"/>
        <w:jc w:val="both"/>
        <w:rPr>
          <w:rFonts w:ascii="Times New Roman" w:eastAsia="PMingLiU" w:hAnsi="Times New Roman" w:cs="Times New Roman"/>
          <w:sz w:val="24"/>
          <w:szCs w:val="24"/>
          <w:lang w:eastAsia="ru-RU"/>
        </w:rPr>
      </w:pPr>
    </w:p>
    <w:p w:rsidR="001521F0" w:rsidRPr="00AA0248" w:rsidRDefault="001521F0" w:rsidP="001A67EA">
      <w:pPr>
        <w:spacing w:after="0" w:line="360" w:lineRule="auto"/>
        <w:ind w:firstLine="709"/>
        <w:jc w:val="both"/>
        <w:rPr>
          <w:rFonts w:ascii="Times New Roman" w:eastAsia="PMingLiU" w:hAnsi="Times New Roman" w:cs="Times New Roman"/>
          <w:b/>
          <w:sz w:val="24"/>
          <w:szCs w:val="24"/>
          <w:lang w:eastAsia="ru-RU"/>
        </w:rPr>
      </w:pPr>
    </w:p>
    <w:sectPr w:rsidR="001521F0" w:rsidRPr="00AA0248" w:rsidSect="00926E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41" w:rsidRDefault="00556241" w:rsidP="001521F0">
      <w:pPr>
        <w:spacing w:after="0" w:line="240" w:lineRule="auto"/>
      </w:pPr>
      <w:r>
        <w:separator/>
      </w:r>
    </w:p>
  </w:endnote>
  <w:endnote w:type="continuationSeparator" w:id="0">
    <w:p w:rsidR="00556241" w:rsidRDefault="00556241" w:rsidP="0015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41" w:rsidRDefault="00556241" w:rsidP="001521F0">
      <w:pPr>
        <w:spacing w:after="0" w:line="240" w:lineRule="auto"/>
      </w:pPr>
      <w:r>
        <w:separator/>
      </w:r>
    </w:p>
  </w:footnote>
  <w:footnote w:type="continuationSeparator" w:id="0">
    <w:p w:rsidR="00556241" w:rsidRDefault="00556241" w:rsidP="001521F0">
      <w:pPr>
        <w:spacing w:after="0" w:line="240" w:lineRule="auto"/>
      </w:pPr>
      <w:r>
        <w:continuationSeparator/>
      </w:r>
    </w:p>
  </w:footnote>
  <w:footnote w:id="1">
    <w:p w:rsidR="0006063D" w:rsidRPr="00A654DB" w:rsidRDefault="0006063D" w:rsidP="00D54021">
      <w:pPr>
        <w:pStyle w:val="a9"/>
        <w:jc w:val="both"/>
        <w:rPr>
          <w:lang w:val="ru-RU"/>
        </w:rPr>
      </w:pPr>
      <w:r>
        <w:rPr>
          <w:rStyle w:val="affffd"/>
        </w:rPr>
        <w:footnoteRef/>
      </w:r>
      <w:r w:rsidRPr="00A654DB">
        <w:rPr>
          <w:lang w:val="ru-RU"/>
        </w:rPr>
        <w:t xml:space="preserve"> Форма индивидуальной программы реабилитации утверждена приказом Минтруда России от 13 июня 2017 г. № 486н. Программа реабилитации инвалида содержит обязательный раздел о профессиональной реабилитации или </w:t>
      </w:r>
      <w:proofErr w:type="spellStart"/>
      <w:r w:rsidRPr="00A654DB">
        <w:rPr>
          <w:lang w:val="ru-RU"/>
        </w:rPr>
        <w:t>абилитации</w:t>
      </w:r>
      <w:proofErr w:type="spellEnd"/>
      <w:r w:rsidRPr="00A654DB">
        <w:rPr>
          <w:lang w:val="ru-RU"/>
        </w:rPr>
        <w:t>, который касается условий труда и включает:</w:t>
      </w:r>
    </w:p>
    <w:p w:rsidR="0006063D" w:rsidRPr="00FA6EB9" w:rsidRDefault="0006063D" w:rsidP="00D54021">
      <w:pPr>
        <w:pStyle w:val="a9"/>
        <w:numPr>
          <w:ilvl w:val="0"/>
          <w:numId w:val="13"/>
        </w:numPr>
        <w:tabs>
          <w:tab w:val="clear" w:pos="720"/>
          <w:tab w:val="num" w:pos="426"/>
        </w:tabs>
        <w:ind w:left="0" w:firstLine="284"/>
        <w:jc w:val="both"/>
      </w:pPr>
      <w:proofErr w:type="spellStart"/>
      <w:r w:rsidRPr="00FA6EB9">
        <w:t>профессиональную</w:t>
      </w:r>
      <w:proofErr w:type="spellEnd"/>
      <w:r w:rsidRPr="00FA6EB9">
        <w:t xml:space="preserve"> </w:t>
      </w:r>
      <w:proofErr w:type="spellStart"/>
      <w:r w:rsidRPr="00FA6EB9">
        <w:t>ориентацию</w:t>
      </w:r>
      <w:proofErr w:type="spellEnd"/>
      <w:r w:rsidRPr="00FA6EB9">
        <w:t>;</w:t>
      </w:r>
    </w:p>
    <w:p w:rsidR="0006063D" w:rsidRPr="00A654DB" w:rsidRDefault="0006063D" w:rsidP="00D54021">
      <w:pPr>
        <w:pStyle w:val="a9"/>
        <w:numPr>
          <w:ilvl w:val="0"/>
          <w:numId w:val="13"/>
        </w:numPr>
        <w:tabs>
          <w:tab w:val="clear" w:pos="720"/>
          <w:tab w:val="num" w:pos="426"/>
        </w:tabs>
        <w:ind w:left="0" w:firstLine="284"/>
        <w:jc w:val="both"/>
        <w:rPr>
          <w:lang w:val="ru-RU"/>
        </w:rPr>
      </w:pPr>
      <w:r w:rsidRPr="00A654DB">
        <w:rPr>
          <w:lang w:val="ru-RU"/>
        </w:rPr>
        <w:t>рекомендации по условиям организации обучения;</w:t>
      </w:r>
    </w:p>
    <w:p w:rsidR="0006063D" w:rsidRPr="00FA6EB9" w:rsidRDefault="0006063D" w:rsidP="00D54021">
      <w:pPr>
        <w:pStyle w:val="a9"/>
        <w:numPr>
          <w:ilvl w:val="0"/>
          <w:numId w:val="13"/>
        </w:numPr>
        <w:tabs>
          <w:tab w:val="clear" w:pos="720"/>
          <w:tab w:val="num" w:pos="426"/>
        </w:tabs>
        <w:ind w:left="0" w:firstLine="284"/>
        <w:jc w:val="both"/>
      </w:pPr>
      <w:proofErr w:type="spellStart"/>
      <w:r w:rsidRPr="00FA6EB9">
        <w:t>содействие</w:t>
      </w:r>
      <w:proofErr w:type="spellEnd"/>
      <w:r w:rsidRPr="00FA6EB9">
        <w:t xml:space="preserve"> в </w:t>
      </w:r>
      <w:proofErr w:type="spellStart"/>
      <w:r w:rsidRPr="00FA6EB9">
        <w:t>трудоустройстве</w:t>
      </w:r>
      <w:proofErr w:type="spellEnd"/>
      <w:r w:rsidRPr="00FA6EB9">
        <w:t>;</w:t>
      </w:r>
    </w:p>
    <w:p w:rsidR="0006063D" w:rsidRPr="00A654DB" w:rsidRDefault="0006063D" w:rsidP="00D54021">
      <w:pPr>
        <w:pStyle w:val="a9"/>
        <w:numPr>
          <w:ilvl w:val="0"/>
          <w:numId w:val="13"/>
        </w:numPr>
        <w:tabs>
          <w:tab w:val="clear" w:pos="720"/>
          <w:tab w:val="num" w:pos="426"/>
        </w:tabs>
        <w:ind w:left="0" w:firstLine="284"/>
        <w:jc w:val="both"/>
        <w:rPr>
          <w:lang w:val="ru-RU"/>
        </w:rPr>
      </w:pPr>
      <w:r w:rsidRPr="00A654DB">
        <w:rPr>
          <w:lang w:val="ru-RU"/>
        </w:rPr>
        <w:t>рекомендации по трудоустройству – доступные виды труда, рекомендуемые условия труда, трудовые функции, выполнение которых затруднено;</w:t>
      </w:r>
    </w:p>
    <w:p w:rsidR="0006063D" w:rsidRPr="00A654DB" w:rsidRDefault="0006063D" w:rsidP="00D54021">
      <w:pPr>
        <w:pStyle w:val="a9"/>
        <w:numPr>
          <w:ilvl w:val="0"/>
          <w:numId w:val="13"/>
        </w:numPr>
        <w:tabs>
          <w:tab w:val="clear" w:pos="720"/>
          <w:tab w:val="num" w:pos="426"/>
        </w:tabs>
        <w:ind w:left="0" w:firstLine="284"/>
        <w:jc w:val="both"/>
        <w:rPr>
          <w:lang w:val="ru-RU"/>
        </w:rPr>
      </w:pPr>
      <w:r w:rsidRPr="00A654DB">
        <w:rPr>
          <w:lang w:val="ru-RU"/>
        </w:rPr>
        <w:t>рекомендации по оснащению специального рабочего места для трудоустройства инвалида с учетом нарушенных функций и ограничений жизнедеятельности и производственной адаптации.</w:t>
      </w:r>
    </w:p>
  </w:footnote>
  <w:footnote w:id="2">
    <w:p w:rsidR="0006063D" w:rsidRPr="00A654DB" w:rsidRDefault="0006063D" w:rsidP="00D54021">
      <w:pPr>
        <w:pStyle w:val="a9"/>
        <w:jc w:val="both"/>
        <w:rPr>
          <w:lang w:val="ru-RU"/>
        </w:rPr>
      </w:pPr>
      <w:r>
        <w:rPr>
          <w:rStyle w:val="affffd"/>
        </w:rPr>
        <w:footnoteRef/>
      </w:r>
      <w:r w:rsidRPr="00A654DB">
        <w:rPr>
          <w:lang w:val="ru-RU"/>
        </w:rPr>
        <w:t xml:space="preserve"> Приказ </w:t>
      </w:r>
      <w:proofErr w:type="spellStart"/>
      <w:r w:rsidRPr="00A654DB">
        <w:rPr>
          <w:lang w:val="ru-RU"/>
        </w:rPr>
        <w:t>Минобрнауки</w:t>
      </w:r>
      <w:proofErr w:type="spellEnd"/>
      <w:r w:rsidRPr="00A654DB">
        <w:rPr>
          <w:lang w:val="ru-RU"/>
        </w:rPr>
        <w:t xml:space="preserve"> России от 20.09.2013 </w:t>
      </w:r>
      <w:r w:rsidRPr="0048664D">
        <w:t>N</w:t>
      </w:r>
      <w:r w:rsidRPr="00A654DB">
        <w:rPr>
          <w:lang w:val="ru-RU"/>
        </w:rPr>
        <w:t xml:space="preserve"> 1082 «Об утверждении Положения о психолого-медико-педагогической комиссии» (Зарегистрировано в Минюсте России 23.10.2013 </w:t>
      </w:r>
      <w:r w:rsidRPr="0048664D">
        <w:t>N</w:t>
      </w:r>
      <w:r w:rsidRPr="00A654DB">
        <w:rPr>
          <w:lang w:val="ru-RU"/>
        </w:rPr>
        <w:t xml:space="preserve"> 30242)</w:t>
      </w:r>
    </w:p>
  </w:footnote>
  <w:footnote w:id="3">
    <w:p w:rsidR="0006063D" w:rsidRPr="00A654DB" w:rsidRDefault="0006063D" w:rsidP="00D54021">
      <w:pPr>
        <w:pStyle w:val="a9"/>
        <w:jc w:val="both"/>
        <w:rPr>
          <w:lang w:val="ru-RU"/>
        </w:rPr>
      </w:pPr>
      <w:r w:rsidRPr="00B80AC3">
        <w:rPr>
          <w:rStyle w:val="affffd"/>
        </w:rPr>
        <w:footnoteRef/>
      </w:r>
      <w:r w:rsidRPr="00A654DB">
        <w:rPr>
          <w:lang w:val="ru-RU"/>
        </w:rPr>
        <w:t xml:space="preserve"> В соответствии с внесенными изменениями в </w:t>
      </w:r>
      <w:hyperlink r:id="rId1" w:tooltip="Федеральный закон от 29.12.2012 N 273-ФЗ (ред. от 14.07.2022) &quot;Об образовании в Российской Федерации&quot; (с изм. и доп., вступ. в силу с 25.07.2022) {КонсультантПлюс}">
        <w:r w:rsidRPr="00A654DB">
          <w:rPr>
            <w:rStyle w:val="a4"/>
            <w:lang w:val="ru-RU"/>
          </w:rPr>
          <w:t>статью 79</w:t>
        </w:r>
      </w:hyperlink>
      <w:r w:rsidRPr="00A654DB">
        <w:rPr>
          <w:lang w:val="ru-RU"/>
        </w:rPr>
        <w:t xml:space="preserve"> п.8.1. Федерального закона от 29 декабря 2012 года </w:t>
      </w:r>
      <w:r w:rsidRPr="00B80AC3">
        <w:t>N</w:t>
      </w:r>
      <w:r w:rsidRPr="00A654DB">
        <w:rPr>
          <w:lang w:val="ru-RU"/>
        </w:rPr>
        <w:t xml:space="preserve"> 273-ФЗ «Об образовании в Российской Федерации» (Собрание законодательства Российской Федерации, 2012, </w:t>
      </w:r>
      <w:r w:rsidRPr="00B80AC3">
        <w:t>N</w:t>
      </w:r>
      <w:r w:rsidRPr="00A654DB">
        <w:rPr>
          <w:lang w:val="ru-RU"/>
        </w:rPr>
        <w:t xml:space="preserve"> 53, ст. 7598; 2019, </w:t>
      </w:r>
      <w:r w:rsidRPr="00B80AC3">
        <w:t>N</w:t>
      </w:r>
      <w:r w:rsidRPr="00A654DB">
        <w:rPr>
          <w:lang w:val="ru-RU"/>
        </w:rPr>
        <w:t xml:space="preserve"> 30, ст. 4134; 2021, </w:t>
      </w:r>
      <w:r w:rsidRPr="00B80AC3">
        <w:t>N</w:t>
      </w:r>
      <w:r w:rsidRPr="00A654DB">
        <w:rPr>
          <w:lang w:val="ru-RU"/>
        </w:rPr>
        <w:t xml:space="preserve"> 18, ст. 3071)</w:t>
      </w:r>
    </w:p>
  </w:footnote>
  <w:footnote w:id="4">
    <w:p w:rsidR="0006063D" w:rsidRPr="00B47A50" w:rsidRDefault="0006063D" w:rsidP="00606F73">
      <w:pPr>
        <w:pStyle w:val="a9"/>
        <w:jc w:val="both"/>
        <w:rPr>
          <w:lang w:val="ru-RU"/>
        </w:rPr>
      </w:pPr>
      <w:r w:rsidRPr="00B80AC3">
        <w:rPr>
          <w:rStyle w:val="affffd"/>
        </w:rPr>
        <w:footnoteRef/>
      </w:r>
      <w:r w:rsidRPr="00B47A50">
        <w:rPr>
          <w:lang w:val="ru-RU"/>
        </w:rPr>
        <w:t xml:space="preserve"> Федеральный закон от 04.12.2007 № 329-ФЗ (ред. от 06.03.2022) «О физической культуре и спорте </w:t>
      </w:r>
      <w:r w:rsidRPr="00B47A50">
        <w:rPr>
          <w:lang w:val="ru-RU"/>
        </w:rPr>
        <w:br/>
        <w:t>в Российской Федерации» (с изм. и доп., вступ. в силу с 01.06.2022)</w:t>
      </w:r>
    </w:p>
  </w:footnote>
  <w:footnote w:id="5">
    <w:p w:rsidR="0006063D" w:rsidRPr="00B47A50" w:rsidRDefault="0006063D" w:rsidP="00606F73">
      <w:pPr>
        <w:pStyle w:val="a9"/>
        <w:jc w:val="both"/>
        <w:rPr>
          <w:lang w:val="ru-RU"/>
        </w:rPr>
      </w:pPr>
      <w:r w:rsidRPr="00B80AC3">
        <w:rPr>
          <w:rStyle w:val="affffd"/>
        </w:rPr>
        <w:footnoteRef/>
      </w:r>
      <w:r w:rsidRPr="00B47A50">
        <w:rPr>
          <w:lang w:val="ru-RU"/>
        </w:rPr>
        <w:t xml:space="preserve">Письмо </w:t>
      </w:r>
      <w:proofErr w:type="spellStart"/>
      <w:r w:rsidRPr="00B47A50">
        <w:rPr>
          <w:lang w:val="ru-RU"/>
        </w:rPr>
        <w:t>Минпросвещения</w:t>
      </w:r>
      <w:proofErr w:type="spellEnd"/>
      <w:r w:rsidRPr="00B47A50">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B47A50">
        <w:rPr>
          <w:lang w:val="ru-RU"/>
        </w:rPr>
        <w:br/>
        <w:t xml:space="preserve">и ограниченными возможностями здоровья при получении среднего профессионального образования </w:t>
      </w:r>
      <w:r w:rsidRPr="00B47A50">
        <w:rPr>
          <w:lang w:val="ru-RU"/>
        </w:rPr>
        <w:br/>
        <w:t xml:space="preserve">и профессионального обучения», утв. </w:t>
      </w:r>
      <w:proofErr w:type="spellStart"/>
      <w:r w:rsidRPr="00B47A50">
        <w:rPr>
          <w:lang w:val="ru-RU"/>
        </w:rPr>
        <w:t>Минпросвещения</w:t>
      </w:r>
      <w:proofErr w:type="spellEnd"/>
      <w:r w:rsidRPr="00B47A50">
        <w:rPr>
          <w:lang w:val="ru-RU"/>
        </w:rPr>
        <w:t xml:space="preserve"> России 01.03.2022) </w:t>
      </w:r>
    </w:p>
  </w:footnote>
  <w:footnote w:id="6">
    <w:p w:rsidR="0006063D" w:rsidRPr="00B47A50" w:rsidRDefault="0006063D" w:rsidP="00606F73">
      <w:pPr>
        <w:pStyle w:val="a9"/>
        <w:jc w:val="both"/>
        <w:rPr>
          <w:lang w:val="ru-RU"/>
        </w:rPr>
      </w:pPr>
      <w:r w:rsidRPr="00A10508">
        <w:rPr>
          <w:rStyle w:val="affffd"/>
        </w:rPr>
        <w:footnoteRef/>
      </w:r>
      <w:r w:rsidRPr="00B47A50">
        <w:rPr>
          <w:lang w:val="ru-RU"/>
        </w:rPr>
        <w:t xml:space="preserve"> Приказ Министерства труда и социальной защиты РФ от 19 октября 2021 г. №</w:t>
      </w:r>
      <w:r w:rsidRPr="00BA2174">
        <w:t> </w:t>
      </w:r>
      <w:r w:rsidRPr="00B47A50">
        <w:rPr>
          <w:lang w:val="ru-RU"/>
        </w:rPr>
        <w:t>734н «Об утверждении профессионального стандарта «Тренер-преподаватель по адаптивной физической культуре и спорту»</w:t>
      </w:r>
    </w:p>
    <w:p w:rsidR="0006063D" w:rsidRPr="00B47A50" w:rsidRDefault="0006063D" w:rsidP="00606F73">
      <w:pPr>
        <w:pStyle w:val="a9"/>
        <w:jc w:val="both"/>
        <w:rPr>
          <w:lang w:val="ru-RU"/>
        </w:rPr>
      </w:pPr>
    </w:p>
  </w:footnote>
  <w:footnote w:id="7">
    <w:p w:rsidR="0006063D" w:rsidRPr="00637684" w:rsidRDefault="0006063D" w:rsidP="00010871">
      <w:pPr>
        <w:pStyle w:val="a9"/>
        <w:jc w:val="both"/>
        <w:rPr>
          <w:lang w:val="ru-RU"/>
        </w:rPr>
      </w:pPr>
      <w:r w:rsidRPr="00FD124C">
        <w:rPr>
          <w:rStyle w:val="affffd"/>
        </w:rPr>
        <w:footnoteRef/>
      </w:r>
      <w:r w:rsidRPr="00637684">
        <w:rPr>
          <w:lang w:val="ru-RU"/>
        </w:rPr>
        <w:t xml:space="preserve"> Письмо </w:t>
      </w:r>
      <w:proofErr w:type="spellStart"/>
      <w:r w:rsidRPr="00637684">
        <w:rPr>
          <w:lang w:val="ru-RU"/>
        </w:rPr>
        <w:t>Минпросвещения</w:t>
      </w:r>
      <w:proofErr w:type="spellEnd"/>
      <w:r w:rsidRPr="00637684">
        <w:rPr>
          <w:lang w:val="ru-RU"/>
        </w:rPr>
        <w:t xml:space="preserve">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footnote>
  <w:footnote w:id="8">
    <w:p w:rsidR="0006063D" w:rsidRPr="00637684" w:rsidRDefault="0006063D" w:rsidP="00010871">
      <w:pPr>
        <w:pStyle w:val="a9"/>
        <w:rPr>
          <w:lang w:val="ru-RU"/>
        </w:rPr>
      </w:pPr>
      <w:r w:rsidRPr="00963433">
        <w:rPr>
          <w:rStyle w:val="affffd"/>
        </w:rPr>
        <w:footnoteRef/>
      </w:r>
      <w:r w:rsidRPr="00637684">
        <w:rPr>
          <w:lang w:val="ru-RU"/>
        </w:rPr>
        <w:t xml:space="preserve"> Приказ </w:t>
      </w:r>
      <w:proofErr w:type="spellStart"/>
      <w:r w:rsidRPr="00637684">
        <w:rPr>
          <w:lang w:val="ru-RU"/>
        </w:rPr>
        <w:t>Минобрнауки</w:t>
      </w:r>
      <w:proofErr w:type="spellEnd"/>
      <w:r w:rsidRPr="00637684">
        <w:rPr>
          <w:lang w:val="ru-RU"/>
        </w:rPr>
        <w:t xml:space="preserve"> России </w:t>
      </w:r>
      <w:r w:rsidRPr="00963433">
        <w:t>N</w:t>
      </w:r>
      <w:r w:rsidRPr="00637684">
        <w:rPr>
          <w:lang w:val="ru-RU"/>
        </w:rPr>
        <w:t xml:space="preserve"> 885, </w:t>
      </w:r>
      <w:proofErr w:type="spellStart"/>
      <w:r w:rsidRPr="00637684">
        <w:rPr>
          <w:lang w:val="ru-RU"/>
        </w:rPr>
        <w:t>Минпросвещения</w:t>
      </w:r>
      <w:proofErr w:type="spellEnd"/>
      <w:r w:rsidRPr="00637684">
        <w:rPr>
          <w:lang w:val="ru-RU"/>
        </w:rPr>
        <w:t xml:space="preserve"> России </w:t>
      </w:r>
      <w:r w:rsidRPr="00963433">
        <w:t>N</w:t>
      </w:r>
      <w:r w:rsidRPr="00637684">
        <w:rPr>
          <w:lang w:val="ru-RU"/>
        </w:rPr>
        <w:t xml:space="preserve"> 390 от 05.08.2020 (ред. от 18.11.2020) «О практической подготовке обучающихся» (вместе с «Положением о практической подготовке обучающихся») (Зарегистрировано в Минюсте России 11.09.2020 </w:t>
      </w:r>
      <w:r w:rsidRPr="00963433">
        <w:t>N</w:t>
      </w:r>
      <w:r w:rsidRPr="00637684">
        <w:rPr>
          <w:lang w:val="ru-RU"/>
        </w:rPr>
        <w:t xml:space="preserve"> 59778)</w:t>
      </w:r>
    </w:p>
  </w:footnote>
  <w:footnote w:id="9">
    <w:p w:rsidR="0006063D" w:rsidRPr="00332E14" w:rsidRDefault="0006063D" w:rsidP="00010871">
      <w:pPr>
        <w:pStyle w:val="a9"/>
        <w:jc w:val="both"/>
        <w:rPr>
          <w:lang w:val="ru-RU"/>
        </w:rPr>
      </w:pPr>
      <w:r w:rsidRPr="00F44A0E">
        <w:rPr>
          <w:rStyle w:val="affffd"/>
          <w:sz w:val="24"/>
          <w:szCs w:val="24"/>
        </w:rPr>
        <w:footnoteRef/>
      </w:r>
      <w:r w:rsidRPr="00332E14">
        <w:rPr>
          <w:sz w:val="24"/>
          <w:szCs w:val="24"/>
          <w:lang w:val="ru-RU"/>
        </w:rPr>
        <w:t xml:space="preserve"> </w:t>
      </w:r>
      <w:r w:rsidRPr="00332E14">
        <w:rPr>
          <w:lang w:val="ru-RU"/>
        </w:rPr>
        <w:t xml:space="preserve">Письмо </w:t>
      </w:r>
      <w:proofErr w:type="spellStart"/>
      <w:r w:rsidRPr="00332E14">
        <w:rPr>
          <w:lang w:val="ru-RU"/>
        </w:rPr>
        <w:t>Минпросвещения</w:t>
      </w:r>
      <w:proofErr w:type="spellEnd"/>
      <w:r w:rsidRPr="00332E14">
        <w:rPr>
          <w:lang w:val="ru-RU"/>
        </w:rPr>
        <w:t xml:space="preserve">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w:t>
      </w:r>
      <w:r w:rsidRPr="00332E14">
        <w:rPr>
          <w:lang w:val="ru-RU"/>
        </w:rPr>
        <w:br/>
        <w:t xml:space="preserve">и ограниченными возможностями здоровья при получении среднего профессионального образования </w:t>
      </w:r>
      <w:r w:rsidRPr="00332E14">
        <w:rPr>
          <w:lang w:val="ru-RU"/>
        </w:rPr>
        <w:br/>
        <w:t xml:space="preserve">и профессионального обучения», утв. </w:t>
      </w:r>
      <w:proofErr w:type="spellStart"/>
      <w:r w:rsidRPr="00332E14">
        <w:rPr>
          <w:lang w:val="ru-RU"/>
        </w:rPr>
        <w:t>Минпросвещения</w:t>
      </w:r>
      <w:proofErr w:type="spellEnd"/>
      <w:r w:rsidRPr="00332E14">
        <w:rPr>
          <w:lang w:val="ru-RU"/>
        </w:rPr>
        <w:t xml:space="preserve"> России 01.03.2022)</w:t>
      </w:r>
    </w:p>
  </w:footnote>
  <w:footnote w:id="10">
    <w:p w:rsidR="0006063D" w:rsidRPr="00332E14" w:rsidRDefault="0006063D" w:rsidP="00010871">
      <w:pPr>
        <w:pStyle w:val="a9"/>
        <w:jc w:val="both"/>
        <w:rPr>
          <w:lang w:val="ru-RU"/>
        </w:rPr>
      </w:pPr>
      <w:r>
        <w:rPr>
          <w:rStyle w:val="affffd"/>
        </w:rPr>
        <w:footnoteRef/>
      </w:r>
      <w:r w:rsidRPr="00332E14">
        <w:rPr>
          <w:lang w:val="ru-RU"/>
        </w:rPr>
        <w:t xml:space="preserve"> Приказ </w:t>
      </w:r>
      <w:proofErr w:type="spellStart"/>
      <w:r w:rsidRPr="00332E14">
        <w:rPr>
          <w:lang w:val="ru-RU"/>
        </w:rPr>
        <w:t>Минздравсоцразвития</w:t>
      </w:r>
      <w:proofErr w:type="spellEnd"/>
      <w:r w:rsidRPr="00332E14">
        <w:rPr>
          <w:lang w:val="ru-RU"/>
        </w:rPr>
        <w:t xml:space="preserve"> РФ от 26.08.2010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1">
    <w:p w:rsidR="0006063D" w:rsidRPr="00D52821" w:rsidRDefault="0006063D" w:rsidP="00CA2542">
      <w:pPr>
        <w:pStyle w:val="a9"/>
        <w:rPr>
          <w:lang w:val="ru-RU"/>
        </w:rPr>
      </w:pPr>
      <w:r>
        <w:rPr>
          <w:rStyle w:val="affff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2">
    <w:p w:rsidR="0006063D" w:rsidRPr="005F35A8" w:rsidRDefault="0006063D" w:rsidP="00010871">
      <w:pPr>
        <w:pStyle w:val="a9"/>
        <w:rPr>
          <w:lang w:val="ru-RU"/>
        </w:rPr>
      </w:pPr>
      <w:r w:rsidRPr="006E55CC">
        <w:rPr>
          <w:rStyle w:val="affffd"/>
        </w:rPr>
        <w:footnoteRef/>
      </w:r>
      <w:r w:rsidRPr="005F35A8">
        <w:rPr>
          <w:lang w:val="ru-RU"/>
        </w:rPr>
        <w:t xml:space="preserve"> Распоряжение </w:t>
      </w:r>
      <w:proofErr w:type="spellStart"/>
      <w:r w:rsidRPr="005F35A8">
        <w:rPr>
          <w:lang w:val="ru-RU"/>
        </w:rPr>
        <w:t>Минпросвещения</w:t>
      </w:r>
      <w:proofErr w:type="spellEnd"/>
      <w:r w:rsidRPr="005F35A8">
        <w:rPr>
          <w:lang w:val="ru-RU"/>
        </w:rPr>
        <w:t xml:space="preserve"> России от 01.04.2019 № Р-42 (ред. от 01.04.2020) «Об утверждении методических рекомендаций о проведении аттестации с использованием механизма демонстрационного экзамена»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235CB"/>
    <w:multiLevelType w:val="multilevel"/>
    <w:tmpl w:val="B2285E7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903C5F"/>
    <w:multiLevelType w:val="hybridMultilevel"/>
    <w:tmpl w:val="71880D32"/>
    <w:lvl w:ilvl="0" w:tplc="E18A205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E335030"/>
    <w:multiLevelType w:val="hybridMultilevel"/>
    <w:tmpl w:val="120485E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2631C8"/>
    <w:multiLevelType w:val="hybridMultilevel"/>
    <w:tmpl w:val="45763286"/>
    <w:lvl w:ilvl="0" w:tplc="CF6ABF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B40A09"/>
    <w:multiLevelType w:val="multilevel"/>
    <w:tmpl w:val="BB58B664"/>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61C3ADE"/>
    <w:multiLevelType w:val="hybridMultilevel"/>
    <w:tmpl w:val="1BFE322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FF80218"/>
    <w:multiLevelType w:val="hybridMultilevel"/>
    <w:tmpl w:val="F06262AE"/>
    <w:lvl w:ilvl="0" w:tplc="E18A205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5E1053C"/>
    <w:multiLevelType w:val="hybridMultilevel"/>
    <w:tmpl w:val="212E3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20"/>
  </w:num>
  <w:num w:numId="5">
    <w:abstractNumId w:val="27"/>
  </w:num>
  <w:num w:numId="6">
    <w:abstractNumId w:val="25"/>
  </w:num>
  <w:num w:numId="7">
    <w:abstractNumId w:val="23"/>
  </w:num>
  <w:num w:numId="8">
    <w:abstractNumId w:val="17"/>
  </w:num>
  <w:num w:numId="9">
    <w:abstractNumId w:val="5"/>
  </w:num>
  <w:num w:numId="10">
    <w:abstractNumId w:val="18"/>
  </w:num>
  <w:num w:numId="11">
    <w:abstractNumId w:val="0"/>
  </w:num>
  <w:num w:numId="12">
    <w:abstractNumId w:val="24"/>
  </w:num>
  <w:num w:numId="13">
    <w:abstractNumId w:val="1"/>
  </w:num>
  <w:num w:numId="14">
    <w:abstractNumId w:val="3"/>
  </w:num>
  <w:num w:numId="15">
    <w:abstractNumId w:val="31"/>
  </w:num>
  <w:num w:numId="16">
    <w:abstractNumId w:val="6"/>
  </w:num>
  <w:num w:numId="17">
    <w:abstractNumId w:val="4"/>
  </w:num>
  <w:num w:numId="18">
    <w:abstractNumId w:val="2"/>
  </w:num>
  <w:num w:numId="19">
    <w:abstractNumId w:val="11"/>
  </w:num>
  <w:num w:numId="20">
    <w:abstractNumId w:val="16"/>
  </w:num>
  <w:num w:numId="21">
    <w:abstractNumId w:val="7"/>
  </w:num>
  <w:num w:numId="22">
    <w:abstractNumId w:val="14"/>
  </w:num>
  <w:num w:numId="23">
    <w:abstractNumId w:val="32"/>
  </w:num>
  <w:num w:numId="24">
    <w:abstractNumId w:val="13"/>
  </w:num>
  <w:num w:numId="25">
    <w:abstractNumId w:val="28"/>
  </w:num>
  <w:num w:numId="26">
    <w:abstractNumId w:val="26"/>
  </w:num>
  <w:num w:numId="27">
    <w:abstractNumId w:val="29"/>
  </w:num>
  <w:num w:numId="28">
    <w:abstractNumId w:val="12"/>
  </w:num>
  <w:num w:numId="29">
    <w:abstractNumId w:val="15"/>
  </w:num>
  <w:num w:numId="30">
    <w:abstractNumId w:val="33"/>
  </w:num>
  <w:num w:numId="31">
    <w:abstractNumId w:val="10"/>
  </w:num>
  <w:num w:numId="32">
    <w:abstractNumId w:val="9"/>
  </w:num>
  <w:num w:numId="33">
    <w:abstractNumId w:val="21"/>
  </w:num>
  <w:num w:numId="3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F0"/>
    <w:rsid w:val="00010871"/>
    <w:rsid w:val="0002563A"/>
    <w:rsid w:val="00043626"/>
    <w:rsid w:val="00050115"/>
    <w:rsid w:val="000578C5"/>
    <w:rsid w:val="0006063D"/>
    <w:rsid w:val="00061D3E"/>
    <w:rsid w:val="0008117E"/>
    <w:rsid w:val="0010613B"/>
    <w:rsid w:val="001132F9"/>
    <w:rsid w:val="0011427C"/>
    <w:rsid w:val="0013062B"/>
    <w:rsid w:val="001521F0"/>
    <w:rsid w:val="001909E5"/>
    <w:rsid w:val="001A67EA"/>
    <w:rsid w:val="001B0750"/>
    <w:rsid w:val="001C4992"/>
    <w:rsid w:val="001F1C48"/>
    <w:rsid w:val="0023171A"/>
    <w:rsid w:val="00255C29"/>
    <w:rsid w:val="00260B77"/>
    <w:rsid w:val="00267A88"/>
    <w:rsid w:val="002B3F9D"/>
    <w:rsid w:val="002D5D6B"/>
    <w:rsid w:val="002E7E78"/>
    <w:rsid w:val="00310C3C"/>
    <w:rsid w:val="00311729"/>
    <w:rsid w:val="00334D32"/>
    <w:rsid w:val="0033766E"/>
    <w:rsid w:val="00347501"/>
    <w:rsid w:val="00432F4B"/>
    <w:rsid w:val="00441010"/>
    <w:rsid w:val="00447738"/>
    <w:rsid w:val="004B086C"/>
    <w:rsid w:val="004F429C"/>
    <w:rsid w:val="0050516E"/>
    <w:rsid w:val="00534506"/>
    <w:rsid w:val="005438BF"/>
    <w:rsid w:val="00556241"/>
    <w:rsid w:val="005625C2"/>
    <w:rsid w:val="005910AB"/>
    <w:rsid w:val="005B317E"/>
    <w:rsid w:val="005F27E9"/>
    <w:rsid w:val="005F447E"/>
    <w:rsid w:val="00606F73"/>
    <w:rsid w:val="00647543"/>
    <w:rsid w:val="006625E9"/>
    <w:rsid w:val="0066589C"/>
    <w:rsid w:val="006840CA"/>
    <w:rsid w:val="006B5ED7"/>
    <w:rsid w:val="00712A17"/>
    <w:rsid w:val="007151F5"/>
    <w:rsid w:val="007656D1"/>
    <w:rsid w:val="00793406"/>
    <w:rsid w:val="007B5632"/>
    <w:rsid w:val="00842E0B"/>
    <w:rsid w:val="00847F4A"/>
    <w:rsid w:val="008F3ABE"/>
    <w:rsid w:val="00900535"/>
    <w:rsid w:val="00926E1C"/>
    <w:rsid w:val="00947A5A"/>
    <w:rsid w:val="00984869"/>
    <w:rsid w:val="009A212F"/>
    <w:rsid w:val="009B0492"/>
    <w:rsid w:val="009B5D1A"/>
    <w:rsid w:val="009C6018"/>
    <w:rsid w:val="009D63D1"/>
    <w:rsid w:val="00A5706B"/>
    <w:rsid w:val="00A67500"/>
    <w:rsid w:val="00A747DE"/>
    <w:rsid w:val="00A93991"/>
    <w:rsid w:val="00AA0248"/>
    <w:rsid w:val="00AD50EA"/>
    <w:rsid w:val="00B01DDF"/>
    <w:rsid w:val="00B048C5"/>
    <w:rsid w:val="00B117EF"/>
    <w:rsid w:val="00B317E0"/>
    <w:rsid w:val="00B37C00"/>
    <w:rsid w:val="00B7336A"/>
    <w:rsid w:val="00BB219E"/>
    <w:rsid w:val="00C33A04"/>
    <w:rsid w:val="00C356B5"/>
    <w:rsid w:val="00C55E37"/>
    <w:rsid w:val="00C85575"/>
    <w:rsid w:val="00C93156"/>
    <w:rsid w:val="00C93CF2"/>
    <w:rsid w:val="00CA2542"/>
    <w:rsid w:val="00CE1E64"/>
    <w:rsid w:val="00D00D5D"/>
    <w:rsid w:val="00D23416"/>
    <w:rsid w:val="00D54021"/>
    <w:rsid w:val="00D5477D"/>
    <w:rsid w:val="00DB2AF1"/>
    <w:rsid w:val="00DE4DC5"/>
    <w:rsid w:val="00E014F3"/>
    <w:rsid w:val="00E51318"/>
    <w:rsid w:val="00E77BEF"/>
    <w:rsid w:val="00ED5368"/>
    <w:rsid w:val="00EF7783"/>
    <w:rsid w:val="00F3706F"/>
    <w:rsid w:val="00F43D3A"/>
    <w:rsid w:val="00F90833"/>
    <w:rsid w:val="00FB6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53EFC-F52E-4917-9A8D-578CCDB1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17E0"/>
  </w:style>
  <w:style w:type="paragraph" w:styleId="1">
    <w:name w:val="heading 1"/>
    <w:basedOn w:val="a0"/>
    <w:next w:val="a0"/>
    <w:link w:val="10"/>
    <w:qFormat/>
    <w:rsid w:val="001521F0"/>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0"/>
    <w:next w:val="a0"/>
    <w:link w:val="20"/>
    <w:uiPriority w:val="99"/>
    <w:unhideWhenUsed/>
    <w:qFormat/>
    <w:rsid w:val="001521F0"/>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0"/>
    <w:next w:val="a0"/>
    <w:link w:val="30"/>
    <w:uiPriority w:val="99"/>
    <w:unhideWhenUsed/>
    <w:qFormat/>
    <w:rsid w:val="001521F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unhideWhenUsed/>
    <w:qFormat/>
    <w:rsid w:val="001521F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unhideWhenUsed/>
    <w:qFormat/>
    <w:rsid w:val="001521F0"/>
    <w:pPr>
      <w:keepNext/>
      <w:keepLines/>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0"/>
    <w:next w:val="a0"/>
    <w:link w:val="60"/>
    <w:uiPriority w:val="9"/>
    <w:unhideWhenUsed/>
    <w:qFormat/>
    <w:rsid w:val="001521F0"/>
    <w:pPr>
      <w:keepNext/>
      <w:keepLines/>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521F0"/>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1521F0"/>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1521F0"/>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1521F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1521F0"/>
    <w:rPr>
      <w:rFonts w:ascii="Times New Roman" w:eastAsia="Times New Roman" w:hAnsi="Times New Roman" w:cs="Times New Roman"/>
      <w:b/>
      <w:color w:val="000000"/>
      <w:lang w:eastAsia="ru-RU"/>
    </w:rPr>
  </w:style>
  <w:style w:type="character" w:customStyle="1" w:styleId="60">
    <w:name w:val="Заголовок 6 Знак"/>
    <w:basedOn w:val="a1"/>
    <w:link w:val="6"/>
    <w:uiPriority w:val="9"/>
    <w:rsid w:val="001521F0"/>
    <w:rPr>
      <w:rFonts w:ascii="Times New Roman" w:eastAsia="Times New Roman" w:hAnsi="Times New Roman" w:cs="Times New Roman"/>
      <w:b/>
      <w:color w:val="000000"/>
      <w:sz w:val="20"/>
      <w:szCs w:val="20"/>
      <w:lang w:eastAsia="ru-RU"/>
    </w:rPr>
  </w:style>
  <w:style w:type="numbering" w:customStyle="1" w:styleId="11">
    <w:name w:val="Нет списка1"/>
    <w:next w:val="a3"/>
    <w:uiPriority w:val="99"/>
    <w:semiHidden/>
    <w:unhideWhenUsed/>
    <w:rsid w:val="001521F0"/>
  </w:style>
  <w:style w:type="character" w:styleId="a4">
    <w:name w:val="Hyperlink"/>
    <w:basedOn w:val="a1"/>
    <w:uiPriority w:val="99"/>
    <w:unhideWhenUsed/>
    <w:rsid w:val="001521F0"/>
    <w:rPr>
      <w:rFonts w:ascii="Times New Roman" w:hAnsi="Times New Roman" w:cs="Times New Roman" w:hint="default"/>
      <w:color w:val="0000FF"/>
      <w:u w:val="single"/>
    </w:rPr>
  </w:style>
  <w:style w:type="character" w:customStyle="1" w:styleId="12">
    <w:name w:val="Просмотренная гиперссылка1"/>
    <w:basedOn w:val="a1"/>
    <w:uiPriority w:val="99"/>
    <w:semiHidden/>
    <w:unhideWhenUsed/>
    <w:rsid w:val="001521F0"/>
    <w:rPr>
      <w:rFonts w:ascii="Times New Roman" w:hAnsi="Times New Roman" w:cs="Times New Roman" w:hint="default"/>
      <w:color w:val="800080"/>
      <w:u w:val="single"/>
    </w:rPr>
  </w:style>
  <w:style w:type="character" w:styleId="HTML">
    <w:name w:val="HTML Cite"/>
    <w:basedOn w:val="a1"/>
    <w:uiPriority w:val="99"/>
    <w:unhideWhenUsed/>
    <w:rsid w:val="001521F0"/>
    <w:rPr>
      <w:rFonts w:ascii="Times New Roman" w:hAnsi="Times New Roman" w:cs="Times New Roman" w:hint="default"/>
      <w:i/>
      <w:iCs w:val="0"/>
    </w:rPr>
  </w:style>
  <w:style w:type="character" w:styleId="a5">
    <w:name w:val="Emphasis"/>
    <w:basedOn w:val="a1"/>
    <w:qFormat/>
    <w:rsid w:val="001521F0"/>
    <w:rPr>
      <w:rFonts w:ascii="Times New Roman" w:hAnsi="Times New Roman" w:cs="Times New Roman" w:hint="default"/>
      <w:i/>
      <w:iCs w:val="0"/>
    </w:rPr>
  </w:style>
  <w:style w:type="character" w:styleId="a6">
    <w:name w:val="Strong"/>
    <w:basedOn w:val="a1"/>
    <w:uiPriority w:val="22"/>
    <w:qFormat/>
    <w:rsid w:val="001521F0"/>
    <w:rPr>
      <w:rFonts w:ascii="Times New Roman" w:hAnsi="Times New Roman" w:cs="Times New Roman" w:hint="default"/>
      <w:b/>
      <w:bCs w:val="0"/>
    </w:rPr>
  </w:style>
  <w:style w:type="paragraph" w:styleId="a7">
    <w:name w:val="Normal (Web)"/>
    <w:aliases w:val="Обычный (Web),Обычный (веб)1"/>
    <w:basedOn w:val="a0"/>
    <w:autoRedefine/>
    <w:uiPriority w:val="99"/>
    <w:unhideWhenUsed/>
    <w:qFormat/>
    <w:rsid w:val="001521F0"/>
    <w:pPr>
      <w:spacing w:before="120" w:after="120" w:line="240" w:lineRule="auto"/>
      <w:ind w:left="708"/>
    </w:pPr>
    <w:rPr>
      <w:rFonts w:ascii="Times New Roman" w:eastAsia="PMingLiU" w:hAnsi="Times New Roman" w:cs="Times New Roman"/>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9"/>
    <w:uiPriority w:val="99"/>
    <w:locked/>
    <w:rsid w:val="001521F0"/>
    <w:rPr>
      <w:rFonts w:ascii="Times New Roman" w:hAnsi="Times New Roman" w:cs="Times New Roman"/>
      <w:sz w:val="20"/>
      <w:szCs w:val="20"/>
      <w:lang w:val="en-US"/>
    </w:rPr>
  </w:style>
  <w:style w:type="character" w:customStyle="1" w:styleId="aa">
    <w:name w:val="Текст примечания Знак"/>
    <w:basedOn w:val="a1"/>
    <w:link w:val="13"/>
    <w:uiPriority w:val="99"/>
    <w:locked/>
    <w:rsid w:val="001521F0"/>
    <w:rPr>
      <w:rFonts w:ascii="Times New Roman" w:hAnsi="Times New Roman" w:cs="Times New Roman"/>
      <w:sz w:val="20"/>
      <w:szCs w:val="20"/>
    </w:rPr>
  </w:style>
  <w:style w:type="character" w:customStyle="1" w:styleId="ab">
    <w:name w:val="Верхний колонтитул Знак"/>
    <w:basedOn w:val="a1"/>
    <w:link w:val="ac"/>
    <w:uiPriority w:val="99"/>
    <w:locked/>
    <w:rsid w:val="001521F0"/>
    <w:rPr>
      <w:rFonts w:ascii="Times New Roman" w:hAnsi="Times New Roman" w:cs="Times New Roman"/>
      <w:sz w:val="24"/>
      <w:szCs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locked/>
    <w:rsid w:val="001521F0"/>
    <w:rPr>
      <w:rFonts w:ascii="Times New Roman" w:hAnsi="Times New Roman" w:cs="Times New Roman"/>
      <w:sz w:val="24"/>
      <w:szCs w:val="24"/>
    </w:rPr>
  </w:style>
  <w:style w:type="paragraph" w:customStyle="1" w:styleId="14">
    <w:name w:val="Нижний колонтитул Знак Знак1"/>
    <w:basedOn w:val="a0"/>
    <w:next w:val="ae"/>
    <w:uiPriority w:val="99"/>
    <w:semiHidden/>
    <w:unhideWhenUsed/>
    <w:qFormat/>
    <w:rsid w:val="001521F0"/>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1521F0"/>
    <w:rPr>
      <w:rFonts w:ascii="Calibri" w:eastAsia="PMingLiU" w:hAnsi="Calibri" w:cs="Times New Roman"/>
      <w:lang w:eastAsia="ru-RU"/>
    </w:rPr>
  </w:style>
  <w:style w:type="character" w:customStyle="1" w:styleId="af">
    <w:name w:val="Текст концевой сноски Знак"/>
    <w:basedOn w:val="a1"/>
    <w:link w:val="af0"/>
    <w:uiPriority w:val="99"/>
    <w:semiHidden/>
    <w:locked/>
    <w:rsid w:val="001521F0"/>
    <w:rPr>
      <w:sz w:val="20"/>
      <w:szCs w:val="20"/>
    </w:rPr>
  </w:style>
  <w:style w:type="character" w:customStyle="1" w:styleId="af1">
    <w:name w:val="Название Знак"/>
    <w:basedOn w:val="a1"/>
    <w:link w:val="af2"/>
    <w:uiPriority w:val="10"/>
    <w:locked/>
    <w:rsid w:val="001521F0"/>
    <w:rPr>
      <w:rFonts w:ascii="Times New Roman" w:hAnsi="Times New Roman" w:cs="Times New Roman"/>
      <w:b/>
      <w:color w:val="000000"/>
      <w:sz w:val="72"/>
      <w:szCs w:val="72"/>
    </w:rPr>
  </w:style>
  <w:style w:type="character" w:customStyle="1" w:styleId="af3">
    <w:name w:val="Основной текст Знак"/>
    <w:basedOn w:val="a1"/>
    <w:link w:val="af4"/>
    <w:locked/>
    <w:rsid w:val="001521F0"/>
    <w:rPr>
      <w:rFonts w:ascii="Times New Roman" w:hAnsi="Times New Roman" w:cs="Times New Roman"/>
      <w:sz w:val="28"/>
      <w:szCs w:val="24"/>
    </w:rPr>
  </w:style>
  <w:style w:type="character" w:customStyle="1" w:styleId="af5">
    <w:name w:val="Основной текст с отступом Знак"/>
    <w:basedOn w:val="a1"/>
    <w:link w:val="af6"/>
    <w:uiPriority w:val="99"/>
    <w:semiHidden/>
    <w:locked/>
    <w:rsid w:val="001521F0"/>
  </w:style>
  <w:style w:type="character" w:customStyle="1" w:styleId="af7">
    <w:name w:val="Подзаголовок Знак"/>
    <w:basedOn w:val="a1"/>
    <w:link w:val="af8"/>
    <w:uiPriority w:val="11"/>
    <w:locked/>
    <w:rsid w:val="001521F0"/>
    <w:rPr>
      <w:rFonts w:ascii="Georgia" w:hAnsi="Georgia" w:cs="Georgia"/>
      <w:i/>
      <w:color w:val="666666"/>
      <w:sz w:val="48"/>
      <w:szCs w:val="48"/>
    </w:rPr>
  </w:style>
  <w:style w:type="character" w:customStyle="1" w:styleId="21">
    <w:name w:val="Основной текст 2 Знак"/>
    <w:basedOn w:val="a1"/>
    <w:link w:val="22"/>
    <w:locked/>
    <w:rsid w:val="001521F0"/>
    <w:rPr>
      <w:rFonts w:ascii="Times New Roman" w:hAnsi="Times New Roman" w:cs="Times New Roman"/>
      <w:sz w:val="28"/>
      <w:szCs w:val="24"/>
    </w:rPr>
  </w:style>
  <w:style w:type="character" w:customStyle="1" w:styleId="23">
    <w:name w:val="Основной текст с отступом 2 Знак"/>
    <w:basedOn w:val="a1"/>
    <w:link w:val="24"/>
    <w:locked/>
    <w:rsid w:val="001521F0"/>
    <w:rPr>
      <w:rFonts w:ascii="Times New Roman" w:hAnsi="Times New Roman" w:cs="Times New Roman"/>
      <w:sz w:val="24"/>
      <w:szCs w:val="24"/>
    </w:rPr>
  </w:style>
  <w:style w:type="paragraph" w:customStyle="1" w:styleId="13">
    <w:name w:val="Текст примечания1"/>
    <w:basedOn w:val="a0"/>
    <w:next w:val="af9"/>
    <w:link w:val="aa"/>
    <w:uiPriority w:val="99"/>
    <w:semiHidden/>
    <w:unhideWhenUsed/>
    <w:rsid w:val="001521F0"/>
    <w:pPr>
      <w:spacing w:line="240" w:lineRule="auto"/>
    </w:pPr>
    <w:rPr>
      <w:rFonts w:ascii="Times New Roman" w:hAnsi="Times New Roman" w:cs="Times New Roman"/>
      <w:sz w:val="20"/>
      <w:szCs w:val="20"/>
    </w:rPr>
  </w:style>
  <w:style w:type="character" w:customStyle="1" w:styleId="16">
    <w:name w:val="Текст примечания Знак1"/>
    <w:basedOn w:val="a1"/>
    <w:uiPriority w:val="99"/>
    <w:rsid w:val="001521F0"/>
    <w:rPr>
      <w:rFonts w:ascii="Calibri" w:eastAsia="PMingLiU" w:hAnsi="Calibri" w:cs="Times New Roman"/>
      <w:sz w:val="20"/>
      <w:szCs w:val="20"/>
      <w:lang w:eastAsia="ru-RU"/>
    </w:rPr>
  </w:style>
  <w:style w:type="character" w:customStyle="1" w:styleId="afa">
    <w:name w:val="Тема примечания Знак"/>
    <w:basedOn w:val="aa"/>
    <w:link w:val="afb"/>
    <w:uiPriority w:val="99"/>
    <w:locked/>
    <w:rsid w:val="001521F0"/>
    <w:rPr>
      <w:rFonts w:ascii="Times New Roman" w:hAnsi="Times New Roman" w:cs="Times New Roman"/>
      <w:b/>
      <w:bCs/>
      <w:sz w:val="20"/>
      <w:szCs w:val="20"/>
    </w:rPr>
  </w:style>
  <w:style w:type="character" w:customStyle="1" w:styleId="afc">
    <w:name w:val="Текст выноски Знак"/>
    <w:basedOn w:val="a1"/>
    <w:link w:val="afd"/>
    <w:uiPriority w:val="99"/>
    <w:locked/>
    <w:rsid w:val="001521F0"/>
    <w:rPr>
      <w:rFonts w:ascii="Segoe UI" w:hAnsi="Segoe UI" w:cs="Segoe UI"/>
      <w:sz w:val="18"/>
      <w:szCs w:val="18"/>
    </w:rPr>
  </w:style>
  <w:style w:type="character" w:customStyle="1" w:styleId="afe">
    <w:name w:val="Без интервала Знак"/>
    <w:basedOn w:val="a1"/>
    <w:link w:val="aff"/>
    <w:uiPriority w:val="1"/>
    <w:locked/>
    <w:rsid w:val="001521F0"/>
    <w:rPr>
      <w:rFonts w:ascii="Times New Roman" w:hAnsi="Times New Roman" w:cs="Times New Roman"/>
      <w:color w:val="000000"/>
      <w:sz w:val="20"/>
      <w:szCs w:val="20"/>
    </w:rPr>
  </w:style>
  <w:style w:type="paragraph" w:customStyle="1" w:styleId="ConsPlusNormal">
    <w:name w:val="ConsPlusNormal"/>
    <w:qFormat/>
    <w:rsid w:val="001521F0"/>
    <w:pPr>
      <w:widowControl w:val="0"/>
      <w:autoSpaceDE w:val="0"/>
      <w:autoSpaceDN w:val="0"/>
      <w:adjustRightInd w:val="0"/>
      <w:spacing w:after="0" w:line="240" w:lineRule="auto"/>
    </w:pPr>
    <w:rPr>
      <w:rFonts w:ascii="Arial" w:eastAsia="PMingLiU" w:hAnsi="Arial" w:cs="Arial"/>
      <w:sz w:val="20"/>
      <w:szCs w:val="20"/>
      <w:lang w:eastAsia="ru-RU"/>
    </w:rPr>
  </w:style>
  <w:style w:type="paragraph" w:customStyle="1" w:styleId="aff0">
    <w:name w:val="Внимание"/>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1">
    <w:name w:val="Внимание: криминал!!"/>
    <w:basedOn w:val="aff0"/>
    <w:next w:val="a0"/>
    <w:uiPriority w:val="99"/>
    <w:qFormat/>
    <w:rsid w:val="001521F0"/>
  </w:style>
  <w:style w:type="paragraph" w:customStyle="1" w:styleId="aff2">
    <w:name w:val="Внимание: недобросовестность!"/>
    <w:basedOn w:val="aff0"/>
    <w:next w:val="a0"/>
    <w:uiPriority w:val="99"/>
    <w:qFormat/>
    <w:rsid w:val="001521F0"/>
  </w:style>
  <w:style w:type="paragraph" w:customStyle="1" w:styleId="aff3">
    <w:name w:val="Дочерний элемент списк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1521F0"/>
    <w:pPr>
      <w:widowControl w:val="0"/>
      <w:autoSpaceDE w:val="0"/>
      <w:autoSpaceDN w:val="0"/>
      <w:adjustRightInd w:val="0"/>
      <w:spacing w:after="0" w:line="360" w:lineRule="auto"/>
      <w:ind w:firstLine="720"/>
      <w:jc w:val="both"/>
    </w:pPr>
    <w:rPr>
      <w:rFonts w:ascii="Verdana" w:eastAsia="PMingLiU" w:hAnsi="Verdana" w:cs="Verdana"/>
      <w:lang w:eastAsia="ru-RU"/>
    </w:rPr>
  </w:style>
  <w:style w:type="paragraph" w:customStyle="1" w:styleId="17">
    <w:name w:val="Заголовок1"/>
    <w:basedOn w:val="aff4"/>
    <w:next w:val="a0"/>
    <w:uiPriority w:val="99"/>
    <w:qFormat/>
    <w:rsid w:val="001521F0"/>
    <w:pPr>
      <w:shd w:val="clear" w:color="auto" w:fill="ECE9D8"/>
    </w:pPr>
    <w:rPr>
      <w:b/>
      <w:bCs/>
      <w:color w:val="0058A9"/>
    </w:rPr>
  </w:style>
  <w:style w:type="paragraph" w:customStyle="1" w:styleId="aff5">
    <w:name w:val="Заголовок группы контролов"/>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1521F0"/>
    <w:pPr>
      <w:keepLines/>
      <w:shd w:val="clear" w:color="auto" w:fill="FFFFFF"/>
      <w:autoSpaceDE w:val="0"/>
      <w:autoSpaceDN w:val="0"/>
      <w:adjustRightInd w:val="0"/>
      <w:spacing w:before="0" w:after="240" w:line="360" w:lineRule="auto"/>
      <w:jc w:val="center"/>
      <w:outlineLvl w:val="9"/>
    </w:pPr>
    <w:rPr>
      <w:rFonts w:ascii="Times New Roman" w:eastAsia="PMingLiU" w:hAnsi="Times New Roman"/>
      <w:b w:val="0"/>
      <w:bCs w:val="0"/>
      <w:kern w:val="0"/>
      <w:sz w:val="18"/>
      <w:szCs w:val="18"/>
    </w:rPr>
  </w:style>
  <w:style w:type="paragraph" w:customStyle="1" w:styleId="aff7">
    <w:name w:val="Заголовок распахивающейся части диалога"/>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lang w:eastAsia="ru-RU"/>
    </w:rPr>
  </w:style>
  <w:style w:type="paragraph" w:customStyle="1" w:styleId="aff8">
    <w:name w:val="Заголовок статьи"/>
    <w:basedOn w:val="a0"/>
    <w:next w:val="a0"/>
    <w:uiPriority w:val="99"/>
    <w:qFormat/>
    <w:rsid w:val="001521F0"/>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paragraph" w:customStyle="1" w:styleId="aff9">
    <w:name w:val="Заголовок ЭР (левое окно)"/>
    <w:basedOn w:val="a0"/>
    <w:next w:val="a0"/>
    <w:uiPriority w:val="99"/>
    <w:qFormat/>
    <w:rsid w:val="001521F0"/>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1521F0"/>
    <w:pPr>
      <w:spacing w:after="0"/>
      <w:jc w:val="left"/>
    </w:pPr>
  </w:style>
  <w:style w:type="paragraph" w:customStyle="1" w:styleId="affb">
    <w:name w:val="Интерактивный заголовок"/>
    <w:basedOn w:val="17"/>
    <w:next w:val="a0"/>
    <w:uiPriority w:val="99"/>
    <w:qFormat/>
    <w:rsid w:val="001521F0"/>
    <w:rPr>
      <w:u w:val="single"/>
    </w:rPr>
  </w:style>
  <w:style w:type="paragraph" w:customStyle="1" w:styleId="affc">
    <w:name w:val="Текст информации об изменениях"/>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1521F0"/>
    <w:pPr>
      <w:shd w:val="clear" w:color="auto" w:fill="EAEFED"/>
      <w:spacing w:before="180"/>
      <w:ind w:left="360" w:right="360" w:firstLine="0"/>
    </w:pPr>
  </w:style>
  <w:style w:type="paragraph" w:customStyle="1" w:styleId="affe">
    <w:name w:val="Текст (справка)"/>
    <w:basedOn w:val="a0"/>
    <w:next w:val="a0"/>
    <w:uiPriority w:val="99"/>
    <w:qFormat/>
    <w:rsid w:val="001521F0"/>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
    <w:name w:val="Комментарий"/>
    <w:basedOn w:val="affe"/>
    <w:next w:val="a0"/>
    <w:uiPriority w:val="99"/>
    <w:qFormat/>
    <w:rsid w:val="001521F0"/>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1521F0"/>
    <w:rPr>
      <w:i/>
      <w:iCs/>
    </w:rPr>
  </w:style>
  <w:style w:type="paragraph" w:customStyle="1" w:styleId="afff1">
    <w:name w:val="Текст (лев. подпись)"/>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2">
    <w:name w:val="Колонтитул (левый)"/>
    <w:basedOn w:val="afff1"/>
    <w:next w:val="a0"/>
    <w:uiPriority w:val="99"/>
    <w:qFormat/>
    <w:rsid w:val="001521F0"/>
    <w:rPr>
      <w:sz w:val="14"/>
      <w:szCs w:val="14"/>
    </w:rPr>
  </w:style>
  <w:style w:type="paragraph" w:customStyle="1" w:styleId="afff3">
    <w:name w:val="Текст (прав. подпись)"/>
    <w:basedOn w:val="a0"/>
    <w:next w:val="a0"/>
    <w:uiPriority w:val="99"/>
    <w:qFormat/>
    <w:rsid w:val="001521F0"/>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4">
    <w:name w:val="Колонтитул (правый)"/>
    <w:basedOn w:val="afff3"/>
    <w:next w:val="a0"/>
    <w:uiPriority w:val="99"/>
    <w:qFormat/>
    <w:rsid w:val="001521F0"/>
    <w:rPr>
      <w:sz w:val="14"/>
      <w:szCs w:val="14"/>
    </w:rPr>
  </w:style>
  <w:style w:type="paragraph" w:customStyle="1" w:styleId="afff5">
    <w:name w:val="Комментарий пользователя"/>
    <w:basedOn w:val="afff"/>
    <w:next w:val="a0"/>
    <w:uiPriority w:val="99"/>
    <w:qFormat/>
    <w:rsid w:val="001521F0"/>
    <w:pPr>
      <w:shd w:val="clear" w:color="auto" w:fill="FFDFE0"/>
      <w:jc w:val="left"/>
    </w:pPr>
  </w:style>
  <w:style w:type="paragraph" w:customStyle="1" w:styleId="afff6">
    <w:name w:val="Куда обратиться?"/>
    <w:basedOn w:val="aff0"/>
    <w:next w:val="a0"/>
    <w:uiPriority w:val="99"/>
    <w:qFormat/>
    <w:rsid w:val="001521F0"/>
  </w:style>
  <w:style w:type="paragraph" w:customStyle="1" w:styleId="afff7">
    <w:name w:val="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8">
    <w:name w:val="Напишите нам"/>
    <w:basedOn w:val="a0"/>
    <w:next w:val="a0"/>
    <w:uiPriority w:val="99"/>
    <w:qFormat/>
    <w:rsid w:val="001521F0"/>
    <w:pPr>
      <w:widowControl w:val="0"/>
      <w:shd w:val="clear" w:color="auto" w:fill="EFFFAD"/>
      <w:autoSpaceDE w:val="0"/>
      <w:autoSpaceDN w:val="0"/>
      <w:adjustRightInd w:val="0"/>
      <w:spacing w:before="90" w:after="90" w:line="360" w:lineRule="auto"/>
      <w:ind w:left="180" w:right="180"/>
      <w:jc w:val="both"/>
    </w:pPr>
    <w:rPr>
      <w:rFonts w:ascii="Times New Roman" w:eastAsia="PMingLiU" w:hAnsi="Times New Roman" w:cs="Times New Roman"/>
      <w:sz w:val="20"/>
      <w:szCs w:val="20"/>
      <w:lang w:eastAsia="ru-RU"/>
    </w:rPr>
  </w:style>
  <w:style w:type="paragraph" w:customStyle="1" w:styleId="afff9">
    <w:name w:val="Необходимые документы"/>
    <w:basedOn w:val="aff0"/>
    <w:next w:val="a0"/>
    <w:uiPriority w:val="99"/>
    <w:qFormat/>
    <w:rsid w:val="001521F0"/>
    <w:pPr>
      <w:ind w:firstLine="118"/>
    </w:pPr>
  </w:style>
  <w:style w:type="paragraph" w:customStyle="1" w:styleId="afffa">
    <w:name w:val="Нормальный (таблица)"/>
    <w:basedOn w:val="a0"/>
    <w:next w:val="a0"/>
    <w:uiPriority w:val="99"/>
    <w:qFormat/>
    <w:rsid w:val="001521F0"/>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b">
    <w:name w:val="Таблицы (моноширинный)"/>
    <w:basedOn w:val="a0"/>
    <w:next w:val="a0"/>
    <w:uiPriority w:val="99"/>
    <w:qFormat/>
    <w:rsid w:val="001521F0"/>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c">
    <w:name w:val="Оглавление"/>
    <w:basedOn w:val="afffb"/>
    <w:next w:val="a0"/>
    <w:uiPriority w:val="99"/>
    <w:qFormat/>
    <w:rsid w:val="001521F0"/>
    <w:pPr>
      <w:ind w:left="140"/>
    </w:pPr>
  </w:style>
  <w:style w:type="paragraph" w:customStyle="1" w:styleId="afffd">
    <w:name w:val="Переменная часть"/>
    <w:basedOn w:val="aff4"/>
    <w:next w:val="a0"/>
    <w:uiPriority w:val="99"/>
    <w:qFormat/>
    <w:rsid w:val="001521F0"/>
    <w:rPr>
      <w:sz w:val="18"/>
      <w:szCs w:val="18"/>
    </w:rPr>
  </w:style>
  <w:style w:type="paragraph" w:customStyle="1" w:styleId="afffe">
    <w:name w:val="Подвал для информации об изменениях"/>
    <w:basedOn w:val="1"/>
    <w:next w:val="a0"/>
    <w:uiPriority w:val="99"/>
    <w:qFormat/>
    <w:rsid w:val="001521F0"/>
    <w:pPr>
      <w:keepLines/>
      <w:autoSpaceDE w:val="0"/>
      <w:autoSpaceDN w:val="0"/>
      <w:adjustRightInd w:val="0"/>
      <w:spacing w:before="480" w:after="240" w:line="360" w:lineRule="auto"/>
      <w:jc w:val="center"/>
      <w:outlineLvl w:val="9"/>
    </w:pPr>
    <w:rPr>
      <w:rFonts w:ascii="Times New Roman" w:eastAsia="PMingLiU" w:hAnsi="Times New Roman"/>
      <w:b w:val="0"/>
      <w:bCs w:val="0"/>
      <w:kern w:val="0"/>
      <w:sz w:val="18"/>
      <w:szCs w:val="18"/>
    </w:rPr>
  </w:style>
  <w:style w:type="paragraph" w:customStyle="1" w:styleId="affff">
    <w:name w:val="Подзаголовок для информации об изменениях"/>
    <w:basedOn w:val="affc"/>
    <w:next w:val="a0"/>
    <w:uiPriority w:val="99"/>
    <w:qFormat/>
    <w:rsid w:val="001521F0"/>
    <w:rPr>
      <w:b/>
      <w:bCs/>
    </w:rPr>
  </w:style>
  <w:style w:type="paragraph" w:customStyle="1" w:styleId="affff0">
    <w:name w:val="Подчёркнуный текст"/>
    <w:basedOn w:val="a0"/>
    <w:next w:val="a0"/>
    <w:uiPriority w:val="99"/>
    <w:qFormat/>
    <w:rsid w:val="001521F0"/>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1">
    <w:name w:val="Постоянная часть"/>
    <w:basedOn w:val="aff4"/>
    <w:next w:val="a0"/>
    <w:uiPriority w:val="99"/>
    <w:qFormat/>
    <w:rsid w:val="001521F0"/>
    <w:rPr>
      <w:sz w:val="20"/>
      <w:szCs w:val="20"/>
    </w:rPr>
  </w:style>
  <w:style w:type="paragraph" w:customStyle="1" w:styleId="affff2">
    <w:name w:val="Прижатый влево"/>
    <w:basedOn w:val="a0"/>
    <w:next w:val="a0"/>
    <w:uiPriority w:val="99"/>
    <w:qFormat/>
    <w:rsid w:val="001521F0"/>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3">
    <w:name w:val="Пример."/>
    <w:basedOn w:val="aff0"/>
    <w:next w:val="a0"/>
    <w:uiPriority w:val="99"/>
    <w:qFormat/>
    <w:rsid w:val="001521F0"/>
  </w:style>
  <w:style w:type="paragraph" w:customStyle="1" w:styleId="affff4">
    <w:name w:val="Примечание."/>
    <w:basedOn w:val="aff0"/>
    <w:next w:val="a0"/>
    <w:uiPriority w:val="99"/>
    <w:qFormat/>
    <w:rsid w:val="001521F0"/>
  </w:style>
  <w:style w:type="paragraph" w:customStyle="1" w:styleId="affff5">
    <w:name w:val="Словарная статья"/>
    <w:basedOn w:val="a0"/>
    <w:next w:val="a0"/>
    <w:uiPriority w:val="99"/>
    <w:qFormat/>
    <w:rsid w:val="001521F0"/>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1521F0"/>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7">
    <w:name w:val="Текст в таблице"/>
    <w:basedOn w:val="afffa"/>
    <w:next w:val="a0"/>
    <w:uiPriority w:val="99"/>
    <w:qFormat/>
    <w:rsid w:val="001521F0"/>
    <w:pPr>
      <w:ind w:firstLine="500"/>
    </w:pPr>
  </w:style>
  <w:style w:type="paragraph" w:customStyle="1" w:styleId="affff8">
    <w:name w:val="Текст ЭР (см. также)"/>
    <w:basedOn w:val="a0"/>
    <w:next w:val="a0"/>
    <w:uiPriority w:val="99"/>
    <w:qFormat/>
    <w:rsid w:val="001521F0"/>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9">
    <w:name w:val="Технический комментарий"/>
    <w:basedOn w:val="a0"/>
    <w:next w:val="a0"/>
    <w:uiPriority w:val="99"/>
    <w:qFormat/>
    <w:rsid w:val="001521F0"/>
    <w:pPr>
      <w:widowControl w:val="0"/>
      <w:shd w:val="clear" w:color="auto" w:fill="FFFFA6"/>
      <w:autoSpaceDE w:val="0"/>
      <w:autoSpaceDN w:val="0"/>
      <w:adjustRightInd w:val="0"/>
      <w:spacing w:after="0" w:line="360" w:lineRule="auto"/>
    </w:pPr>
    <w:rPr>
      <w:rFonts w:ascii="Times New Roman" w:eastAsia="PMingLiU" w:hAnsi="Times New Roman" w:cs="Times New Roman"/>
      <w:color w:val="463F31"/>
      <w:sz w:val="24"/>
      <w:szCs w:val="24"/>
      <w:lang w:eastAsia="ru-RU"/>
    </w:rPr>
  </w:style>
  <w:style w:type="paragraph" w:customStyle="1" w:styleId="affffa">
    <w:name w:val="Формула"/>
    <w:basedOn w:val="a0"/>
    <w:next w:val="a0"/>
    <w:uiPriority w:val="99"/>
    <w:qFormat/>
    <w:rsid w:val="001521F0"/>
    <w:pPr>
      <w:widowControl w:val="0"/>
      <w:shd w:val="clear" w:color="auto" w:fill="F5F3DA"/>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lang w:eastAsia="ru-RU"/>
    </w:rPr>
  </w:style>
  <w:style w:type="paragraph" w:customStyle="1" w:styleId="affffb">
    <w:name w:val="Центрированный (таблица)"/>
    <w:basedOn w:val="afffa"/>
    <w:next w:val="a0"/>
    <w:uiPriority w:val="99"/>
    <w:qFormat/>
    <w:rsid w:val="001521F0"/>
    <w:pPr>
      <w:jc w:val="center"/>
    </w:pPr>
  </w:style>
  <w:style w:type="paragraph" w:customStyle="1" w:styleId="-">
    <w:name w:val="ЭР-содержание (правое окно)"/>
    <w:basedOn w:val="a0"/>
    <w:next w:val="a0"/>
    <w:uiPriority w:val="99"/>
    <w:qFormat/>
    <w:rsid w:val="001521F0"/>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customStyle="1" w:styleId="Default">
    <w:name w:val="Default"/>
    <w:qFormat/>
    <w:rsid w:val="001521F0"/>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s1">
    <w:name w:val="s_1"/>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ru-RU"/>
    </w:rPr>
  </w:style>
  <w:style w:type="paragraph" w:customStyle="1" w:styleId="25">
    <w:name w:val="Абзац списка2"/>
    <w:basedOn w:val="a0"/>
    <w:qFormat/>
    <w:rsid w:val="001521F0"/>
    <w:pPr>
      <w:spacing w:after="160" w:line="256" w:lineRule="auto"/>
      <w:ind w:left="720"/>
      <w:contextualSpacing/>
    </w:pPr>
    <w:rPr>
      <w:rFonts w:ascii="Calibri" w:eastAsia="PMingLiU" w:hAnsi="Calibri" w:cs="Times New Roman"/>
    </w:rPr>
  </w:style>
  <w:style w:type="paragraph" w:customStyle="1" w:styleId="book-authors">
    <w:name w:val="book-authors"/>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1521F0"/>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6">
    <w:name w:val="Знак2"/>
    <w:basedOn w:val="a0"/>
    <w:qFormat/>
    <w:rsid w:val="001521F0"/>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qFormat/>
    <w:rsid w:val="001521F0"/>
    <w:pPr>
      <w:spacing w:after="150" w:line="240" w:lineRule="auto"/>
    </w:pPr>
    <w:rPr>
      <w:rFonts w:ascii="Times New Roman" w:eastAsia="PMingLiU" w:hAnsi="Times New Roman" w:cs="Times New Roman"/>
      <w:sz w:val="24"/>
      <w:szCs w:val="24"/>
      <w:lang w:eastAsia="zh-TW"/>
    </w:rPr>
  </w:style>
  <w:style w:type="character" w:customStyle="1" w:styleId="8">
    <w:name w:val="Основной текст (8)_"/>
    <w:link w:val="80"/>
    <w:locked/>
    <w:rsid w:val="001521F0"/>
    <w:rPr>
      <w:rFonts w:ascii="Arial Unicode MS" w:eastAsia="Arial Unicode MS" w:hAnsi="Arial Unicode MS" w:cs="Arial Unicode MS"/>
      <w:i/>
      <w:sz w:val="27"/>
      <w:shd w:val="clear" w:color="auto" w:fill="FFFFFF"/>
    </w:rPr>
  </w:style>
  <w:style w:type="paragraph" w:customStyle="1" w:styleId="80">
    <w:name w:val="Основной текст (8)"/>
    <w:basedOn w:val="a0"/>
    <w:link w:val="8"/>
    <w:qFormat/>
    <w:rsid w:val="001521F0"/>
    <w:pPr>
      <w:shd w:val="clear" w:color="auto" w:fill="FFFFFF"/>
      <w:spacing w:after="0" w:line="240" w:lineRule="atLeast"/>
    </w:pPr>
    <w:rPr>
      <w:rFonts w:ascii="Arial Unicode MS" w:eastAsia="Arial Unicode MS" w:hAnsi="Arial Unicode MS" w:cs="Arial Unicode MS"/>
      <w:i/>
      <w:sz w:val="27"/>
    </w:rPr>
  </w:style>
  <w:style w:type="character" w:customStyle="1" w:styleId="51">
    <w:name w:val="Основной текст (5)_"/>
    <w:link w:val="52"/>
    <w:locked/>
    <w:rsid w:val="001521F0"/>
    <w:rPr>
      <w:shd w:val="clear" w:color="auto" w:fill="FFFFFF"/>
    </w:rPr>
  </w:style>
  <w:style w:type="paragraph" w:customStyle="1" w:styleId="52">
    <w:name w:val="Основной текст (5)"/>
    <w:basedOn w:val="a0"/>
    <w:link w:val="51"/>
    <w:qFormat/>
    <w:rsid w:val="001521F0"/>
    <w:pPr>
      <w:shd w:val="clear" w:color="auto" w:fill="FFFFFF"/>
      <w:spacing w:after="480" w:line="274" w:lineRule="exact"/>
      <w:jc w:val="both"/>
    </w:pPr>
  </w:style>
  <w:style w:type="character" w:customStyle="1" w:styleId="7">
    <w:name w:val="Основной текст (7)_"/>
    <w:link w:val="70"/>
    <w:locked/>
    <w:rsid w:val="001521F0"/>
    <w:rPr>
      <w:sz w:val="27"/>
      <w:shd w:val="clear" w:color="auto" w:fill="FFFFFF"/>
    </w:rPr>
  </w:style>
  <w:style w:type="paragraph" w:customStyle="1" w:styleId="70">
    <w:name w:val="Основной текст (7)"/>
    <w:basedOn w:val="a0"/>
    <w:link w:val="7"/>
    <w:qFormat/>
    <w:rsid w:val="001521F0"/>
    <w:pPr>
      <w:shd w:val="clear" w:color="auto" w:fill="FFFFFF"/>
      <w:spacing w:before="480" w:after="60" w:line="240" w:lineRule="atLeast"/>
      <w:ind w:hanging="340"/>
    </w:pPr>
    <w:rPr>
      <w:sz w:val="27"/>
    </w:rPr>
  </w:style>
  <w:style w:type="character" w:customStyle="1" w:styleId="31">
    <w:name w:val="Заголовок №3_"/>
    <w:link w:val="310"/>
    <w:locked/>
    <w:rsid w:val="001521F0"/>
    <w:rPr>
      <w:b/>
      <w:sz w:val="27"/>
      <w:shd w:val="clear" w:color="auto" w:fill="FFFFFF"/>
    </w:rPr>
  </w:style>
  <w:style w:type="paragraph" w:customStyle="1" w:styleId="310">
    <w:name w:val="Заголовок №31"/>
    <w:basedOn w:val="a0"/>
    <w:link w:val="31"/>
    <w:qFormat/>
    <w:rsid w:val="001521F0"/>
    <w:pPr>
      <w:shd w:val="clear" w:color="auto" w:fill="FFFFFF"/>
      <w:spacing w:after="300" w:line="326" w:lineRule="exact"/>
      <w:jc w:val="center"/>
      <w:outlineLvl w:val="2"/>
    </w:pPr>
    <w:rPr>
      <w:b/>
      <w:sz w:val="27"/>
    </w:rPr>
  </w:style>
  <w:style w:type="character" w:customStyle="1" w:styleId="27">
    <w:name w:val="Заголовок №2_"/>
    <w:link w:val="210"/>
    <w:locked/>
    <w:rsid w:val="001521F0"/>
    <w:rPr>
      <w:b/>
      <w:sz w:val="27"/>
      <w:shd w:val="clear" w:color="auto" w:fill="FFFFFF"/>
      <w:lang w:val="en-US"/>
    </w:rPr>
  </w:style>
  <w:style w:type="paragraph" w:customStyle="1" w:styleId="210">
    <w:name w:val="Заголовок №21"/>
    <w:basedOn w:val="a0"/>
    <w:link w:val="27"/>
    <w:qFormat/>
    <w:rsid w:val="001521F0"/>
    <w:pPr>
      <w:shd w:val="clear" w:color="auto" w:fill="FFFFFF"/>
      <w:spacing w:before="60" w:after="420" w:line="240" w:lineRule="atLeast"/>
      <w:outlineLvl w:val="1"/>
    </w:pPr>
    <w:rPr>
      <w:b/>
      <w:sz w:val="27"/>
      <w:lang w:val="en-US"/>
    </w:rPr>
  </w:style>
  <w:style w:type="character" w:customStyle="1" w:styleId="18">
    <w:name w:val="Заголовок №1_"/>
    <w:link w:val="110"/>
    <w:locked/>
    <w:rsid w:val="001521F0"/>
    <w:rPr>
      <w:b/>
      <w:sz w:val="27"/>
      <w:shd w:val="clear" w:color="auto" w:fill="FFFFFF"/>
    </w:rPr>
  </w:style>
  <w:style w:type="paragraph" w:customStyle="1" w:styleId="110">
    <w:name w:val="Заголовок №11"/>
    <w:basedOn w:val="a0"/>
    <w:link w:val="18"/>
    <w:qFormat/>
    <w:rsid w:val="001521F0"/>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1521F0"/>
    <w:rPr>
      <w:rFonts w:ascii="Arial Unicode MS" w:eastAsia="Arial Unicode MS" w:hAnsi="Arial Unicode MS" w:cs="Arial Unicode MS"/>
      <w:sz w:val="19"/>
      <w:shd w:val="clear" w:color="auto" w:fill="FFFFFF"/>
    </w:rPr>
  </w:style>
  <w:style w:type="paragraph" w:customStyle="1" w:styleId="151">
    <w:name w:val="Основной текст (15)"/>
    <w:basedOn w:val="a0"/>
    <w:link w:val="150"/>
    <w:qFormat/>
    <w:rsid w:val="001521F0"/>
    <w:pPr>
      <w:shd w:val="clear" w:color="auto" w:fill="FFFFFF"/>
      <w:spacing w:after="0" w:line="240" w:lineRule="atLeast"/>
    </w:pPr>
    <w:rPr>
      <w:rFonts w:ascii="Arial Unicode MS" w:eastAsia="Arial Unicode MS" w:hAnsi="Arial Unicode MS" w:cs="Arial Unicode MS"/>
      <w:sz w:val="19"/>
    </w:rPr>
  </w:style>
  <w:style w:type="character" w:customStyle="1" w:styleId="170">
    <w:name w:val="Основной текст (17)_"/>
    <w:link w:val="171"/>
    <w:locked/>
    <w:rsid w:val="001521F0"/>
    <w:rPr>
      <w:rFonts w:ascii="Arial Unicode MS" w:eastAsia="Arial Unicode MS" w:hAnsi="Arial Unicode MS" w:cs="Arial Unicode MS"/>
      <w:i/>
      <w:sz w:val="23"/>
      <w:shd w:val="clear" w:color="auto" w:fill="FFFFFF"/>
    </w:rPr>
  </w:style>
  <w:style w:type="paragraph" w:customStyle="1" w:styleId="171">
    <w:name w:val="Основной текст (17)"/>
    <w:basedOn w:val="a0"/>
    <w:link w:val="170"/>
    <w:qFormat/>
    <w:rsid w:val="001521F0"/>
    <w:pPr>
      <w:shd w:val="clear" w:color="auto" w:fill="FFFFFF"/>
      <w:spacing w:after="0" w:line="240" w:lineRule="atLeast"/>
    </w:pPr>
    <w:rPr>
      <w:rFonts w:ascii="Arial Unicode MS" w:eastAsia="Arial Unicode MS" w:hAnsi="Arial Unicode MS" w:cs="Arial Unicode MS"/>
      <w:i/>
      <w:sz w:val="23"/>
    </w:rPr>
  </w:style>
  <w:style w:type="paragraph" w:customStyle="1" w:styleId="510">
    <w:name w:val="Основной текст (5)1"/>
    <w:basedOn w:val="a0"/>
    <w:qFormat/>
    <w:rsid w:val="001521F0"/>
    <w:pPr>
      <w:shd w:val="clear" w:color="auto" w:fill="FFFFFF"/>
      <w:spacing w:after="360" w:line="274" w:lineRule="exact"/>
      <w:jc w:val="both"/>
    </w:pPr>
    <w:rPr>
      <w:rFonts w:ascii="Calibri" w:eastAsia="Arial Unicode MS" w:hAnsi="Calibri" w:cs="Times New Roman"/>
      <w:lang w:eastAsia="ru-RU"/>
    </w:rPr>
  </w:style>
  <w:style w:type="character" w:customStyle="1" w:styleId="160">
    <w:name w:val="Основной текст (16)_"/>
    <w:link w:val="161"/>
    <w:locked/>
    <w:rsid w:val="001521F0"/>
    <w:rPr>
      <w:rFonts w:ascii="Arial Unicode MS" w:eastAsia="Arial Unicode MS" w:hAnsi="Arial Unicode MS" w:cs="Arial Unicode MS"/>
      <w:b/>
      <w:i/>
      <w:sz w:val="19"/>
      <w:shd w:val="clear" w:color="auto" w:fill="FFFFFF"/>
    </w:rPr>
  </w:style>
  <w:style w:type="paragraph" w:customStyle="1" w:styleId="161">
    <w:name w:val="Основной текст (16)"/>
    <w:basedOn w:val="a0"/>
    <w:link w:val="160"/>
    <w:qFormat/>
    <w:rsid w:val="001521F0"/>
    <w:pPr>
      <w:shd w:val="clear" w:color="auto" w:fill="FFFFFF"/>
      <w:spacing w:after="0" w:line="240" w:lineRule="atLeast"/>
    </w:pPr>
    <w:rPr>
      <w:rFonts w:ascii="Arial Unicode MS" w:eastAsia="Arial Unicode MS" w:hAnsi="Arial Unicode MS" w:cs="Arial Unicode MS"/>
      <w:b/>
      <w:i/>
      <w:sz w:val="19"/>
    </w:rPr>
  </w:style>
  <w:style w:type="paragraph" w:customStyle="1" w:styleId="affffc">
    <w:name w:val="Содержимое таблицы"/>
    <w:basedOn w:val="a0"/>
    <w:qFormat/>
    <w:rsid w:val="001521F0"/>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9">
    <w:name w:val="Тема примечания1"/>
    <w:basedOn w:val="af9"/>
    <w:next w:val="af9"/>
    <w:uiPriority w:val="99"/>
    <w:qFormat/>
    <w:rsid w:val="001521F0"/>
    <w:pPr>
      <w:spacing w:after="0"/>
    </w:pPr>
    <w:rPr>
      <w:rFonts w:ascii="Times New Roman" w:hAnsi="Times New Roman" w:cs="Arial"/>
      <w:b/>
      <w:bCs/>
      <w:sz w:val="22"/>
      <w:szCs w:val="22"/>
    </w:rPr>
  </w:style>
  <w:style w:type="character" w:styleId="affffd">
    <w:name w:val="footnote reference"/>
    <w:aliases w:val="Знак сноски-FN,Ciae niinee-FN,AЗнак сноски зел"/>
    <w:basedOn w:val="a1"/>
    <w:uiPriority w:val="99"/>
    <w:unhideWhenUsed/>
    <w:rsid w:val="001521F0"/>
    <w:rPr>
      <w:rFonts w:ascii="Times New Roman" w:hAnsi="Times New Roman" w:cs="Times New Roman" w:hint="default"/>
      <w:vertAlign w:val="superscript"/>
    </w:rPr>
  </w:style>
  <w:style w:type="character" w:styleId="affffe">
    <w:name w:val="annotation reference"/>
    <w:basedOn w:val="a1"/>
    <w:uiPriority w:val="99"/>
    <w:unhideWhenUsed/>
    <w:rsid w:val="001521F0"/>
    <w:rPr>
      <w:rFonts w:ascii="Times New Roman" w:hAnsi="Times New Roman" w:cs="Times New Roman" w:hint="default"/>
      <w:sz w:val="16"/>
    </w:rPr>
  </w:style>
  <w:style w:type="character" w:styleId="afffff">
    <w:name w:val="page number"/>
    <w:basedOn w:val="a1"/>
    <w:unhideWhenUsed/>
    <w:rsid w:val="001521F0"/>
    <w:rPr>
      <w:rFonts w:ascii="Times New Roman" w:hAnsi="Times New Roman" w:cs="Times New Roman" w:hint="default"/>
    </w:rPr>
  </w:style>
  <w:style w:type="character" w:styleId="afffff0">
    <w:name w:val="endnote reference"/>
    <w:basedOn w:val="a1"/>
    <w:uiPriority w:val="99"/>
    <w:semiHidden/>
    <w:unhideWhenUsed/>
    <w:rsid w:val="001521F0"/>
    <w:rPr>
      <w:rFonts w:ascii="Times New Roman" w:hAnsi="Times New Roman" w:cs="Times New Roman" w:hint="default"/>
      <w:vertAlign w:val="superscript"/>
    </w:rPr>
  </w:style>
  <w:style w:type="paragraph" w:customStyle="1" w:styleId="1a">
    <w:name w:val="Основной текст1"/>
    <w:basedOn w:val="a0"/>
    <w:next w:val="af4"/>
    <w:uiPriority w:val="99"/>
    <w:semiHidden/>
    <w:unhideWhenUsed/>
    <w:rsid w:val="001521F0"/>
    <w:pPr>
      <w:spacing w:after="120"/>
    </w:pPr>
    <w:rPr>
      <w:rFonts w:ascii="Times New Roman" w:hAnsi="Times New Roman" w:cs="Times New Roman"/>
      <w:sz w:val="28"/>
      <w:szCs w:val="24"/>
    </w:rPr>
  </w:style>
  <w:style w:type="character" w:customStyle="1" w:styleId="1b">
    <w:name w:val="Основной текст Знак1"/>
    <w:basedOn w:val="a1"/>
    <w:uiPriority w:val="99"/>
    <w:semiHidden/>
    <w:rsid w:val="001521F0"/>
    <w:rPr>
      <w:rFonts w:ascii="Calibri" w:eastAsia="PMingLiU" w:hAnsi="Calibri" w:cs="Times New Roman"/>
      <w:lang w:eastAsia="ru-RU"/>
    </w:rPr>
  </w:style>
  <w:style w:type="paragraph" w:customStyle="1" w:styleId="211">
    <w:name w:val="Основной текст 21"/>
    <w:basedOn w:val="a0"/>
    <w:next w:val="22"/>
    <w:uiPriority w:val="99"/>
    <w:semiHidden/>
    <w:unhideWhenUsed/>
    <w:rsid w:val="001521F0"/>
    <w:pPr>
      <w:spacing w:after="120" w:line="480" w:lineRule="auto"/>
    </w:pPr>
    <w:rPr>
      <w:rFonts w:ascii="Times New Roman" w:hAnsi="Times New Roman" w:cs="Times New Roman"/>
      <w:sz w:val="28"/>
      <w:szCs w:val="24"/>
    </w:rPr>
  </w:style>
  <w:style w:type="character" w:customStyle="1" w:styleId="212">
    <w:name w:val="Основной текст 2 Знак1"/>
    <w:basedOn w:val="a1"/>
    <w:uiPriority w:val="99"/>
    <w:semiHidden/>
    <w:rsid w:val="001521F0"/>
    <w:rPr>
      <w:rFonts w:ascii="Calibri" w:eastAsia="PMingLiU" w:hAnsi="Calibri" w:cs="Times New Roman"/>
      <w:lang w:eastAsia="ru-RU"/>
    </w:rPr>
  </w:style>
  <w:style w:type="character" w:customStyle="1" w:styleId="blk">
    <w:name w:val="blk"/>
    <w:rsid w:val="001521F0"/>
  </w:style>
  <w:style w:type="paragraph" w:customStyle="1" w:styleId="1c">
    <w:name w:val="Текст сноски1"/>
    <w:basedOn w:val="a0"/>
    <w:next w:val="a9"/>
    <w:uiPriority w:val="99"/>
    <w:semiHidden/>
    <w:unhideWhenUsed/>
    <w:rsid w:val="001521F0"/>
    <w:pPr>
      <w:spacing w:after="0" w:line="240" w:lineRule="auto"/>
    </w:pPr>
    <w:rPr>
      <w:rFonts w:ascii="Times New Roman" w:hAnsi="Times New Roman" w:cs="Times New Roman"/>
      <w:sz w:val="20"/>
      <w:szCs w:val="20"/>
      <w:lang w:val="en-US"/>
    </w:rPr>
  </w:style>
  <w:style w:type="character" w:customStyle="1" w:styleId="1d">
    <w:name w:val="Текст сноски Знак1"/>
    <w:basedOn w:val="a1"/>
    <w:uiPriority w:val="99"/>
    <w:semiHidden/>
    <w:rsid w:val="001521F0"/>
    <w:rPr>
      <w:rFonts w:ascii="Calibri" w:eastAsia="PMingLiU" w:hAnsi="Calibri" w:cs="Times New Roman"/>
      <w:sz w:val="20"/>
      <w:szCs w:val="20"/>
      <w:lang w:eastAsia="ru-RU"/>
    </w:rPr>
  </w:style>
  <w:style w:type="character" w:customStyle="1" w:styleId="FootnoteTextChar">
    <w:name w:val="Footnote Text Char"/>
    <w:locked/>
    <w:rsid w:val="001521F0"/>
    <w:rPr>
      <w:rFonts w:ascii="Times New Roman" w:hAnsi="Times New Roman" w:cs="Times New Roman" w:hint="default"/>
      <w:sz w:val="20"/>
      <w:lang w:val="x-none" w:eastAsia="ru-RU"/>
    </w:rPr>
  </w:style>
  <w:style w:type="paragraph" w:customStyle="1" w:styleId="1e">
    <w:name w:val="Текст выноски1"/>
    <w:basedOn w:val="a0"/>
    <w:next w:val="afd"/>
    <w:uiPriority w:val="99"/>
    <w:semiHidden/>
    <w:unhideWhenUsed/>
    <w:rsid w:val="001521F0"/>
    <w:pPr>
      <w:spacing w:after="0" w:line="240" w:lineRule="auto"/>
    </w:pPr>
    <w:rPr>
      <w:rFonts w:ascii="Segoe UI" w:hAnsi="Segoe UI" w:cs="Segoe UI"/>
      <w:sz w:val="18"/>
      <w:szCs w:val="18"/>
    </w:rPr>
  </w:style>
  <w:style w:type="character" w:customStyle="1" w:styleId="1f">
    <w:name w:val="Текст выноски Знак1"/>
    <w:basedOn w:val="a1"/>
    <w:uiPriority w:val="99"/>
    <w:semiHidden/>
    <w:rsid w:val="001521F0"/>
    <w:rPr>
      <w:rFonts w:ascii="Tahoma" w:eastAsia="PMingLiU" w:hAnsi="Tahoma" w:cs="Tahoma"/>
      <w:sz w:val="16"/>
      <w:szCs w:val="16"/>
      <w:lang w:eastAsia="ru-RU"/>
    </w:rPr>
  </w:style>
  <w:style w:type="paragraph" w:customStyle="1" w:styleId="1f0">
    <w:name w:val="Верхний колонтитул1"/>
    <w:basedOn w:val="a0"/>
    <w:next w:val="ac"/>
    <w:uiPriority w:val="99"/>
    <w:semiHidden/>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1f1">
    <w:name w:val="Верхний колонтитул Знак1"/>
    <w:basedOn w:val="a1"/>
    <w:uiPriority w:val="99"/>
    <w:semiHidden/>
    <w:rsid w:val="001521F0"/>
    <w:rPr>
      <w:rFonts w:ascii="Calibri" w:eastAsia="PMingLiU" w:hAnsi="Calibri" w:cs="Times New Roman"/>
      <w:lang w:eastAsia="ru-RU"/>
    </w:rPr>
  </w:style>
  <w:style w:type="paragraph" w:customStyle="1" w:styleId="213">
    <w:name w:val="Основной текст с отступом 21"/>
    <w:basedOn w:val="a0"/>
    <w:next w:val="24"/>
    <w:uiPriority w:val="99"/>
    <w:semiHidden/>
    <w:unhideWhenUsed/>
    <w:rsid w:val="001521F0"/>
    <w:pPr>
      <w:spacing w:after="120" w:line="480" w:lineRule="auto"/>
      <w:ind w:left="283"/>
    </w:pPr>
    <w:rPr>
      <w:rFonts w:ascii="Times New Roman" w:hAnsi="Times New Roman" w:cs="Times New Roman"/>
      <w:sz w:val="24"/>
      <w:szCs w:val="24"/>
    </w:rPr>
  </w:style>
  <w:style w:type="character" w:customStyle="1" w:styleId="214">
    <w:name w:val="Основной текст с отступом 2 Знак1"/>
    <w:basedOn w:val="a1"/>
    <w:uiPriority w:val="99"/>
    <w:semiHidden/>
    <w:rsid w:val="001521F0"/>
    <w:rPr>
      <w:rFonts w:ascii="Calibri" w:eastAsia="PMingLiU" w:hAnsi="Calibri" w:cs="Times New Roman"/>
      <w:lang w:eastAsia="ru-RU"/>
    </w:rPr>
  </w:style>
  <w:style w:type="paragraph" w:styleId="af9">
    <w:name w:val="annotation text"/>
    <w:basedOn w:val="a0"/>
    <w:link w:val="28"/>
    <w:uiPriority w:val="99"/>
    <w:unhideWhenUsed/>
    <w:rsid w:val="001521F0"/>
    <w:pPr>
      <w:spacing w:line="240" w:lineRule="auto"/>
    </w:pPr>
    <w:rPr>
      <w:sz w:val="20"/>
      <w:szCs w:val="20"/>
    </w:rPr>
  </w:style>
  <w:style w:type="character" w:customStyle="1" w:styleId="28">
    <w:name w:val="Текст примечания Знак2"/>
    <w:basedOn w:val="a1"/>
    <w:link w:val="af9"/>
    <w:uiPriority w:val="99"/>
    <w:semiHidden/>
    <w:rsid w:val="001521F0"/>
    <w:rPr>
      <w:sz w:val="20"/>
      <w:szCs w:val="20"/>
    </w:rPr>
  </w:style>
  <w:style w:type="paragraph" w:styleId="afb">
    <w:name w:val="annotation subject"/>
    <w:basedOn w:val="af9"/>
    <w:next w:val="af9"/>
    <w:link w:val="afa"/>
    <w:uiPriority w:val="99"/>
    <w:unhideWhenUsed/>
    <w:rsid w:val="001521F0"/>
    <w:rPr>
      <w:rFonts w:ascii="Times New Roman" w:hAnsi="Times New Roman" w:cs="Times New Roman"/>
      <w:b/>
      <w:bCs/>
    </w:rPr>
  </w:style>
  <w:style w:type="character" w:customStyle="1" w:styleId="1f2">
    <w:name w:val="Тема примечания Знак1"/>
    <w:basedOn w:val="28"/>
    <w:uiPriority w:val="99"/>
    <w:rsid w:val="001521F0"/>
    <w:rPr>
      <w:b/>
      <w:bCs/>
      <w:sz w:val="20"/>
      <w:szCs w:val="20"/>
    </w:rPr>
  </w:style>
  <w:style w:type="character" w:customStyle="1" w:styleId="apple-converted-space">
    <w:name w:val="apple-converted-space"/>
    <w:rsid w:val="001521F0"/>
  </w:style>
  <w:style w:type="character" w:customStyle="1" w:styleId="afffff1">
    <w:name w:val="Цветовое выделение"/>
    <w:uiPriority w:val="99"/>
    <w:rsid w:val="001521F0"/>
    <w:rPr>
      <w:b/>
      <w:bCs w:val="0"/>
      <w:color w:val="26282F"/>
    </w:rPr>
  </w:style>
  <w:style w:type="character" w:customStyle="1" w:styleId="afffff2">
    <w:name w:val="Гипертекстовая ссылка"/>
    <w:uiPriority w:val="99"/>
    <w:rsid w:val="001521F0"/>
    <w:rPr>
      <w:b/>
      <w:bCs w:val="0"/>
      <w:color w:val="106BBE"/>
    </w:rPr>
  </w:style>
  <w:style w:type="character" w:customStyle="1" w:styleId="afffff3">
    <w:name w:val="Активная гипертекстовая ссылка"/>
    <w:uiPriority w:val="99"/>
    <w:rsid w:val="001521F0"/>
    <w:rPr>
      <w:b/>
      <w:bCs w:val="0"/>
      <w:color w:val="106BBE"/>
      <w:u w:val="single"/>
    </w:rPr>
  </w:style>
  <w:style w:type="character" w:customStyle="1" w:styleId="afffff4">
    <w:name w:val="Выделение для Базового Поиска"/>
    <w:uiPriority w:val="99"/>
    <w:rsid w:val="001521F0"/>
    <w:rPr>
      <w:b/>
      <w:bCs w:val="0"/>
      <w:color w:val="0058A9"/>
    </w:rPr>
  </w:style>
  <w:style w:type="character" w:customStyle="1" w:styleId="afffff5">
    <w:name w:val="Выделение для Базового Поиска (курсив)"/>
    <w:uiPriority w:val="99"/>
    <w:rsid w:val="001521F0"/>
    <w:rPr>
      <w:b/>
      <w:bCs w:val="0"/>
      <w:i/>
      <w:iCs w:val="0"/>
      <w:color w:val="0058A9"/>
    </w:rPr>
  </w:style>
  <w:style w:type="character" w:customStyle="1" w:styleId="afffff6">
    <w:name w:val="Заголовок своего сообщения"/>
    <w:uiPriority w:val="99"/>
    <w:rsid w:val="001521F0"/>
    <w:rPr>
      <w:b/>
      <w:bCs w:val="0"/>
      <w:color w:val="26282F"/>
    </w:rPr>
  </w:style>
  <w:style w:type="character" w:customStyle="1" w:styleId="afffff7">
    <w:name w:val="Заголовок чужого сообщения"/>
    <w:uiPriority w:val="99"/>
    <w:rsid w:val="001521F0"/>
    <w:rPr>
      <w:b/>
      <w:bCs w:val="0"/>
      <w:color w:val="FF0000"/>
    </w:rPr>
  </w:style>
  <w:style w:type="character" w:customStyle="1" w:styleId="afffff8">
    <w:name w:val="Найденные слова"/>
    <w:uiPriority w:val="99"/>
    <w:rsid w:val="001521F0"/>
    <w:rPr>
      <w:b/>
      <w:bCs w:val="0"/>
      <w:color w:val="26282F"/>
      <w:shd w:val="clear" w:color="auto" w:fill="FFF580"/>
    </w:rPr>
  </w:style>
  <w:style w:type="character" w:customStyle="1" w:styleId="afffff9">
    <w:name w:val="Не вступил в силу"/>
    <w:uiPriority w:val="99"/>
    <w:rsid w:val="001521F0"/>
    <w:rPr>
      <w:b/>
      <w:bCs w:val="0"/>
      <w:color w:val="000000"/>
      <w:shd w:val="clear" w:color="auto" w:fill="D8EDE8"/>
    </w:rPr>
  </w:style>
  <w:style w:type="character" w:customStyle="1" w:styleId="afffffa">
    <w:name w:val="Опечатки"/>
    <w:uiPriority w:val="99"/>
    <w:rsid w:val="001521F0"/>
    <w:rPr>
      <w:color w:val="FF0000"/>
    </w:rPr>
  </w:style>
  <w:style w:type="character" w:customStyle="1" w:styleId="afffffb">
    <w:name w:val="Продолжение ссылки"/>
    <w:uiPriority w:val="99"/>
    <w:rsid w:val="001521F0"/>
  </w:style>
  <w:style w:type="character" w:customStyle="1" w:styleId="afffffc">
    <w:name w:val="Сравнение редакций"/>
    <w:uiPriority w:val="99"/>
    <w:rsid w:val="001521F0"/>
    <w:rPr>
      <w:b/>
      <w:bCs w:val="0"/>
      <w:color w:val="26282F"/>
    </w:rPr>
  </w:style>
  <w:style w:type="character" w:customStyle="1" w:styleId="afffffd">
    <w:name w:val="Сравнение редакций. Добавленный фрагмент"/>
    <w:uiPriority w:val="99"/>
    <w:rsid w:val="001521F0"/>
    <w:rPr>
      <w:color w:val="000000"/>
      <w:shd w:val="clear" w:color="auto" w:fill="C1D7FF"/>
    </w:rPr>
  </w:style>
  <w:style w:type="character" w:customStyle="1" w:styleId="afffffe">
    <w:name w:val="Сравнение редакций. Удаленный фрагмент"/>
    <w:uiPriority w:val="99"/>
    <w:rsid w:val="001521F0"/>
    <w:rPr>
      <w:color w:val="000000"/>
      <w:shd w:val="clear" w:color="auto" w:fill="C4C413"/>
    </w:rPr>
  </w:style>
  <w:style w:type="character" w:customStyle="1" w:styleId="affffff">
    <w:name w:val="Ссылка на утративший силу документ"/>
    <w:uiPriority w:val="99"/>
    <w:rsid w:val="001521F0"/>
    <w:rPr>
      <w:b/>
      <w:bCs w:val="0"/>
      <w:color w:val="749232"/>
    </w:rPr>
  </w:style>
  <w:style w:type="character" w:customStyle="1" w:styleId="affffff0">
    <w:name w:val="Утратил силу"/>
    <w:uiPriority w:val="99"/>
    <w:rsid w:val="001521F0"/>
    <w:rPr>
      <w:b/>
      <w:bCs w:val="0"/>
      <w:strike/>
      <w:color w:val="666600"/>
    </w:rPr>
  </w:style>
  <w:style w:type="paragraph" w:customStyle="1" w:styleId="1f3">
    <w:name w:val="Текст концевой сноски1"/>
    <w:basedOn w:val="a0"/>
    <w:next w:val="af0"/>
    <w:uiPriority w:val="99"/>
    <w:semiHidden/>
    <w:unhideWhenUsed/>
    <w:rsid w:val="001521F0"/>
    <w:pPr>
      <w:spacing w:after="0" w:line="240" w:lineRule="auto"/>
    </w:pPr>
    <w:rPr>
      <w:sz w:val="20"/>
      <w:szCs w:val="20"/>
    </w:rPr>
  </w:style>
  <w:style w:type="character" w:customStyle="1" w:styleId="1f4">
    <w:name w:val="Текст концевой сноски Знак1"/>
    <w:basedOn w:val="a1"/>
    <w:uiPriority w:val="99"/>
    <w:semiHidden/>
    <w:rsid w:val="001521F0"/>
    <w:rPr>
      <w:rFonts w:ascii="Calibri" w:eastAsia="PMingLiU" w:hAnsi="Calibri" w:cs="Times New Roman"/>
      <w:sz w:val="20"/>
      <w:szCs w:val="20"/>
      <w:lang w:eastAsia="ru-RU"/>
    </w:rPr>
  </w:style>
  <w:style w:type="paragraph" w:customStyle="1" w:styleId="1f5">
    <w:name w:val="Название1"/>
    <w:basedOn w:val="a0"/>
    <w:next w:val="a0"/>
    <w:uiPriority w:val="10"/>
    <w:qFormat/>
    <w:rsid w:val="001521F0"/>
    <w:pPr>
      <w:pBdr>
        <w:bottom w:val="single" w:sz="8" w:space="4" w:color="4F81BD"/>
      </w:pBdr>
      <w:spacing w:after="300" w:line="240" w:lineRule="auto"/>
      <w:contextualSpacing/>
    </w:pPr>
    <w:rPr>
      <w:rFonts w:ascii="Times New Roman" w:hAnsi="Times New Roman" w:cs="Times New Roman"/>
      <w:b/>
      <w:color w:val="000000"/>
      <w:sz w:val="72"/>
      <w:szCs w:val="72"/>
    </w:rPr>
  </w:style>
  <w:style w:type="character" w:customStyle="1" w:styleId="1f6">
    <w:name w:val="Название Знак1"/>
    <w:basedOn w:val="a1"/>
    <w:uiPriority w:val="10"/>
    <w:rsid w:val="001521F0"/>
    <w:rPr>
      <w:rFonts w:ascii="Cambria" w:eastAsia="Times New Roman" w:hAnsi="Cambria" w:cs="Times New Roman"/>
      <w:color w:val="17365D"/>
      <w:spacing w:val="5"/>
      <w:kern w:val="28"/>
      <w:sz w:val="52"/>
      <w:szCs w:val="52"/>
      <w:lang w:eastAsia="ru-RU"/>
    </w:rPr>
  </w:style>
  <w:style w:type="paragraph" w:customStyle="1" w:styleId="1f7">
    <w:name w:val="Подзаголовок1"/>
    <w:basedOn w:val="a0"/>
    <w:next w:val="a0"/>
    <w:uiPriority w:val="11"/>
    <w:qFormat/>
    <w:rsid w:val="001521F0"/>
    <w:pPr>
      <w:numPr>
        <w:ilvl w:val="1"/>
      </w:numPr>
    </w:pPr>
    <w:rPr>
      <w:rFonts w:ascii="Georgia" w:hAnsi="Georgia" w:cs="Georgia"/>
      <w:i/>
      <w:color w:val="666666"/>
      <w:sz w:val="48"/>
      <w:szCs w:val="48"/>
    </w:rPr>
  </w:style>
  <w:style w:type="character" w:customStyle="1" w:styleId="1f8">
    <w:name w:val="Подзаголовок Знак1"/>
    <w:basedOn w:val="a1"/>
    <w:uiPriority w:val="11"/>
    <w:rsid w:val="001521F0"/>
    <w:rPr>
      <w:rFonts w:ascii="Cambria" w:eastAsia="Times New Roman" w:hAnsi="Cambria" w:cs="Times New Roman"/>
      <w:i/>
      <w:iCs/>
      <w:color w:val="4F81BD"/>
      <w:spacing w:val="15"/>
      <w:sz w:val="24"/>
      <w:szCs w:val="24"/>
      <w:lang w:eastAsia="ru-RU"/>
    </w:rPr>
  </w:style>
  <w:style w:type="character" w:customStyle="1" w:styleId="post-b1">
    <w:name w:val="post-b1"/>
    <w:basedOn w:val="a1"/>
    <w:rsid w:val="001521F0"/>
    <w:rPr>
      <w:rFonts w:ascii="Times New Roman" w:hAnsi="Times New Roman" w:cs="Times New Roman" w:hint="default"/>
      <w:b/>
      <w:bCs/>
    </w:rPr>
  </w:style>
  <w:style w:type="paragraph" w:styleId="aff">
    <w:name w:val="No Spacing"/>
    <w:link w:val="afe"/>
    <w:uiPriority w:val="1"/>
    <w:qFormat/>
    <w:rsid w:val="001521F0"/>
    <w:pPr>
      <w:spacing w:after="0" w:line="240" w:lineRule="auto"/>
    </w:pPr>
    <w:rPr>
      <w:rFonts w:ascii="Times New Roman" w:hAnsi="Times New Roman" w:cs="Times New Roman"/>
      <w:color w:val="000000"/>
      <w:sz w:val="20"/>
      <w:szCs w:val="20"/>
    </w:rPr>
  </w:style>
  <w:style w:type="character" w:customStyle="1" w:styleId="normal-h">
    <w:name w:val="normal-h"/>
    <w:basedOn w:val="a1"/>
    <w:rsid w:val="001521F0"/>
    <w:rPr>
      <w:rFonts w:ascii="Times New Roman" w:hAnsi="Times New Roman" w:cs="Times New Roman" w:hint="default"/>
    </w:rPr>
  </w:style>
  <w:style w:type="character" w:customStyle="1" w:styleId="spelling-content-entity">
    <w:name w:val="spelling-content-entity"/>
    <w:basedOn w:val="a1"/>
    <w:rsid w:val="001521F0"/>
    <w:rPr>
      <w:rFonts w:ascii="Times New Roman" w:hAnsi="Times New Roman" w:cs="Times New Roman" w:hint="default"/>
    </w:rPr>
  </w:style>
  <w:style w:type="character" w:customStyle="1" w:styleId="FontStyle31">
    <w:name w:val="Font Style31"/>
    <w:rsid w:val="001521F0"/>
    <w:rPr>
      <w:rFonts w:ascii="Times New Roman" w:hAnsi="Times New Roman" w:cs="Times New Roman" w:hint="default"/>
      <w:sz w:val="16"/>
    </w:rPr>
  </w:style>
  <w:style w:type="character" w:customStyle="1" w:styleId="l6">
    <w:name w:val="l6"/>
    <w:rsid w:val="001521F0"/>
  </w:style>
  <w:style w:type="character" w:customStyle="1" w:styleId="small">
    <w:name w:val="small"/>
    <w:basedOn w:val="a1"/>
    <w:rsid w:val="001521F0"/>
    <w:rPr>
      <w:rFonts w:ascii="Times New Roman" w:hAnsi="Times New Roman" w:cs="Times New Roman" w:hint="default"/>
    </w:rPr>
  </w:style>
  <w:style w:type="character" w:customStyle="1" w:styleId="74">
    <w:name w:val="Основной текст (7) + Полужирный4"/>
    <w:rsid w:val="001521F0"/>
    <w:rPr>
      <w:b/>
      <w:bCs w:val="0"/>
      <w:sz w:val="27"/>
    </w:rPr>
  </w:style>
  <w:style w:type="character" w:customStyle="1" w:styleId="29">
    <w:name w:val="Заголовок №2"/>
    <w:rsid w:val="001521F0"/>
    <w:rPr>
      <w:b/>
      <w:bCs w:val="0"/>
      <w:sz w:val="27"/>
      <w:u w:val="single"/>
      <w:lang w:val="en-US" w:eastAsia="en-US"/>
    </w:rPr>
  </w:style>
  <w:style w:type="character" w:customStyle="1" w:styleId="73">
    <w:name w:val="Основной текст (7) + Полужирный3"/>
    <w:rsid w:val="001521F0"/>
    <w:rPr>
      <w:b/>
      <w:bCs w:val="0"/>
      <w:sz w:val="27"/>
    </w:rPr>
  </w:style>
  <w:style w:type="character" w:customStyle="1" w:styleId="1f9">
    <w:name w:val="Заголовок №1"/>
    <w:basedOn w:val="18"/>
    <w:rsid w:val="001521F0"/>
    <w:rPr>
      <w:rFonts w:ascii="Times New Roman" w:hAnsi="Times New Roman" w:cs="Times New Roman" w:hint="default"/>
      <w:b/>
      <w:bCs/>
      <w:sz w:val="27"/>
      <w:szCs w:val="27"/>
      <w:shd w:val="clear" w:color="auto" w:fill="FFFFFF"/>
    </w:rPr>
  </w:style>
  <w:style w:type="character" w:customStyle="1" w:styleId="71">
    <w:name w:val="Основной текст (7) + Полужирный1"/>
    <w:rsid w:val="001521F0"/>
    <w:rPr>
      <w:b/>
      <w:bCs w:val="0"/>
      <w:sz w:val="27"/>
    </w:rPr>
  </w:style>
  <w:style w:type="character" w:customStyle="1" w:styleId="apple-style-span">
    <w:name w:val="apple-style-span"/>
    <w:basedOn w:val="a1"/>
    <w:rsid w:val="001521F0"/>
    <w:rPr>
      <w:rFonts w:ascii="Times New Roman" w:hAnsi="Times New Roman" w:cs="Times New Roman" w:hint="default"/>
    </w:rPr>
  </w:style>
  <w:style w:type="character" w:customStyle="1" w:styleId="130">
    <w:name w:val="Основной текст (13)"/>
    <w:rsid w:val="001521F0"/>
    <w:rPr>
      <w:rFonts w:ascii="Arial Unicode MS" w:eastAsia="Arial Unicode MS" w:hAnsi="Arial Unicode MS" w:cs="Arial Unicode MS" w:hint="eastAsia"/>
      <w:b/>
      <w:bCs w:val="0"/>
      <w:sz w:val="19"/>
      <w:lang w:val="ru-RU" w:eastAsia="ru-RU"/>
    </w:rPr>
  </w:style>
  <w:style w:type="paragraph" w:customStyle="1" w:styleId="1fa">
    <w:name w:val="Основной текст с отступом1"/>
    <w:basedOn w:val="a0"/>
    <w:next w:val="af6"/>
    <w:uiPriority w:val="99"/>
    <w:semiHidden/>
    <w:unhideWhenUsed/>
    <w:rsid w:val="001521F0"/>
    <w:pPr>
      <w:spacing w:after="120"/>
      <w:ind w:left="283"/>
    </w:pPr>
  </w:style>
  <w:style w:type="character" w:customStyle="1" w:styleId="1fb">
    <w:name w:val="Основной текст с отступом Знак1"/>
    <w:basedOn w:val="a1"/>
    <w:uiPriority w:val="99"/>
    <w:semiHidden/>
    <w:rsid w:val="001521F0"/>
    <w:rPr>
      <w:rFonts w:ascii="Calibri" w:eastAsia="PMingLiU" w:hAnsi="Calibri" w:cs="Times New Roman"/>
      <w:lang w:eastAsia="ru-RU"/>
    </w:rPr>
  </w:style>
  <w:style w:type="character" w:customStyle="1" w:styleId="2a">
    <w:name w:val="Тема примечания Знак2"/>
    <w:uiPriority w:val="99"/>
    <w:semiHidden/>
    <w:rsid w:val="001521F0"/>
    <w:rPr>
      <w:rFonts w:ascii="Times New Roman" w:hAnsi="Times New Roman" w:cs="Times New Roman" w:hint="default"/>
      <w:b/>
      <w:bCs/>
      <w:sz w:val="20"/>
      <w:szCs w:val="20"/>
    </w:rPr>
  </w:style>
  <w:style w:type="table" w:styleId="1fc">
    <w:name w:val="Table Grid 1"/>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2"/>
    <w:uiPriority w:val="99"/>
    <w:semiHidden/>
    <w:unhideWhenUsed/>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1">
    <w:name w:val="Table Grid"/>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
    <w:name w:val="TableGrid"/>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fd">
    <w:name w:val="Сетка таблицы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
    <w:name w:val="Сетка таблицы 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
    <w:name w:val="Веб-таблица 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b">
    <w:name w:val="Сетка таблицы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
    <w:name w:val="Веб-таблица 22"/>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0">
    <w:name w:val="Сетка таблицы2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
    <w:name w:val="Веб-таблица 23"/>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Сетка таблицы2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
    <w:name w:val="Веб-таблица 24"/>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0">
    <w:name w:val="Сетка таблицы18"/>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
    <w:name w:val="Веб-таблица 21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0">
    <w:name w:val="Сетка таблицы2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
    <w:name w:val="Веб-таблица 22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
    <w:name w:val="Сетка таблицы2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uiPriority w:val="39"/>
    <w:locked/>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1521F0"/>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1521F0"/>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rsid w:val="001521F0"/>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
    <w:name w:val="Веб-таблица 231"/>
    <w:basedOn w:val="a2"/>
    <w:rsid w:val="001521F0"/>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
    <w:name w:val="Сетка таблицы2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39"/>
    <w:rsid w:val="001521F0"/>
    <w:pPr>
      <w:spacing w:after="0" w:line="240" w:lineRule="auto"/>
    </w:pPr>
    <w:rPr>
      <w:rFonts w:ascii="Calibri" w:eastAsia="PMingLiU"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FollowedHyperlink"/>
    <w:basedOn w:val="a1"/>
    <w:uiPriority w:val="99"/>
    <w:unhideWhenUsed/>
    <w:rsid w:val="001521F0"/>
    <w:rPr>
      <w:color w:val="800080" w:themeColor="followedHyperlink"/>
      <w:u w:val="single"/>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8"/>
    <w:uiPriority w:val="99"/>
    <w:unhideWhenUsed/>
    <w:qFormat/>
    <w:rsid w:val="001521F0"/>
    <w:pPr>
      <w:spacing w:after="0" w:line="240" w:lineRule="auto"/>
    </w:pPr>
    <w:rPr>
      <w:rFonts w:ascii="Times New Roman" w:hAnsi="Times New Roman" w:cs="Times New Roman"/>
      <w:sz w:val="20"/>
      <w:szCs w:val="20"/>
      <w:lang w:val="en-US"/>
    </w:rPr>
  </w:style>
  <w:style w:type="character" w:customStyle="1" w:styleId="2c">
    <w:name w:val="Текст сноски Знак2"/>
    <w:basedOn w:val="a1"/>
    <w:uiPriority w:val="99"/>
    <w:semiHidden/>
    <w:rsid w:val="001521F0"/>
    <w:rPr>
      <w:sz w:val="20"/>
      <w:szCs w:val="20"/>
    </w:rPr>
  </w:style>
  <w:style w:type="paragraph" w:styleId="ac">
    <w:name w:val="header"/>
    <w:basedOn w:val="a0"/>
    <w:link w:val="ab"/>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d">
    <w:name w:val="Верхний колонтитул Знак2"/>
    <w:basedOn w:val="a1"/>
    <w:uiPriority w:val="99"/>
    <w:semiHidden/>
    <w:rsid w:val="001521F0"/>
  </w:style>
  <w:style w:type="paragraph" w:styleId="ae">
    <w:name w:val="footer"/>
    <w:aliases w:val="Нижний колонтитул Знак Знак Знак,Нижний колонтитул1,Нижний колонтитул Знак Знак"/>
    <w:basedOn w:val="a0"/>
    <w:link w:val="ad"/>
    <w:uiPriority w:val="99"/>
    <w:unhideWhenUsed/>
    <w:rsid w:val="001521F0"/>
    <w:pPr>
      <w:tabs>
        <w:tab w:val="center" w:pos="4677"/>
        <w:tab w:val="right" w:pos="9355"/>
      </w:tabs>
      <w:spacing w:after="0" w:line="240" w:lineRule="auto"/>
    </w:pPr>
    <w:rPr>
      <w:rFonts w:ascii="Times New Roman" w:hAnsi="Times New Roman" w:cs="Times New Roman"/>
      <w:sz w:val="24"/>
      <w:szCs w:val="24"/>
    </w:rPr>
  </w:style>
  <w:style w:type="character" w:customStyle="1" w:styleId="2e">
    <w:name w:val="Нижний колонтитул Знак2"/>
    <w:basedOn w:val="a1"/>
    <w:uiPriority w:val="99"/>
    <w:semiHidden/>
    <w:rsid w:val="001521F0"/>
  </w:style>
  <w:style w:type="paragraph" w:styleId="af0">
    <w:name w:val="endnote text"/>
    <w:basedOn w:val="a0"/>
    <w:link w:val="af"/>
    <w:uiPriority w:val="99"/>
    <w:semiHidden/>
    <w:unhideWhenUsed/>
    <w:rsid w:val="001521F0"/>
    <w:pPr>
      <w:spacing w:after="0" w:line="240" w:lineRule="auto"/>
    </w:pPr>
    <w:rPr>
      <w:sz w:val="20"/>
      <w:szCs w:val="20"/>
    </w:rPr>
  </w:style>
  <w:style w:type="character" w:customStyle="1" w:styleId="2f">
    <w:name w:val="Текст концевой сноски Знак2"/>
    <w:basedOn w:val="a1"/>
    <w:uiPriority w:val="99"/>
    <w:semiHidden/>
    <w:rsid w:val="001521F0"/>
    <w:rPr>
      <w:sz w:val="20"/>
      <w:szCs w:val="20"/>
    </w:rPr>
  </w:style>
  <w:style w:type="paragraph" w:styleId="af2">
    <w:name w:val="Title"/>
    <w:basedOn w:val="a0"/>
    <w:next w:val="a0"/>
    <w:link w:val="af1"/>
    <w:uiPriority w:val="10"/>
    <w:qFormat/>
    <w:rsid w:val="001521F0"/>
    <w:pPr>
      <w:pBdr>
        <w:bottom w:val="single" w:sz="8" w:space="4" w:color="4F81BD" w:themeColor="accent1"/>
      </w:pBdr>
      <w:spacing w:after="300" w:line="240" w:lineRule="auto"/>
      <w:contextualSpacing/>
    </w:pPr>
    <w:rPr>
      <w:rFonts w:ascii="Times New Roman" w:hAnsi="Times New Roman" w:cs="Times New Roman"/>
      <w:b/>
      <w:color w:val="000000"/>
      <w:sz w:val="72"/>
      <w:szCs w:val="72"/>
    </w:rPr>
  </w:style>
  <w:style w:type="character" w:customStyle="1" w:styleId="2f0">
    <w:name w:val="Название Знак2"/>
    <w:basedOn w:val="a1"/>
    <w:uiPriority w:val="10"/>
    <w:rsid w:val="001521F0"/>
    <w:rPr>
      <w:rFonts w:asciiTheme="majorHAnsi" w:eastAsiaTheme="majorEastAsia" w:hAnsiTheme="majorHAnsi" w:cstheme="majorBidi"/>
      <w:color w:val="17365D" w:themeColor="text2" w:themeShade="BF"/>
      <w:spacing w:val="5"/>
      <w:kern w:val="28"/>
      <w:sz w:val="52"/>
      <w:szCs w:val="52"/>
    </w:rPr>
  </w:style>
  <w:style w:type="paragraph" w:styleId="af4">
    <w:name w:val="Body Text"/>
    <w:basedOn w:val="a0"/>
    <w:link w:val="af3"/>
    <w:unhideWhenUsed/>
    <w:rsid w:val="001521F0"/>
    <w:pPr>
      <w:spacing w:after="120"/>
    </w:pPr>
    <w:rPr>
      <w:rFonts w:ascii="Times New Roman" w:hAnsi="Times New Roman" w:cs="Times New Roman"/>
      <w:sz w:val="28"/>
      <w:szCs w:val="24"/>
    </w:rPr>
  </w:style>
  <w:style w:type="character" w:customStyle="1" w:styleId="2f1">
    <w:name w:val="Основной текст Знак2"/>
    <w:basedOn w:val="a1"/>
    <w:uiPriority w:val="99"/>
    <w:semiHidden/>
    <w:rsid w:val="001521F0"/>
  </w:style>
  <w:style w:type="paragraph" w:styleId="af6">
    <w:name w:val="Body Text Indent"/>
    <w:basedOn w:val="a0"/>
    <w:link w:val="af5"/>
    <w:uiPriority w:val="99"/>
    <w:semiHidden/>
    <w:unhideWhenUsed/>
    <w:rsid w:val="001521F0"/>
    <w:pPr>
      <w:spacing w:after="120"/>
      <w:ind w:left="283"/>
    </w:pPr>
  </w:style>
  <w:style w:type="character" w:customStyle="1" w:styleId="2f2">
    <w:name w:val="Основной текст с отступом Знак2"/>
    <w:basedOn w:val="a1"/>
    <w:uiPriority w:val="99"/>
    <w:semiHidden/>
    <w:rsid w:val="001521F0"/>
  </w:style>
  <w:style w:type="paragraph" w:styleId="af8">
    <w:name w:val="Subtitle"/>
    <w:basedOn w:val="a0"/>
    <w:next w:val="a0"/>
    <w:link w:val="af7"/>
    <w:uiPriority w:val="11"/>
    <w:qFormat/>
    <w:rsid w:val="001521F0"/>
    <w:pPr>
      <w:numPr>
        <w:ilvl w:val="1"/>
      </w:numPr>
    </w:pPr>
    <w:rPr>
      <w:rFonts w:ascii="Georgia" w:hAnsi="Georgia" w:cs="Georgia"/>
      <w:i/>
      <w:color w:val="666666"/>
      <w:sz w:val="48"/>
      <w:szCs w:val="48"/>
    </w:rPr>
  </w:style>
  <w:style w:type="character" w:customStyle="1" w:styleId="2f3">
    <w:name w:val="Подзаголовок Знак2"/>
    <w:basedOn w:val="a1"/>
    <w:uiPriority w:val="11"/>
    <w:rsid w:val="001521F0"/>
    <w:rPr>
      <w:rFonts w:asciiTheme="majorHAnsi" w:eastAsiaTheme="majorEastAsia" w:hAnsiTheme="majorHAnsi" w:cstheme="majorBidi"/>
      <w:i/>
      <w:iCs/>
      <w:color w:val="4F81BD" w:themeColor="accent1"/>
      <w:spacing w:val="15"/>
      <w:sz w:val="24"/>
      <w:szCs w:val="24"/>
    </w:rPr>
  </w:style>
  <w:style w:type="paragraph" w:styleId="22">
    <w:name w:val="Body Text 2"/>
    <w:basedOn w:val="a0"/>
    <w:link w:val="21"/>
    <w:unhideWhenUsed/>
    <w:rsid w:val="001521F0"/>
    <w:pPr>
      <w:spacing w:after="120" w:line="480" w:lineRule="auto"/>
    </w:pPr>
    <w:rPr>
      <w:rFonts w:ascii="Times New Roman" w:hAnsi="Times New Roman" w:cs="Times New Roman"/>
      <w:sz w:val="28"/>
      <w:szCs w:val="24"/>
    </w:rPr>
  </w:style>
  <w:style w:type="character" w:customStyle="1" w:styleId="222">
    <w:name w:val="Основной текст 2 Знак2"/>
    <w:basedOn w:val="a1"/>
    <w:uiPriority w:val="99"/>
    <w:semiHidden/>
    <w:rsid w:val="001521F0"/>
  </w:style>
  <w:style w:type="paragraph" w:styleId="24">
    <w:name w:val="Body Text Indent 2"/>
    <w:basedOn w:val="a0"/>
    <w:link w:val="23"/>
    <w:unhideWhenUsed/>
    <w:rsid w:val="001521F0"/>
    <w:pPr>
      <w:spacing w:after="120" w:line="480" w:lineRule="auto"/>
      <w:ind w:left="283"/>
    </w:pPr>
    <w:rPr>
      <w:rFonts w:ascii="Times New Roman" w:hAnsi="Times New Roman" w:cs="Times New Roman"/>
      <w:sz w:val="24"/>
      <w:szCs w:val="24"/>
    </w:rPr>
  </w:style>
  <w:style w:type="character" w:customStyle="1" w:styleId="223">
    <w:name w:val="Основной текст с отступом 2 Знак2"/>
    <w:basedOn w:val="a1"/>
    <w:uiPriority w:val="99"/>
    <w:semiHidden/>
    <w:rsid w:val="001521F0"/>
  </w:style>
  <w:style w:type="paragraph" w:styleId="afd">
    <w:name w:val="Balloon Text"/>
    <w:basedOn w:val="a0"/>
    <w:link w:val="afc"/>
    <w:uiPriority w:val="99"/>
    <w:unhideWhenUsed/>
    <w:rsid w:val="001521F0"/>
    <w:pPr>
      <w:spacing w:after="0" w:line="240" w:lineRule="auto"/>
    </w:pPr>
    <w:rPr>
      <w:rFonts w:ascii="Segoe UI" w:hAnsi="Segoe UI" w:cs="Segoe UI"/>
      <w:sz w:val="18"/>
      <w:szCs w:val="18"/>
    </w:rPr>
  </w:style>
  <w:style w:type="character" w:customStyle="1" w:styleId="2f4">
    <w:name w:val="Текст выноски Знак2"/>
    <w:basedOn w:val="a1"/>
    <w:uiPriority w:val="99"/>
    <w:semiHidden/>
    <w:rsid w:val="001521F0"/>
    <w:rPr>
      <w:rFonts w:ascii="Tahoma" w:hAnsi="Tahoma" w:cs="Tahoma"/>
      <w:sz w:val="16"/>
      <w:szCs w:val="16"/>
    </w:rPr>
  </w:style>
  <w:style w:type="paragraph" w:styleId="affffff3">
    <w:name w:val="List Paragraph"/>
    <w:aliases w:val="Содержание. 2 уровень"/>
    <w:basedOn w:val="a0"/>
    <w:link w:val="affffff4"/>
    <w:uiPriority w:val="34"/>
    <w:qFormat/>
    <w:rsid w:val="009C6018"/>
    <w:pPr>
      <w:ind w:left="720"/>
      <w:contextualSpacing/>
    </w:pPr>
  </w:style>
  <w:style w:type="table" w:customStyle="1" w:styleId="190">
    <w:name w:val="Сетка таблицы19"/>
    <w:basedOn w:val="a2"/>
    <w:next w:val="affffff1"/>
    <w:uiPriority w:val="59"/>
    <w:rsid w:val="00E513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7"/>
    <w:link w:val="affffff5"/>
    <w:uiPriority w:val="99"/>
    <w:qFormat/>
    <w:rsid w:val="0002563A"/>
    <w:pPr>
      <w:widowControl w:val="0"/>
      <w:spacing w:after="0" w:line="240" w:lineRule="auto"/>
    </w:pPr>
    <w:rPr>
      <w:rFonts w:ascii="Times New Roman" w:eastAsia="Times New Roman" w:hAnsi="Times New Roman" w:cs="Times New Roman"/>
      <w:sz w:val="24"/>
      <w:szCs w:val="24"/>
      <w:lang w:val="en-US" w:eastAsia="nl-NL"/>
    </w:rPr>
  </w:style>
  <w:style w:type="paragraph" w:styleId="2f5">
    <w:name w:val="List 2"/>
    <w:basedOn w:val="a0"/>
    <w:rsid w:val="0002563A"/>
    <w:pPr>
      <w:spacing w:before="120" w:after="120" w:line="240" w:lineRule="auto"/>
      <w:ind w:left="720" w:hanging="360"/>
      <w:jc w:val="both"/>
    </w:pPr>
    <w:rPr>
      <w:rFonts w:ascii="Arial" w:eastAsia="Batang" w:hAnsi="Arial" w:cs="Times New Roman"/>
      <w:sz w:val="20"/>
      <w:szCs w:val="24"/>
      <w:lang w:eastAsia="ko-KR"/>
    </w:rPr>
  </w:style>
  <w:style w:type="paragraph" w:styleId="1ff">
    <w:name w:val="toc 1"/>
    <w:basedOn w:val="a0"/>
    <w:next w:val="a0"/>
    <w:autoRedefine/>
    <w:uiPriority w:val="39"/>
    <w:rsid w:val="0002563A"/>
    <w:pPr>
      <w:spacing w:before="240" w:after="120" w:line="240" w:lineRule="auto"/>
    </w:pPr>
    <w:rPr>
      <w:rFonts w:ascii="Calibri" w:eastAsia="Times New Roman" w:hAnsi="Calibri" w:cs="Calibri"/>
      <w:b/>
      <w:bCs/>
      <w:sz w:val="20"/>
      <w:szCs w:val="20"/>
      <w:lang w:eastAsia="ru-RU"/>
    </w:rPr>
  </w:style>
  <w:style w:type="paragraph" w:styleId="2f6">
    <w:name w:val="toc 2"/>
    <w:basedOn w:val="a0"/>
    <w:next w:val="a0"/>
    <w:autoRedefine/>
    <w:uiPriority w:val="39"/>
    <w:rsid w:val="0002563A"/>
    <w:pPr>
      <w:spacing w:before="120" w:after="0" w:line="240" w:lineRule="auto"/>
      <w:ind w:left="240"/>
    </w:pPr>
    <w:rPr>
      <w:rFonts w:ascii="Calibri" w:eastAsia="Times New Roman" w:hAnsi="Calibri" w:cs="Calibri"/>
      <w:i/>
      <w:iCs/>
      <w:sz w:val="20"/>
      <w:szCs w:val="20"/>
      <w:lang w:eastAsia="ru-RU"/>
    </w:rPr>
  </w:style>
  <w:style w:type="paragraph" w:styleId="35">
    <w:name w:val="toc 3"/>
    <w:basedOn w:val="a0"/>
    <w:next w:val="a0"/>
    <w:autoRedefine/>
    <w:uiPriority w:val="39"/>
    <w:rsid w:val="0002563A"/>
    <w:pPr>
      <w:spacing w:after="0" w:line="240" w:lineRule="auto"/>
      <w:ind w:left="480"/>
    </w:pPr>
    <w:rPr>
      <w:rFonts w:ascii="Times New Roman" w:eastAsia="Times New Roman" w:hAnsi="Times New Roman" w:cs="Times New Roman"/>
      <w:sz w:val="28"/>
      <w:szCs w:val="28"/>
      <w:lang w:eastAsia="ru-RU"/>
    </w:rPr>
  </w:style>
  <w:style w:type="character" w:customStyle="1" w:styleId="115">
    <w:name w:val="Текст примечания Знак11"/>
    <w:uiPriority w:val="99"/>
    <w:rsid w:val="0002563A"/>
    <w:rPr>
      <w:rFonts w:cs="Times New Roman"/>
      <w:sz w:val="20"/>
      <w:szCs w:val="20"/>
    </w:rPr>
  </w:style>
  <w:style w:type="character" w:customStyle="1" w:styleId="116">
    <w:name w:val="Тема примечания Знак11"/>
    <w:uiPriority w:val="99"/>
    <w:rsid w:val="0002563A"/>
    <w:rPr>
      <w:rFonts w:cs="Times New Roman"/>
      <w:b/>
      <w:bCs/>
      <w:sz w:val="20"/>
      <w:szCs w:val="20"/>
    </w:rPr>
  </w:style>
  <w:style w:type="paragraph" w:styleId="45">
    <w:name w:val="toc 4"/>
    <w:basedOn w:val="a0"/>
    <w:next w:val="a0"/>
    <w:autoRedefine/>
    <w:rsid w:val="0002563A"/>
    <w:pPr>
      <w:spacing w:after="0" w:line="240" w:lineRule="auto"/>
      <w:ind w:left="720"/>
    </w:pPr>
    <w:rPr>
      <w:rFonts w:ascii="Calibri" w:eastAsia="Times New Roman" w:hAnsi="Calibri" w:cs="Calibri"/>
      <w:sz w:val="20"/>
      <w:szCs w:val="20"/>
      <w:lang w:eastAsia="ru-RU"/>
    </w:rPr>
  </w:style>
  <w:style w:type="paragraph" w:styleId="54">
    <w:name w:val="toc 5"/>
    <w:basedOn w:val="a0"/>
    <w:next w:val="a0"/>
    <w:autoRedefine/>
    <w:rsid w:val="0002563A"/>
    <w:pPr>
      <w:spacing w:after="0" w:line="240" w:lineRule="auto"/>
      <w:ind w:left="960"/>
    </w:pPr>
    <w:rPr>
      <w:rFonts w:ascii="Calibri" w:eastAsia="Times New Roman" w:hAnsi="Calibri" w:cs="Calibri"/>
      <w:sz w:val="20"/>
      <w:szCs w:val="20"/>
      <w:lang w:eastAsia="ru-RU"/>
    </w:rPr>
  </w:style>
  <w:style w:type="paragraph" w:styleId="64">
    <w:name w:val="toc 6"/>
    <w:basedOn w:val="a0"/>
    <w:next w:val="a0"/>
    <w:autoRedefine/>
    <w:rsid w:val="0002563A"/>
    <w:pPr>
      <w:spacing w:after="0" w:line="240" w:lineRule="auto"/>
      <w:ind w:left="1200"/>
    </w:pPr>
    <w:rPr>
      <w:rFonts w:ascii="Calibri" w:eastAsia="Times New Roman" w:hAnsi="Calibri" w:cs="Calibri"/>
      <w:sz w:val="20"/>
      <w:szCs w:val="20"/>
      <w:lang w:eastAsia="ru-RU"/>
    </w:rPr>
  </w:style>
  <w:style w:type="paragraph" w:styleId="75">
    <w:name w:val="toc 7"/>
    <w:basedOn w:val="a0"/>
    <w:next w:val="a0"/>
    <w:autoRedefine/>
    <w:rsid w:val="0002563A"/>
    <w:pPr>
      <w:spacing w:after="0" w:line="240" w:lineRule="auto"/>
      <w:ind w:left="1440"/>
    </w:pPr>
    <w:rPr>
      <w:rFonts w:ascii="Calibri" w:eastAsia="Times New Roman" w:hAnsi="Calibri" w:cs="Calibri"/>
      <w:sz w:val="20"/>
      <w:szCs w:val="20"/>
      <w:lang w:eastAsia="ru-RU"/>
    </w:rPr>
  </w:style>
  <w:style w:type="paragraph" w:styleId="85">
    <w:name w:val="toc 8"/>
    <w:basedOn w:val="a0"/>
    <w:next w:val="a0"/>
    <w:autoRedefine/>
    <w:rsid w:val="0002563A"/>
    <w:pPr>
      <w:spacing w:after="0" w:line="240" w:lineRule="auto"/>
      <w:ind w:left="1680"/>
    </w:pPr>
    <w:rPr>
      <w:rFonts w:ascii="Calibri" w:eastAsia="Times New Roman" w:hAnsi="Calibri" w:cs="Calibri"/>
      <w:sz w:val="20"/>
      <w:szCs w:val="20"/>
      <w:lang w:eastAsia="ru-RU"/>
    </w:rPr>
  </w:style>
  <w:style w:type="paragraph" w:styleId="90">
    <w:name w:val="toc 9"/>
    <w:basedOn w:val="a0"/>
    <w:next w:val="a0"/>
    <w:autoRedefine/>
    <w:rsid w:val="0002563A"/>
    <w:pPr>
      <w:spacing w:after="0" w:line="240" w:lineRule="auto"/>
      <w:ind w:left="1920"/>
    </w:pPr>
    <w:rPr>
      <w:rFonts w:ascii="Calibri" w:eastAsia="Times New Roman" w:hAnsi="Calibri" w:cs="Calibri"/>
      <w:sz w:val="20"/>
      <w:szCs w:val="20"/>
      <w:lang w:eastAsia="ru-RU"/>
    </w:rPr>
  </w:style>
  <w:style w:type="character" w:customStyle="1" w:styleId="affffff4">
    <w:name w:val="Абзац списка Знак"/>
    <w:aliases w:val="Содержание. 2 уровень Знак"/>
    <w:link w:val="affffff3"/>
    <w:uiPriority w:val="34"/>
    <w:qFormat/>
    <w:locked/>
    <w:rsid w:val="0002563A"/>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e"/>
    <w:locked/>
    <w:rsid w:val="0002563A"/>
    <w:rPr>
      <w:rFonts w:ascii="Times New Roman" w:hAnsi="Times New Roman"/>
      <w:sz w:val="24"/>
      <w:szCs w:val="24"/>
      <w:lang w:val="en-US" w:eastAsia="nl-NL"/>
    </w:rPr>
  </w:style>
  <w:style w:type="paragraph" w:customStyle="1" w:styleId="TableParagraph">
    <w:name w:val="Table Paragraph"/>
    <w:basedOn w:val="a0"/>
    <w:uiPriority w:val="1"/>
    <w:qFormat/>
    <w:rsid w:val="0002563A"/>
    <w:pPr>
      <w:widowControl w:val="0"/>
      <w:autoSpaceDE w:val="0"/>
      <w:autoSpaceDN w:val="0"/>
      <w:spacing w:after="0" w:line="240" w:lineRule="auto"/>
      <w:ind w:left="9"/>
    </w:pPr>
    <w:rPr>
      <w:rFonts w:ascii="Times New Roman" w:eastAsia="Times New Roman" w:hAnsi="Times New Roman" w:cs="Times New Roman"/>
    </w:rPr>
  </w:style>
  <w:style w:type="numbering" w:customStyle="1" w:styleId="2f7">
    <w:name w:val="Нет списка2"/>
    <w:next w:val="a3"/>
    <w:uiPriority w:val="99"/>
    <w:semiHidden/>
    <w:unhideWhenUsed/>
    <w:rsid w:val="00334D32"/>
  </w:style>
  <w:style w:type="paragraph" w:customStyle="1" w:styleId="affffff6">
    <w:basedOn w:val="a0"/>
    <w:next w:val="a0"/>
    <w:link w:val="affffff7"/>
    <w:uiPriority w:val="10"/>
    <w:rsid w:val="00334D32"/>
    <w:pPr>
      <w:keepNext/>
      <w:keepLines/>
      <w:spacing w:before="480" w:after="120" w:line="240" w:lineRule="auto"/>
      <w:contextualSpacing/>
    </w:pPr>
    <w:rPr>
      <w:rFonts w:ascii="Times New Roman" w:hAnsi="Times New Roman" w:cs="Times New Roman"/>
      <w:b/>
      <w:color w:val="000000"/>
      <w:sz w:val="72"/>
      <w:szCs w:val="72"/>
    </w:rPr>
  </w:style>
  <w:style w:type="table" w:customStyle="1" w:styleId="200">
    <w:name w:val="Сетка таблицы20"/>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affffff7">
    <w:name w:val="Заголовок Знак"/>
    <w:link w:val="affffff6"/>
    <w:uiPriority w:val="10"/>
    <w:locked/>
    <w:rsid w:val="00334D32"/>
    <w:rPr>
      <w:rFonts w:ascii="Times New Roman" w:hAnsi="Times New Roman" w:cs="Times New Roman"/>
      <w:b/>
      <w:color w:val="000000"/>
      <w:sz w:val="72"/>
      <w:szCs w:val="72"/>
    </w:rPr>
  </w:style>
  <w:style w:type="table" w:customStyle="1" w:styleId="TableGrid6">
    <w:name w:val="TableGrid6"/>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fc"/>
    <w:uiPriority w:val="99"/>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f8">
    <w:name w:val="List"/>
    <w:basedOn w:val="a0"/>
    <w:uiPriority w:val="99"/>
    <w:rsid w:val="00334D32"/>
    <w:pPr>
      <w:spacing w:after="0" w:line="240" w:lineRule="auto"/>
      <w:ind w:left="283" w:hanging="283"/>
    </w:pPr>
    <w:rPr>
      <w:rFonts w:ascii="Times New Roman" w:eastAsia="PMingLiU" w:hAnsi="Times New Roman" w:cs="Times New Roman"/>
      <w:sz w:val="24"/>
      <w:szCs w:val="24"/>
      <w:lang w:eastAsia="ru-RU"/>
    </w:rPr>
  </w:style>
  <w:style w:type="table" w:customStyle="1" w:styleId="-25">
    <w:name w:val="Веб-таблица 25"/>
    <w:basedOn w:val="a2"/>
    <w:next w:val="-2"/>
    <w:uiPriority w:val="99"/>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0">
    <w:name w:val="Сетка таблицы 12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0">
    <w:name w:val="Сетка таблицы2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f1"/>
    <w:uiPriority w:val="39"/>
    <w:locked/>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334D32"/>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334D32"/>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fc"/>
    <w:rsid w:val="00334D32"/>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334D32"/>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f1"/>
    <w:uiPriority w:val="39"/>
    <w:rsid w:val="00334D32"/>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TOC Heading"/>
    <w:basedOn w:val="1"/>
    <w:next w:val="a0"/>
    <w:uiPriority w:val="39"/>
    <w:unhideWhenUsed/>
    <w:qFormat/>
    <w:rsid w:val="00334D32"/>
    <w:pPr>
      <w:keepLines/>
      <w:spacing w:after="0" w:line="259" w:lineRule="auto"/>
      <w:outlineLvl w:val="9"/>
    </w:pPr>
    <w:rPr>
      <w:rFonts w:ascii="Cambria" w:eastAsia="PMingLiU" w:hAnsi="Cambria"/>
      <w:b w:val="0"/>
      <w:bCs w:val="0"/>
      <w:color w:val="365F91"/>
      <w:kern w:val="0"/>
    </w:rPr>
  </w:style>
  <w:style w:type="paragraph" w:customStyle="1" w:styleId="1ff0">
    <w:name w:val="ПООП заголовок 1"/>
    <w:basedOn w:val="a0"/>
    <w:link w:val="1ff1"/>
    <w:qFormat/>
    <w:rsid w:val="00334D32"/>
    <w:pPr>
      <w:suppressAutoHyphens/>
      <w:spacing w:after="120"/>
    </w:pPr>
    <w:rPr>
      <w:rFonts w:ascii="Times New Roman" w:eastAsia="PMingLiU" w:hAnsi="Times New Roman" w:cs="Times New Roman"/>
      <w:b/>
      <w:sz w:val="24"/>
      <w:szCs w:val="24"/>
      <w:lang w:eastAsia="ru-RU"/>
    </w:rPr>
  </w:style>
  <w:style w:type="character" w:customStyle="1" w:styleId="1ff1">
    <w:name w:val="ПООП заголовок 1 Знак"/>
    <w:link w:val="1ff0"/>
    <w:rsid w:val="00334D32"/>
    <w:rPr>
      <w:rFonts w:ascii="Times New Roman" w:eastAsia="PMingLiU" w:hAnsi="Times New Roman" w:cs="Times New Roman"/>
      <w:b/>
      <w:sz w:val="24"/>
      <w:szCs w:val="24"/>
      <w:lang w:eastAsia="ru-RU"/>
    </w:rPr>
  </w:style>
  <w:style w:type="paragraph" w:customStyle="1" w:styleId="2f8">
    <w:name w:val="ПООП заголовок 2"/>
    <w:basedOn w:val="a0"/>
    <w:link w:val="2f9"/>
    <w:qFormat/>
    <w:rsid w:val="00334D32"/>
    <w:pPr>
      <w:suppressAutoHyphens/>
      <w:spacing w:after="0"/>
    </w:pPr>
    <w:rPr>
      <w:rFonts w:ascii="Times New Roman" w:eastAsia="PMingLiU" w:hAnsi="Times New Roman" w:cs="Times New Roman"/>
      <w:sz w:val="24"/>
      <w:szCs w:val="24"/>
      <w:lang w:eastAsia="ru-RU"/>
    </w:rPr>
  </w:style>
  <w:style w:type="character" w:customStyle="1" w:styleId="2f9">
    <w:name w:val="ПООП заголовок 2 Знак"/>
    <w:link w:val="2f8"/>
    <w:rsid w:val="00334D32"/>
    <w:rPr>
      <w:rFonts w:ascii="Times New Roman" w:eastAsia="PMingLiU" w:hAnsi="Times New Roman" w:cs="Times New Roman"/>
      <w:sz w:val="24"/>
      <w:szCs w:val="24"/>
      <w:lang w:eastAsia="ru-RU"/>
    </w:rPr>
  </w:style>
  <w:style w:type="paragraph" w:customStyle="1" w:styleId="36">
    <w:name w:val="ПООП заголовок 3"/>
    <w:basedOn w:val="2f8"/>
    <w:link w:val="37"/>
    <w:qFormat/>
    <w:rsid w:val="00334D32"/>
    <w:rPr>
      <w:b/>
      <w:bCs/>
    </w:rPr>
  </w:style>
  <w:style w:type="character" w:customStyle="1" w:styleId="37">
    <w:name w:val="ПООП заголовок 3 Знак"/>
    <w:link w:val="36"/>
    <w:rsid w:val="00334D32"/>
    <w:rPr>
      <w:rFonts w:ascii="Times New Roman" w:eastAsia="PMingLiU" w:hAnsi="Times New Roman" w:cs="Times New Roman"/>
      <w:b/>
      <w:bCs/>
      <w:sz w:val="24"/>
      <w:szCs w:val="24"/>
      <w:lang w:eastAsia="ru-RU"/>
    </w:rPr>
  </w:style>
  <w:style w:type="character" w:customStyle="1" w:styleId="affffffa">
    <w:name w:val="Неразрешенное упоминание"/>
    <w:uiPriority w:val="99"/>
    <w:semiHidden/>
    <w:unhideWhenUsed/>
    <w:rsid w:val="00334D32"/>
    <w:rPr>
      <w:color w:val="605E5C"/>
      <w:shd w:val="clear" w:color="auto" w:fill="E1DFDD"/>
    </w:rPr>
  </w:style>
  <w:style w:type="paragraph" w:styleId="a">
    <w:name w:val="List Bullet"/>
    <w:basedOn w:val="a0"/>
    <w:uiPriority w:val="99"/>
    <w:rsid w:val="00334D32"/>
    <w:pPr>
      <w:numPr>
        <w:numId w:val="11"/>
      </w:numPr>
      <w:contextualSpacing/>
    </w:pPr>
    <w:rPr>
      <w:rFonts w:ascii="Calibri" w:eastAsia="PMingLiU" w:hAnsi="Calibri" w:cs="Times New Roman"/>
      <w:lang w:eastAsia="ru-RU"/>
    </w:rPr>
  </w:style>
  <w:style w:type="paragraph" w:customStyle="1" w:styleId="formattext">
    <w:name w:val="formattext"/>
    <w:basedOn w:val="a0"/>
    <w:rsid w:val="00D54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60">
    <w:name w:val="Сетка таблицы26"/>
    <w:basedOn w:val="a2"/>
    <w:next w:val="affffff1"/>
    <w:uiPriority w:val="39"/>
    <w:rsid w:val="00ED536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D536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742">
      <w:bodyDiv w:val="1"/>
      <w:marLeft w:val="0"/>
      <w:marRight w:val="0"/>
      <w:marTop w:val="0"/>
      <w:marBottom w:val="0"/>
      <w:divBdr>
        <w:top w:val="none" w:sz="0" w:space="0" w:color="auto"/>
        <w:left w:val="none" w:sz="0" w:space="0" w:color="auto"/>
        <w:bottom w:val="none" w:sz="0" w:space="0" w:color="auto"/>
        <w:right w:val="none" w:sz="0" w:space="0" w:color="auto"/>
      </w:divBdr>
    </w:div>
    <w:div w:id="152575987">
      <w:bodyDiv w:val="1"/>
      <w:marLeft w:val="0"/>
      <w:marRight w:val="0"/>
      <w:marTop w:val="0"/>
      <w:marBottom w:val="0"/>
      <w:divBdr>
        <w:top w:val="none" w:sz="0" w:space="0" w:color="auto"/>
        <w:left w:val="none" w:sz="0" w:space="0" w:color="auto"/>
        <w:bottom w:val="none" w:sz="0" w:space="0" w:color="auto"/>
        <w:right w:val="none" w:sz="0" w:space="0" w:color="auto"/>
      </w:divBdr>
    </w:div>
    <w:div w:id="3379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8274792AEEBC565F8150BA18829E6FB2813E99A765B5D5993292CE910BCAD2E10A38E44AE8DA816613B6F5C8C387D2698B0B2EB8k1V4I" TargetMode="External"/><Relationship Id="rId13" Type="http://schemas.openxmlformats.org/officeDocument/2006/relationships/hyperlink" Target="consultantplus://offline/ref=9F9A64973E73676EDDED0724B9D7E891F75C9DD12F7CDD09AB83FA0A7CC2235266DC0F2823180BB89976DF5A505E3D96909298A91495012Dl7S8N" TargetMode="External"/><Relationship Id="rId3" Type="http://schemas.openxmlformats.org/officeDocument/2006/relationships/settings" Target="settings.xml"/><Relationship Id="rId7" Type="http://schemas.openxmlformats.org/officeDocument/2006/relationships/hyperlink" Target="../&#1087;&#1088;&#1086;&#1075;&#1088;&#1072;&#1084;&#1084;&#1080;&#1088;&#1086;&#1074;&#1072;&#1085;&#1080;&#1077;1.xls" TargetMode="External"/><Relationship Id="rId12" Type="http://schemas.openxmlformats.org/officeDocument/2006/relationships/hyperlink" Target="consultantplus://offline/ref=9F9A64973E73676EDDED0724B9D7E891F05896D62B7ADD09AB83FA0A7CC2235266DC0F2823190BBD9E76DF5A505E3D96909298A91495012Dl7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8274792AEEBC565F8150BA18829E6FB58B3599A660B5D5993292CE910BCAD2E10A38E34BEBD1D4345CB7A98E9594D0628B0926A41411ADk6V9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28274792AEEBC565F8150BA18829E6FB5853B9CA369B5D5993292CE910BCAD2E10A38E34BEBD1D6335CB7A98E9594D0628B0926A41411ADk6V9I" TargetMode="External"/><Relationship Id="rId4" Type="http://schemas.openxmlformats.org/officeDocument/2006/relationships/webSettings" Target="webSettings.xml"/><Relationship Id="rId9" Type="http://schemas.openxmlformats.org/officeDocument/2006/relationships/hyperlink" Target="consultantplus://offline/ref=A28274792AEEBC565F8150BA18829E6FB78B3C9FA163B5D5993292CE910BCAD2E10A38E34BEBD1D0335CB7A98E9594D0628B0926A41411ADk6V9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B6CE8FDF6599C69D9CEA9A5759392492C7D7D1125C1CA8773C4EBD93C9425D7D737797EB0E19B144BC1ECA7F2567F76ED7A9DD769590A82v9Z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76</Pages>
  <Words>19764</Words>
  <Characters>112659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49</cp:revision>
  <dcterms:created xsi:type="dcterms:W3CDTF">2018-04-10T05:53:00Z</dcterms:created>
  <dcterms:modified xsi:type="dcterms:W3CDTF">2023-09-15T10:47:00Z</dcterms:modified>
</cp:coreProperties>
</file>