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7C1657F6" w14:textId="77777777" w:rsidR="00221D38" w:rsidRPr="004A0575" w:rsidRDefault="008F225F" w:rsidP="00221D38">
      <w:pPr>
        <w:widowControl w:val="0"/>
        <w:autoSpaceDE w:val="0"/>
        <w:autoSpaceDN w:val="0"/>
        <w:jc w:val="right"/>
        <w:rPr>
          <w:rFonts w:ascii="Times New Roman" w:hAnsi="Times New Roman"/>
          <w:sz w:val="28"/>
          <w:szCs w:val="28"/>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221D38">
        <w:rPr>
          <w:rFonts w:ascii="Times New Roman" w:eastAsia="Times New Roman" w:hAnsi="Times New Roman" w:cs="Times New Roman"/>
          <w:b/>
          <w:bCs/>
          <w:kern w:val="32"/>
          <w:sz w:val="24"/>
          <w:szCs w:val="24"/>
          <w:lang w:eastAsia="x-none"/>
        </w:rPr>
        <w:t xml:space="preserve">специальности </w:t>
      </w:r>
      <w:r w:rsidR="008018C7">
        <w:rPr>
          <w:rFonts w:ascii="Times New Roman" w:eastAsia="Times New Roman" w:hAnsi="Times New Roman" w:cs="Times New Roman"/>
          <w:b/>
          <w:bCs/>
          <w:color w:val="0070C0"/>
          <w:kern w:val="32"/>
          <w:sz w:val="24"/>
          <w:szCs w:val="24"/>
          <w:lang w:eastAsia="x-none"/>
        </w:rPr>
        <w:br/>
      </w:r>
      <w:bookmarkEnd w:id="1"/>
      <w:r w:rsidR="00221D38" w:rsidRPr="004A0575">
        <w:rPr>
          <w:rFonts w:ascii="Times New Roman" w:hAnsi="Times New Roman"/>
          <w:sz w:val="28"/>
          <w:szCs w:val="28"/>
        </w:rPr>
        <w:t>43.02.17 Технологии индустрии красоты</w:t>
      </w:r>
    </w:p>
    <w:p w14:paraId="38BDFED2" w14:textId="71985589" w:rsidR="008F578C"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A662E2B" w14:textId="1FE5FB88" w:rsidR="00E158C9" w:rsidRPr="00E158C9" w:rsidRDefault="00896BB3" w:rsidP="00E158C9">
      <w:pPr>
        <w:pStyle w:val="14"/>
        <w:rPr>
          <w:rStyle w:val="af0"/>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r w:rsidR="00E158C9" w:rsidRPr="00E158C9">
        <w:rPr>
          <w:rStyle w:val="af0"/>
        </w:rPr>
        <w:t>СГ.01</w:t>
      </w:r>
      <w:r w:rsidR="00E158C9">
        <w:rPr>
          <w:rStyle w:val="af0"/>
        </w:rPr>
        <w:t xml:space="preserve"> </w:t>
      </w:r>
      <w:r w:rsidR="00E158C9" w:rsidRPr="00E158C9">
        <w:rPr>
          <w:rStyle w:val="af0"/>
        </w:rPr>
        <w:t>История России</w:t>
      </w:r>
    </w:p>
    <w:p w14:paraId="6D061F94" w14:textId="145E410A" w:rsidR="00E158C9" w:rsidRPr="00E158C9" w:rsidRDefault="00E158C9" w:rsidP="00E158C9">
      <w:pPr>
        <w:pStyle w:val="14"/>
        <w:rPr>
          <w:rStyle w:val="af0"/>
        </w:rPr>
      </w:pPr>
      <w:r w:rsidRPr="00E158C9">
        <w:rPr>
          <w:rStyle w:val="af0"/>
        </w:rPr>
        <w:t>СГ.02</w:t>
      </w:r>
      <w:r>
        <w:rPr>
          <w:rStyle w:val="af0"/>
        </w:rPr>
        <w:t xml:space="preserve"> </w:t>
      </w:r>
      <w:r w:rsidRPr="00E158C9">
        <w:rPr>
          <w:rStyle w:val="af0"/>
        </w:rPr>
        <w:t>Иностранный язык в</w:t>
      </w:r>
    </w:p>
    <w:p w14:paraId="1EF6698D" w14:textId="77777777" w:rsidR="00E158C9" w:rsidRPr="00E158C9" w:rsidRDefault="00E158C9" w:rsidP="00E158C9">
      <w:pPr>
        <w:pStyle w:val="14"/>
        <w:rPr>
          <w:rStyle w:val="af0"/>
        </w:rPr>
      </w:pPr>
      <w:r w:rsidRPr="00E158C9">
        <w:rPr>
          <w:rStyle w:val="af0"/>
        </w:rPr>
        <w:t>профессиональной деятельности</w:t>
      </w:r>
    </w:p>
    <w:p w14:paraId="6E3C1891" w14:textId="59B87CCC" w:rsidR="00E158C9" w:rsidRPr="00E158C9" w:rsidRDefault="00E158C9" w:rsidP="00E158C9">
      <w:pPr>
        <w:pStyle w:val="14"/>
        <w:rPr>
          <w:rStyle w:val="af0"/>
        </w:rPr>
      </w:pPr>
      <w:r w:rsidRPr="00E158C9">
        <w:rPr>
          <w:rStyle w:val="af0"/>
        </w:rPr>
        <w:t>СГ.03</w:t>
      </w:r>
      <w:r>
        <w:rPr>
          <w:rStyle w:val="af0"/>
        </w:rPr>
        <w:t xml:space="preserve"> </w:t>
      </w:r>
      <w:r w:rsidRPr="00E158C9">
        <w:rPr>
          <w:rStyle w:val="af0"/>
        </w:rPr>
        <w:t>Безопасность жизнедеятельности</w:t>
      </w:r>
    </w:p>
    <w:p w14:paraId="1287646C" w14:textId="076FF5A7" w:rsidR="00E158C9" w:rsidRPr="00E158C9" w:rsidRDefault="00E158C9" w:rsidP="00E158C9">
      <w:pPr>
        <w:pStyle w:val="14"/>
        <w:rPr>
          <w:rStyle w:val="af0"/>
        </w:rPr>
      </w:pPr>
      <w:r w:rsidRPr="00E158C9">
        <w:rPr>
          <w:rStyle w:val="af0"/>
        </w:rPr>
        <w:t>СГ.04</w:t>
      </w:r>
      <w:r>
        <w:rPr>
          <w:rStyle w:val="af0"/>
        </w:rPr>
        <w:t xml:space="preserve"> </w:t>
      </w:r>
      <w:r w:rsidRPr="00E158C9">
        <w:rPr>
          <w:rStyle w:val="af0"/>
        </w:rPr>
        <w:t>Физическая культура</w:t>
      </w:r>
    </w:p>
    <w:p w14:paraId="6F242C84" w14:textId="3F436B98" w:rsidR="00E158C9" w:rsidRPr="00E158C9" w:rsidRDefault="00E158C9" w:rsidP="00E158C9">
      <w:pPr>
        <w:pStyle w:val="14"/>
        <w:rPr>
          <w:rStyle w:val="af0"/>
        </w:rPr>
      </w:pPr>
      <w:r w:rsidRPr="00E158C9">
        <w:rPr>
          <w:rStyle w:val="af0"/>
        </w:rPr>
        <w:t>СГ.05</w:t>
      </w:r>
      <w:r>
        <w:rPr>
          <w:rStyle w:val="af0"/>
        </w:rPr>
        <w:t xml:space="preserve"> </w:t>
      </w:r>
      <w:r w:rsidRPr="00E158C9">
        <w:rPr>
          <w:rStyle w:val="af0"/>
        </w:rPr>
        <w:t xml:space="preserve">Основы бережливого производства </w:t>
      </w:r>
    </w:p>
    <w:p w14:paraId="59CCC760" w14:textId="64F5D4BB" w:rsidR="00E158C9" w:rsidRPr="00E158C9" w:rsidRDefault="00E158C9" w:rsidP="00E158C9">
      <w:pPr>
        <w:pStyle w:val="14"/>
        <w:rPr>
          <w:rStyle w:val="af0"/>
        </w:rPr>
      </w:pPr>
      <w:r w:rsidRPr="00E158C9">
        <w:rPr>
          <w:rStyle w:val="af0"/>
        </w:rPr>
        <w:t>СГ.06</w:t>
      </w:r>
      <w:r>
        <w:rPr>
          <w:rStyle w:val="af0"/>
        </w:rPr>
        <w:t xml:space="preserve"> </w:t>
      </w:r>
      <w:r w:rsidRPr="00E158C9">
        <w:rPr>
          <w:rStyle w:val="af0"/>
        </w:rPr>
        <w:t xml:space="preserve">Основы финансовой грамотности </w:t>
      </w:r>
    </w:p>
    <w:p w14:paraId="26122DC6" w14:textId="7CE94374" w:rsidR="00BD6A9B" w:rsidRDefault="00E158C9" w:rsidP="00E158C9">
      <w:pPr>
        <w:pStyle w:val="14"/>
        <w:rPr>
          <w:rStyle w:val="af0"/>
        </w:rPr>
      </w:pPr>
      <w:r w:rsidRPr="00E158C9">
        <w:rPr>
          <w:rStyle w:val="af0"/>
        </w:rPr>
        <w:t>СГ.07</w:t>
      </w:r>
      <w:r>
        <w:rPr>
          <w:rStyle w:val="af0"/>
        </w:rPr>
        <w:t xml:space="preserve"> </w:t>
      </w:r>
      <w:r w:rsidRPr="00E158C9">
        <w:rPr>
          <w:rStyle w:val="af0"/>
        </w:rPr>
        <w:t>Эффективное поведение на рынке труда /Социальная адаптация и основы социально-правовых знаний</w:t>
      </w:r>
    </w:p>
    <w:p w14:paraId="404BA659" w14:textId="77777777" w:rsidR="00E158C9" w:rsidRPr="00E158C9" w:rsidRDefault="00E158C9" w:rsidP="00E158C9"/>
    <w:p w14:paraId="58571B68" w14:textId="64528EC9" w:rsidR="00E158C9" w:rsidRPr="00E158C9" w:rsidRDefault="00896BB3"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fldChar w:fldCharType="end"/>
      </w:r>
      <w:r w:rsidR="00E158C9" w:rsidRPr="00E158C9">
        <w:rPr>
          <w:rFonts w:ascii="Times New Roman" w:eastAsia="Times New Roman" w:hAnsi="Times New Roman" w:cs="Times New Roman"/>
          <w:b/>
          <w:bCs/>
          <w:noProof/>
          <w:sz w:val="24"/>
          <w:szCs w:val="24"/>
          <w:lang w:eastAsia="ru-RU"/>
        </w:rPr>
        <w:t>ОП.01</w:t>
      </w:r>
      <w:r w:rsidR="00E158C9">
        <w:rPr>
          <w:rFonts w:ascii="Times New Roman" w:eastAsia="Times New Roman" w:hAnsi="Times New Roman" w:cs="Times New Roman"/>
          <w:b/>
          <w:bCs/>
          <w:noProof/>
          <w:sz w:val="24"/>
          <w:szCs w:val="24"/>
          <w:lang w:eastAsia="ru-RU"/>
        </w:rPr>
        <w:t xml:space="preserve"> </w:t>
      </w:r>
      <w:r w:rsidR="00E158C9" w:rsidRPr="00E158C9">
        <w:rPr>
          <w:rFonts w:ascii="Times New Roman" w:eastAsia="Times New Roman" w:hAnsi="Times New Roman" w:cs="Times New Roman"/>
          <w:b/>
          <w:bCs/>
          <w:noProof/>
          <w:sz w:val="24"/>
          <w:szCs w:val="24"/>
          <w:lang w:eastAsia="ru-RU"/>
        </w:rPr>
        <w:t xml:space="preserve">Информационное обеспечение профессиональной деятельности </w:t>
      </w:r>
    </w:p>
    <w:p w14:paraId="20C347D7" w14:textId="08719AD3"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ОП.02</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Анатомия и физиология человека</w:t>
      </w:r>
    </w:p>
    <w:p w14:paraId="7EA7BB86" w14:textId="72920ACC"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ОП.03</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Санитария и гигиена в сфере услуг</w:t>
      </w:r>
    </w:p>
    <w:p w14:paraId="03D1FB45" w14:textId="2CFDFA50"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ОП.04</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Рисунок и живопись</w:t>
      </w:r>
    </w:p>
    <w:p w14:paraId="29A135A6" w14:textId="7A81FF4A"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ОП.05</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Организация и ведение коммерческой деятельности специалиста индустрии красоты</w:t>
      </w:r>
    </w:p>
    <w:p w14:paraId="2893E1E5" w14:textId="7C53EE90"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ОП.06</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Деловые и профессиональные коммуникации</w:t>
      </w:r>
    </w:p>
    <w:p w14:paraId="4C4DD7B2" w14:textId="3CB4D930"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sidRPr="00E158C9">
        <w:rPr>
          <w:rFonts w:ascii="Times New Roman" w:eastAsia="Times New Roman" w:hAnsi="Times New Roman" w:cs="Times New Roman"/>
          <w:b/>
          <w:bCs/>
          <w:noProof/>
          <w:sz w:val="24"/>
          <w:szCs w:val="24"/>
          <w:lang w:eastAsia="ru-RU"/>
        </w:rPr>
        <w:t>ОП.07</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Основы визажа</w:t>
      </w:r>
    </w:p>
    <w:p w14:paraId="6158A8C5" w14:textId="725D9A5D" w:rsidR="00E158C9" w:rsidRPr="00E158C9" w:rsidRDefault="00E158C9" w:rsidP="00E158C9">
      <w:pPr>
        <w:tabs>
          <w:tab w:val="right" w:leader="dot" w:pos="14459"/>
          <w:tab w:val="right" w:leader="dot" w:pos="14570"/>
        </w:tabs>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ОП.08 </w:t>
      </w:r>
      <w:r w:rsidRPr="00E158C9">
        <w:rPr>
          <w:rFonts w:ascii="Times New Roman" w:eastAsia="Times New Roman" w:hAnsi="Times New Roman" w:cs="Times New Roman"/>
          <w:b/>
          <w:bCs/>
          <w:noProof/>
          <w:sz w:val="24"/>
          <w:szCs w:val="24"/>
          <w:lang w:eastAsia="ru-RU"/>
        </w:rPr>
        <w:t>Цифровые технологии индустрии красоты</w:t>
      </w:r>
    </w:p>
    <w:p w14:paraId="15516DDC" w14:textId="5E47ED72" w:rsidR="00CD2973" w:rsidRDefault="00E158C9" w:rsidP="00E158C9">
      <w:pPr>
        <w:tabs>
          <w:tab w:val="right" w:leader="dot" w:pos="14459"/>
          <w:tab w:val="right" w:leader="dot" w:pos="14570"/>
        </w:tabs>
        <w:rPr>
          <w:rFonts w:ascii="Times New Roman" w:eastAsia="Times New Roman" w:hAnsi="Times New Roman" w:cs="Times New Roman"/>
          <w:b/>
          <w:bCs/>
          <w:sz w:val="24"/>
          <w:szCs w:val="24"/>
          <w:lang w:eastAsia="ru-RU"/>
        </w:rPr>
      </w:pPr>
      <w:r w:rsidRPr="00E158C9">
        <w:rPr>
          <w:rFonts w:ascii="Times New Roman" w:eastAsia="Times New Roman" w:hAnsi="Times New Roman" w:cs="Times New Roman"/>
          <w:b/>
          <w:bCs/>
          <w:noProof/>
          <w:sz w:val="24"/>
          <w:szCs w:val="24"/>
          <w:lang w:eastAsia="ru-RU"/>
        </w:rPr>
        <w:t>ОП.09*</w:t>
      </w:r>
      <w:r>
        <w:rPr>
          <w:rFonts w:ascii="Times New Roman" w:eastAsia="Times New Roman" w:hAnsi="Times New Roman" w:cs="Times New Roman"/>
          <w:b/>
          <w:bCs/>
          <w:noProof/>
          <w:sz w:val="24"/>
          <w:szCs w:val="24"/>
          <w:lang w:eastAsia="ru-RU"/>
        </w:rPr>
        <w:t xml:space="preserve"> </w:t>
      </w:r>
      <w:r w:rsidRPr="00E158C9">
        <w:rPr>
          <w:rFonts w:ascii="Times New Roman" w:eastAsia="Times New Roman" w:hAnsi="Times New Roman" w:cs="Times New Roman"/>
          <w:b/>
          <w:bCs/>
          <w:noProof/>
          <w:sz w:val="24"/>
          <w:szCs w:val="24"/>
          <w:lang w:eastAsia="ru-RU"/>
        </w:rPr>
        <w:t>Технологии "Профессионалы" в профессиональной деятельности</w:t>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FF0472B" w14:textId="6994C6B3" w:rsidR="00CD2973" w:rsidRPr="00A0276D" w:rsidRDefault="00E158C9" w:rsidP="00E158C9">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p>
    <w:p w14:paraId="4F47FD22" w14:textId="77777777" w:rsidR="00E158C9" w:rsidRPr="004A0575" w:rsidRDefault="00E158C9" w:rsidP="00E158C9">
      <w:pPr>
        <w:pStyle w:val="1"/>
        <w:rPr>
          <w:sz w:val="28"/>
          <w:szCs w:val="28"/>
        </w:rPr>
      </w:pPr>
      <w:bookmarkStart w:id="5" w:name="_Toc128389035"/>
      <w:bookmarkStart w:id="6" w:name="_Toc128410376"/>
      <w:bookmarkStart w:id="7" w:name="_Toc128411177"/>
    </w:p>
    <w:p w14:paraId="17C6DFC4" w14:textId="77777777" w:rsidR="00E158C9" w:rsidRPr="004A0575" w:rsidRDefault="00E158C9" w:rsidP="00E158C9">
      <w:pPr>
        <w:rPr>
          <w:sz w:val="24"/>
          <w:szCs w:val="24"/>
          <w:lang w:val="x-none" w:eastAsia="x-none"/>
        </w:rPr>
      </w:pPr>
    </w:p>
    <w:p w14:paraId="43831095" w14:textId="77777777" w:rsidR="00E158C9" w:rsidRPr="004A0575" w:rsidRDefault="00E158C9" w:rsidP="00E158C9">
      <w:pPr>
        <w:widowControl w:val="0"/>
        <w:autoSpaceDE w:val="0"/>
        <w:autoSpaceDN w:val="0"/>
        <w:jc w:val="right"/>
        <w:rPr>
          <w:rFonts w:ascii="Times New Roman" w:hAnsi="Times New Roman"/>
          <w:b/>
          <w:bCs/>
          <w:sz w:val="28"/>
          <w:szCs w:val="28"/>
        </w:rPr>
      </w:pPr>
      <w:bookmarkStart w:id="8" w:name="_Toc128474419"/>
      <w:bookmarkEnd w:id="5"/>
      <w:bookmarkEnd w:id="6"/>
      <w:bookmarkEnd w:id="7"/>
      <w:r w:rsidRPr="004A0575">
        <w:rPr>
          <w:rFonts w:ascii="Times New Roman" w:hAnsi="Times New Roman"/>
          <w:b/>
          <w:bCs/>
          <w:sz w:val="28"/>
          <w:szCs w:val="28"/>
        </w:rPr>
        <w:t>Приложение 3.1</w:t>
      </w:r>
      <w:bookmarkEnd w:id="8"/>
    </w:p>
    <w:p w14:paraId="16200EAE" w14:textId="77777777" w:rsidR="00E158C9" w:rsidRPr="004A0575" w:rsidRDefault="00E158C9" w:rsidP="00E158C9">
      <w:pPr>
        <w:widowControl w:val="0"/>
        <w:autoSpaceDE w:val="0"/>
        <w:autoSpaceDN w:val="0"/>
        <w:jc w:val="right"/>
        <w:rPr>
          <w:rFonts w:ascii="Times New Roman" w:hAnsi="Times New Roman"/>
          <w:sz w:val="28"/>
          <w:szCs w:val="28"/>
        </w:rPr>
      </w:pPr>
      <w:r w:rsidRPr="004A0575">
        <w:rPr>
          <w:rFonts w:ascii="Times New Roman" w:hAnsi="Times New Roman"/>
          <w:sz w:val="28"/>
          <w:szCs w:val="28"/>
        </w:rPr>
        <w:t xml:space="preserve">к ПОП-П по специальности </w:t>
      </w:r>
    </w:p>
    <w:p w14:paraId="66DFE7ED" w14:textId="77777777" w:rsidR="00E158C9" w:rsidRPr="004A0575" w:rsidRDefault="00E158C9" w:rsidP="00E158C9">
      <w:pPr>
        <w:widowControl w:val="0"/>
        <w:autoSpaceDE w:val="0"/>
        <w:autoSpaceDN w:val="0"/>
        <w:jc w:val="right"/>
        <w:rPr>
          <w:rFonts w:ascii="Times New Roman" w:hAnsi="Times New Roman"/>
          <w:sz w:val="28"/>
          <w:szCs w:val="28"/>
        </w:rPr>
      </w:pPr>
      <w:bookmarkStart w:id="9" w:name="_GoBack"/>
      <w:bookmarkEnd w:id="9"/>
      <w:r w:rsidRPr="004A0575">
        <w:rPr>
          <w:rFonts w:ascii="Times New Roman" w:hAnsi="Times New Roman"/>
          <w:sz w:val="28"/>
          <w:szCs w:val="28"/>
        </w:rPr>
        <w:t>43.02.17 Технологии индустрии красоты</w:t>
      </w:r>
    </w:p>
    <w:p w14:paraId="36D14A36" w14:textId="77777777" w:rsidR="00E158C9" w:rsidRPr="004A0575" w:rsidRDefault="00E158C9" w:rsidP="00E158C9">
      <w:pPr>
        <w:jc w:val="center"/>
        <w:rPr>
          <w:rFonts w:ascii="Times New Roman" w:hAnsi="Times New Roman"/>
          <w:b/>
          <w:sz w:val="24"/>
          <w:szCs w:val="24"/>
        </w:rPr>
      </w:pPr>
    </w:p>
    <w:p w14:paraId="1618CEAA" w14:textId="77777777" w:rsidR="00E158C9" w:rsidRDefault="00E158C9" w:rsidP="00E158C9">
      <w:pPr>
        <w:jc w:val="center"/>
        <w:rPr>
          <w:rFonts w:ascii="Times New Roman" w:hAnsi="Times New Roman"/>
          <w:b/>
        </w:rPr>
      </w:pPr>
    </w:p>
    <w:p w14:paraId="50BD0974" w14:textId="77777777" w:rsidR="00E158C9" w:rsidRDefault="00E158C9" w:rsidP="00E158C9">
      <w:pPr>
        <w:jc w:val="center"/>
        <w:rPr>
          <w:rFonts w:ascii="Times New Roman" w:hAnsi="Times New Roman"/>
          <w:b/>
        </w:rPr>
      </w:pPr>
    </w:p>
    <w:p w14:paraId="7F207BBB" w14:textId="77777777" w:rsidR="00E158C9" w:rsidRDefault="00E158C9" w:rsidP="00E158C9">
      <w:pPr>
        <w:jc w:val="center"/>
        <w:rPr>
          <w:rFonts w:ascii="Times New Roman" w:hAnsi="Times New Roman"/>
          <w:b/>
        </w:rPr>
      </w:pPr>
    </w:p>
    <w:p w14:paraId="1C37B7E9" w14:textId="77777777" w:rsidR="00E158C9" w:rsidRDefault="00E158C9" w:rsidP="00E158C9">
      <w:pPr>
        <w:jc w:val="center"/>
        <w:rPr>
          <w:rFonts w:ascii="Times New Roman" w:hAnsi="Times New Roman"/>
          <w:b/>
        </w:rPr>
      </w:pPr>
    </w:p>
    <w:p w14:paraId="20972C9B" w14:textId="77777777" w:rsidR="00E158C9" w:rsidRPr="004A0575" w:rsidRDefault="00E158C9" w:rsidP="00E158C9">
      <w:pPr>
        <w:jc w:val="center"/>
        <w:rPr>
          <w:rFonts w:ascii="Times New Roman" w:hAnsi="Times New Roman"/>
          <w:b/>
          <w:sz w:val="28"/>
          <w:szCs w:val="28"/>
        </w:rPr>
      </w:pPr>
    </w:p>
    <w:p w14:paraId="6296EA4F" w14:textId="77777777" w:rsidR="00E158C9" w:rsidRPr="004A0575" w:rsidRDefault="00E158C9" w:rsidP="00E158C9">
      <w:pPr>
        <w:jc w:val="center"/>
        <w:rPr>
          <w:rFonts w:ascii="Times New Roman" w:hAnsi="Times New Roman"/>
          <w:b/>
          <w:bCs/>
          <w:sz w:val="28"/>
          <w:szCs w:val="28"/>
        </w:rPr>
      </w:pPr>
      <w:bookmarkStart w:id="10" w:name="_Toc128389036"/>
      <w:bookmarkStart w:id="11" w:name="_Toc128410377"/>
      <w:bookmarkStart w:id="12" w:name="_Toc128411178"/>
      <w:bookmarkStart w:id="13" w:name="_Toc128474420"/>
      <w:r w:rsidRPr="004A0575">
        <w:rPr>
          <w:rFonts w:ascii="Times New Roman" w:hAnsi="Times New Roman"/>
          <w:b/>
          <w:bCs/>
          <w:sz w:val="28"/>
          <w:szCs w:val="28"/>
        </w:rPr>
        <w:t>РАБОЧАЯ ПРОГРАММА УЧЕБНОЙ ДИСЦИПЛИНЫ</w:t>
      </w:r>
      <w:bookmarkEnd w:id="10"/>
      <w:bookmarkEnd w:id="11"/>
      <w:bookmarkEnd w:id="12"/>
      <w:bookmarkEnd w:id="13"/>
    </w:p>
    <w:p w14:paraId="52A7B4C9" w14:textId="77777777" w:rsidR="00E158C9" w:rsidRPr="004A0575" w:rsidRDefault="00E158C9" w:rsidP="00E158C9">
      <w:pPr>
        <w:jc w:val="center"/>
        <w:rPr>
          <w:rFonts w:ascii="Times New Roman" w:hAnsi="Times New Roman"/>
          <w:b/>
          <w:bCs/>
          <w:sz w:val="28"/>
          <w:szCs w:val="28"/>
          <w:vertAlign w:val="superscript"/>
        </w:rPr>
      </w:pPr>
      <w:bookmarkStart w:id="14" w:name="_Toc128389037"/>
      <w:bookmarkStart w:id="15" w:name="_Toc128410378"/>
      <w:bookmarkStart w:id="16" w:name="_Toc128411179"/>
      <w:bookmarkStart w:id="17" w:name="_Toc128474421"/>
      <w:r w:rsidRPr="004A0575">
        <w:rPr>
          <w:rFonts w:ascii="Times New Roman" w:hAnsi="Times New Roman"/>
          <w:b/>
          <w:bCs/>
          <w:sz w:val="28"/>
          <w:szCs w:val="28"/>
        </w:rPr>
        <w:t xml:space="preserve">СГ.01 </w:t>
      </w:r>
      <w:bookmarkEnd w:id="14"/>
      <w:bookmarkEnd w:id="15"/>
      <w:bookmarkEnd w:id="16"/>
      <w:bookmarkEnd w:id="17"/>
      <w:r w:rsidRPr="004A0575">
        <w:rPr>
          <w:rFonts w:ascii="Times New Roman" w:hAnsi="Times New Roman"/>
          <w:b/>
          <w:bCs/>
          <w:sz w:val="28"/>
          <w:szCs w:val="28"/>
        </w:rPr>
        <w:t>ИСТОРИЯ РОССИИ</w:t>
      </w:r>
    </w:p>
    <w:p w14:paraId="06CF65EE" w14:textId="77777777" w:rsidR="00E158C9" w:rsidRPr="009E6714" w:rsidRDefault="00E158C9" w:rsidP="00E158C9">
      <w:pPr>
        <w:jc w:val="center"/>
        <w:rPr>
          <w:rFonts w:ascii="Times New Roman" w:hAnsi="Times New Roman"/>
          <w:b/>
        </w:rPr>
      </w:pPr>
    </w:p>
    <w:p w14:paraId="5D8605F2" w14:textId="77777777" w:rsidR="00E158C9" w:rsidRPr="009E6714" w:rsidRDefault="00E158C9" w:rsidP="00E158C9">
      <w:pPr>
        <w:rPr>
          <w:rFonts w:ascii="Times New Roman" w:hAnsi="Times New Roman"/>
          <w:b/>
        </w:rPr>
      </w:pPr>
    </w:p>
    <w:p w14:paraId="799EEE60" w14:textId="77777777" w:rsidR="00E158C9" w:rsidRPr="009E6714" w:rsidRDefault="00E158C9" w:rsidP="00E158C9">
      <w:pPr>
        <w:rPr>
          <w:rFonts w:ascii="Times New Roman" w:hAnsi="Times New Roman"/>
          <w:b/>
        </w:rPr>
      </w:pPr>
    </w:p>
    <w:p w14:paraId="612BD46E" w14:textId="77777777" w:rsidR="00E158C9" w:rsidRPr="009E6714" w:rsidRDefault="00E158C9" w:rsidP="00E158C9">
      <w:pPr>
        <w:rPr>
          <w:rFonts w:ascii="Times New Roman" w:hAnsi="Times New Roman"/>
          <w:b/>
        </w:rPr>
      </w:pPr>
    </w:p>
    <w:p w14:paraId="69816E07" w14:textId="77777777" w:rsidR="00E158C9" w:rsidRPr="009E6714" w:rsidRDefault="00E158C9" w:rsidP="00E158C9">
      <w:pPr>
        <w:rPr>
          <w:rFonts w:ascii="Times New Roman" w:hAnsi="Times New Roman"/>
          <w:b/>
        </w:rPr>
      </w:pPr>
    </w:p>
    <w:p w14:paraId="2566FC3A" w14:textId="77777777" w:rsidR="00E158C9" w:rsidRPr="009E6714" w:rsidRDefault="00E158C9" w:rsidP="00E158C9">
      <w:pPr>
        <w:rPr>
          <w:rFonts w:ascii="Times New Roman" w:hAnsi="Times New Roman"/>
          <w:b/>
        </w:rPr>
      </w:pPr>
    </w:p>
    <w:p w14:paraId="7AE7164E" w14:textId="77777777" w:rsidR="00E158C9" w:rsidRPr="009E6714" w:rsidRDefault="00E158C9" w:rsidP="00E158C9">
      <w:pPr>
        <w:rPr>
          <w:rFonts w:ascii="Times New Roman" w:hAnsi="Times New Roman"/>
          <w:b/>
        </w:rPr>
      </w:pPr>
    </w:p>
    <w:p w14:paraId="0E4FBB5B" w14:textId="77777777" w:rsidR="00E158C9" w:rsidRPr="009E6714" w:rsidRDefault="00E158C9" w:rsidP="00E158C9">
      <w:pPr>
        <w:rPr>
          <w:rFonts w:ascii="Times New Roman" w:hAnsi="Times New Roman"/>
          <w:b/>
        </w:rPr>
      </w:pPr>
    </w:p>
    <w:p w14:paraId="23D33FD8" w14:textId="77777777" w:rsidR="00E158C9" w:rsidRPr="009E6714" w:rsidRDefault="00E158C9" w:rsidP="00E158C9">
      <w:pPr>
        <w:rPr>
          <w:rFonts w:ascii="Times New Roman" w:hAnsi="Times New Roman"/>
          <w:b/>
        </w:rPr>
      </w:pPr>
    </w:p>
    <w:p w14:paraId="7A44F444" w14:textId="77777777" w:rsidR="00E158C9" w:rsidRPr="009E6714" w:rsidRDefault="00E158C9" w:rsidP="00E158C9">
      <w:pPr>
        <w:rPr>
          <w:rFonts w:ascii="Times New Roman" w:hAnsi="Times New Roman"/>
          <w:b/>
        </w:rPr>
      </w:pPr>
    </w:p>
    <w:p w14:paraId="425BDAC0" w14:textId="77777777" w:rsidR="00E158C9" w:rsidRPr="009E6714" w:rsidRDefault="00E158C9" w:rsidP="00E158C9">
      <w:pPr>
        <w:rPr>
          <w:rFonts w:ascii="Times New Roman" w:hAnsi="Times New Roman"/>
          <w:b/>
        </w:rPr>
      </w:pPr>
    </w:p>
    <w:p w14:paraId="58E3CFF0" w14:textId="77777777" w:rsidR="00E158C9" w:rsidRPr="009E6714" w:rsidRDefault="00E158C9" w:rsidP="00E158C9">
      <w:pPr>
        <w:rPr>
          <w:rFonts w:ascii="Times New Roman" w:hAnsi="Times New Roman"/>
          <w:b/>
        </w:rPr>
      </w:pPr>
    </w:p>
    <w:p w14:paraId="36AD2260" w14:textId="77777777" w:rsidR="00E158C9" w:rsidRPr="009E6714" w:rsidRDefault="00E158C9" w:rsidP="00E158C9">
      <w:pPr>
        <w:rPr>
          <w:rFonts w:ascii="Times New Roman" w:hAnsi="Times New Roman"/>
          <w:b/>
        </w:rPr>
      </w:pPr>
    </w:p>
    <w:p w14:paraId="2B0C7DD7" w14:textId="77777777" w:rsidR="00E158C9" w:rsidRPr="009E6714" w:rsidRDefault="00E158C9" w:rsidP="00E158C9">
      <w:pPr>
        <w:rPr>
          <w:rFonts w:ascii="Times New Roman" w:hAnsi="Times New Roman"/>
          <w:b/>
        </w:rPr>
      </w:pPr>
    </w:p>
    <w:p w14:paraId="19446717" w14:textId="77777777" w:rsidR="00E158C9" w:rsidRPr="009E6714" w:rsidRDefault="00E158C9" w:rsidP="00E158C9">
      <w:pPr>
        <w:rPr>
          <w:rFonts w:ascii="Times New Roman" w:hAnsi="Times New Roman"/>
          <w:b/>
        </w:rPr>
      </w:pPr>
    </w:p>
    <w:p w14:paraId="7033A9DB" w14:textId="77777777" w:rsidR="00E158C9" w:rsidRPr="009E6714" w:rsidRDefault="00E158C9" w:rsidP="00E158C9">
      <w:pPr>
        <w:jc w:val="center"/>
        <w:rPr>
          <w:rFonts w:ascii="Times New Roman" w:hAnsi="Times New Roman"/>
          <w:b/>
          <w:sz w:val="24"/>
          <w:szCs w:val="24"/>
        </w:rPr>
      </w:pPr>
      <w:r w:rsidRPr="00723EE1">
        <w:rPr>
          <w:rFonts w:ascii="Times New Roman" w:hAnsi="Times New Roman"/>
          <w:b/>
          <w:bCs/>
          <w:sz w:val="24"/>
        </w:rPr>
        <w:t>202</w:t>
      </w:r>
      <w:r>
        <w:rPr>
          <w:rFonts w:ascii="Times New Roman" w:hAnsi="Times New Roman"/>
          <w:b/>
          <w:bCs/>
          <w:sz w:val="24"/>
        </w:rPr>
        <w:t>4</w:t>
      </w:r>
      <w:r w:rsidRPr="00723EE1">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090821DC" w14:textId="77777777" w:rsidR="00E158C9" w:rsidRPr="009E6714" w:rsidRDefault="00E158C9" w:rsidP="00E158C9">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E158C9" w:rsidRPr="009E6714" w14:paraId="1CAC3CD7" w14:textId="77777777" w:rsidTr="00C4600A">
        <w:tc>
          <w:tcPr>
            <w:tcW w:w="7501" w:type="dxa"/>
          </w:tcPr>
          <w:p w14:paraId="1807AC99" w14:textId="77777777" w:rsidR="00E158C9" w:rsidRPr="009E6714" w:rsidRDefault="00E158C9" w:rsidP="00E158C9">
            <w:pPr>
              <w:numPr>
                <w:ilvl w:val="0"/>
                <w:numId w:val="1"/>
              </w:numPr>
              <w:suppressAutoHyphens/>
              <w:spacing w:after="200" w:line="276" w:lineRule="auto"/>
              <w:rPr>
                <w:rFonts w:ascii="Times New Roman" w:hAnsi="Times New Roman"/>
                <w:b/>
                <w:sz w:val="24"/>
                <w:szCs w:val="24"/>
              </w:rPr>
            </w:pPr>
            <w:r>
              <w:rPr>
                <w:rFonts w:ascii="Times New Roman" w:hAnsi="Times New Roman"/>
                <w:b/>
                <w:sz w:val="24"/>
                <w:szCs w:val="24"/>
              </w:rPr>
              <w:t>ОБЩАЯ ХАРАКТЕРИСТИКА</w:t>
            </w:r>
            <w:r w:rsidRPr="009E6714">
              <w:rPr>
                <w:rFonts w:ascii="Times New Roman" w:hAnsi="Times New Roman"/>
                <w:b/>
                <w:color w:val="000000"/>
                <w:sz w:val="24"/>
                <w:szCs w:val="24"/>
              </w:rPr>
              <w:t xml:space="preserve"> РАБОЧЕЙ ПРОГРАММЫ</w:t>
            </w:r>
            <w:r w:rsidRPr="009E6714">
              <w:rPr>
                <w:rFonts w:ascii="Times New Roman" w:hAnsi="Times New Roman"/>
                <w:b/>
                <w:sz w:val="24"/>
                <w:szCs w:val="24"/>
              </w:rPr>
              <w:t xml:space="preserve"> УЧЕБНОЙ ДИСЦИПЛИНЫ</w:t>
            </w:r>
          </w:p>
        </w:tc>
        <w:tc>
          <w:tcPr>
            <w:tcW w:w="1854" w:type="dxa"/>
          </w:tcPr>
          <w:p w14:paraId="79751B7B"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3</w:t>
            </w:r>
          </w:p>
        </w:tc>
      </w:tr>
      <w:tr w:rsidR="00E158C9" w:rsidRPr="009E6714" w14:paraId="0320443D" w14:textId="77777777" w:rsidTr="00C4600A">
        <w:tc>
          <w:tcPr>
            <w:tcW w:w="7501" w:type="dxa"/>
          </w:tcPr>
          <w:p w14:paraId="16A6C106" w14:textId="77777777" w:rsidR="00E158C9" w:rsidRPr="009E6714" w:rsidRDefault="00E158C9" w:rsidP="00E158C9">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1647D082" w14:textId="77777777" w:rsidR="00E158C9" w:rsidRPr="009E6714" w:rsidRDefault="00E158C9" w:rsidP="00E158C9">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5C16D016" w14:textId="77777777" w:rsidR="00E158C9" w:rsidRDefault="00E158C9" w:rsidP="00C4600A">
            <w:pPr>
              <w:jc w:val="center"/>
              <w:rPr>
                <w:rFonts w:ascii="Times New Roman" w:hAnsi="Times New Roman"/>
                <w:b/>
                <w:sz w:val="24"/>
                <w:szCs w:val="24"/>
              </w:rPr>
            </w:pPr>
            <w:r>
              <w:rPr>
                <w:rFonts w:ascii="Times New Roman" w:hAnsi="Times New Roman"/>
                <w:b/>
                <w:sz w:val="24"/>
                <w:szCs w:val="24"/>
              </w:rPr>
              <w:t>4</w:t>
            </w:r>
          </w:p>
          <w:p w14:paraId="7239B30E" w14:textId="77777777" w:rsidR="00E158C9" w:rsidRDefault="00E158C9" w:rsidP="00C4600A">
            <w:pPr>
              <w:jc w:val="center"/>
              <w:rPr>
                <w:rFonts w:ascii="Times New Roman" w:hAnsi="Times New Roman"/>
                <w:b/>
                <w:sz w:val="24"/>
                <w:szCs w:val="24"/>
              </w:rPr>
            </w:pPr>
          </w:p>
          <w:p w14:paraId="2A9722D6"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8</w:t>
            </w:r>
          </w:p>
        </w:tc>
      </w:tr>
      <w:tr w:rsidR="00E158C9" w:rsidRPr="009E6714" w14:paraId="2AEF0806" w14:textId="77777777" w:rsidTr="00C4600A">
        <w:tc>
          <w:tcPr>
            <w:tcW w:w="7501" w:type="dxa"/>
          </w:tcPr>
          <w:p w14:paraId="07E67922" w14:textId="77777777" w:rsidR="00E158C9" w:rsidRPr="009E6714" w:rsidRDefault="00E158C9" w:rsidP="00E158C9">
            <w:pPr>
              <w:numPr>
                <w:ilvl w:val="0"/>
                <w:numId w:val="1"/>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2FC1BDD5" w14:textId="77777777" w:rsidR="00E158C9" w:rsidRPr="009E6714" w:rsidRDefault="00E158C9" w:rsidP="00C4600A">
            <w:pPr>
              <w:suppressAutoHyphens/>
              <w:rPr>
                <w:rFonts w:ascii="Times New Roman" w:hAnsi="Times New Roman"/>
                <w:b/>
                <w:sz w:val="24"/>
                <w:szCs w:val="24"/>
              </w:rPr>
            </w:pPr>
          </w:p>
        </w:tc>
        <w:tc>
          <w:tcPr>
            <w:tcW w:w="1854" w:type="dxa"/>
          </w:tcPr>
          <w:p w14:paraId="369C72DB"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12</w:t>
            </w:r>
          </w:p>
        </w:tc>
      </w:tr>
    </w:tbl>
    <w:p w14:paraId="2F13A2DA" w14:textId="77777777" w:rsidR="00E158C9" w:rsidRPr="004A0575" w:rsidRDefault="00E158C9" w:rsidP="00E158C9">
      <w:pPr>
        <w:numPr>
          <w:ilvl w:val="0"/>
          <w:numId w:val="3"/>
        </w:numPr>
        <w:suppressAutoHyphens/>
        <w:spacing w:line="276" w:lineRule="auto"/>
        <w:jc w:val="center"/>
        <w:rPr>
          <w:rFonts w:ascii="Times New Roman" w:hAnsi="Times New Roman"/>
          <w:b/>
          <w:sz w:val="28"/>
          <w:szCs w:val="28"/>
        </w:rPr>
      </w:pPr>
      <w:r w:rsidRPr="009E6714">
        <w:rPr>
          <w:rFonts w:ascii="Times New Roman" w:hAnsi="Times New Roman"/>
          <w:b/>
        </w:rPr>
        <w:br w:type="page"/>
      </w:r>
      <w:r w:rsidRPr="004A0575">
        <w:rPr>
          <w:rFonts w:ascii="Times New Roman" w:hAnsi="Times New Roman"/>
          <w:b/>
          <w:sz w:val="28"/>
          <w:szCs w:val="28"/>
        </w:rPr>
        <w:lastRenderedPageBreak/>
        <w:t>ОБЩАЯ ХАРАКТЕРИСТИКА</w:t>
      </w:r>
      <w:r w:rsidRPr="004A0575">
        <w:rPr>
          <w:rFonts w:ascii="Times New Roman" w:hAnsi="Times New Roman"/>
          <w:b/>
          <w:color w:val="000000"/>
          <w:sz w:val="28"/>
          <w:szCs w:val="28"/>
        </w:rPr>
        <w:t xml:space="preserve"> ПРОГРАММЫ</w:t>
      </w:r>
      <w:r w:rsidRPr="004A0575">
        <w:rPr>
          <w:rFonts w:ascii="Times New Roman" w:hAnsi="Times New Roman"/>
          <w:b/>
          <w:sz w:val="28"/>
          <w:szCs w:val="28"/>
        </w:rPr>
        <w:t xml:space="preserve"> </w:t>
      </w:r>
      <w:r w:rsidRPr="004A0575">
        <w:rPr>
          <w:rFonts w:ascii="Times New Roman" w:hAnsi="Times New Roman"/>
          <w:b/>
          <w:sz w:val="28"/>
          <w:szCs w:val="28"/>
        </w:rPr>
        <w:br/>
        <w:t xml:space="preserve">УЧЕБНОЙ ДИСЦИПЛИНЫ </w:t>
      </w:r>
      <w:r w:rsidRPr="004A0575">
        <w:rPr>
          <w:rFonts w:ascii="Times New Roman" w:hAnsi="Times New Roman"/>
          <w:b/>
          <w:sz w:val="28"/>
          <w:szCs w:val="28"/>
        </w:rPr>
        <w:br/>
        <w:t>СГ.01 ИСТОРИЯ РОССИИ</w:t>
      </w:r>
    </w:p>
    <w:p w14:paraId="1F5B426A" w14:textId="77777777" w:rsidR="00E158C9" w:rsidRPr="004A0575" w:rsidRDefault="00E158C9" w:rsidP="00E1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p>
    <w:p w14:paraId="0B0F9F59" w14:textId="77777777" w:rsidR="00E158C9" w:rsidRPr="004A0575" w:rsidRDefault="00E158C9" w:rsidP="00E1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4A0575">
        <w:rPr>
          <w:rFonts w:ascii="Times New Roman" w:hAnsi="Times New Roman"/>
          <w:b/>
          <w:sz w:val="28"/>
          <w:szCs w:val="28"/>
        </w:rPr>
        <w:t xml:space="preserve">1.1. Место дисциплины в структуре основной образовательной программы: </w:t>
      </w:r>
    </w:p>
    <w:p w14:paraId="7160CDB4" w14:textId="77777777" w:rsidR="00E158C9" w:rsidRPr="004A0575"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32"/>
          <w:szCs w:val="32"/>
          <w:vertAlign w:val="superscript"/>
        </w:rPr>
      </w:pPr>
      <w:r w:rsidRPr="004A0575">
        <w:rPr>
          <w:rFonts w:ascii="Times New Roman" w:hAnsi="Times New Roman"/>
          <w:sz w:val="28"/>
          <w:szCs w:val="28"/>
        </w:rPr>
        <w:t>Учебная дисциплина «СГ. 01 История России» является обязательной частью социально-гуманитарного цикла образовательной программы в соответствии с ФГОС СПО по специальности 43.02.17 Технологии индустрии красоты.</w:t>
      </w:r>
    </w:p>
    <w:p w14:paraId="29C07152" w14:textId="77777777" w:rsidR="00E158C9" w:rsidRPr="004A0575"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4A0575">
        <w:rPr>
          <w:rFonts w:ascii="Times New Roman" w:hAnsi="Times New Roman"/>
          <w:sz w:val="28"/>
          <w:szCs w:val="28"/>
        </w:rPr>
        <w:t>Особое значение дисциплина имеет при формировании и развитии ОК 02, ОК 03, ОК 05, ОК 06, ОК 09.</w:t>
      </w:r>
    </w:p>
    <w:p w14:paraId="56C8253D" w14:textId="77777777" w:rsidR="00E158C9" w:rsidRPr="004A0575" w:rsidRDefault="00E158C9" w:rsidP="00E158C9">
      <w:pPr>
        <w:ind w:firstLine="709"/>
        <w:rPr>
          <w:rFonts w:ascii="Times New Roman" w:hAnsi="Times New Roman"/>
          <w:b/>
          <w:sz w:val="28"/>
          <w:szCs w:val="28"/>
        </w:rPr>
      </w:pPr>
    </w:p>
    <w:p w14:paraId="574975D1" w14:textId="77777777" w:rsidR="00E158C9" w:rsidRPr="004A0575" w:rsidRDefault="00E158C9" w:rsidP="00E158C9">
      <w:pPr>
        <w:ind w:firstLine="709"/>
        <w:rPr>
          <w:rFonts w:ascii="Times New Roman" w:hAnsi="Times New Roman"/>
          <w:b/>
          <w:sz w:val="28"/>
          <w:szCs w:val="28"/>
        </w:rPr>
      </w:pPr>
      <w:r w:rsidRPr="004A0575">
        <w:rPr>
          <w:rFonts w:ascii="Times New Roman" w:hAnsi="Times New Roman"/>
          <w:b/>
          <w:sz w:val="28"/>
          <w:szCs w:val="28"/>
        </w:rPr>
        <w:t>1.2. Цель и планируемые результаты освоения дисциплины:</w:t>
      </w:r>
    </w:p>
    <w:p w14:paraId="3839B8E7" w14:textId="77777777" w:rsidR="00E158C9" w:rsidRPr="004A0575" w:rsidRDefault="00E158C9" w:rsidP="00E158C9">
      <w:pPr>
        <w:suppressAutoHyphens/>
        <w:ind w:firstLine="709"/>
        <w:jc w:val="both"/>
        <w:rPr>
          <w:rFonts w:ascii="Times New Roman" w:hAnsi="Times New Roman"/>
          <w:sz w:val="28"/>
          <w:szCs w:val="28"/>
        </w:rPr>
      </w:pPr>
      <w:r w:rsidRPr="004A0575">
        <w:rPr>
          <w:rFonts w:ascii="Times New Roman" w:hAnsi="Times New Roman"/>
          <w:sz w:val="28"/>
          <w:szCs w:val="28"/>
        </w:rPr>
        <w:t xml:space="preserve">В рамках программы учебной дисциплины обучающимися осваиваются умения </w:t>
      </w:r>
      <w:r w:rsidRPr="004A0575">
        <w:rPr>
          <w:rFonts w:ascii="Times New Roman" w:hAnsi="Times New Roman"/>
          <w:sz w:val="28"/>
          <w:szCs w:val="28"/>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969"/>
        <w:gridCol w:w="4508"/>
      </w:tblGrid>
      <w:tr w:rsidR="00E158C9" w:rsidRPr="00A226B7" w14:paraId="478F2D4D" w14:textId="77777777" w:rsidTr="00C4600A">
        <w:trPr>
          <w:trHeight w:val="444"/>
        </w:trPr>
        <w:tc>
          <w:tcPr>
            <w:tcW w:w="1129" w:type="dxa"/>
          </w:tcPr>
          <w:p w14:paraId="197757ED"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Код</w:t>
            </w:r>
          </w:p>
          <w:p w14:paraId="1274E90E"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ПК, ОК</w:t>
            </w:r>
          </w:p>
        </w:tc>
        <w:tc>
          <w:tcPr>
            <w:tcW w:w="3969" w:type="dxa"/>
          </w:tcPr>
          <w:p w14:paraId="2A1D7C47"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Умения</w:t>
            </w:r>
          </w:p>
        </w:tc>
        <w:tc>
          <w:tcPr>
            <w:tcW w:w="4508" w:type="dxa"/>
          </w:tcPr>
          <w:p w14:paraId="4835807E"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Знания</w:t>
            </w:r>
          </w:p>
        </w:tc>
      </w:tr>
      <w:tr w:rsidR="00E158C9" w:rsidRPr="00A226B7" w14:paraId="49550D13" w14:textId="77777777" w:rsidTr="00C4600A">
        <w:trPr>
          <w:trHeight w:val="212"/>
        </w:trPr>
        <w:tc>
          <w:tcPr>
            <w:tcW w:w="1129" w:type="dxa"/>
          </w:tcPr>
          <w:p w14:paraId="5AC9C068" w14:textId="77777777" w:rsidR="00E158C9" w:rsidRPr="00A226B7" w:rsidRDefault="00E158C9" w:rsidP="00C4600A">
            <w:pPr>
              <w:suppressAutoHyphens/>
              <w:jc w:val="center"/>
              <w:rPr>
                <w:rFonts w:ascii="Times New Roman" w:hAnsi="Times New Roman"/>
                <w:sz w:val="24"/>
                <w:szCs w:val="24"/>
              </w:rPr>
            </w:pPr>
            <w:r w:rsidRPr="00A226B7">
              <w:rPr>
                <w:rFonts w:ascii="Times New Roman" w:hAnsi="Times New Roman"/>
                <w:sz w:val="24"/>
                <w:szCs w:val="24"/>
              </w:rPr>
              <w:t>ОК 02, ОК 03</w:t>
            </w:r>
          </w:p>
          <w:p w14:paraId="08E74308" w14:textId="77777777" w:rsidR="00E158C9" w:rsidRPr="00A226B7" w:rsidRDefault="00E158C9" w:rsidP="00C4600A">
            <w:pPr>
              <w:suppressAutoHyphens/>
              <w:jc w:val="center"/>
              <w:rPr>
                <w:rFonts w:ascii="Times New Roman" w:hAnsi="Times New Roman"/>
                <w:sz w:val="24"/>
                <w:szCs w:val="24"/>
              </w:rPr>
            </w:pPr>
            <w:r w:rsidRPr="00A226B7">
              <w:rPr>
                <w:rFonts w:ascii="Times New Roman" w:hAnsi="Times New Roman"/>
                <w:sz w:val="24"/>
                <w:szCs w:val="24"/>
              </w:rPr>
              <w:t>ОК 05, ОК 06</w:t>
            </w:r>
          </w:p>
          <w:p w14:paraId="2B0336F1" w14:textId="77777777" w:rsidR="00E158C9" w:rsidRPr="00A226B7" w:rsidRDefault="00E158C9" w:rsidP="00C4600A">
            <w:pPr>
              <w:suppressAutoHyphens/>
              <w:jc w:val="center"/>
              <w:rPr>
                <w:rFonts w:ascii="Times New Roman" w:hAnsi="Times New Roman"/>
                <w:sz w:val="24"/>
                <w:szCs w:val="24"/>
              </w:rPr>
            </w:pPr>
            <w:r w:rsidRPr="00A226B7">
              <w:rPr>
                <w:rFonts w:ascii="Times New Roman" w:hAnsi="Times New Roman"/>
                <w:sz w:val="24"/>
                <w:szCs w:val="24"/>
              </w:rPr>
              <w:t>ОК 09</w:t>
            </w:r>
          </w:p>
        </w:tc>
        <w:tc>
          <w:tcPr>
            <w:tcW w:w="3969" w:type="dxa"/>
          </w:tcPr>
          <w:p w14:paraId="355F7565" w14:textId="77777777" w:rsidR="00E158C9" w:rsidRPr="00A226B7" w:rsidRDefault="00E158C9" w:rsidP="00C4600A">
            <w:pPr>
              <w:pStyle w:val="31"/>
              <w:suppressAutoHyphens/>
              <w:ind w:left="0"/>
              <w:jc w:val="both"/>
              <w:rPr>
                <w:sz w:val="24"/>
                <w:szCs w:val="24"/>
              </w:rPr>
            </w:pPr>
            <w:r w:rsidRPr="00A226B7">
              <w:rPr>
                <w:sz w:val="24"/>
                <w:szCs w:val="24"/>
              </w:rPr>
              <w:t xml:space="preserve">определять причину того или иного явления, отличать причину </w:t>
            </w:r>
            <w:r w:rsidRPr="00A226B7">
              <w:rPr>
                <w:sz w:val="24"/>
                <w:szCs w:val="24"/>
              </w:rPr>
              <w:br/>
              <w:t xml:space="preserve">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w:t>
            </w:r>
            <w:r w:rsidRPr="00A226B7">
              <w:rPr>
                <w:sz w:val="24"/>
                <w:szCs w:val="24"/>
              </w:rPr>
              <w:br/>
              <w:t xml:space="preserve">и следствием, использовать полученные знания </w:t>
            </w:r>
            <w:r w:rsidRPr="00A226B7">
              <w:rPr>
                <w:sz w:val="24"/>
                <w:szCs w:val="24"/>
              </w:rPr>
              <w:br/>
              <w:t>в педагогической деятельности</w:t>
            </w:r>
          </w:p>
        </w:tc>
        <w:tc>
          <w:tcPr>
            <w:tcW w:w="4508" w:type="dxa"/>
          </w:tcPr>
          <w:p w14:paraId="2A278639" w14:textId="77777777" w:rsidR="00E158C9" w:rsidRPr="00A226B7" w:rsidRDefault="00E158C9" w:rsidP="00C4600A">
            <w:pPr>
              <w:pStyle w:val="31"/>
              <w:suppressAutoHyphens/>
              <w:ind w:left="0"/>
              <w:jc w:val="both"/>
              <w:rPr>
                <w:sz w:val="24"/>
                <w:szCs w:val="24"/>
              </w:rPr>
            </w:pPr>
            <w:r w:rsidRPr="00A226B7">
              <w:rPr>
                <w:sz w:val="24"/>
                <w:szCs w:val="24"/>
              </w:rPr>
              <w:t xml:space="preserve">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w:t>
            </w:r>
            <w:r w:rsidRPr="00A226B7">
              <w:rPr>
                <w:sz w:val="24"/>
                <w:szCs w:val="24"/>
              </w:rPr>
              <w:br/>
              <w:t xml:space="preserve">по изучаемому курсу, исторических деятелей, сыгравших важную роль </w:t>
            </w:r>
            <w:r w:rsidRPr="00A226B7">
              <w:rPr>
                <w:sz w:val="24"/>
                <w:szCs w:val="24"/>
              </w:rPr>
              <w:br/>
              <w:t>в истории</w:t>
            </w:r>
          </w:p>
        </w:tc>
      </w:tr>
    </w:tbl>
    <w:p w14:paraId="5EE37FF8" w14:textId="77777777" w:rsidR="00E158C9" w:rsidRPr="004A0575" w:rsidRDefault="00E158C9" w:rsidP="00E158C9">
      <w:pPr>
        <w:suppressAutoHyphens/>
        <w:spacing w:after="240"/>
        <w:jc w:val="center"/>
        <w:rPr>
          <w:rFonts w:ascii="Times New Roman" w:hAnsi="Times New Roman"/>
          <w:b/>
          <w:sz w:val="28"/>
          <w:szCs w:val="28"/>
        </w:rPr>
      </w:pPr>
    </w:p>
    <w:p w14:paraId="58B146C7" w14:textId="77777777" w:rsidR="00E158C9" w:rsidRPr="004A0575" w:rsidRDefault="00E158C9" w:rsidP="00E158C9">
      <w:pPr>
        <w:suppressAutoHyphens/>
        <w:spacing w:after="240"/>
        <w:jc w:val="center"/>
        <w:rPr>
          <w:rFonts w:ascii="Times New Roman" w:hAnsi="Times New Roman"/>
          <w:b/>
          <w:sz w:val="28"/>
          <w:szCs w:val="28"/>
        </w:rPr>
      </w:pPr>
      <w:r w:rsidRPr="004A0575">
        <w:rPr>
          <w:rFonts w:ascii="Times New Roman" w:hAnsi="Times New Roman"/>
          <w:b/>
          <w:sz w:val="28"/>
          <w:szCs w:val="28"/>
        </w:rPr>
        <w:t>2. СТРУКТУРА И СОДЕРЖАНИЕ УЧЕБНОЙ ДИСЦИПЛИНЫ</w:t>
      </w:r>
    </w:p>
    <w:p w14:paraId="23F51989" w14:textId="77777777" w:rsidR="00E158C9" w:rsidRPr="004A0575" w:rsidRDefault="00E158C9" w:rsidP="00E158C9">
      <w:pPr>
        <w:suppressAutoHyphens/>
        <w:spacing w:after="240"/>
        <w:ind w:firstLine="709"/>
        <w:rPr>
          <w:rFonts w:ascii="Times New Roman" w:hAnsi="Times New Roman"/>
          <w:b/>
          <w:sz w:val="28"/>
          <w:szCs w:val="28"/>
        </w:rPr>
      </w:pPr>
      <w:r w:rsidRPr="004A0575">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158C9" w:rsidRPr="00A226B7" w14:paraId="0E04CCA5" w14:textId="77777777" w:rsidTr="00C4600A">
        <w:trPr>
          <w:trHeight w:val="490"/>
        </w:trPr>
        <w:tc>
          <w:tcPr>
            <w:tcW w:w="3685" w:type="pct"/>
            <w:vAlign w:val="center"/>
          </w:tcPr>
          <w:p w14:paraId="0CE15D10"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Вид учебной работы</w:t>
            </w:r>
          </w:p>
        </w:tc>
        <w:tc>
          <w:tcPr>
            <w:tcW w:w="1315" w:type="pct"/>
            <w:vAlign w:val="center"/>
          </w:tcPr>
          <w:p w14:paraId="3CBBDC72" w14:textId="77777777" w:rsidR="00E158C9" w:rsidRPr="00A226B7" w:rsidRDefault="00E158C9" w:rsidP="00C4600A">
            <w:pPr>
              <w:suppressAutoHyphens/>
              <w:jc w:val="center"/>
              <w:rPr>
                <w:rFonts w:ascii="Times New Roman" w:hAnsi="Times New Roman"/>
                <w:b/>
                <w:iCs/>
                <w:sz w:val="24"/>
                <w:szCs w:val="24"/>
              </w:rPr>
            </w:pPr>
            <w:r w:rsidRPr="00A226B7">
              <w:rPr>
                <w:rFonts w:ascii="Times New Roman" w:hAnsi="Times New Roman"/>
                <w:b/>
                <w:iCs/>
                <w:sz w:val="24"/>
                <w:szCs w:val="24"/>
              </w:rPr>
              <w:t>Объем в часах</w:t>
            </w:r>
          </w:p>
        </w:tc>
      </w:tr>
      <w:tr w:rsidR="00E158C9" w:rsidRPr="00A226B7" w14:paraId="27023455" w14:textId="77777777" w:rsidTr="00C4600A">
        <w:trPr>
          <w:trHeight w:val="490"/>
        </w:trPr>
        <w:tc>
          <w:tcPr>
            <w:tcW w:w="3685" w:type="pct"/>
            <w:vAlign w:val="center"/>
          </w:tcPr>
          <w:p w14:paraId="692B9780"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Объем образовательной программы учебной дисциплины</w:t>
            </w:r>
          </w:p>
        </w:tc>
        <w:tc>
          <w:tcPr>
            <w:tcW w:w="1315" w:type="pct"/>
            <w:vAlign w:val="center"/>
          </w:tcPr>
          <w:p w14:paraId="4860073B"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80</w:t>
            </w:r>
          </w:p>
        </w:tc>
      </w:tr>
      <w:tr w:rsidR="00E158C9" w:rsidRPr="00A226B7" w14:paraId="7067E379" w14:textId="77777777" w:rsidTr="00C4600A">
        <w:trPr>
          <w:trHeight w:val="490"/>
        </w:trPr>
        <w:tc>
          <w:tcPr>
            <w:tcW w:w="3685" w:type="pct"/>
            <w:vAlign w:val="center"/>
          </w:tcPr>
          <w:p w14:paraId="1A9E68D0"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 т.ч. в форме практической подготовки</w:t>
            </w:r>
          </w:p>
        </w:tc>
        <w:tc>
          <w:tcPr>
            <w:tcW w:w="1315" w:type="pct"/>
            <w:vAlign w:val="center"/>
          </w:tcPr>
          <w:p w14:paraId="4A27B56D"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50</w:t>
            </w:r>
          </w:p>
        </w:tc>
      </w:tr>
      <w:tr w:rsidR="00E158C9" w:rsidRPr="00A226B7" w14:paraId="61ED75CD" w14:textId="77777777" w:rsidTr="00C4600A">
        <w:trPr>
          <w:trHeight w:val="336"/>
        </w:trPr>
        <w:tc>
          <w:tcPr>
            <w:tcW w:w="5000" w:type="pct"/>
            <w:gridSpan w:val="2"/>
            <w:vAlign w:val="center"/>
          </w:tcPr>
          <w:p w14:paraId="5C8E80BB"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в т. ч.:</w:t>
            </w:r>
          </w:p>
        </w:tc>
      </w:tr>
      <w:tr w:rsidR="00E158C9" w:rsidRPr="00A226B7" w14:paraId="3478E628" w14:textId="77777777" w:rsidTr="00C4600A">
        <w:trPr>
          <w:trHeight w:val="490"/>
        </w:trPr>
        <w:tc>
          <w:tcPr>
            <w:tcW w:w="3685" w:type="pct"/>
            <w:vAlign w:val="center"/>
          </w:tcPr>
          <w:p w14:paraId="6DCD1A94"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теоретическое обучение</w:t>
            </w:r>
          </w:p>
        </w:tc>
        <w:tc>
          <w:tcPr>
            <w:tcW w:w="1315" w:type="pct"/>
            <w:vAlign w:val="center"/>
          </w:tcPr>
          <w:p w14:paraId="70818930"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50</w:t>
            </w:r>
          </w:p>
        </w:tc>
      </w:tr>
      <w:tr w:rsidR="00E158C9" w:rsidRPr="00A226B7" w14:paraId="6F17AA15" w14:textId="77777777" w:rsidTr="00C4600A">
        <w:trPr>
          <w:trHeight w:val="490"/>
        </w:trPr>
        <w:tc>
          <w:tcPr>
            <w:tcW w:w="3685" w:type="pct"/>
            <w:vAlign w:val="center"/>
          </w:tcPr>
          <w:p w14:paraId="1D225FC7"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лабораторные работы</w:t>
            </w:r>
          </w:p>
        </w:tc>
        <w:tc>
          <w:tcPr>
            <w:tcW w:w="1315" w:type="pct"/>
            <w:vAlign w:val="center"/>
          </w:tcPr>
          <w:p w14:paraId="4AC12790"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30</w:t>
            </w:r>
          </w:p>
        </w:tc>
      </w:tr>
      <w:tr w:rsidR="00E158C9" w:rsidRPr="00A226B7" w14:paraId="69CD7F43" w14:textId="77777777" w:rsidTr="00C4600A">
        <w:trPr>
          <w:trHeight w:val="267"/>
        </w:trPr>
        <w:tc>
          <w:tcPr>
            <w:tcW w:w="3685" w:type="pct"/>
            <w:vAlign w:val="center"/>
          </w:tcPr>
          <w:p w14:paraId="79E4E19C"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i/>
                <w:sz w:val="24"/>
                <w:szCs w:val="24"/>
              </w:rPr>
              <w:t xml:space="preserve">Самостоятельная работа </w:t>
            </w:r>
          </w:p>
        </w:tc>
        <w:tc>
          <w:tcPr>
            <w:tcW w:w="1315" w:type="pct"/>
            <w:vAlign w:val="center"/>
          </w:tcPr>
          <w:p w14:paraId="5CB012C9"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2</w:t>
            </w:r>
          </w:p>
        </w:tc>
      </w:tr>
      <w:tr w:rsidR="00E158C9" w:rsidRPr="00A226B7" w14:paraId="0271A02B" w14:textId="77777777" w:rsidTr="00C4600A">
        <w:trPr>
          <w:trHeight w:val="331"/>
        </w:trPr>
        <w:tc>
          <w:tcPr>
            <w:tcW w:w="3685" w:type="pct"/>
            <w:vAlign w:val="center"/>
          </w:tcPr>
          <w:p w14:paraId="0B9809CE"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b/>
                <w:iCs/>
                <w:sz w:val="24"/>
                <w:szCs w:val="24"/>
              </w:rPr>
              <w:t>Промежуточная аттестация</w:t>
            </w:r>
          </w:p>
        </w:tc>
        <w:tc>
          <w:tcPr>
            <w:tcW w:w="1315" w:type="pct"/>
            <w:vAlign w:val="center"/>
          </w:tcPr>
          <w:p w14:paraId="62BCDCDB"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дз</w:t>
            </w:r>
          </w:p>
        </w:tc>
      </w:tr>
    </w:tbl>
    <w:p w14:paraId="5C1A4698" w14:textId="77777777" w:rsidR="00E158C9" w:rsidRPr="009E6714" w:rsidRDefault="00E158C9" w:rsidP="00E158C9">
      <w:pPr>
        <w:rPr>
          <w:rFonts w:ascii="Times New Roman" w:hAnsi="Times New Roman"/>
          <w:b/>
        </w:rPr>
        <w:sectPr w:rsidR="00E158C9" w:rsidRPr="009E6714" w:rsidSect="00C4600A">
          <w:pgSz w:w="11906" w:h="16838"/>
          <w:pgMar w:top="1134" w:right="850" w:bottom="284" w:left="1701" w:header="708" w:footer="708" w:gutter="0"/>
          <w:cols w:space="720"/>
          <w:docGrid w:linePitch="299"/>
        </w:sectPr>
      </w:pPr>
    </w:p>
    <w:p w14:paraId="77131F2B" w14:textId="77777777" w:rsidR="00E158C9" w:rsidRPr="004A0575" w:rsidRDefault="00E158C9" w:rsidP="00E158C9">
      <w:pPr>
        <w:ind w:firstLine="709"/>
        <w:rPr>
          <w:rFonts w:ascii="Times New Roman" w:hAnsi="Times New Roman"/>
          <w:b/>
          <w:bCs/>
          <w:sz w:val="28"/>
          <w:szCs w:val="28"/>
        </w:rPr>
      </w:pPr>
      <w:r w:rsidRPr="004A0575">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7429"/>
        <w:gridCol w:w="2078"/>
        <w:gridCol w:w="1047"/>
        <w:gridCol w:w="2216"/>
      </w:tblGrid>
      <w:tr w:rsidR="00E158C9" w:rsidRPr="004A0575" w14:paraId="6506610E" w14:textId="77777777" w:rsidTr="00C4600A">
        <w:trPr>
          <w:trHeight w:val="20"/>
        </w:trPr>
        <w:tc>
          <w:tcPr>
            <w:tcW w:w="658" w:type="pct"/>
            <w:vAlign w:val="center"/>
          </w:tcPr>
          <w:p w14:paraId="339F9F52" w14:textId="77777777" w:rsidR="00E158C9" w:rsidRPr="004A0575" w:rsidRDefault="00E158C9" w:rsidP="00C4600A">
            <w:pPr>
              <w:suppressAutoHyphens/>
              <w:jc w:val="center"/>
              <w:rPr>
                <w:rFonts w:ascii="Times New Roman" w:hAnsi="Times New Roman"/>
                <w:b/>
                <w:bCs/>
                <w:sz w:val="24"/>
                <w:szCs w:val="24"/>
              </w:rPr>
            </w:pPr>
            <w:r w:rsidRPr="004A0575">
              <w:rPr>
                <w:rFonts w:ascii="Times New Roman" w:hAnsi="Times New Roman"/>
                <w:b/>
                <w:bCs/>
                <w:sz w:val="24"/>
                <w:szCs w:val="24"/>
              </w:rPr>
              <w:t>Наименование разделов и тем</w:t>
            </w:r>
          </w:p>
        </w:tc>
        <w:tc>
          <w:tcPr>
            <w:tcW w:w="2604" w:type="pct"/>
            <w:vAlign w:val="center"/>
          </w:tcPr>
          <w:p w14:paraId="0DAFD972" w14:textId="77777777" w:rsidR="00E158C9" w:rsidRPr="004A0575" w:rsidRDefault="00E158C9" w:rsidP="00C4600A">
            <w:pPr>
              <w:suppressAutoHyphens/>
              <w:jc w:val="center"/>
              <w:rPr>
                <w:rFonts w:ascii="Times New Roman" w:hAnsi="Times New Roman"/>
                <w:b/>
                <w:bCs/>
                <w:sz w:val="24"/>
                <w:szCs w:val="24"/>
              </w:rPr>
            </w:pPr>
            <w:r w:rsidRPr="004A0575">
              <w:rPr>
                <w:rFonts w:ascii="Times New Roman" w:hAnsi="Times New Roman"/>
                <w:b/>
                <w:bCs/>
                <w:sz w:val="24"/>
                <w:szCs w:val="24"/>
              </w:rPr>
              <w:t>Содержание учебного материала и формы организации деятельности обучающихся</w:t>
            </w:r>
          </w:p>
        </w:tc>
        <w:tc>
          <w:tcPr>
            <w:tcW w:w="930" w:type="pct"/>
            <w:gridSpan w:val="2"/>
            <w:vAlign w:val="center"/>
          </w:tcPr>
          <w:p w14:paraId="2E3596EC" w14:textId="77777777" w:rsidR="00E158C9" w:rsidRPr="004A0575" w:rsidRDefault="00E158C9" w:rsidP="00C4600A">
            <w:pPr>
              <w:suppressAutoHyphens/>
              <w:jc w:val="center"/>
              <w:rPr>
                <w:rFonts w:ascii="Times New Roman" w:hAnsi="Times New Roman"/>
                <w:b/>
                <w:bCs/>
                <w:sz w:val="24"/>
                <w:szCs w:val="24"/>
              </w:rPr>
            </w:pPr>
            <w:r w:rsidRPr="004A0575">
              <w:rPr>
                <w:rFonts w:ascii="Times New Roman" w:hAnsi="Times New Roman"/>
                <w:b/>
                <w:bCs/>
                <w:sz w:val="24"/>
                <w:szCs w:val="24"/>
              </w:rPr>
              <w:t xml:space="preserve">Объем, ак. ч./ </w:t>
            </w:r>
            <w:r w:rsidRPr="004A0575">
              <w:rPr>
                <w:rFonts w:ascii="Times New Roman" w:hAnsi="Times New Roman"/>
                <w:b/>
                <w:bCs/>
                <w:sz w:val="24"/>
                <w:szCs w:val="24"/>
              </w:rPr>
              <w:br/>
              <w:t xml:space="preserve">в том числе </w:t>
            </w:r>
            <w:r w:rsidRPr="004A0575">
              <w:rPr>
                <w:rFonts w:ascii="Times New Roman" w:hAnsi="Times New Roman"/>
                <w:b/>
                <w:bCs/>
                <w:sz w:val="24"/>
                <w:szCs w:val="24"/>
              </w:rPr>
              <w:br/>
              <w:t>в форме практической подготовки, ак. ч.</w:t>
            </w:r>
          </w:p>
        </w:tc>
        <w:tc>
          <w:tcPr>
            <w:tcW w:w="808" w:type="pct"/>
            <w:vAlign w:val="center"/>
          </w:tcPr>
          <w:p w14:paraId="58EBB187" w14:textId="77777777" w:rsidR="00E158C9" w:rsidRPr="004A0575" w:rsidRDefault="00E158C9" w:rsidP="00C4600A">
            <w:pPr>
              <w:suppressAutoHyphens/>
              <w:jc w:val="center"/>
              <w:rPr>
                <w:rFonts w:ascii="Times New Roman" w:hAnsi="Times New Roman"/>
                <w:b/>
                <w:bCs/>
                <w:sz w:val="24"/>
                <w:szCs w:val="24"/>
              </w:rPr>
            </w:pPr>
            <w:r w:rsidRPr="004A0575">
              <w:rPr>
                <w:rFonts w:ascii="Times New Roman" w:hAnsi="Times New Roman"/>
                <w:b/>
                <w:bCs/>
                <w:sz w:val="24"/>
                <w:szCs w:val="24"/>
              </w:rPr>
              <w:t xml:space="preserve">Коды компетенций </w:t>
            </w:r>
            <w:r w:rsidRPr="004A0575">
              <w:rPr>
                <w:rFonts w:ascii="Times New Roman" w:hAnsi="Times New Roman"/>
                <w:b/>
                <w:bCs/>
                <w:sz w:val="24"/>
                <w:szCs w:val="24"/>
              </w:rPr>
              <w:br/>
              <w:t>и личностных результатов, формированию которых способствует элемент программы</w:t>
            </w:r>
          </w:p>
        </w:tc>
      </w:tr>
      <w:tr w:rsidR="00E158C9" w:rsidRPr="004A0575" w14:paraId="617FF59D" w14:textId="77777777" w:rsidTr="00C4600A">
        <w:trPr>
          <w:trHeight w:val="329"/>
        </w:trPr>
        <w:tc>
          <w:tcPr>
            <w:tcW w:w="658" w:type="pct"/>
            <w:vAlign w:val="center"/>
          </w:tcPr>
          <w:p w14:paraId="40C64E32"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1</w:t>
            </w:r>
          </w:p>
        </w:tc>
        <w:tc>
          <w:tcPr>
            <w:tcW w:w="2604" w:type="pct"/>
            <w:vAlign w:val="center"/>
          </w:tcPr>
          <w:p w14:paraId="12B2B486"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2</w:t>
            </w:r>
          </w:p>
        </w:tc>
        <w:tc>
          <w:tcPr>
            <w:tcW w:w="551" w:type="pct"/>
            <w:vAlign w:val="center"/>
          </w:tcPr>
          <w:p w14:paraId="6CC442C8"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4042E526" w14:textId="77777777" w:rsidR="00E158C9" w:rsidRPr="004A0575" w:rsidRDefault="00E158C9" w:rsidP="00C4600A">
            <w:pPr>
              <w:jc w:val="center"/>
              <w:rPr>
                <w:rFonts w:ascii="Times New Roman" w:hAnsi="Times New Roman"/>
                <w:b/>
                <w:bCs/>
                <w:sz w:val="24"/>
                <w:szCs w:val="24"/>
              </w:rPr>
            </w:pPr>
          </w:p>
        </w:tc>
        <w:tc>
          <w:tcPr>
            <w:tcW w:w="808" w:type="pct"/>
            <w:vAlign w:val="center"/>
          </w:tcPr>
          <w:p w14:paraId="615DAB42"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4</w:t>
            </w:r>
          </w:p>
        </w:tc>
      </w:tr>
      <w:tr w:rsidR="00E158C9" w:rsidRPr="004A0575" w14:paraId="7D22DBC7" w14:textId="77777777" w:rsidTr="00C4600A">
        <w:trPr>
          <w:trHeight w:val="329"/>
        </w:trPr>
        <w:tc>
          <w:tcPr>
            <w:tcW w:w="658" w:type="pct"/>
            <w:vAlign w:val="center"/>
          </w:tcPr>
          <w:p w14:paraId="04FE84CB" w14:textId="77777777" w:rsidR="00E158C9" w:rsidRPr="004A0575" w:rsidRDefault="00E158C9" w:rsidP="00C4600A">
            <w:pPr>
              <w:rPr>
                <w:rFonts w:ascii="Times New Roman" w:hAnsi="Times New Roman"/>
                <w:b/>
                <w:bCs/>
                <w:sz w:val="24"/>
                <w:szCs w:val="24"/>
              </w:rPr>
            </w:pPr>
          </w:p>
        </w:tc>
        <w:tc>
          <w:tcPr>
            <w:tcW w:w="2604" w:type="pct"/>
            <w:vAlign w:val="center"/>
          </w:tcPr>
          <w:p w14:paraId="333923C8" w14:textId="77777777" w:rsidR="00E158C9" w:rsidRPr="004A0575" w:rsidRDefault="00E158C9" w:rsidP="00C4600A">
            <w:pPr>
              <w:jc w:val="center"/>
              <w:rPr>
                <w:rFonts w:ascii="Times New Roman" w:hAnsi="Times New Roman"/>
                <w:b/>
                <w:bCs/>
                <w:sz w:val="24"/>
                <w:szCs w:val="24"/>
              </w:rPr>
            </w:pPr>
          </w:p>
        </w:tc>
        <w:tc>
          <w:tcPr>
            <w:tcW w:w="551" w:type="pct"/>
            <w:vAlign w:val="center"/>
          </w:tcPr>
          <w:p w14:paraId="321E86CD"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 xml:space="preserve">Обязат. часть ОП с учетом интенсификации 40% </w:t>
            </w:r>
          </w:p>
        </w:tc>
        <w:tc>
          <w:tcPr>
            <w:tcW w:w="379" w:type="pct"/>
          </w:tcPr>
          <w:p w14:paraId="58262377"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Обязат. часть ОП</w:t>
            </w:r>
          </w:p>
        </w:tc>
        <w:tc>
          <w:tcPr>
            <w:tcW w:w="808" w:type="pct"/>
            <w:vAlign w:val="center"/>
          </w:tcPr>
          <w:p w14:paraId="4A2B6086" w14:textId="77777777" w:rsidR="00E158C9" w:rsidRPr="004A0575" w:rsidRDefault="00E158C9" w:rsidP="00C4600A">
            <w:pPr>
              <w:jc w:val="center"/>
              <w:rPr>
                <w:rFonts w:ascii="Times New Roman" w:hAnsi="Times New Roman"/>
                <w:b/>
                <w:bCs/>
                <w:sz w:val="24"/>
                <w:szCs w:val="24"/>
              </w:rPr>
            </w:pPr>
          </w:p>
        </w:tc>
      </w:tr>
      <w:tr w:rsidR="00E158C9" w:rsidRPr="004A0575" w14:paraId="1317F5F2" w14:textId="77777777" w:rsidTr="00C4600A">
        <w:trPr>
          <w:trHeight w:val="329"/>
        </w:trPr>
        <w:tc>
          <w:tcPr>
            <w:tcW w:w="658" w:type="pct"/>
            <w:vAlign w:val="center"/>
          </w:tcPr>
          <w:p w14:paraId="3D565F19" w14:textId="77777777" w:rsidR="00E158C9" w:rsidRPr="004A0575" w:rsidRDefault="00E158C9" w:rsidP="00C4600A">
            <w:pPr>
              <w:rPr>
                <w:rFonts w:ascii="Times New Roman" w:hAnsi="Times New Roman"/>
                <w:b/>
                <w:bCs/>
                <w:sz w:val="24"/>
                <w:szCs w:val="24"/>
              </w:rPr>
            </w:pPr>
          </w:p>
        </w:tc>
        <w:tc>
          <w:tcPr>
            <w:tcW w:w="2604" w:type="pct"/>
            <w:vAlign w:val="center"/>
          </w:tcPr>
          <w:p w14:paraId="358B1B06" w14:textId="77777777" w:rsidR="00E158C9" w:rsidRPr="004A0575" w:rsidRDefault="00E158C9" w:rsidP="00C4600A">
            <w:pPr>
              <w:jc w:val="center"/>
              <w:rPr>
                <w:rFonts w:ascii="Times New Roman" w:hAnsi="Times New Roman"/>
                <w:b/>
                <w:bCs/>
                <w:sz w:val="24"/>
                <w:szCs w:val="24"/>
              </w:rPr>
            </w:pPr>
          </w:p>
        </w:tc>
        <w:tc>
          <w:tcPr>
            <w:tcW w:w="551" w:type="pct"/>
            <w:vAlign w:val="center"/>
          </w:tcPr>
          <w:p w14:paraId="34987FF6"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80/50</w:t>
            </w:r>
          </w:p>
        </w:tc>
        <w:tc>
          <w:tcPr>
            <w:tcW w:w="379" w:type="pct"/>
          </w:tcPr>
          <w:p w14:paraId="5971BE7B"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130/100</w:t>
            </w:r>
          </w:p>
        </w:tc>
        <w:tc>
          <w:tcPr>
            <w:tcW w:w="808" w:type="pct"/>
            <w:vAlign w:val="center"/>
          </w:tcPr>
          <w:p w14:paraId="7BA564C6" w14:textId="77777777" w:rsidR="00E158C9" w:rsidRPr="004A0575" w:rsidRDefault="00E158C9" w:rsidP="00C4600A">
            <w:pPr>
              <w:jc w:val="center"/>
              <w:rPr>
                <w:rFonts w:ascii="Times New Roman" w:hAnsi="Times New Roman"/>
                <w:b/>
                <w:bCs/>
                <w:sz w:val="24"/>
                <w:szCs w:val="24"/>
              </w:rPr>
            </w:pPr>
          </w:p>
        </w:tc>
      </w:tr>
      <w:tr w:rsidR="00E158C9" w:rsidRPr="004A0575" w14:paraId="74165892" w14:textId="77777777" w:rsidTr="00C4600A">
        <w:trPr>
          <w:trHeight w:val="371"/>
        </w:trPr>
        <w:tc>
          <w:tcPr>
            <w:tcW w:w="3262" w:type="pct"/>
            <w:gridSpan w:val="2"/>
          </w:tcPr>
          <w:p w14:paraId="1942FBB0"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РАЗДЕЛ 1. ИСТОРИЯ РОССИИ В СИСТЕМЕ МИРОВОЙ ИСТОРИИ</w:t>
            </w:r>
          </w:p>
        </w:tc>
        <w:tc>
          <w:tcPr>
            <w:tcW w:w="551" w:type="pct"/>
            <w:vAlign w:val="center"/>
          </w:tcPr>
          <w:p w14:paraId="39BE604F"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6</w:t>
            </w:r>
          </w:p>
        </w:tc>
        <w:tc>
          <w:tcPr>
            <w:tcW w:w="379" w:type="pct"/>
          </w:tcPr>
          <w:p w14:paraId="57819A94" w14:textId="77777777" w:rsidR="00E158C9" w:rsidRPr="004A0575" w:rsidRDefault="00E158C9" w:rsidP="00C4600A">
            <w:pPr>
              <w:jc w:val="center"/>
              <w:rPr>
                <w:rFonts w:ascii="Times New Roman" w:hAnsi="Times New Roman"/>
                <w:b/>
                <w:bCs/>
                <w:sz w:val="24"/>
                <w:szCs w:val="24"/>
              </w:rPr>
            </w:pPr>
          </w:p>
        </w:tc>
        <w:tc>
          <w:tcPr>
            <w:tcW w:w="808" w:type="pct"/>
          </w:tcPr>
          <w:p w14:paraId="2213FE7A" w14:textId="77777777" w:rsidR="00E158C9" w:rsidRPr="004A0575" w:rsidRDefault="00E158C9" w:rsidP="00C4600A">
            <w:pPr>
              <w:jc w:val="center"/>
              <w:rPr>
                <w:rFonts w:ascii="Times New Roman" w:hAnsi="Times New Roman"/>
                <w:b/>
                <w:bCs/>
                <w:sz w:val="24"/>
                <w:szCs w:val="24"/>
              </w:rPr>
            </w:pPr>
          </w:p>
        </w:tc>
      </w:tr>
      <w:tr w:rsidR="00E158C9" w:rsidRPr="004A0575" w14:paraId="36433D15" w14:textId="77777777" w:rsidTr="00C4600A">
        <w:trPr>
          <w:trHeight w:val="20"/>
        </w:trPr>
        <w:tc>
          <w:tcPr>
            <w:tcW w:w="658" w:type="pct"/>
            <w:vMerge w:val="restart"/>
          </w:tcPr>
          <w:p w14:paraId="1850D978"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 xml:space="preserve">Тема 1.1. Отечественная история </w:t>
            </w:r>
            <w:r w:rsidRPr="004A0575">
              <w:rPr>
                <w:rFonts w:ascii="Times New Roman" w:hAnsi="Times New Roman"/>
                <w:b/>
                <w:bCs/>
                <w:sz w:val="24"/>
                <w:szCs w:val="24"/>
              </w:rPr>
              <w:br/>
              <w:t>в системе научных дисциплин</w:t>
            </w:r>
          </w:p>
          <w:p w14:paraId="70B390F4" w14:textId="77777777" w:rsidR="00E158C9" w:rsidRPr="004A0575" w:rsidRDefault="00E158C9" w:rsidP="00C4600A">
            <w:pPr>
              <w:rPr>
                <w:rFonts w:ascii="Times New Roman" w:hAnsi="Times New Roman"/>
                <w:b/>
                <w:bCs/>
                <w:sz w:val="24"/>
                <w:szCs w:val="24"/>
              </w:rPr>
            </w:pPr>
          </w:p>
        </w:tc>
        <w:tc>
          <w:tcPr>
            <w:tcW w:w="2604" w:type="pct"/>
          </w:tcPr>
          <w:p w14:paraId="33CCE1F8"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5605AE59"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Сущность, формы, функции исторического знания. Методы и источники</w:t>
            </w:r>
          </w:p>
          <w:p w14:paraId="32FE8292"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 неотъемлемая часть всемирной истории. Античное наследие в эпоху Великого переселения народов. Проблема этногенеза восточных славян</w:t>
            </w:r>
          </w:p>
        </w:tc>
        <w:tc>
          <w:tcPr>
            <w:tcW w:w="551" w:type="pct"/>
            <w:vAlign w:val="center"/>
          </w:tcPr>
          <w:p w14:paraId="68E3E6A4" w14:textId="77777777" w:rsidR="00E158C9" w:rsidRPr="004A0575" w:rsidRDefault="00E158C9" w:rsidP="00C4600A">
            <w:pPr>
              <w:suppressAutoHyphens/>
              <w:jc w:val="center"/>
              <w:rPr>
                <w:rFonts w:ascii="Times New Roman" w:hAnsi="Times New Roman"/>
                <w:sz w:val="24"/>
                <w:szCs w:val="24"/>
              </w:rPr>
            </w:pPr>
          </w:p>
        </w:tc>
        <w:tc>
          <w:tcPr>
            <w:tcW w:w="379" w:type="pct"/>
          </w:tcPr>
          <w:p w14:paraId="0A1405FC"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3D36574F"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68C04578"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3335E948"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524C0097" w14:textId="77777777" w:rsidTr="00C4600A">
        <w:trPr>
          <w:trHeight w:val="20"/>
        </w:trPr>
        <w:tc>
          <w:tcPr>
            <w:tcW w:w="658" w:type="pct"/>
            <w:vMerge/>
          </w:tcPr>
          <w:p w14:paraId="4C8B24DF" w14:textId="77777777" w:rsidR="00E158C9" w:rsidRPr="004A0575" w:rsidRDefault="00E158C9" w:rsidP="00C4600A">
            <w:pPr>
              <w:rPr>
                <w:rFonts w:ascii="Times New Roman" w:hAnsi="Times New Roman"/>
                <w:b/>
                <w:bCs/>
                <w:sz w:val="24"/>
                <w:szCs w:val="24"/>
              </w:rPr>
            </w:pPr>
          </w:p>
        </w:tc>
        <w:tc>
          <w:tcPr>
            <w:tcW w:w="2604" w:type="pct"/>
          </w:tcPr>
          <w:p w14:paraId="11125B7A"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w:t>
            </w:r>
            <w:r w:rsidRPr="004A0575">
              <w:rPr>
                <w:rFonts w:ascii="Times New Roman" w:hAnsi="Times New Roman"/>
                <w:sz w:val="24"/>
                <w:szCs w:val="24"/>
              </w:rPr>
              <w:br/>
              <w:t>к изучаемой дисциплине</w:t>
            </w:r>
          </w:p>
        </w:tc>
        <w:tc>
          <w:tcPr>
            <w:tcW w:w="551" w:type="pct"/>
            <w:vAlign w:val="center"/>
          </w:tcPr>
          <w:p w14:paraId="084C1058" w14:textId="77777777" w:rsidR="00E158C9" w:rsidRPr="004A0575" w:rsidRDefault="00E158C9" w:rsidP="00C4600A">
            <w:pPr>
              <w:suppressAutoHyphens/>
              <w:jc w:val="center"/>
              <w:rPr>
                <w:rFonts w:ascii="Times New Roman" w:hAnsi="Times New Roman"/>
                <w:bCs/>
                <w:sz w:val="24"/>
                <w:szCs w:val="24"/>
              </w:rPr>
            </w:pPr>
          </w:p>
        </w:tc>
        <w:tc>
          <w:tcPr>
            <w:tcW w:w="379" w:type="pct"/>
          </w:tcPr>
          <w:p w14:paraId="691BBC35" w14:textId="77777777" w:rsidR="00E158C9" w:rsidRPr="004A0575" w:rsidRDefault="00E158C9" w:rsidP="00C4600A">
            <w:pPr>
              <w:rPr>
                <w:rFonts w:ascii="Times New Roman" w:hAnsi="Times New Roman"/>
                <w:b/>
                <w:bCs/>
                <w:sz w:val="24"/>
                <w:szCs w:val="24"/>
              </w:rPr>
            </w:pPr>
          </w:p>
        </w:tc>
        <w:tc>
          <w:tcPr>
            <w:tcW w:w="808" w:type="pct"/>
            <w:vMerge/>
          </w:tcPr>
          <w:p w14:paraId="68103EF4" w14:textId="77777777" w:rsidR="00E158C9" w:rsidRPr="004A0575" w:rsidRDefault="00E158C9" w:rsidP="00C4600A">
            <w:pPr>
              <w:rPr>
                <w:rFonts w:ascii="Times New Roman" w:hAnsi="Times New Roman"/>
                <w:b/>
                <w:bCs/>
                <w:sz w:val="24"/>
                <w:szCs w:val="24"/>
              </w:rPr>
            </w:pPr>
          </w:p>
        </w:tc>
      </w:tr>
      <w:tr w:rsidR="00E158C9" w:rsidRPr="004A0575" w14:paraId="293C3F5C" w14:textId="77777777" w:rsidTr="00C4600A">
        <w:trPr>
          <w:trHeight w:val="20"/>
        </w:trPr>
        <w:tc>
          <w:tcPr>
            <w:tcW w:w="658" w:type="pct"/>
            <w:vMerge/>
          </w:tcPr>
          <w:p w14:paraId="48BF748D" w14:textId="77777777" w:rsidR="00E158C9" w:rsidRPr="004A0575" w:rsidRDefault="00E158C9" w:rsidP="00C4600A">
            <w:pPr>
              <w:rPr>
                <w:rFonts w:ascii="Times New Roman" w:hAnsi="Times New Roman"/>
                <w:b/>
                <w:bCs/>
                <w:sz w:val="24"/>
                <w:szCs w:val="24"/>
              </w:rPr>
            </w:pPr>
          </w:p>
        </w:tc>
        <w:tc>
          <w:tcPr>
            <w:tcW w:w="2604" w:type="pct"/>
          </w:tcPr>
          <w:p w14:paraId="73E71AF0"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0401619A" w14:textId="77777777" w:rsidR="00E158C9" w:rsidRPr="004A0575" w:rsidRDefault="00E158C9" w:rsidP="00C4600A">
            <w:pPr>
              <w:suppressAutoHyphens/>
              <w:jc w:val="center"/>
              <w:rPr>
                <w:rFonts w:ascii="Times New Roman" w:hAnsi="Times New Roman"/>
                <w:b/>
                <w:sz w:val="24"/>
                <w:szCs w:val="24"/>
              </w:rPr>
            </w:pPr>
            <w:r w:rsidRPr="004A0575">
              <w:rPr>
                <w:rFonts w:ascii="Times New Roman" w:hAnsi="Times New Roman"/>
                <w:b/>
                <w:sz w:val="24"/>
                <w:szCs w:val="24"/>
              </w:rPr>
              <w:t>3</w:t>
            </w:r>
          </w:p>
        </w:tc>
        <w:tc>
          <w:tcPr>
            <w:tcW w:w="379" w:type="pct"/>
          </w:tcPr>
          <w:p w14:paraId="440A0086" w14:textId="77777777" w:rsidR="00E158C9" w:rsidRPr="004A0575" w:rsidRDefault="00E158C9" w:rsidP="00C4600A">
            <w:pPr>
              <w:rPr>
                <w:rFonts w:ascii="Times New Roman" w:hAnsi="Times New Roman"/>
                <w:b/>
                <w:sz w:val="24"/>
                <w:szCs w:val="24"/>
              </w:rPr>
            </w:pPr>
          </w:p>
        </w:tc>
        <w:tc>
          <w:tcPr>
            <w:tcW w:w="808" w:type="pct"/>
            <w:vMerge/>
          </w:tcPr>
          <w:p w14:paraId="4EC2FBA1" w14:textId="77777777" w:rsidR="00E158C9" w:rsidRPr="004A0575" w:rsidRDefault="00E158C9" w:rsidP="00C4600A">
            <w:pPr>
              <w:rPr>
                <w:rFonts w:ascii="Times New Roman" w:hAnsi="Times New Roman"/>
                <w:b/>
                <w:sz w:val="24"/>
                <w:szCs w:val="24"/>
              </w:rPr>
            </w:pPr>
          </w:p>
        </w:tc>
      </w:tr>
      <w:tr w:rsidR="00E158C9" w:rsidRPr="004A0575" w14:paraId="56C2DEBB" w14:textId="77777777" w:rsidTr="00C4600A">
        <w:trPr>
          <w:trHeight w:val="20"/>
        </w:trPr>
        <w:tc>
          <w:tcPr>
            <w:tcW w:w="658" w:type="pct"/>
            <w:vMerge/>
          </w:tcPr>
          <w:p w14:paraId="0757672B" w14:textId="77777777" w:rsidR="00E158C9" w:rsidRPr="004A0575" w:rsidRDefault="00E158C9" w:rsidP="00C4600A">
            <w:pPr>
              <w:rPr>
                <w:rFonts w:ascii="Times New Roman" w:hAnsi="Times New Roman"/>
                <w:b/>
                <w:bCs/>
                <w:sz w:val="24"/>
                <w:szCs w:val="24"/>
              </w:rPr>
            </w:pPr>
          </w:p>
        </w:tc>
        <w:tc>
          <w:tcPr>
            <w:tcW w:w="2604" w:type="pct"/>
          </w:tcPr>
          <w:p w14:paraId="3F1D9FAF" w14:textId="77777777" w:rsidR="00E158C9" w:rsidRPr="004A0575" w:rsidRDefault="00E158C9" w:rsidP="00C4600A">
            <w:pPr>
              <w:jc w:val="both"/>
              <w:rPr>
                <w:rFonts w:ascii="Times New Roman" w:hAnsi="Times New Roman"/>
                <w:sz w:val="24"/>
                <w:szCs w:val="24"/>
              </w:rPr>
            </w:pPr>
            <w:r w:rsidRPr="004A0575">
              <w:rPr>
                <w:rFonts w:ascii="Times New Roman" w:hAnsi="Times New Roman"/>
                <w:sz w:val="24"/>
                <w:szCs w:val="24"/>
              </w:rPr>
              <w:t>Выделить задачи и функции истории</w:t>
            </w:r>
          </w:p>
        </w:tc>
        <w:tc>
          <w:tcPr>
            <w:tcW w:w="551" w:type="pct"/>
            <w:vAlign w:val="center"/>
          </w:tcPr>
          <w:p w14:paraId="6E83C5DA" w14:textId="77777777" w:rsidR="00E158C9" w:rsidRPr="004A0575" w:rsidRDefault="00E158C9" w:rsidP="00C4600A">
            <w:pPr>
              <w:suppressAutoHyphens/>
              <w:jc w:val="center"/>
              <w:rPr>
                <w:rFonts w:ascii="Times New Roman" w:hAnsi="Times New Roman"/>
                <w:sz w:val="24"/>
                <w:szCs w:val="24"/>
              </w:rPr>
            </w:pPr>
          </w:p>
        </w:tc>
        <w:tc>
          <w:tcPr>
            <w:tcW w:w="379" w:type="pct"/>
          </w:tcPr>
          <w:p w14:paraId="504A2EC3" w14:textId="77777777" w:rsidR="00E158C9" w:rsidRPr="004A0575" w:rsidRDefault="00E158C9" w:rsidP="00C4600A">
            <w:pPr>
              <w:rPr>
                <w:rFonts w:ascii="Times New Roman" w:hAnsi="Times New Roman"/>
                <w:b/>
                <w:sz w:val="24"/>
                <w:szCs w:val="24"/>
              </w:rPr>
            </w:pPr>
          </w:p>
        </w:tc>
        <w:tc>
          <w:tcPr>
            <w:tcW w:w="808" w:type="pct"/>
            <w:vMerge/>
          </w:tcPr>
          <w:p w14:paraId="48F0BE57" w14:textId="77777777" w:rsidR="00E158C9" w:rsidRPr="004A0575" w:rsidRDefault="00E158C9" w:rsidP="00C4600A">
            <w:pPr>
              <w:rPr>
                <w:rFonts w:ascii="Times New Roman" w:hAnsi="Times New Roman"/>
                <w:b/>
                <w:sz w:val="24"/>
                <w:szCs w:val="24"/>
              </w:rPr>
            </w:pPr>
          </w:p>
        </w:tc>
      </w:tr>
      <w:tr w:rsidR="00E158C9" w:rsidRPr="004A0575" w14:paraId="7F9A6BEB" w14:textId="77777777" w:rsidTr="00C4600A">
        <w:trPr>
          <w:trHeight w:val="20"/>
        </w:trPr>
        <w:tc>
          <w:tcPr>
            <w:tcW w:w="3262" w:type="pct"/>
            <w:gridSpan w:val="2"/>
          </w:tcPr>
          <w:p w14:paraId="0CE77E95"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РАЗДЕЛ 2. ЭПОХА ДРЕВНЕЙ РУСИ. (IХ – ХIV ВВ.)</w:t>
            </w:r>
          </w:p>
        </w:tc>
        <w:tc>
          <w:tcPr>
            <w:tcW w:w="551" w:type="pct"/>
            <w:vAlign w:val="center"/>
          </w:tcPr>
          <w:p w14:paraId="27EFDB05" w14:textId="77777777" w:rsidR="00E158C9" w:rsidRPr="004A0575" w:rsidRDefault="00E158C9" w:rsidP="00C4600A">
            <w:pPr>
              <w:suppressAutoHyphens/>
              <w:jc w:val="center"/>
              <w:rPr>
                <w:rFonts w:ascii="Times New Roman" w:hAnsi="Times New Roman"/>
                <w:b/>
                <w:sz w:val="24"/>
                <w:szCs w:val="24"/>
              </w:rPr>
            </w:pPr>
            <w:r w:rsidRPr="004A0575">
              <w:rPr>
                <w:rFonts w:ascii="Times New Roman" w:hAnsi="Times New Roman"/>
                <w:b/>
                <w:sz w:val="24"/>
                <w:szCs w:val="24"/>
              </w:rPr>
              <w:t>8</w:t>
            </w:r>
          </w:p>
        </w:tc>
        <w:tc>
          <w:tcPr>
            <w:tcW w:w="379" w:type="pct"/>
          </w:tcPr>
          <w:p w14:paraId="37B20DD5" w14:textId="77777777" w:rsidR="00E158C9" w:rsidRPr="004A0575" w:rsidRDefault="00E158C9" w:rsidP="00C4600A">
            <w:pPr>
              <w:rPr>
                <w:rFonts w:ascii="Times New Roman" w:hAnsi="Times New Roman"/>
                <w:b/>
                <w:sz w:val="24"/>
                <w:szCs w:val="24"/>
              </w:rPr>
            </w:pPr>
          </w:p>
        </w:tc>
        <w:tc>
          <w:tcPr>
            <w:tcW w:w="808" w:type="pct"/>
          </w:tcPr>
          <w:p w14:paraId="44C97500" w14:textId="77777777" w:rsidR="00E158C9" w:rsidRPr="004A0575" w:rsidRDefault="00E158C9" w:rsidP="00C4600A">
            <w:pPr>
              <w:rPr>
                <w:rFonts w:ascii="Times New Roman" w:hAnsi="Times New Roman"/>
                <w:b/>
                <w:sz w:val="24"/>
                <w:szCs w:val="24"/>
              </w:rPr>
            </w:pPr>
          </w:p>
        </w:tc>
      </w:tr>
      <w:tr w:rsidR="00E158C9" w:rsidRPr="004A0575" w14:paraId="0FCACDE6" w14:textId="77777777" w:rsidTr="00C4600A">
        <w:trPr>
          <w:trHeight w:val="20"/>
        </w:trPr>
        <w:tc>
          <w:tcPr>
            <w:tcW w:w="658" w:type="pct"/>
            <w:vMerge w:val="restart"/>
          </w:tcPr>
          <w:p w14:paraId="622B1E4A"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lastRenderedPageBreak/>
              <w:t>Тема 2.1. Эпоха Древней Руси IХ – ХIV</w:t>
            </w:r>
          </w:p>
        </w:tc>
        <w:tc>
          <w:tcPr>
            <w:tcW w:w="2604" w:type="pct"/>
          </w:tcPr>
          <w:p w14:paraId="2B35E9E8"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 xml:space="preserve">Содержание учебного материала </w:t>
            </w:r>
          </w:p>
          <w:p w14:paraId="4E5B27C5"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Античное наследие в эпоху Великого переселения народов. Проблема этногенеза восточных славян. Древние авторы о быте и нравах 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551" w:type="pct"/>
            <w:vAlign w:val="center"/>
          </w:tcPr>
          <w:p w14:paraId="1A119D24" w14:textId="77777777" w:rsidR="00E158C9" w:rsidRPr="004A0575" w:rsidRDefault="00E158C9" w:rsidP="00C4600A">
            <w:pPr>
              <w:jc w:val="center"/>
              <w:rPr>
                <w:rFonts w:ascii="Times New Roman" w:hAnsi="Times New Roman"/>
                <w:bCs/>
                <w:sz w:val="24"/>
                <w:szCs w:val="24"/>
              </w:rPr>
            </w:pPr>
          </w:p>
        </w:tc>
        <w:tc>
          <w:tcPr>
            <w:tcW w:w="379" w:type="pct"/>
          </w:tcPr>
          <w:p w14:paraId="30C6291F"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3D246932"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38E48253"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316877DB"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5BEB961A" w14:textId="77777777" w:rsidTr="00C4600A">
        <w:trPr>
          <w:trHeight w:val="20"/>
        </w:trPr>
        <w:tc>
          <w:tcPr>
            <w:tcW w:w="658" w:type="pct"/>
            <w:vMerge/>
          </w:tcPr>
          <w:p w14:paraId="7249B303" w14:textId="77777777" w:rsidR="00E158C9" w:rsidRPr="004A0575" w:rsidRDefault="00E158C9" w:rsidP="00C4600A">
            <w:pPr>
              <w:rPr>
                <w:rFonts w:ascii="Times New Roman" w:hAnsi="Times New Roman"/>
                <w:b/>
                <w:bCs/>
                <w:sz w:val="24"/>
                <w:szCs w:val="24"/>
              </w:rPr>
            </w:pPr>
          </w:p>
        </w:tc>
        <w:tc>
          <w:tcPr>
            <w:tcW w:w="2604" w:type="pct"/>
          </w:tcPr>
          <w:p w14:paraId="10657EB7"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 xml:space="preserve">Знаковые исторические события и их влияние на исторический процесс, хронологический ряд </w:t>
            </w:r>
            <w:r w:rsidRPr="004A0575">
              <w:rPr>
                <w:rFonts w:ascii="Times New Roman" w:hAnsi="Times New Roman"/>
                <w:bCs/>
                <w:sz w:val="24"/>
                <w:szCs w:val="24"/>
              </w:rPr>
              <w:br/>
              <w:t>по изучаемому курсу, исторических деятелей, сыгравших важную роль в истории</w:t>
            </w:r>
          </w:p>
        </w:tc>
        <w:tc>
          <w:tcPr>
            <w:tcW w:w="551" w:type="pct"/>
            <w:vAlign w:val="center"/>
          </w:tcPr>
          <w:p w14:paraId="20BAF971" w14:textId="77777777" w:rsidR="00E158C9" w:rsidRPr="004A0575" w:rsidRDefault="00E158C9" w:rsidP="00C4600A">
            <w:pPr>
              <w:jc w:val="center"/>
              <w:rPr>
                <w:rFonts w:ascii="Times New Roman" w:hAnsi="Times New Roman"/>
                <w:bCs/>
                <w:sz w:val="24"/>
                <w:szCs w:val="24"/>
              </w:rPr>
            </w:pPr>
          </w:p>
        </w:tc>
        <w:tc>
          <w:tcPr>
            <w:tcW w:w="379" w:type="pct"/>
          </w:tcPr>
          <w:p w14:paraId="4000180D" w14:textId="77777777" w:rsidR="00E158C9" w:rsidRPr="004A0575" w:rsidRDefault="00E158C9" w:rsidP="00C4600A">
            <w:pPr>
              <w:rPr>
                <w:rFonts w:ascii="Times New Roman" w:hAnsi="Times New Roman"/>
                <w:b/>
                <w:bCs/>
                <w:sz w:val="24"/>
                <w:szCs w:val="24"/>
              </w:rPr>
            </w:pPr>
          </w:p>
        </w:tc>
        <w:tc>
          <w:tcPr>
            <w:tcW w:w="808" w:type="pct"/>
            <w:vMerge/>
          </w:tcPr>
          <w:p w14:paraId="5EA786CF" w14:textId="77777777" w:rsidR="00E158C9" w:rsidRPr="004A0575" w:rsidRDefault="00E158C9" w:rsidP="00C4600A">
            <w:pPr>
              <w:rPr>
                <w:rFonts w:ascii="Times New Roman" w:hAnsi="Times New Roman"/>
                <w:b/>
                <w:bCs/>
                <w:sz w:val="24"/>
                <w:szCs w:val="24"/>
              </w:rPr>
            </w:pPr>
          </w:p>
        </w:tc>
      </w:tr>
      <w:tr w:rsidR="00E158C9" w:rsidRPr="004A0575" w14:paraId="684EAB14" w14:textId="77777777" w:rsidTr="00C4600A">
        <w:trPr>
          <w:trHeight w:val="20"/>
        </w:trPr>
        <w:tc>
          <w:tcPr>
            <w:tcW w:w="658" w:type="pct"/>
            <w:vMerge/>
          </w:tcPr>
          <w:p w14:paraId="77EA5AA7" w14:textId="77777777" w:rsidR="00E158C9" w:rsidRPr="004A0575" w:rsidRDefault="00E158C9" w:rsidP="00C4600A">
            <w:pPr>
              <w:rPr>
                <w:rFonts w:ascii="Times New Roman" w:hAnsi="Times New Roman"/>
                <w:b/>
                <w:bCs/>
                <w:sz w:val="24"/>
                <w:szCs w:val="24"/>
              </w:rPr>
            </w:pPr>
          </w:p>
        </w:tc>
        <w:tc>
          <w:tcPr>
            <w:tcW w:w="2604" w:type="pct"/>
          </w:tcPr>
          <w:p w14:paraId="74A4B87E"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6E46B57A"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29AD0554" w14:textId="77777777" w:rsidR="00E158C9" w:rsidRPr="004A0575" w:rsidRDefault="00E158C9" w:rsidP="00C4600A">
            <w:pPr>
              <w:rPr>
                <w:rFonts w:ascii="Times New Roman" w:hAnsi="Times New Roman"/>
                <w:b/>
                <w:bCs/>
                <w:sz w:val="24"/>
                <w:szCs w:val="24"/>
              </w:rPr>
            </w:pPr>
          </w:p>
        </w:tc>
        <w:tc>
          <w:tcPr>
            <w:tcW w:w="808" w:type="pct"/>
            <w:vMerge/>
          </w:tcPr>
          <w:p w14:paraId="6DB232AB" w14:textId="77777777" w:rsidR="00E158C9" w:rsidRPr="004A0575" w:rsidRDefault="00E158C9" w:rsidP="00C4600A">
            <w:pPr>
              <w:rPr>
                <w:rFonts w:ascii="Times New Roman" w:hAnsi="Times New Roman"/>
                <w:b/>
                <w:bCs/>
                <w:sz w:val="24"/>
                <w:szCs w:val="24"/>
              </w:rPr>
            </w:pPr>
          </w:p>
        </w:tc>
      </w:tr>
      <w:tr w:rsidR="00E158C9" w:rsidRPr="004A0575" w14:paraId="3506BFD5" w14:textId="77777777" w:rsidTr="00C4600A">
        <w:trPr>
          <w:trHeight w:val="20"/>
        </w:trPr>
        <w:tc>
          <w:tcPr>
            <w:tcW w:w="658" w:type="pct"/>
            <w:vMerge/>
          </w:tcPr>
          <w:p w14:paraId="2D05F9E8" w14:textId="77777777" w:rsidR="00E158C9" w:rsidRPr="004A0575" w:rsidRDefault="00E158C9" w:rsidP="00C4600A">
            <w:pPr>
              <w:rPr>
                <w:rFonts w:ascii="Times New Roman" w:hAnsi="Times New Roman"/>
                <w:b/>
                <w:bCs/>
                <w:sz w:val="24"/>
                <w:szCs w:val="24"/>
              </w:rPr>
            </w:pPr>
          </w:p>
        </w:tc>
        <w:tc>
          <w:tcPr>
            <w:tcW w:w="2604" w:type="pct"/>
          </w:tcPr>
          <w:p w14:paraId="5950F260" w14:textId="77777777" w:rsidR="00E158C9" w:rsidRPr="004A0575" w:rsidRDefault="00E158C9" w:rsidP="00C4600A">
            <w:pPr>
              <w:jc w:val="both"/>
              <w:rPr>
                <w:rFonts w:ascii="Times New Roman" w:hAnsi="Times New Roman"/>
                <w:b/>
                <w:sz w:val="24"/>
                <w:szCs w:val="24"/>
              </w:rPr>
            </w:pPr>
            <w:r w:rsidRPr="004A0575">
              <w:rPr>
                <w:rFonts w:ascii="Times New Roman" w:hAnsi="Times New Roman"/>
                <w:bCs/>
                <w:sz w:val="24"/>
                <w:szCs w:val="24"/>
              </w:rPr>
              <w:t>Сравнение развития Руси и Западной Европы в ХI –ХIII в.</w:t>
            </w:r>
          </w:p>
        </w:tc>
        <w:tc>
          <w:tcPr>
            <w:tcW w:w="551" w:type="pct"/>
            <w:vAlign w:val="center"/>
          </w:tcPr>
          <w:p w14:paraId="116F3674" w14:textId="77777777" w:rsidR="00E158C9" w:rsidRPr="004A0575" w:rsidRDefault="00E158C9" w:rsidP="00C4600A">
            <w:pPr>
              <w:jc w:val="center"/>
              <w:rPr>
                <w:rFonts w:ascii="Times New Roman" w:hAnsi="Times New Roman"/>
                <w:bCs/>
                <w:sz w:val="24"/>
                <w:szCs w:val="24"/>
              </w:rPr>
            </w:pPr>
          </w:p>
        </w:tc>
        <w:tc>
          <w:tcPr>
            <w:tcW w:w="379" w:type="pct"/>
          </w:tcPr>
          <w:p w14:paraId="7288B0FE" w14:textId="77777777" w:rsidR="00E158C9" w:rsidRPr="004A0575" w:rsidRDefault="00E158C9" w:rsidP="00C4600A">
            <w:pPr>
              <w:rPr>
                <w:rFonts w:ascii="Times New Roman" w:hAnsi="Times New Roman"/>
                <w:b/>
                <w:bCs/>
                <w:sz w:val="24"/>
                <w:szCs w:val="24"/>
              </w:rPr>
            </w:pPr>
          </w:p>
        </w:tc>
        <w:tc>
          <w:tcPr>
            <w:tcW w:w="808" w:type="pct"/>
            <w:vMerge/>
          </w:tcPr>
          <w:p w14:paraId="00FAEA9A" w14:textId="77777777" w:rsidR="00E158C9" w:rsidRPr="004A0575" w:rsidRDefault="00E158C9" w:rsidP="00C4600A">
            <w:pPr>
              <w:rPr>
                <w:rFonts w:ascii="Times New Roman" w:hAnsi="Times New Roman"/>
                <w:b/>
                <w:bCs/>
                <w:sz w:val="24"/>
                <w:szCs w:val="24"/>
              </w:rPr>
            </w:pPr>
          </w:p>
        </w:tc>
      </w:tr>
      <w:tr w:rsidR="00E158C9" w:rsidRPr="004A0575" w14:paraId="023B960A" w14:textId="77777777" w:rsidTr="00C4600A">
        <w:tc>
          <w:tcPr>
            <w:tcW w:w="3262" w:type="pct"/>
            <w:gridSpan w:val="2"/>
          </w:tcPr>
          <w:p w14:paraId="5EFA1676"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3. ФОРМИРОВАНИЕ И РАЗВИТИЕ МОСКОВСКОГО ГОСУДАРСТВА ХV – ХVI ВВ.</w:t>
            </w:r>
          </w:p>
        </w:tc>
        <w:tc>
          <w:tcPr>
            <w:tcW w:w="551" w:type="pct"/>
            <w:vAlign w:val="center"/>
          </w:tcPr>
          <w:p w14:paraId="3B3C882B"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8</w:t>
            </w:r>
          </w:p>
        </w:tc>
        <w:tc>
          <w:tcPr>
            <w:tcW w:w="379" w:type="pct"/>
          </w:tcPr>
          <w:p w14:paraId="1C40ACF2" w14:textId="77777777" w:rsidR="00E158C9" w:rsidRPr="004A0575" w:rsidRDefault="00E158C9" w:rsidP="00C4600A">
            <w:pPr>
              <w:rPr>
                <w:rFonts w:ascii="Times New Roman" w:hAnsi="Times New Roman"/>
                <w:b/>
                <w:sz w:val="24"/>
                <w:szCs w:val="24"/>
              </w:rPr>
            </w:pPr>
          </w:p>
        </w:tc>
        <w:tc>
          <w:tcPr>
            <w:tcW w:w="808" w:type="pct"/>
          </w:tcPr>
          <w:p w14:paraId="783772CA" w14:textId="77777777" w:rsidR="00E158C9" w:rsidRPr="004A0575" w:rsidRDefault="00E158C9" w:rsidP="00C4600A">
            <w:pPr>
              <w:rPr>
                <w:rFonts w:ascii="Times New Roman" w:hAnsi="Times New Roman"/>
                <w:b/>
                <w:sz w:val="24"/>
                <w:szCs w:val="24"/>
              </w:rPr>
            </w:pPr>
          </w:p>
        </w:tc>
      </w:tr>
      <w:tr w:rsidR="00E158C9" w:rsidRPr="004A0575" w14:paraId="64E39E38" w14:textId="77777777" w:rsidTr="00C4600A">
        <w:trPr>
          <w:trHeight w:val="20"/>
        </w:trPr>
        <w:tc>
          <w:tcPr>
            <w:tcW w:w="658" w:type="pct"/>
            <w:vMerge w:val="restart"/>
          </w:tcPr>
          <w:p w14:paraId="42F7AB6A"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3.1. Московское государство: основные вехи исторического пути</w:t>
            </w:r>
          </w:p>
        </w:tc>
        <w:tc>
          <w:tcPr>
            <w:tcW w:w="2604" w:type="pct"/>
          </w:tcPr>
          <w:p w14:paraId="3277DAAD"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3B0CEF2C"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Специфика формирования единого российского государства. Борьба Москвы с Тверью </w:t>
            </w:r>
            <w:r w:rsidRPr="004A0575">
              <w:rPr>
                <w:rFonts w:ascii="Times New Roman" w:hAnsi="Times New Roman"/>
                <w:sz w:val="24"/>
                <w:szCs w:val="24"/>
              </w:rPr>
              <w:br/>
              <w:t xml:space="preserve">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w:t>
            </w:r>
            <w:r w:rsidRPr="004A0575">
              <w:rPr>
                <w:rFonts w:ascii="Times New Roman" w:hAnsi="Times New Roman"/>
                <w:sz w:val="24"/>
                <w:szCs w:val="24"/>
              </w:rPr>
              <w:br/>
              <w:t xml:space="preserve">и духовная жизнь России в конце ХV – конце ХVI в. Внутренняя </w:t>
            </w:r>
            <w:r w:rsidRPr="004A0575">
              <w:rPr>
                <w:rFonts w:ascii="Times New Roman" w:hAnsi="Times New Roman"/>
                <w:sz w:val="24"/>
                <w:szCs w:val="24"/>
              </w:rPr>
              <w:lastRenderedPageBreak/>
              <w:t xml:space="preserve">политика Ивана Грозного </w:t>
            </w:r>
            <w:r w:rsidRPr="004A0575">
              <w:rPr>
                <w:rFonts w:ascii="Times New Roman" w:hAnsi="Times New Roman"/>
                <w:sz w:val="24"/>
                <w:szCs w:val="24"/>
              </w:rPr>
              <w:br/>
              <w:t>и основные реформы. Опричнина и ее последствия. Внешняя политика Московского государства во времена Ивана Грозного.</w:t>
            </w:r>
          </w:p>
        </w:tc>
        <w:tc>
          <w:tcPr>
            <w:tcW w:w="551" w:type="pct"/>
            <w:vAlign w:val="center"/>
          </w:tcPr>
          <w:p w14:paraId="7A403A08" w14:textId="77777777" w:rsidR="00E158C9" w:rsidRPr="004A0575" w:rsidRDefault="00E158C9" w:rsidP="00C4600A">
            <w:pPr>
              <w:jc w:val="center"/>
              <w:rPr>
                <w:rFonts w:ascii="Times New Roman" w:hAnsi="Times New Roman"/>
                <w:bCs/>
                <w:sz w:val="24"/>
                <w:szCs w:val="24"/>
              </w:rPr>
            </w:pPr>
          </w:p>
        </w:tc>
        <w:tc>
          <w:tcPr>
            <w:tcW w:w="379" w:type="pct"/>
          </w:tcPr>
          <w:p w14:paraId="0CFF36F3"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35EBCD70"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32350E44"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3871129B"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635F1A1C" w14:textId="77777777" w:rsidTr="00C4600A">
        <w:trPr>
          <w:trHeight w:val="20"/>
        </w:trPr>
        <w:tc>
          <w:tcPr>
            <w:tcW w:w="658" w:type="pct"/>
            <w:vMerge/>
          </w:tcPr>
          <w:p w14:paraId="0B39C95A" w14:textId="77777777" w:rsidR="00E158C9" w:rsidRPr="004A0575" w:rsidRDefault="00E158C9" w:rsidP="00C4600A">
            <w:pPr>
              <w:rPr>
                <w:rFonts w:ascii="Times New Roman" w:hAnsi="Times New Roman"/>
                <w:b/>
                <w:bCs/>
                <w:sz w:val="24"/>
                <w:szCs w:val="24"/>
              </w:rPr>
            </w:pPr>
          </w:p>
        </w:tc>
        <w:tc>
          <w:tcPr>
            <w:tcW w:w="2604" w:type="pct"/>
          </w:tcPr>
          <w:p w14:paraId="42EE309A"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 xml:space="preserve">Знаковые исторические события и их влияние на исторический процесс, хронологический ряд </w:t>
            </w:r>
            <w:r w:rsidRPr="004A0575">
              <w:rPr>
                <w:rFonts w:ascii="Times New Roman" w:hAnsi="Times New Roman"/>
                <w:bCs/>
                <w:sz w:val="24"/>
                <w:szCs w:val="24"/>
              </w:rPr>
              <w:br/>
              <w:t>по изучаемому курсу, исторических деятелей, сыгравших важную роль в истории</w:t>
            </w:r>
          </w:p>
        </w:tc>
        <w:tc>
          <w:tcPr>
            <w:tcW w:w="551" w:type="pct"/>
            <w:vAlign w:val="center"/>
          </w:tcPr>
          <w:p w14:paraId="46CB528C" w14:textId="77777777" w:rsidR="00E158C9" w:rsidRPr="004A0575" w:rsidRDefault="00E158C9" w:rsidP="00C4600A">
            <w:pPr>
              <w:jc w:val="center"/>
              <w:rPr>
                <w:rFonts w:ascii="Times New Roman" w:hAnsi="Times New Roman"/>
                <w:bCs/>
                <w:sz w:val="24"/>
                <w:szCs w:val="24"/>
              </w:rPr>
            </w:pPr>
          </w:p>
        </w:tc>
        <w:tc>
          <w:tcPr>
            <w:tcW w:w="379" w:type="pct"/>
          </w:tcPr>
          <w:p w14:paraId="012A8D18" w14:textId="77777777" w:rsidR="00E158C9" w:rsidRPr="004A0575" w:rsidRDefault="00E158C9" w:rsidP="00C4600A">
            <w:pPr>
              <w:rPr>
                <w:rFonts w:ascii="Times New Roman" w:hAnsi="Times New Roman"/>
                <w:b/>
                <w:bCs/>
                <w:sz w:val="24"/>
                <w:szCs w:val="24"/>
              </w:rPr>
            </w:pPr>
          </w:p>
        </w:tc>
        <w:tc>
          <w:tcPr>
            <w:tcW w:w="808" w:type="pct"/>
            <w:vMerge/>
          </w:tcPr>
          <w:p w14:paraId="58738917" w14:textId="77777777" w:rsidR="00E158C9" w:rsidRPr="004A0575" w:rsidRDefault="00E158C9" w:rsidP="00C4600A">
            <w:pPr>
              <w:rPr>
                <w:rFonts w:ascii="Times New Roman" w:hAnsi="Times New Roman"/>
                <w:b/>
                <w:bCs/>
                <w:sz w:val="24"/>
                <w:szCs w:val="24"/>
              </w:rPr>
            </w:pPr>
          </w:p>
        </w:tc>
      </w:tr>
      <w:tr w:rsidR="00E158C9" w:rsidRPr="004A0575" w14:paraId="60D1B0BB" w14:textId="77777777" w:rsidTr="00C4600A">
        <w:trPr>
          <w:trHeight w:val="20"/>
        </w:trPr>
        <w:tc>
          <w:tcPr>
            <w:tcW w:w="658" w:type="pct"/>
            <w:vMerge/>
          </w:tcPr>
          <w:p w14:paraId="527998E9" w14:textId="77777777" w:rsidR="00E158C9" w:rsidRPr="004A0575" w:rsidRDefault="00E158C9" w:rsidP="00C4600A">
            <w:pPr>
              <w:rPr>
                <w:rFonts w:ascii="Times New Roman" w:hAnsi="Times New Roman"/>
                <w:b/>
                <w:bCs/>
                <w:sz w:val="24"/>
                <w:szCs w:val="24"/>
              </w:rPr>
            </w:pPr>
          </w:p>
        </w:tc>
        <w:tc>
          <w:tcPr>
            <w:tcW w:w="2604" w:type="pct"/>
          </w:tcPr>
          <w:p w14:paraId="1DEBFC56"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013C32FB"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7D7C8273" w14:textId="77777777" w:rsidR="00E158C9" w:rsidRPr="004A0575" w:rsidRDefault="00E158C9" w:rsidP="00C4600A">
            <w:pPr>
              <w:rPr>
                <w:rFonts w:ascii="Times New Roman" w:hAnsi="Times New Roman"/>
                <w:b/>
                <w:bCs/>
                <w:sz w:val="24"/>
                <w:szCs w:val="24"/>
              </w:rPr>
            </w:pPr>
          </w:p>
        </w:tc>
        <w:tc>
          <w:tcPr>
            <w:tcW w:w="808" w:type="pct"/>
            <w:vMerge/>
          </w:tcPr>
          <w:p w14:paraId="2CA5699F" w14:textId="77777777" w:rsidR="00E158C9" w:rsidRPr="004A0575" w:rsidRDefault="00E158C9" w:rsidP="00C4600A">
            <w:pPr>
              <w:rPr>
                <w:rFonts w:ascii="Times New Roman" w:hAnsi="Times New Roman"/>
                <w:b/>
                <w:bCs/>
                <w:sz w:val="24"/>
                <w:szCs w:val="24"/>
              </w:rPr>
            </w:pPr>
          </w:p>
        </w:tc>
      </w:tr>
      <w:tr w:rsidR="00E158C9" w:rsidRPr="004A0575" w14:paraId="6CCC739E" w14:textId="77777777" w:rsidTr="00C4600A">
        <w:trPr>
          <w:trHeight w:val="20"/>
        </w:trPr>
        <w:tc>
          <w:tcPr>
            <w:tcW w:w="658" w:type="pct"/>
            <w:vMerge/>
          </w:tcPr>
          <w:p w14:paraId="6775EA12" w14:textId="77777777" w:rsidR="00E158C9" w:rsidRPr="004A0575" w:rsidRDefault="00E158C9" w:rsidP="00C4600A">
            <w:pPr>
              <w:rPr>
                <w:rFonts w:ascii="Times New Roman" w:hAnsi="Times New Roman"/>
                <w:b/>
                <w:bCs/>
                <w:sz w:val="24"/>
                <w:szCs w:val="24"/>
              </w:rPr>
            </w:pPr>
          </w:p>
        </w:tc>
        <w:tc>
          <w:tcPr>
            <w:tcW w:w="2604" w:type="pct"/>
          </w:tcPr>
          <w:p w14:paraId="31A1A336"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Заполнение таблицы «Реформы в эпоху Ивана Грозного» (название реформы, время проведения, основные мероприятия, цель реформы, итоги)</w:t>
            </w:r>
          </w:p>
        </w:tc>
        <w:tc>
          <w:tcPr>
            <w:tcW w:w="551" w:type="pct"/>
            <w:vAlign w:val="center"/>
          </w:tcPr>
          <w:p w14:paraId="20FF0CF6" w14:textId="77777777" w:rsidR="00E158C9" w:rsidRPr="004A0575" w:rsidRDefault="00E158C9" w:rsidP="00C4600A">
            <w:pPr>
              <w:jc w:val="center"/>
              <w:rPr>
                <w:rFonts w:ascii="Times New Roman" w:hAnsi="Times New Roman"/>
                <w:bCs/>
                <w:sz w:val="24"/>
                <w:szCs w:val="24"/>
              </w:rPr>
            </w:pPr>
          </w:p>
        </w:tc>
        <w:tc>
          <w:tcPr>
            <w:tcW w:w="379" w:type="pct"/>
          </w:tcPr>
          <w:p w14:paraId="73A0F1A3" w14:textId="77777777" w:rsidR="00E158C9" w:rsidRPr="004A0575" w:rsidRDefault="00E158C9" w:rsidP="00C4600A">
            <w:pPr>
              <w:rPr>
                <w:rFonts w:ascii="Times New Roman" w:hAnsi="Times New Roman"/>
                <w:b/>
                <w:bCs/>
                <w:sz w:val="24"/>
                <w:szCs w:val="24"/>
              </w:rPr>
            </w:pPr>
          </w:p>
        </w:tc>
        <w:tc>
          <w:tcPr>
            <w:tcW w:w="808" w:type="pct"/>
            <w:vMerge/>
          </w:tcPr>
          <w:p w14:paraId="0062E3DE" w14:textId="77777777" w:rsidR="00E158C9" w:rsidRPr="004A0575" w:rsidRDefault="00E158C9" w:rsidP="00C4600A">
            <w:pPr>
              <w:rPr>
                <w:rFonts w:ascii="Times New Roman" w:hAnsi="Times New Roman"/>
                <w:b/>
                <w:bCs/>
                <w:sz w:val="24"/>
                <w:szCs w:val="24"/>
              </w:rPr>
            </w:pPr>
          </w:p>
        </w:tc>
      </w:tr>
      <w:tr w:rsidR="00E158C9" w:rsidRPr="004A0575" w14:paraId="767EC2AF" w14:textId="77777777" w:rsidTr="00C4600A">
        <w:trPr>
          <w:trHeight w:val="20"/>
        </w:trPr>
        <w:tc>
          <w:tcPr>
            <w:tcW w:w="658" w:type="pct"/>
            <w:vMerge/>
          </w:tcPr>
          <w:p w14:paraId="7A7C6889" w14:textId="77777777" w:rsidR="00E158C9" w:rsidRPr="004A0575" w:rsidRDefault="00E158C9" w:rsidP="00C4600A">
            <w:pPr>
              <w:rPr>
                <w:rFonts w:ascii="Times New Roman" w:hAnsi="Times New Roman"/>
                <w:b/>
                <w:bCs/>
                <w:sz w:val="24"/>
                <w:szCs w:val="24"/>
              </w:rPr>
            </w:pPr>
          </w:p>
        </w:tc>
        <w:tc>
          <w:tcPr>
            <w:tcW w:w="2604" w:type="pct"/>
          </w:tcPr>
          <w:p w14:paraId="11C34CD4"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Составление таблицы о внешней политики России при Иване Грозном (даты, главные внешнеполитические события)</w:t>
            </w:r>
          </w:p>
        </w:tc>
        <w:tc>
          <w:tcPr>
            <w:tcW w:w="551" w:type="pct"/>
            <w:vAlign w:val="center"/>
          </w:tcPr>
          <w:p w14:paraId="0C671AA4" w14:textId="77777777" w:rsidR="00E158C9" w:rsidRPr="004A0575" w:rsidRDefault="00E158C9" w:rsidP="00C4600A">
            <w:pPr>
              <w:jc w:val="center"/>
              <w:rPr>
                <w:rFonts w:ascii="Times New Roman" w:hAnsi="Times New Roman"/>
                <w:bCs/>
                <w:sz w:val="24"/>
                <w:szCs w:val="24"/>
              </w:rPr>
            </w:pPr>
          </w:p>
        </w:tc>
        <w:tc>
          <w:tcPr>
            <w:tcW w:w="379" w:type="pct"/>
          </w:tcPr>
          <w:p w14:paraId="6A75ACD7" w14:textId="77777777" w:rsidR="00E158C9" w:rsidRPr="004A0575" w:rsidRDefault="00E158C9" w:rsidP="00C4600A">
            <w:pPr>
              <w:rPr>
                <w:rFonts w:ascii="Times New Roman" w:hAnsi="Times New Roman"/>
                <w:b/>
                <w:bCs/>
                <w:sz w:val="24"/>
                <w:szCs w:val="24"/>
              </w:rPr>
            </w:pPr>
          </w:p>
        </w:tc>
        <w:tc>
          <w:tcPr>
            <w:tcW w:w="808" w:type="pct"/>
            <w:vMerge/>
          </w:tcPr>
          <w:p w14:paraId="3F7494D7" w14:textId="77777777" w:rsidR="00E158C9" w:rsidRPr="004A0575" w:rsidRDefault="00E158C9" w:rsidP="00C4600A">
            <w:pPr>
              <w:rPr>
                <w:rFonts w:ascii="Times New Roman" w:hAnsi="Times New Roman"/>
                <w:b/>
                <w:bCs/>
                <w:sz w:val="24"/>
                <w:szCs w:val="24"/>
              </w:rPr>
            </w:pPr>
          </w:p>
        </w:tc>
      </w:tr>
      <w:tr w:rsidR="00E158C9" w:rsidRPr="004A0575" w14:paraId="554B4D2E" w14:textId="77777777" w:rsidTr="00C4600A">
        <w:tc>
          <w:tcPr>
            <w:tcW w:w="3262" w:type="pct"/>
            <w:gridSpan w:val="2"/>
          </w:tcPr>
          <w:p w14:paraId="77FFB7D2"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4. РОССИЙСКОЕ ГОСУДАРСТВО В ЭПОХУ НОВОГО ВРЕМЕНИ</w:t>
            </w:r>
          </w:p>
        </w:tc>
        <w:tc>
          <w:tcPr>
            <w:tcW w:w="551" w:type="pct"/>
            <w:vAlign w:val="center"/>
          </w:tcPr>
          <w:p w14:paraId="283BE40F"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8</w:t>
            </w:r>
          </w:p>
        </w:tc>
        <w:tc>
          <w:tcPr>
            <w:tcW w:w="379" w:type="pct"/>
          </w:tcPr>
          <w:p w14:paraId="1CA8D52A" w14:textId="77777777" w:rsidR="00E158C9" w:rsidRPr="004A0575" w:rsidRDefault="00E158C9" w:rsidP="00C4600A">
            <w:pPr>
              <w:rPr>
                <w:rFonts w:ascii="Times New Roman" w:hAnsi="Times New Roman"/>
                <w:b/>
                <w:sz w:val="24"/>
                <w:szCs w:val="24"/>
              </w:rPr>
            </w:pPr>
          </w:p>
        </w:tc>
        <w:tc>
          <w:tcPr>
            <w:tcW w:w="808" w:type="pct"/>
          </w:tcPr>
          <w:p w14:paraId="14066B33" w14:textId="77777777" w:rsidR="00E158C9" w:rsidRPr="004A0575" w:rsidRDefault="00E158C9" w:rsidP="00C4600A">
            <w:pPr>
              <w:rPr>
                <w:rFonts w:ascii="Times New Roman" w:hAnsi="Times New Roman"/>
                <w:b/>
                <w:sz w:val="24"/>
                <w:szCs w:val="24"/>
              </w:rPr>
            </w:pPr>
          </w:p>
        </w:tc>
      </w:tr>
      <w:tr w:rsidR="00E158C9" w:rsidRPr="004A0575" w14:paraId="50110C41" w14:textId="77777777" w:rsidTr="00C4600A">
        <w:trPr>
          <w:trHeight w:val="20"/>
        </w:trPr>
        <w:tc>
          <w:tcPr>
            <w:tcW w:w="658" w:type="pct"/>
            <w:vMerge w:val="restart"/>
          </w:tcPr>
          <w:p w14:paraId="44DCCCC1"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4.1. Российское государство в эпоху Нового времени</w:t>
            </w:r>
          </w:p>
        </w:tc>
        <w:tc>
          <w:tcPr>
            <w:tcW w:w="2604" w:type="pct"/>
          </w:tcPr>
          <w:p w14:paraId="65A7E94B"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75ADD2A3"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w:t>
            </w:r>
            <w:r w:rsidRPr="004A0575">
              <w:rPr>
                <w:rFonts w:ascii="Times New Roman" w:hAnsi="Times New Roman"/>
                <w:sz w:val="24"/>
                <w:szCs w:val="24"/>
              </w:rPr>
              <w:br/>
              <w:t xml:space="preserve">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w:t>
            </w:r>
            <w:r w:rsidRPr="004A0575">
              <w:rPr>
                <w:rFonts w:ascii="Times New Roman" w:hAnsi="Times New Roman"/>
                <w:sz w:val="24"/>
                <w:szCs w:val="24"/>
              </w:rPr>
              <w:br/>
              <w:t xml:space="preserve">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w:t>
            </w:r>
            <w:smartTag w:uri="urn:schemas-microsoft-com:office:smarttags" w:element="metricconverter">
              <w:smartTagPr>
                <w:attr w:name="ProductID" w:val="1730 г"/>
              </w:smartTagPr>
              <w:r w:rsidRPr="004A0575">
                <w:rPr>
                  <w:rFonts w:ascii="Times New Roman" w:hAnsi="Times New Roman"/>
                  <w:sz w:val="24"/>
                  <w:szCs w:val="24"/>
                </w:rPr>
                <w:t>1730 г</w:t>
              </w:r>
            </w:smartTag>
            <w:r w:rsidRPr="004A0575">
              <w:rPr>
                <w:rFonts w:ascii="Times New Roman" w:hAnsi="Times New Roman"/>
                <w:sz w:val="24"/>
                <w:szCs w:val="24"/>
              </w:rPr>
              <w:t>. Бироновщина. Дворцовые перевороты средины века. Правление Елизаветы Петровны</w:t>
            </w:r>
          </w:p>
        </w:tc>
        <w:tc>
          <w:tcPr>
            <w:tcW w:w="551" w:type="pct"/>
            <w:vAlign w:val="center"/>
          </w:tcPr>
          <w:p w14:paraId="2876A2BD" w14:textId="77777777" w:rsidR="00E158C9" w:rsidRPr="004A0575" w:rsidRDefault="00E158C9" w:rsidP="00C4600A">
            <w:pPr>
              <w:jc w:val="center"/>
              <w:rPr>
                <w:rFonts w:ascii="Times New Roman" w:hAnsi="Times New Roman"/>
                <w:bCs/>
                <w:sz w:val="24"/>
                <w:szCs w:val="24"/>
              </w:rPr>
            </w:pPr>
          </w:p>
        </w:tc>
        <w:tc>
          <w:tcPr>
            <w:tcW w:w="379" w:type="pct"/>
          </w:tcPr>
          <w:p w14:paraId="6A4DF94F"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4C6244EF"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70FB5A9D"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75D03869"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37E8872A" w14:textId="77777777" w:rsidTr="00C4600A">
        <w:trPr>
          <w:trHeight w:val="20"/>
        </w:trPr>
        <w:tc>
          <w:tcPr>
            <w:tcW w:w="658" w:type="pct"/>
            <w:vMerge/>
          </w:tcPr>
          <w:p w14:paraId="390FFA0C" w14:textId="77777777" w:rsidR="00E158C9" w:rsidRPr="004A0575" w:rsidRDefault="00E158C9" w:rsidP="00C4600A">
            <w:pPr>
              <w:rPr>
                <w:rFonts w:ascii="Times New Roman" w:hAnsi="Times New Roman"/>
                <w:b/>
                <w:bCs/>
                <w:sz w:val="24"/>
                <w:szCs w:val="24"/>
              </w:rPr>
            </w:pPr>
          </w:p>
        </w:tc>
        <w:tc>
          <w:tcPr>
            <w:tcW w:w="2604" w:type="pct"/>
          </w:tcPr>
          <w:p w14:paraId="34F86F6F"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39D7BD55" w14:textId="77777777" w:rsidR="00E158C9" w:rsidRPr="004A0575" w:rsidRDefault="00E158C9" w:rsidP="00C4600A">
            <w:pPr>
              <w:jc w:val="center"/>
              <w:rPr>
                <w:rFonts w:ascii="Times New Roman" w:hAnsi="Times New Roman"/>
                <w:bCs/>
                <w:sz w:val="24"/>
                <w:szCs w:val="24"/>
              </w:rPr>
            </w:pPr>
          </w:p>
        </w:tc>
        <w:tc>
          <w:tcPr>
            <w:tcW w:w="379" w:type="pct"/>
          </w:tcPr>
          <w:p w14:paraId="24872EB6" w14:textId="77777777" w:rsidR="00E158C9" w:rsidRPr="004A0575" w:rsidRDefault="00E158C9" w:rsidP="00C4600A">
            <w:pPr>
              <w:rPr>
                <w:rFonts w:ascii="Times New Roman" w:hAnsi="Times New Roman"/>
                <w:b/>
                <w:bCs/>
                <w:sz w:val="24"/>
                <w:szCs w:val="24"/>
              </w:rPr>
            </w:pPr>
          </w:p>
        </w:tc>
        <w:tc>
          <w:tcPr>
            <w:tcW w:w="808" w:type="pct"/>
            <w:vMerge/>
          </w:tcPr>
          <w:p w14:paraId="7117C4DF" w14:textId="77777777" w:rsidR="00E158C9" w:rsidRPr="004A0575" w:rsidRDefault="00E158C9" w:rsidP="00C4600A">
            <w:pPr>
              <w:rPr>
                <w:rFonts w:ascii="Times New Roman" w:hAnsi="Times New Roman"/>
                <w:b/>
                <w:bCs/>
                <w:sz w:val="24"/>
                <w:szCs w:val="24"/>
              </w:rPr>
            </w:pPr>
          </w:p>
        </w:tc>
      </w:tr>
      <w:tr w:rsidR="00E158C9" w:rsidRPr="004A0575" w14:paraId="70DA7940" w14:textId="77777777" w:rsidTr="00C4600A">
        <w:trPr>
          <w:trHeight w:val="20"/>
        </w:trPr>
        <w:tc>
          <w:tcPr>
            <w:tcW w:w="658" w:type="pct"/>
            <w:vMerge/>
          </w:tcPr>
          <w:p w14:paraId="6E961C50" w14:textId="77777777" w:rsidR="00E158C9" w:rsidRPr="004A0575" w:rsidRDefault="00E158C9" w:rsidP="00C4600A">
            <w:pPr>
              <w:rPr>
                <w:rFonts w:ascii="Times New Roman" w:hAnsi="Times New Roman"/>
                <w:b/>
                <w:bCs/>
                <w:sz w:val="24"/>
                <w:szCs w:val="24"/>
              </w:rPr>
            </w:pPr>
          </w:p>
        </w:tc>
        <w:tc>
          <w:tcPr>
            <w:tcW w:w="2604" w:type="pct"/>
          </w:tcPr>
          <w:p w14:paraId="0FC922E6"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324C9285"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3E9DBE4D" w14:textId="77777777" w:rsidR="00E158C9" w:rsidRPr="004A0575" w:rsidRDefault="00E158C9" w:rsidP="00C4600A">
            <w:pPr>
              <w:rPr>
                <w:rFonts w:ascii="Times New Roman" w:hAnsi="Times New Roman"/>
                <w:b/>
                <w:bCs/>
                <w:sz w:val="24"/>
                <w:szCs w:val="24"/>
              </w:rPr>
            </w:pPr>
          </w:p>
        </w:tc>
        <w:tc>
          <w:tcPr>
            <w:tcW w:w="808" w:type="pct"/>
            <w:vMerge/>
          </w:tcPr>
          <w:p w14:paraId="449A5C79" w14:textId="77777777" w:rsidR="00E158C9" w:rsidRPr="004A0575" w:rsidRDefault="00E158C9" w:rsidP="00C4600A">
            <w:pPr>
              <w:rPr>
                <w:rFonts w:ascii="Times New Roman" w:hAnsi="Times New Roman"/>
                <w:b/>
                <w:bCs/>
                <w:sz w:val="24"/>
                <w:szCs w:val="24"/>
              </w:rPr>
            </w:pPr>
          </w:p>
        </w:tc>
      </w:tr>
      <w:tr w:rsidR="00E158C9" w:rsidRPr="004A0575" w14:paraId="0B897A4F" w14:textId="77777777" w:rsidTr="00C4600A">
        <w:trPr>
          <w:trHeight w:val="20"/>
        </w:trPr>
        <w:tc>
          <w:tcPr>
            <w:tcW w:w="658" w:type="pct"/>
            <w:vMerge/>
          </w:tcPr>
          <w:p w14:paraId="086A90A7" w14:textId="77777777" w:rsidR="00E158C9" w:rsidRPr="004A0575" w:rsidRDefault="00E158C9" w:rsidP="00C4600A">
            <w:pPr>
              <w:rPr>
                <w:rFonts w:ascii="Times New Roman" w:hAnsi="Times New Roman"/>
                <w:b/>
                <w:bCs/>
                <w:sz w:val="24"/>
                <w:szCs w:val="24"/>
              </w:rPr>
            </w:pPr>
          </w:p>
        </w:tc>
        <w:tc>
          <w:tcPr>
            <w:tcW w:w="2604" w:type="pct"/>
          </w:tcPr>
          <w:p w14:paraId="7B3C08A4" w14:textId="77777777" w:rsidR="00E158C9" w:rsidRPr="004A0575" w:rsidRDefault="00E158C9" w:rsidP="00C4600A">
            <w:pPr>
              <w:jc w:val="both"/>
              <w:rPr>
                <w:rFonts w:ascii="Times New Roman" w:hAnsi="Times New Roman"/>
                <w:b/>
                <w:sz w:val="24"/>
                <w:szCs w:val="24"/>
              </w:rPr>
            </w:pPr>
            <w:r w:rsidRPr="004A0575">
              <w:rPr>
                <w:rFonts w:ascii="Times New Roman" w:hAnsi="Times New Roman"/>
                <w:bCs/>
                <w:sz w:val="24"/>
                <w:szCs w:val="24"/>
              </w:rPr>
              <w:t xml:space="preserve">Заполнение таблицы «Реформы эпохи Петра </w:t>
            </w:r>
            <w:r w:rsidRPr="004A0575">
              <w:rPr>
                <w:rFonts w:ascii="Times New Roman" w:hAnsi="Times New Roman"/>
                <w:bCs/>
                <w:sz w:val="24"/>
                <w:szCs w:val="24"/>
                <w:lang w:val="en-US"/>
              </w:rPr>
              <w:t>I</w:t>
            </w:r>
            <w:r w:rsidRPr="004A0575">
              <w:rPr>
                <w:rFonts w:ascii="Times New Roman" w:hAnsi="Times New Roman"/>
                <w:bCs/>
                <w:sz w:val="24"/>
                <w:szCs w:val="24"/>
              </w:rPr>
              <w:t>» (название реформы, время проведения, основные мероприятия, цель реформы, итоги)</w:t>
            </w:r>
          </w:p>
        </w:tc>
        <w:tc>
          <w:tcPr>
            <w:tcW w:w="551" w:type="pct"/>
            <w:vAlign w:val="center"/>
          </w:tcPr>
          <w:p w14:paraId="492481B3" w14:textId="77777777" w:rsidR="00E158C9" w:rsidRPr="004A0575" w:rsidRDefault="00E158C9" w:rsidP="00C4600A">
            <w:pPr>
              <w:jc w:val="center"/>
              <w:rPr>
                <w:rFonts w:ascii="Times New Roman" w:hAnsi="Times New Roman"/>
                <w:bCs/>
                <w:sz w:val="24"/>
                <w:szCs w:val="24"/>
              </w:rPr>
            </w:pPr>
          </w:p>
        </w:tc>
        <w:tc>
          <w:tcPr>
            <w:tcW w:w="379" w:type="pct"/>
          </w:tcPr>
          <w:p w14:paraId="18908F44" w14:textId="77777777" w:rsidR="00E158C9" w:rsidRPr="004A0575" w:rsidRDefault="00E158C9" w:rsidP="00C4600A">
            <w:pPr>
              <w:rPr>
                <w:rFonts w:ascii="Times New Roman" w:hAnsi="Times New Roman"/>
                <w:b/>
                <w:bCs/>
                <w:sz w:val="24"/>
                <w:szCs w:val="24"/>
              </w:rPr>
            </w:pPr>
          </w:p>
        </w:tc>
        <w:tc>
          <w:tcPr>
            <w:tcW w:w="808" w:type="pct"/>
            <w:vMerge/>
          </w:tcPr>
          <w:p w14:paraId="7CD4D201" w14:textId="77777777" w:rsidR="00E158C9" w:rsidRPr="004A0575" w:rsidRDefault="00E158C9" w:rsidP="00C4600A">
            <w:pPr>
              <w:rPr>
                <w:rFonts w:ascii="Times New Roman" w:hAnsi="Times New Roman"/>
                <w:b/>
                <w:bCs/>
                <w:sz w:val="24"/>
                <w:szCs w:val="24"/>
              </w:rPr>
            </w:pPr>
          </w:p>
        </w:tc>
      </w:tr>
      <w:tr w:rsidR="00E158C9" w:rsidRPr="004A0575" w14:paraId="18607874" w14:textId="77777777" w:rsidTr="00C4600A">
        <w:tc>
          <w:tcPr>
            <w:tcW w:w="3262" w:type="pct"/>
            <w:gridSpan w:val="2"/>
          </w:tcPr>
          <w:p w14:paraId="3425EB9C"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5. РОССИЯ В ПЕРИОД ПРОСВЕЩЕННОГО АБСОЛЮТИЗМА</w:t>
            </w:r>
          </w:p>
        </w:tc>
        <w:tc>
          <w:tcPr>
            <w:tcW w:w="551" w:type="pct"/>
            <w:vAlign w:val="center"/>
          </w:tcPr>
          <w:p w14:paraId="2DCCA161"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7</w:t>
            </w:r>
          </w:p>
        </w:tc>
        <w:tc>
          <w:tcPr>
            <w:tcW w:w="379" w:type="pct"/>
          </w:tcPr>
          <w:p w14:paraId="1E57DAAF" w14:textId="77777777" w:rsidR="00E158C9" w:rsidRPr="004A0575" w:rsidRDefault="00E158C9" w:rsidP="00C4600A">
            <w:pPr>
              <w:rPr>
                <w:rFonts w:ascii="Times New Roman" w:hAnsi="Times New Roman"/>
                <w:b/>
                <w:sz w:val="24"/>
                <w:szCs w:val="24"/>
              </w:rPr>
            </w:pPr>
          </w:p>
        </w:tc>
        <w:tc>
          <w:tcPr>
            <w:tcW w:w="808" w:type="pct"/>
          </w:tcPr>
          <w:p w14:paraId="2B6D3A40" w14:textId="77777777" w:rsidR="00E158C9" w:rsidRPr="004A0575" w:rsidRDefault="00E158C9" w:rsidP="00C4600A">
            <w:pPr>
              <w:rPr>
                <w:rFonts w:ascii="Times New Roman" w:hAnsi="Times New Roman"/>
                <w:b/>
                <w:sz w:val="24"/>
                <w:szCs w:val="24"/>
              </w:rPr>
            </w:pPr>
          </w:p>
        </w:tc>
      </w:tr>
      <w:tr w:rsidR="00E158C9" w:rsidRPr="004A0575" w14:paraId="05E9C1A7" w14:textId="77777777" w:rsidTr="00C4600A">
        <w:trPr>
          <w:trHeight w:val="20"/>
        </w:trPr>
        <w:tc>
          <w:tcPr>
            <w:tcW w:w="658" w:type="pct"/>
            <w:vMerge w:val="restart"/>
          </w:tcPr>
          <w:p w14:paraId="47F9AD64"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5.1. Россия в эпоху Просвещенного абсолютизма.</w:t>
            </w:r>
          </w:p>
        </w:tc>
        <w:tc>
          <w:tcPr>
            <w:tcW w:w="2604" w:type="pct"/>
          </w:tcPr>
          <w:p w14:paraId="507DB875"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021A4643"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w:t>
            </w:r>
            <w:smartTag w:uri="urn:schemas-microsoft-com:office:smarttags" w:element="metricconverter">
              <w:smartTagPr>
                <w:attr w:name="ProductID" w:val="1801 г"/>
              </w:smartTagPr>
              <w:r w:rsidRPr="004A0575">
                <w:rPr>
                  <w:rFonts w:ascii="Times New Roman" w:hAnsi="Times New Roman"/>
                  <w:sz w:val="24"/>
                  <w:szCs w:val="24"/>
                </w:rPr>
                <w:t>1801 г</w:t>
              </w:r>
            </w:smartTag>
            <w:r w:rsidRPr="004A0575">
              <w:rPr>
                <w:rFonts w:ascii="Times New Roman" w:hAnsi="Times New Roman"/>
                <w:sz w:val="24"/>
                <w:szCs w:val="24"/>
              </w:rPr>
              <w:t>.)</w:t>
            </w:r>
          </w:p>
        </w:tc>
        <w:tc>
          <w:tcPr>
            <w:tcW w:w="551" w:type="pct"/>
            <w:vAlign w:val="center"/>
          </w:tcPr>
          <w:p w14:paraId="45061F14" w14:textId="77777777" w:rsidR="00E158C9" w:rsidRPr="004A0575" w:rsidRDefault="00E158C9" w:rsidP="00C4600A">
            <w:pPr>
              <w:jc w:val="center"/>
              <w:rPr>
                <w:rFonts w:ascii="Times New Roman" w:hAnsi="Times New Roman"/>
                <w:bCs/>
                <w:sz w:val="24"/>
                <w:szCs w:val="24"/>
              </w:rPr>
            </w:pPr>
          </w:p>
        </w:tc>
        <w:tc>
          <w:tcPr>
            <w:tcW w:w="379" w:type="pct"/>
          </w:tcPr>
          <w:p w14:paraId="16E31897"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21330690"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3D8F9482"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48412308"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21F4B8C6" w14:textId="77777777" w:rsidTr="00C4600A">
        <w:trPr>
          <w:trHeight w:val="20"/>
        </w:trPr>
        <w:tc>
          <w:tcPr>
            <w:tcW w:w="658" w:type="pct"/>
            <w:vMerge/>
          </w:tcPr>
          <w:p w14:paraId="73B6CBAD" w14:textId="77777777" w:rsidR="00E158C9" w:rsidRPr="004A0575" w:rsidRDefault="00E158C9" w:rsidP="00C4600A">
            <w:pPr>
              <w:rPr>
                <w:rFonts w:ascii="Times New Roman" w:hAnsi="Times New Roman"/>
                <w:b/>
                <w:bCs/>
                <w:sz w:val="24"/>
                <w:szCs w:val="24"/>
              </w:rPr>
            </w:pPr>
          </w:p>
        </w:tc>
        <w:tc>
          <w:tcPr>
            <w:tcW w:w="2604" w:type="pct"/>
          </w:tcPr>
          <w:p w14:paraId="46B0ABE6"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02BF80BB" w14:textId="77777777" w:rsidR="00E158C9" w:rsidRPr="004A0575" w:rsidRDefault="00E158C9" w:rsidP="00C4600A">
            <w:pPr>
              <w:jc w:val="center"/>
              <w:rPr>
                <w:rFonts w:ascii="Times New Roman" w:hAnsi="Times New Roman"/>
                <w:bCs/>
                <w:sz w:val="24"/>
                <w:szCs w:val="24"/>
              </w:rPr>
            </w:pPr>
          </w:p>
        </w:tc>
        <w:tc>
          <w:tcPr>
            <w:tcW w:w="379" w:type="pct"/>
          </w:tcPr>
          <w:p w14:paraId="07BA482D" w14:textId="77777777" w:rsidR="00E158C9" w:rsidRPr="004A0575" w:rsidRDefault="00E158C9" w:rsidP="00C4600A">
            <w:pPr>
              <w:rPr>
                <w:rFonts w:ascii="Times New Roman" w:hAnsi="Times New Roman"/>
                <w:b/>
                <w:bCs/>
                <w:sz w:val="24"/>
                <w:szCs w:val="24"/>
              </w:rPr>
            </w:pPr>
          </w:p>
        </w:tc>
        <w:tc>
          <w:tcPr>
            <w:tcW w:w="808" w:type="pct"/>
            <w:vMerge/>
          </w:tcPr>
          <w:p w14:paraId="106F8958" w14:textId="77777777" w:rsidR="00E158C9" w:rsidRPr="004A0575" w:rsidRDefault="00E158C9" w:rsidP="00C4600A">
            <w:pPr>
              <w:rPr>
                <w:rFonts w:ascii="Times New Roman" w:hAnsi="Times New Roman"/>
                <w:b/>
                <w:bCs/>
                <w:sz w:val="24"/>
                <w:szCs w:val="24"/>
              </w:rPr>
            </w:pPr>
          </w:p>
        </w:tc>
      </w:tr>
      <w:tr w:rsidR="00E158C9" w:rsidRPr="004A0575" w14:paraId="087DC54C" w14:textId="77777777" w:rsidTr="00C4600A">
        <w:trPr>
          <w:trHeight w:val="20"/>
        </w:trPr>
        <w:tc>
          <w:tcPr>
            <w:tcW w:w="658" w:type="pct"/>
            <w:vMerge/>
          </w:tcPr>
          <w:p w14:paraId="446136EB" w14:textId="77777777" w:rsidR="00E158C9" w:rsidRPr="004A0575" w:rsidRDefault="00E158C9" w:rsidP="00C4600A">
            <w:pPr>
              <w:rPr>
                <w:rFonts w:ascii="Times New Roman" w:hAnsi="Times New Roman"/>
                <w:b/>
                <w:bCs/>
                <w:sz w:val="24"/>
                <w:szCs w:val="24"/>
              </w:rPr>
            </w:pPr>
          </w:p>
        </w:tc>
        <w:tc>
          <w:tcPr>
            <w:tcW w:w="2604" w:type="pct"/>
          </w:tcPr>
          <w:p w14:paraId="6084B34B"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5DDF2534"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54A31761" w14:textId="77777777" w:rsidR="00E158C9" w:rsidRPr="004A0575" w:rsidRDefault="00E158C9" w:rsidP="00C4600A">
            <w:pPr>
              <w:rPr>
                <w:rFonts w:ascii="Times New Roman" w:hAnsi="Times New Roman"/>
                <w:b/>
                <w:bCs/>
                <w:sz w:val="24"/>
                <w:szCs w:val="24"/>
              </w:rPr>
            </w:pPr>
          </w:p>
        </w:tc>
        <w:tc>
          <w:tcPr>
            <w:tcW w:w="808" w:type="pct"/>
            <w:vMerge/>
          </w:tcPr>
          <w:p w14:paraId="0FC4B5C3" w14:textId="77777777" w:rsidR="00E158C9" w:rsidRPr="004A0575" w:rsidRDefault="00E158C9" w:rsidP="00C4600A">
            <w:pPr>
              <w:rPr>
                <w:rFonts w:ascii="Times New Roman" w:hAnsi="Times New Roman"/>
                <w:b/>
                <w:bCs/>
                <w:sz w:val="24"/>
                <w:szCs w:val="24"/>
              </w:rPr>
            </w:pPr>
          </w:p>
        </w:tc>
      </w:tr>
      <w:tr w:rsidR="00E158C9" w:rsidRPr="004A0575" w14:paraId="0DF2D675" w14:textId="77777777" w:rsidTr="00C4600A">
        <w:trPr>
          <w:trHeight w:val="20"/>
        </w:trPr>
        <w:tc>
          <w:tcPr>
            <w:tcW w:w="658" w:type="pct"/>
            <w:vMerge/>
          </w:tcPr>
          <w:p w14:paraId="5C06A4B6" w14:textId="77777777" w:rsidR="00E158C9" w:rsidRPr="004A0575" w:rsidRDefault="00E158C9" w:rsidP="00C4600A">
            <w:pPr>
              <w:rPr>
                <w:rFonts w:ascii="Times New Roman" w:hAnsi="Times New Roman"/>
                <w:b/>
                <w:bCs/>
                <w:sz w:val="24"/>
                <w:szCs w:val="24"/>
              </w:rPr>
            </w:pPr>
          </w:p>
        </w:tc>
        <w:tc>
          <w:tcPr>
            <w:tcW w:w="2604" w:type="pct"/>
          </w:tcPr>
          <w:p w14:paraId="05E9CB7D" w14:textId="77777777" w:rsidR="00E158C9" w:rsidRPr="004A0575" w:rsidRDefault="00E158C9" w:rsidP="00C4600A">
            <w:pPr>
              <w:jc w:val="both"/>
              <w:rPr>
                <w:rFonts w:ascii="Times New Roman" w:hAnsi="Times New Roman"/>
                <w:b/>
                <w:sz w:val="24"/>
                <w:szCs w:val="24"/>
              </w:rPr>
            </w:pPr>
            <w:r w:rsidRPr="004A0575">
              <w:rPr>
                <w:rFonts w:ascii="Times New Roman" w:hAnsi="Times New Roman"/>
                <w:bCs/>
                <w:sz w:val="24"/>
                <w:szCs w:val="24"/>
              </w:rPr>
              <w:t>Заполнение таблицы «Внешняя политика России в ХVIII в.» (даты, основные внешнеполитические события, участники, итоги)</w:t>
            </w:r>
          </w:p>
        </w:tc>
        <w:tc>
          <w:tcPr>
            <w:tcW w:w="551" w:type="pct"/>
            <w:vAlign w:val="center"/>
          </w:tcPr>
          <w:p w14:paraId="75302711" w14:textId="77777777" w:rsidR="00E158C9" w:rsidRPr="004A0575" w:rsidRDefault="00E158C9" w:rsidP="00C4600A">
            <w:pPr>
              <w:jc w:val="center"/>
              <w:rPr>
                <w:rFonts w:ascii="Times New Roman" w:hAnsi="Times New Roman"/>
                <w:bCs/>
                <w:sz w:val="24"/>
                <w:szCs w:val="24"/>
              </w:rPr>
            </w:pPr>
          </w:p>
        </w:tc>
        <w:tc>
          <w:tcPr>
            <w:tcW w:w="379" w:type="pct"/>
          </w:tcPr>
          <w:p w14:paraId="53579AE8" w14:textId="77777777" w:rsidR="00E158C9" w:rsidRPr="004A0575" w:rsidRDefault="00E158C9" w:rsidP="00C4600A">
            <w:pPr>
              <w:rPr>
                <w:rFonts w:ascii="Times New Roman" w:hAnsi="Times New Roman"/>
                <w:b/>
                <w:bCs/>
                <w:sz w:val="24"/>
                <w:szCs w:val="24"/>
              </w:rPr>
            </w:pPr>
          </w:p>
        </w:tc>
        <w:tc>
          <w:tcPr>
            <w:tcW w:w="808" w:type="pct"/>
            <w:vMerge/>
          </w:tcPr>
          <w:p w14:paraId="62DE8721" w14:textId="77777777" w:rsidR="00E158C9" w:rsidRPr="004A0575" w:rsidRDefault="00E158C9" w:rsidP="00C4600A">
            <w:pPr>
              <w:rPr>
                <w:rFonts w:ascii="Times New Roman" w:hAnsi="Times New Roman"/>
                <w:b/>
                <w:bCs/>
                <w:sz w:val="24"/>
                <w:szCs w:val="24"/>
              </w:rPr>
            </w:pPr>
          </w:p>
        </w:tc>
      </w:tr>
      <w:tr w:rsidR="00E158C9" w:rsidRPr="004A0575" w14:paraId="0B0938BE" w14:textId="77777777" w:rsidTr="00C4600A">
        <w:tc>
          <w:tcPr>
            <w:tcW w:w="3262" w:type="pct"/>
            <w:gridSpan w:val="2"/>
          </w:tcPr>
          <w:p w14:paraId="3819F556"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6. СОЦИАЛЬНО-ПОЛИТИЧЕСКОЕ И ЭКОНОМИЧЕСКОЕ РАЗВИТИЕ РОССИЙСКОЙ ИМПЕРИИ В ПЕРВОЙ ПОЛОВИНЕ ХIХ В.</w:t>
            </w:r>
          </w:p>
        </w:tc>
        <w:tc>
          <w:tcPr>
            <w:tcW w:w="551" w:type="pct"/>
            <w:vAlign w:val="center"/>
          </w:tcPr>
          <w:p w14:paraId="56E5ABDF"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8</w:t>
            </w:r>
          </w:p>
        </w:tc>
        <w:tc>
          <w:tcPr>
            <w:tcW w:w="379" w:type="pct"/>
          </w:tcPr>
          <w:p w14:paraId="43FF7CBA" w14:textId="77777777" w:rsidR="00E158C9" w:rsidRPr="004A0575" w:rsidRDefault="00E158C9" w:rsidP="00C4600A">
            <w:pPr>
              <w:rPr>
                <w:rFonts w:ascii="Times New Roman" w:hAnsi="Times New Roman"/>
                <w:b/>
                <w:sz w:val="24"/>
                <w:szCs w:val="24"/>
              </w:rPr>
            </w:pPr>
          </w:p>
        </w:tc>
        <w:tc>
          <w:tcPr>
            <w:tcW w:w="808" w:type="pct"/>
          </w:tcPr>
          <w:p w14:paraId="3B60C8EE" w14:textId="77777777" w:rsidR="00E158C9" w:rsidRPr="004A0575" w:rsidRDefault="00E158C9" w:rsidP="00C4600A">
            <w:pPr>
              <w:rPr>
                <w:rFonts w:ascii="Times New Roman" w:hAnsi="Times New Roman"/>
                <w:b/>
                <w:sz w:val="24"/>
                <w:szCs w:val="24"/>
              </w:rPr>
            </w:pPr>
          </w:p>
        </w:tc>
      </w:tr>
      <w:tr w:rsidR="00E158C9" w:rsidRPr="004A0575" w14:paraId="38537740" w14:textId="77777777" w:rsidTr="00C4600A">
        <w:trPr>
          <w:trHeight w:val="20"/>
        </w:trPr>
        <w:tc>
          <w:tcPr>
            <w:tcW w:w="658" w:type="pct"/>
            <w:vMerge w:val="restart"/>
          </w:tcPr>
          <w:p w14:paraId="7BD2822C"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6.1. Социально-политическое и экономическое развитие Российской</w:t>
            </w:r>
          </w:p>
          <w:p w14:paraId="55D8D82E"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империи в первой половине ХIХ в.</w:t>
            </w:r>
          </w:p>
        </w:tc>
        <w:tc>
          <w:tcPr>
            <w:tcW w:w="2604" w:type="pct"/>
          </w:tcPr>
          <w:p w14:paraId="7AEA42D6"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0812FBB0"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России: общее </w:t>
            </w:r>
            <w:r w:rsidRPr="004A0575">
              <w:rPr>
                <w:rFonts w:ascii="Times New Roman" w:hAnsi="Times New Roman"/>
                <w:sz w:val="24"/>
                <w:szCs w:val="24"/>
              </w:rPr>
              <w:br/>
              <w:t xml:space="preserve">и особенное. Отечественная война </w:t>
            </w:r>
            <w:smartTag w:uri="urn:schemas-microsoft-com:office:smarttags" w:element="metricconverter">
              <w:smartTagPr>
                <w:attr w:name="ProductID" w:val="1812 г"/>
              </w:smartTagPr>
              <w:r w:rsidRPr="004A0575">
                <w:rPr>
                  <w:rFonts w:ascii="Times New Roman" w:hAnsi="Times New Roman"/>
                  <w:sz w:val="24"/>
                  <w:szCs w:val="24"/>
                </w:rPr>
                <w:t>1812 г</w:t>
              </w:r>
            </w:smartTag>
            <w:r w:rsidRPr="004A0575">
              <w:rPr>
                <w:rFonts w:ascii="Times New Roman" w:hAnsi="Times New Roman"/>
                <w:sz w:val="24"/>
                <w:szCs w:val="24"/>
              </w:rPr>
              <w:t>.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w:t>
            </w:r>
            <w:r w:rsidRPr="004A0575">
              <w:rPr>
                <w:rFonts w:ascii="Times New Roman" w:hAnsi="Times New Roman"/>
                <w:sz w:val="24"/>
                <w:szCs w:val="24"/>
                <w:lang w:val="en-US"/>
              </w:rPr>
              <w:t>I</w:t>
            </w:r>
            <w:r w:rsidRPr="004A0575">
              <w:rPr>
                <w:rFonts w:ascii="Times New Roman" w:hAnsi="Times New Roman"/>
                <w:sz w:val="24"/>
                <w:szCs w:val="24"/>
              </w:rPr>
              <w:t>Х в. Реформы и реформаторы в России. Русская культура Х1Х века и ее вклад в мировую культуру</w:t>
            </w:r>
          </w:p>
        </w:tc>
        <w:tc>
          <w:tcPr>
            <w:tcW w:w="551" w:type="pct"/>
            <w:vAlign w:val="center"/>
          </w:tcPr>
          <w:p w14:paraId="5B4E50CC" w14:textId="77777777" w:rsidR="00E158C9" w:rsidRPr="004A0575" w:rsidRDefault="00E158C9" w:rsidP="00C4600A">
            <w:pPr>
              <w:jc w:val="center"/>
              <w:rPr>
                <w:rFonts w:ascii="Times New Roman" w:hAnsi="Times New Roman"/>
                <w:bCs/>
                <w:sz w:val="24"/>
                <w:szCs w:val="24"/>
              </w:rPr>
            </w:pPr>
          </w:p>
        </w:tc>
        <w:tc>
          <w:tcPr>
            <w:tcW w:w="379" w:type="pct"/>
          </w:tcPr>
          <w:p w14:paraId="667E9559"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21345F1C"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71317E99"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12D2B416"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2AD3B7F2" w14:textId="77777777" w:rsidTr="00C4600A">
        <w:trPr>
          <w:trHeight w:val="20"/>
        </w:trPr>
        <w:tc>
          <w:tcPr>
            <w:tcW w:w="658" w:type="pct"/>
            <w:vMerge/>
          </w:tcPr>
          <w:p w14:paraId="7512A21F" w14:textId="77777777" w:rsidR="00E158C9" w:rsidRPr="004A0575" w:rsidRDefault="00E158C9" w:rsidP="00C4600A">
            <w:pPr>
              <w:rPr>
                <w:rFonts w:ascii="Times New Roman" w:hAnsi="Times New Roman"/>
                <w:b/>
                <w:bCs/>
                <w:sz w:val="24"/>
                <w:szCs w:val="24"/>
              </w:rPr>
            </w:pPr>
          </w:p>
        </w:tc>
        <w:tc>
          <w:tcPr>
            <w:tcW w:w="2604" w:type="pct"/>
          </w:tcPr>
          <w:p w14:paraId="66E2713A"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181EA28D" w14:textId="77777777" w:rsidR="00E158C9" w:rsidRPr="004A0575" w:rsidRDefault="00E158C9" w:rsidP="00C4600A">
            <w:pPr>
              <w:jc w:val="center"/>
              <w:rPr>
                <w:rFonts w:ascii="Times New Roman" w:hAnsi="Times New Roman"/>
                <w:bCs/>
                <w:sz w:val="24"/>
                <w:szCs w:val="24"/>
              </w:rPr>
            </w:pPr>
          </w:p>
        </w:tc>
        <w:tc>
          <w:tcPr>
            <w:tcW w:w="379" w:type="pct"/>
          </w:tcPr>
          <w:p w14:paraId="6A4EC4F3" w14:textId="77777777" w:rsidR="00E158C9" w:rsidRPr="004A0575" w:rsidRDefault="00E158C9" w:rsidP="00C4600A">
            <w:pPr>
              <w:rPr>
                <w:rFonts w:ascii="Times New Roman" w:hAnsi="Times New Roman"/>
                <w:b/>
                <w:bCs/>
                <w:sz w:val="24"/>
                <w:szCs w:val="24"/>
              </w:rPr>
            </w:pPr>
          </w:p>
        </w:tc>
        <w:tc>
          <w:tcPr>
            <w:tcW w:w="808" w:type="pct"/>
            <w:vMerge/>
          </w:tcPr>
          <w:p w14:paraId="6AE69449" w14:textId="77777777" w:rsidR="00E158C9" w:rsidRPr="004A0575" w:rsidRDefault="00E158C9" w:rsidP="00C4600A">
            <w:pPr>
              <w:rPr>
                <w:rFonts w:ascii="Times New Roman" w:hAnsi="Times New Roman"/>
                <w:b/>
                <w:bCs/>
                <w:sz w:val="24"/>
                <w:szCs w:val="24"/>
              </w:rPr>
            </w:pPr>
          </w:p>
        </w:tc>
      </w:tr>
      <w:tr w:rsidR="00E158C9" w:rsidRPr="004A0575" w14:paraId="6ABBCAC4" w14:textId="77777777" w:rsidTr="00C4600A">
        <w:trPr>
          <w:trHeight w:val="20"/>
        </w:trPr>
        <w:tc>
          <w:tcPr>
            <w:tcW w:w="658" w:type="pct"/>
            <w:vMerge/>
          </w:tcPr>
          <w:p w14:paraId="17448978" w14:textId="77777777" w:rsidR="00E158C9" w:rsidRPr="004A0575" w:rsidRDefault="00E158C9" w:rsidP="00C4600A">
            <w:pPr>
              <w:rPr>
                <w:rFonts w:ascii="Times New Roman" w:hAnsi="Times New Roman"/>
                <w:b/>
                <w:bCs/>
                <w:sz w:val="24"/>
                <w:szCs w:val="24"/>
              </w:rPr>
            </w:pPr>
          </w:p>
        </w:tc>
        <w:tc>
          <w:tcPr>
            <w:tcW w:w="2604" w:type="pct"/>
          </w:tcPr>
          <w:p w14:paraId="3B5A902B"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1C5997B7"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341E1602" w14:textId="77777777" w:rsidR="00E158C9" w:rsidRPr="004A0575" w:rsidRDefault="00E158C9" w:rsidP="00C4600A">
            <w:pPr>
              <w:rPr>
                <w:rFonts w:ascii="Times New Roman" w:hAnsi="Times New Roman"/>
                <w:b/>
                <w:bCs/>
                <w:sz w:val="24"/>
                <w:szCs w:val="24"/>
              </w:rPr>
            </w:pPr>
          </w:p>
        </w:tc>
        <w:tc>
          <w:tcPr>
            <w:tcW w:w="808" w:type="pct"/>
            <w:vMerge/>
          </w:tcPr>
          <w:p w14:paraId="013F0BFE" w14:textId="77777777" w:rsidR="00E158C9" w:rsidRPr="004A0575" w:rsidRDefault="00E158C9" w:rsidP="00C4600A">
            <w:pPr>
              <w:rPr>
                <w:rFonts w:ascii="Times New Roman" w:hAnsi="Times New Roman"/>
                <w:b/>
                <w:bCs/>
                <w:sz w:val="24"/>
                <w:szCs w:val="24"/>
              </w:rPr>
            </w:pPr>
          </w:p>
        </w:tc>
      </w:tr>
      <w:tr w:rsidR="00E158C9" w:rsidRPr="004A0575" w14:paraId="3BF22BFB" w14:textId="77777777" w:rsidTr="00C4600A">
        <w:trPr>
          <w:trHeight w:val="20"/>
        </w:trPr>
        <w:tc>
          <w:tcPr>
            <w:tcW w:w="658" w:type="pct"/>
            <w:vMerge/>
          </w:tcPr>
          <w:p w14:paraId="415EA396" w14:textId="77777777" w:rsidR="00E158C9" w:rsidRPr="004A0575" w:rsidRDefault="00E158C9" w:rsidP="00C4600A">
            <w:pPr>
              <w:rPr>
                <w:rFonts w:ascii="Times New Roman" w:hAnsi="Times New Roman"/>
                <w:b/>
                <w:bCs/>
                <w:sz w:val="24"/>
                <w:szCs w:val="24"/>
              </w:rPr>
            </w:pPr>
          </w:p>
        </w:tc>
        <w:tc>
          <w:tcPr>
            <w:tcW w:w="2604" w:type="pct"/>
          </w:tcPr>
          <w:p w14:paraId="66B68363"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Составление сравнительного анализа реформ Александра I и Александра II.</w:t>
            </w:r>
          </w:p>
        </w:tc>
        <w:tc>
          <w:tcPr>
            <w:tcW w:w="551" w:type="pct"/>
            <w:vAlign w:val="center"/>
          </w:tcPr>
          <w:p w14:paraId="02DB5B43" w14:textId="77777777" w:rsidR="00E158C9" w:rsidRPr="004A0575" w:rsidRDefault="00E158C9" w:rsidP="00C4600A">
            <w:pPr>
              <w:jc w:val="center"/>
              <w:rPr>
                <w:rFonts w:ascii="Times New Roman" w:hAnsi="Times New Roman"/>
                <w:bCs/>
                <w:sz w:val="24"/>
                <w:szCs w:val="24"/>
              </w:rPr>
            </w:pPr>
          </w:p>
        </w:tc>
        <w:tc>
          <w:tcPr>
            <w:tcW w:w="379" w:type="pct"/>
          </w:tcPr>
          <w:p w14:paraId="3448DB34" w14:textId="77777777" w:rsidR="00E158C9" w:rsidRPr="004A0575" w:rsidRDefault="00E158C9" w:rsidP="00C4600A">
            <w:pPr>
              <w:rPr>
                <w:rFonts w:ascii="Times New Roman" w:hAnsi="Times New Roman"/>
                <w:b/>
                <w:bCs/>
                <w:sz w:val="24"/>
                <w:szCs w:val="24"/>
              </w:rPr>
            </w:pPr>
          </w:p>
        </w:tc>
        <w:tc>
          <w:tcPr>
            <w:tcW w:w="808" w:type="pct"/>
            <w:vMerge/>
          </w:tcPr>
          <w:p w14:paraId="6A0E26C4" w14:textId="77777777" w:rsidR="00E158C9" w:rsidRPr="004A0575" w:rsidRDefault="00E158C9" w:rsidP="00C4600A">
            <w:pPr>
              <w:rPr>
                <w:rFonts w:ascii="Times New Roman" w:hAnsi="Times New Roman"/>
                <w:b/>
                <w:bCs/>
                <w:sz w:val="24"/>
                <w:szCs w:val="24"/>
              </w:rPr>
            </w:pPr>
          </w:p>
        </w:tc>
      </w:tr>
      <w:tr w:rsidR="00E158C9" w:rsidRPr="004A0575" w14:paraId="1B0446F0" w14:textId="77777777" w:rsidTr="00C4600A">
        <w:tc>
          <w:tcPr>
            <w:tcW w:w="3262" w:type="pct"/>
            <w:gridSpan w:val="2"/>
          </w:tcPr>
          <w:p w14:paraId="548E22E9"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7. РОССИЙСКАЯ ИМПЕРИЯ В ЭПОХУ БУРЖУАЗНЫХ РЕФОРМ И КОНТРРЕФОРМ ХIХ В.</w:t>
            </w:r>
          </w:p>
        </w:tc>
        <w:tc>
          <w:tcPr>
            <w:tcW w:w="551" w:type="pct"/>
            <w:vAlign w:val="center"/>
          </w:tcPr>
          <w:p w14:paraId="6BDE1F9B"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7</w:t>
            </w:r>
          </w:p>
        </w:tc>
        <w:tc>
          <w:tcPr>
            <w:tcW w:w="379" w:type="pct"/>
          </w:tcPr>
          <w:p w14:paraId="436F6AC7" w14:textId="77777777" w:rsidR="00E158C9" w:rsidRPr="004A0575" w:rsidRDefault="00E158C9" w:rsidP="00C4600A">
            <w:pPr>
              <w:rPr>
                <w:rFonts w:ascii="Times New Roman" w:hAnsi="Times New Roman"/>
                <w:b/>
                <w:sz w:val="24"/>
                <w:szCs w:val="24"/>
              </w:rPr>
            </w:pPr>
          </w:p>
        </w:tc>
        <w:tc>
          <w:tcPr>
            <w:tcW w:w="808" w:type="pct"/>
          </w:tcPr>
          <w:p w14:paraId="24603CAC" w14:textId="77777777" w:rsidR="00E158C9" w:rsidRPr="004A0575" w:rsidRDefault="00E158C9" w:rsidP="00C4600A">
            <w:pPr>
              <w:rPr>
                <w:rFonts w:ascii="Times New Roman" w:hAnsi="Times New Roman"/>
                <w:b/>
                <w:sz w:val="24"/>
                <w:szCs w:val="24"/>
              </w:rPr>
            </w:pPr>
          </w:p>
        </w:tc>
      </w:tr>
      <w:tr w:rsidR="00E158C9" w:rsidRPr="004A0575" w14:paraId="7AF9EFF8" w14:textId="77777777" w:rsidTr="00C4600A">
        <w:trPr>
          <w:trHeight w:val="20"/>
        </w:trPr>
        <w:tc>
          <w:tcPr>
            <w:tcW w:w="658" w:type="pct"/>
            <w:vMerge w:val="restart"/>
          </w:tcPr>
          <w:p w14:paraId="0E221E5C"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7.1. Россия в эпоху буржуазных реформ (2 половина ХIХ в.)</w:t>
            </w:r>
          </w:p>
        </w:tc>
        <w:tc>
          <w:tcPr>
            <w:tcW w:w="2604" w:type="pct"/>
          </w:tcPr>
          <w:p w14:paraId="4DF3799A"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108CDC0B"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w:t>
            </w:r>
            <w:smartTag w:uri="urn:schemas-microsoft-com:office:smarttags" w:element="metricconverter">
              <w:smartTagPr>
                <w:attr w:name="ProductID" w:val="1861 г"/>
              </w:smartTagPr>
              <w:r w:rsidRPr="004A0575">
                <w:rPr>
                  <w:rFonts w:ascii="Times New Roman" w:hAnsi="Times New Roman"/>
                  <w:sz w:val="24"/>
                  <w:szCs w:val="24"/>
                </w:rPr>
                <w:t>1861 г</w:t>
              </w:r>
            </w:smartTag>
            <w:r w:rsidRPr="004A0575">
              <w:rPr>
                <w:rFonts w:ascii="Times New Roman" w:hAnsi="Times New Roman"/>
                <w:sz w:val="24"/>
                <w:szCs w:val="24"/>
              </w:rPr>
              <w:t>. Земская реформа (</w:t>
            </w:r>
            <w:smartTag w:uri="urn:schemas-microsoft-com:office:smarttags" w:element="metricconverter">
              <w:smartTagPr>
                <w:attr w:name="ProductID" w:val="1864 г"/>
              </w:smartTagPr>
              <w:r w:rsidRPr="004A0575">
                <w:rPr>
                  <w:rFonts w:ascii="Times New Roman" w:hAnsi="Times New Roman"/>
                  <w:sz w:val="24"/>
                  <w:szCs w:val="24"/>
                </w:rPr>
                <w:t>1864 г</w:t>
              </w:r>
            </w:smartTag>
            <w:r w:rsidRPr="004A0575">
              <w:rPr>
                <w:rFonts w:ascii="Times New Roman" w:hAnsi="Times New Roman"/>
                <w:sz w:val="24"/>
                <w:szCs w:val="24"/>
              </w:rPr>
              <w:t>.) Судебная реформа (</w:t>
            </w:r>
            <w:smartTag w:uri="urn:schemas-microsoft-com:office:smarttags" w:element="metricconverter">
              <w:smartTagPr>
                <w:attr w:name="ProductID" w:val="1864 г"/>
              </w:smartTagPr>
              <w:r w:rsidRPr="004A0575">
                <w:rPr>
                  <w:rFonts w:ascii="Times New Roman" w:hAnsi="Times New Roman"/>
                  <w:sz w:val="24"/>
                  <w:szCs w:val="24"/>
                </w:rPr>
                <w:t>1864 г</w:t>
              </w:r>
            </w:smartTag>
            <w:r w:rsidRPr="004A0575">
              <w:rPr>
                <w:rFonts w:ascii="Times New Roman" w:hAnsi="Times New Roman"/>
                <w:sz w:val="24"/>
                <w:szCs w:val="24"/>
              </w:rPr>
              <w:t>.) Реформа городского самоуправления (</w:t>
            </w:r>
            <w:smartTag w:uri="urn:schemas-microsoft-com:office:smarttags" w:element="metricconverter">
              <w:smartTagPr>
                <w:attr w:name="ProductID" w:val="1870 г"/>
              </w:smartTagPr>
              <w:r w:rsidRPr="004A0575">
                <w:rPr>
                  <w:rFonts w:ascii="Times New Roman" w:hAnsi="Times New Roman"/>
                  <w:sz w:val="24"/>
                  <w:szCs w:val="24"/>
                </w:rPr>
                <w:t>1870 г</w:t>
              </w:r>
            </w:smartTag>
            <w:r w:rsidRPr="004A0575">
              <w:rPr>
                <w:rFonts w:ascii="Times New Roman" w:hAnsi="Times New Roman"/>
                <w:sz w:val="24"/>
                <w:szCs w:val="24"/>
              </w:rPr>
              <w:t>.) Ликвидация рекрутчины и введение всеобщей воинской повинности (</w:t>
            </w:r>
            <w:smartTag w:uri="urn:schemas-microsoft-com:office:smarttags" w:element="metricconverter">
              <w:smartTagPr>
                <w:attr w:name="ProductID" w:val="1874 г"/>
              </w:smartTagPr>
              <w:r w:rsidRPr="004A0575">
                <w:rPr>
                  <w:rFonts w:ascii="Times New Roman" w:hAnsi="Times New Roman"/>
                  <w:sz w:val="24"/>
                  <w:szCs w:val="24"/>
                </w:rPr>
                <w:t>1874 г</w:t>
              </w:r>
            </w:smartTag>
            <w:r w:rsidRPr="004A0575">
              <w:rPr>
                <w:rFonts w:ascii="Times New Roman" w:hAnsi="Times New Roman"/>
                <w:sz w:val="24"/>
                <w:szCs w:val="24"/>
              </w:rPr>
              <w:t xml:space="preserve">.) Университетские и академические (духовных школ) уставы. Итоги либеральных реформ </w:t>
            </w:r>
            <w:r w:rsidRPr="004A0575">
              <w:rPr>
                <w:rFonts w:ascii="Times New Roman" w:hAnsi="Times New Roman"/>
                <w:sz w:val="24"/>
                <w:szCs w:val="24"/>
              </w:rPr>
              <w:br/>
              <w:t>60-70-х гг. ХIХ в и их недостатки. Формирование народнического движения. Контрреформы Александра III</w:t>
            </w:r>
          </w:p>
        </w:tc>
        <w:tc>
          <w:tcPr>
            <w:tcW w:w="551" w:type="pct"/>
            <w:vAlign w:val="center"/>
          </w:tcPr>
          <w:p w14:paraId="06E25656" w14:textId="77777777" w:rsidR="00E158C9" w:rsidRPr="004A0575" w:rsidRDefault="00E158C9" w:rsidP="00C4600A">
            <w:pPr>
              <w:jc w:val="center"/>
              <w:rPr>
                <w:rFonts w:ascii="Times New Roman" w:hAnsi="Times New Roman"/>
                <w:bCs/>
                <w:sz w:val="24"/>
                <w:szCs w:val="24"/>
              </w:rPr>
            </w:pPr>
          </w:p>
        </w:tc>
        <w:tc>
          <w:tcPr>
            <w:tcW w:w="379" w:type="pct"/>
          </w:tcPr>
          <w:p w14:paraId="3416C788"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68F17F46"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13AC9C97"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5FFFFF81"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551FAFF6" w14:textId="77777777" w:rsidTr="00C4600A">
        <w:trPr>
          <w:trHeight w:val="20"/>
        </w:trPr>
        <w:tc>
          <w:tcPr>
            <w:tcW w:w="658" w:type="pct"/>
            <w:vMerge/>
          </w:tcPr>
          <w:p w14:paraId="617803D0" w14:textId="77777777" w:rsidR="00E158C9" w:rsidRPr="004A0575" w:rsidRDefault="00E158C9" w:rsidP="00C4600A">
            <w:pPr>
              <w:rPr>
                <w:rFonts w:ascii="Times New Roman" w:hAnsi="Times New Roman"/>
                <w:b/>
                <w:bCs/>
                <w:sz w:val="24"/>
                <w:szCs w:val="24"/>
              </w:rPr>
            </w:pPr>
          </w:p>
        </w:tc>
        <w:tc>
          <w:tcPr>
            <w:tcW w:w="2604" w:type="pct"/>
          </w:tcPr>
          <w:p w14:paraId="5437332E"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64B345C6" w14:textId="77777777" w:rsidR="00E158C9" w:rsidRPr="004A0575" w:rsidRDefault="00E158C9" w:rsidP="00C4600A">
            <w:pPr>
              <w:jc w:val="center"/>
              <w:rPr>
                <w:rFonts w:ascii="Times New Roman" w:hAnsi="Times New Roman"/>
                <w:bCs/>
                <w:sz w:val="24"/>
                <w:szCs w:val="24"/>
              </w:rPr>
            </w:pPr>
          </w:p>
        </w:tc>
        <w:tc>
          <w:tcPr>
            <w:tcW w:w="379" w:type="pct"/>
          </w:tcPr>
          <w:p w14:paraId="4C88A382" w14:textId="77777777" w:rsidR="00E158C9" w:rsidRPr="004A0575" w:rsidRDefault="00E158C9" w:rsidP="00C4600A">
            <w:pPr>
              <w:rPr>
                <w:rFonts w:ascii="Times New Roman" w:hAnsi="Times New Roman"/>
                <w:b/>
                <w:bCs/>
                <w:sz w:val="24"/>
                <w:szCs w:val="24"/>
              </w:rPr>
            </w:pPr>
          </w:p>
        </w:tc>
        <w:tc>
          <w:tcPr>
            <w:tcW w:w="808" w:type="pct"/>
            <w:vMerge/>
          </w:tcPr>
          <w:p w14:paraId="30F57F41" w14:textId="77777777" w:rsidR="00E158C9" w:rsidRPr="004A0575" w:rsidRDefault="00E158C9" w:rsidP="00C4600A">
            <w:pPr>
              <w:rPr>
                <w:rFonts w:ascii="Times New Roman" w:hAnsi="Times New Roman"/>
                <w:b/>
                <w:bCs/>
                <w:sz w:val="24"/>
                <w:szCs w:val="24"/>
              </w:rPr>
            </w:pPr>
          </w:p>
        </w:tc>
      </w:tr>
      <w:tr w:rsidR="00E158C9" w:rsidRPr="004A0575" w14:paraId="425567F3" w14:textId="77777777" w:rsidTr="00C4600A">
        <w:trPr>
          <w:trHeight w:val="20"/>
        </w:trPr>
        <w:tc>
          <w:tcPr>
            <w:tcW w:w="658" w:type="pct"/>
            <w:vMerge/>
          </w:tcPr>
          <w:p w14:paraId="3BAE57EB" w14:textId="77777777" w:rsidR="00E158C9" w:rsidRPr="004A0575" w:rsidRDefault="00E158C9" w:rsidP="00C4600A">
            <w:pPr>
              <w:rPr>
                <w:rFonts w:ascii="Times New Roman" w:hAnsi="Times New Roman"/>
                <w:b/>
                <w:bCs/>
                <w:sz w:val="24"/>
                <w:szCs w:val="24"/>
              </w:rPr>
            </w:pPr>
          </w:p>
        </w:tc>
        <w:tc>
          <w:tcPr>
            <w:tcW w:w="2604" w:type="pct"/>
          </w:tcPr>
          <w:p w14:paraId="2A6FAD43"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1956A37B"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2BCA6BBE" w14:textId="77777777" w:rsidR="00E158C9" w:rsidRPr="004A0575" w:rsidRDefault="00E158C9" w:rsidP="00C4600A">
            <w:pPr>
              <w:rPr>
                <w:rFonts w:ascii="Times New Roman" w:hAnsi="Times New Roman"/>
                <w:b/>
                <w:bCs/>
                <w:sz w:val="24"/>
                <w:szCs w:val="24"/>
              </w:rPr>
            </w:pPr>
          </w:p>
        </w:tc>
        <w:tc>
          <w:tcPr>
            <w:tcW w:w="808" w:type="pct"/>
            <w:vMerge/>
          </w:tcPr>
          <w:p w14:paraId="0F942B7F" w14:textId="77777777" w:rsidR="00E158C9" w:rsidRPr="004A0575" w:rsidRDefault="00E158C9" w:rsidP="00C4600A">
            <w:pPr>
              <w:rPr>
                <w:rFonts w:ascii="Times New Roman" w:hAnsi="Times New Roman"/>
                <w:b/>
                <w:bCs/>
                <w:sz w:val="24"/>
                <w:szCs w:val="24"/>
              </w:rPr>
            </w:pPr>
          </w:p>
        </w:tc>
      </w:tr>
      <w:tr w:rsidR="00E158C9" w:rsidRPr="004A0575" w14:paraId="43C70D12" w14:textId="77777777" w:rsidTr="00C4600A">
        <w:trPr>
          <w:trHeight w:val="20"/>
        </w:trPr>
        <w:tc>
          <w:tcPr>
            <w:tcW w:w="658" w:type="pct"/>
            <w:vMerge/>
          </w:tcPr>
          <w:p w14:paraId="6181B3AF" w14:textId="77777777" w:rsidR="00E158C9" w:rsidRPr="004A0575" w:rsidRDefault="00E158C9" w:rsidP="00C4600A">
            <w:pPr>
              <w:rPr>
                <w:rFonts w:ascii="Times New Roman" w:hAnsi="Times New Roman"/>
                <w:b/>
                <w:bCs/>
                <w:sz w:val="24"/>
                <w:szCs w:val="24"/>
              </w:rPr>
            </w:pPr>
          </w:p>
        </w:tc>
        <w:tc>
          <w:tcPr>
            <w:tcW w:w="2604" w:type="pct"/>
          </w:tcPr>
          <w:p w14:paraId="47D73BAE" w14:textId="77777777" w:rsidR="00E158C9" w:rsidRPr="004A0575" w:rsidRDefault="00E158C9" w:rsidP="00C4600A">
            <w:pPr>
              <w:jc w:val="both"/>
              <w:rPr>
                <w:rFonts w:ascii="Times New Roman" w:hAnsi="Times New Roman"/>
                <w:b/>
                <w:sz w:val="24"/>
                <w:szCs w:val="24"/>
              </w:rPr>
            </w:pPr>
            <w:r w:rsidRPr="004A0575">
              <w:rPr>
                <w:rFonts w:ascii="Times New Roman" w:hAnsi="Times New Roman"/>
                <w:bCs/>
                <w:sz w:val="24"/>
                <w:szCs w:val="24"/>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551" w:type="pct"/>
            <w:vAlign w:val="center"/>
          </w:tcPr>
          <w:p w14:paraId="27196CC3" w14:textId="77777777" w:rsidR="00E158C9" w:rsidRPr="004A0575" w:rsidRDefault="00E158C9" w:rsidP="00C4600A">
            <w:pPr>
              <w:jc w:val="center"/>
              <w:rPr>
                <w:rFonts w:ascii="Times New Roman" w:hAnsi="Times New Roman"/>
                <w:bCs/>
                <w:sz w:val="24"/>
                <w:szCs w:val="24"/>
              </w:rPr>
            </w:pPr>
          </w:p>
        </w:tc>
        <w:tc>
          <w:tcPr>
            <w:tcW w:w="379" w:type="pct"/>
          </w:tcPr>
          <w:p w14:paraId="156E338F" w14:textId="77777777" w:rsidR="00E158C9" w:rsidRPr="004A0575" w:rsidRDefault="00E158C9" w:rsidP="00C4600A">
            <w:pPr>
              <w:rPr>
                <w:rFonts w:ascii="Times New Roman" w:hAnsi="Times New Roman"/>
                <w:b/>
                <w:bCs/>
                <w:sz w:val="24"/>
                <w:szCs w:val="24"/>
              </w:rPr>
            </w:pPr>
          </w:p>
        </w:tc>
        <w:tc>
          <w:tcPr>
            <w:tcW w:w="808" w:type="pct"/>
            <w:vMerge/>
          </w:tcPr>
          <w:p w14:paraId="3FBCA9B3" w14:textId="77777777" w:rsidR="00E158C9" w:rsidRPr="004A0575" w:rsidRDefault="00E158C9" w:rsidP="00C4600A">
            <w:pPr>
              <w:rPr>
                <w:rFonts w:ascii="Times New Roman" w:hAnsi="Times New Roman"/>
                <w:b/>
                <w:bCs/>
                <w:sz w:val="24"/>
                <w:szCs w:val="24"/>
              </w:rPr>
            </w:pPr>
          </w:p>
        </w:tc>
      </w:tr>
      <w:tr w:rsidR="00E158C9" w:rsidRPr="004A0575" w14:paraId="3719CD97" w14:textId="77777777" w:rsidTr="00C4600A">
        <w:tc>
          <w:tcPr>
            <w:tcW w:w="3262" w:type="pct"/>
            <w:gridSpan w:val="2"/>
          </w:tcPr>
          <w:p w14:paraId="464D4B99"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8. РОССИЙСКАЯ ИМПЕРИЯ В ЭПОХУ ИМПЕРИАЛИЗМА И РУССКИХ РЕВОЛЮЦИЙ</w:t>
            </w:r>
          </w:p>
        </w:tc>
        <w:tc>
          <w:tcPr>
            <w:tcW w:w="551" w:type="pct"/>
            <w:vAlign w:val="center"/>
          </w:tcPr>
          <w:p w14:paraId="1E5A012E"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8</w:t>
            </w:r>
          </w:p>
        </w:tc>
        <w:tc>
          <w:tcPr>
            <w:tcW w:w="379" w:type="pct"/>
          </w:tcPr>
          <w:p w14:paraId="7DEBF7F5" w14:textId="77777777" w:rsidR="00E158C9" w:rsidRPr="004A0575" w:rsidRDefault="00E158C9" w:rsidP="00C4600A">
            <w:pPr>
              <w:rPr>
                <w:rFonts w:ascii="Times New Roman" w:hAnsi="Times New Roman"/>
                <w:b/>
                <w:sz w:val="24"/>
                <w:szCs w:val="24"/>
              </w:rPr>
            </w:pPr>
          </w:p>
        </w:tc>
        <w:tc>
          <w:tcPr>
            <w:tcW w:w="808" w:type="pct"/>
          </w:tcPr>
          <w:p w14:paraId="60945F53" w14:textId="77777777" w:rsidR="00E158C9" w:rsidRPr="004A0575" w:rsidRDefault="00E158C9" w:rsidP="00C4600A">
            <w:pPr>
              <w:rPr>
                <w:rFonts w:ascii="Times New Roman" w:hAnsi="Times New Roman"/>
                <w:b/>
                <w:sz w:val="24"/>
                <w:szCs w:val="24"/>
              </w:rPr>
            </w:pPr>
          </w:p>
        </w:tc>
      </w:tr>
      <w:tr w:rsidR="00E158C9" w:rsidRPr="004A0575" w14:paraId="3C5CAE25" w14:textId="77777777" w:rsidTr="00C4600A">
        <w:trPr>
          <w:trHeight w:val="20"/>
        </w:trPr>
        <w:tc>
          <w:tcPr>
            <w:tcW w:w="658" w:type="pct"/>
            <w:vMerge w:val="restart"/>
          </w:tcPr>
          <w:p w14:paraId="73F0FCE8"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8.1. Российская империя в эпоху империализма и русских</w:t>
            </w:r>
          </w:p>
          <w:p w14:paraId="7F23556D"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революций</w:t>
            </w:r>
          </w:p>
        </w:tc>
        <w:tc>
          <w:tcPr>
            <w:tcW w:w="2604" w:type="pct"/>
          </w:tcPr>
          <w:p w14:paraId="09912E43"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21A876F7"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Политическая и экономическая жизнь России в конце ХIХ в. Общероссийская перепись </w:t>
            </w:r>
            <w:smartTag w:uri="urn:schemas-microsoft-com:office:smarttags" w:element="metricconverter">
              <w:smartTagPr>
                <w:attr w:name="ProductID" w:val="1897 г"/>
              </w:smartTagPr>
              <w:r w:rsidRPr="004A0575">
                <w:rPr>
                  <w:rFonts w:ascii="Times New Roman" w:hAnsi="Times New Roman"/>
                  <w:sz w:val="24"/>
                  <w:szCs w:val="24"/>
                </w:rPr>
                <w:t>1897 г</w:t>
              </w:r>
            </w:smartTag>
            <w:r w:rsidRPr="004A0575">
              <w:rPr>
                <w:rFonts w:ascii="Times New Roman" w:hAnsi="Times New Roman"/>
                <w:sz w:val="24"/>
                <w:szCs w:val="24"/>
              </w:rPr>
              <w:t xml:space="preserve">.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w:t>
            </w:r>
            <w:r w:rsidRPr="004A0575">
              <w:rPr>
                <w:rFonts w:ascii="Times New Roman" w:hAnsi="Times New Roman"/>
                <w:sz w:val="24"/>
                <w:szCs w:val="24"/>
              </w:rPr>
              <w:br/>
            </w:r>
            <w:r w:rsidRPr="004A0575">
              <w:rPr>
                <w:rFonts w:ascii="Times New Roman" w:hAnsi="Times New Roman"/>
                <w:sz w:val="24"/>
                <w:szCs w:val="24"/>
              </w:rPr>
              <w:lastRenderedPageBreak/>
              <w:t xml:space="preserve">17 октября </w:t>
            </w:r>
            <w:smartTag w:uri="urn:schemas-microsoft-com:office:smarttags" w:element="metricconverter">
              <w:smartTagPr>
                <w:attr w:name="ProductID" w:val="1905 г"/>
              </w:smartTagPr>
              <w:r w:rsidRPr="004A0575">
                <w:rPr>
                  <w:rFonts w:ascii="Times New Roman" w:hAnsi="Times New Roman"/>
                  <w:sz w:val="24"/>
                  <w:szCs w:val="24"/>
                </w:rPr>
                <w:t>1905 г</w:t>
              </w:r>
            </w:smartTag>
            <w:r w:rsidRPr="004A0575">
              <w:rPr>
                <w:rFonts w:ascii="Times New Roman" w:hAnsi="Times New Roman"/>
                <w:sz w:val="24"/>
                <w:szCs w:val="24"/>
              </w:rPr>
              <w:t xml:space="preserve">. Первая и вторая государственные думы. Реформы П.А. Столыпина. Третья </w:t>
            </w:r>
            <w:r w:rsidRPr="004A0575">
              <w:rPr>
                <w:rFonts w:ascii="Times New Roman" w:hAnsi="Times New Roman"/>
                <w:sz w:val="24"/>
                <w:szCs w:val="24"/>
              </w:rPr>
              <w:br/>
              <w:t>и четвертая государственная дума. Первая мировая война. Февральская революция</w:t>
            </w:r>
          </w:p>
        </w:tc>
        <w:tc>
          <w:tcPr>
            <w:tcW w:w="551" w:type="pct"/>
            <w:vAlign w:val="center"/>
          </w:tcPr>
          <w:p w14:paraId="56E8A52A" w14:textId="77777777" w:rsidR="00E158C9" w:rsidRPr="004A0575" w:rsidRDefault="00E158C9" w:rsidP="00C4600A">
            <w:pPr>
              <w:jc w:val="center"/>
              <w:rPr>
                <w:rFonts w:ascii="Times New Roman" w:hAnsi="Times New Roman"/>
                <w:bCs/>
                <w:sz w:val="24"/>
                <w:szCs w:val="24"/>
              </w:rPr>
            </w:pPr>
          </w:p>
        </w:tc>
        <w:tc>
          <w:tcPr>
            <w:tcW w:w="379" w:type="pct"/>
          </w:tcPr>
          <w:p w14:paraId="36152861"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64BAEF32"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727748D2"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6531A390"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6A0BEB96" w14:textId="77777777" w:rsidTr="00C4600A">
        <w:trPr>
          <w:trHeight w:val="20"/>
        </w:trPr>
        <w:tc>
          <w:tcPr>
            <w:tcW w:w="658" w:type="pct"/>
            <w:vMerge/>
          </w:tcPr>
          <w:p w14:paraId="4A918B52" w14:textId="77777777" w:rsidR="00E158C9" w:rsidRPr="004A0575" w:rsidRDefault="00E158C9" w:rsidP="00C4600A">
            <w:pPr>
              <w:rPr>
                <w:rFonts w:ascii="Times New Roman" w:hAnsi="Times New Roman"/>
                <w:b/>
                <w:bCs/>
                <w:sz w:val="24"/>
                <w:szCs w:val="24"/>
              </w:rPr>
            </w:pPr>
          </w:p>
        </w:tc>
        <w:tc>
          <w:tcPr>
            <w:tcW w:w="2604" w:type="pct"/>
          </w:tcPr>
          <w:p w14:paraId="4C9AA660"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63ED85B1" w14:textId="77777777" w:rsidR="00E158C9" w:rsidRPr="004A0575" w:rsidRDefault="00E158C9" w:rsidP="00C4600A">
            <w:pPr>
              <w:jc w:val="center"/>
              <w:rPr>
                <w:rFonts w:ascii="Times New Roman" w:hAnsi="Times New Roman"/>
                <w:bCs/>
                <w:sz w:val="24"/>
                <w:szCs w:val="24"/>
              </w:rPr>
            </w:pPr>
          </w:p>
        </w:tc>
        <w:tc>
          <w:tcPr>
            <w:tcW w:w="379" w:type="pct"/>
          </w:tcPr>
          <w:p w14:paraId="2A2EC8D2" w14:textId="77777777" w:rsidR="00E158C9" w:rsidRPr="004A0575" w:rsidRDefault="00E158C9" w:rsidP="00C4600A">
            <w:pPr>
              <w:rPr>
                <w:rFonts w:ascii="Times New Roman" w:hAnsi="Times New Roman"/>
                <w:b/>
                <w:bCs/>
                <w:sz w:val="24"/>
                <w:szCs w:val="24"/>
              </w:rPr>
            </w:pPr>
          </w:p>
        </w:tc>
        <w:tc>
          <w:tcPr>
            <w:tcW w:w="808" w:type="pct"/>
            <w:vMerge/>
          </w:tcPr>
          <w:p w14:paraId="5FDADAE2" w14:textId="77777777" w:rsidR="00E158C9" w:rsidRPr="004A0575" w:rsidRDefault="00E158C9" w:rsidP="00C4600A">
            <w:pPr>
              <w:rPr>
                <w:rFonts w:ascii="Times New Roman" w:hAnsi="Times New Roman"/>
                <w:b/>
                <w:bCs/>
                <w:sz w:val="24"/>
                <w:szCs w:val="24"/>
              </w:rPr>
            </w:pPr>
          </w:p>
        </w:tc>
      </w:tr>
      <w:tr w:rsidR="00E158C9" w:rsidRPr="004A0575" w14:paraId="5F0E342D" w14:textId="77777777" w:rsidTr="00C4600A">
        <w:trPr>
          <w:trHeight w:val="20"/>
        </w:trPr>
        <w:tc>
          <w:tcPr>
            <w:tcW w:w="658" w:type="pct"/>
            <w:vMerge/>
          </w:tcPr>
          <w:p w14:paraId="6659D160" w14:textId="77777777" w:rsidR="00E158C9" w:rsidRPr="004A0575" w:rsidRDefault="00E158C9" w:rsidP="00C4600A">
            <w:pPr>
              <w:rPr>
                <w:rFonts w:ascii="Times New Roman" w:hAnsi="Times New Roman"/>
                <w:b/>
                <w:bCs/>
                <w:sz w:val="24"/>
                <w:szCs w:val="24"/>
              </w:rPr>
            </w:pPr>
          </w:p>
        </w:tc>
        <w:tc>
          <w:tcPr>
            <w:tcW w:w="2604" w:type="pct"/>
          </w:tcPr>
          <w:p w14:paraId="1EC241B2"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1D5EF9C5"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3</w:t>
            </w:r>
          </w:p>
        </w:tc>
        <w:tc>
          <w:tcPr>
            <w:tcW w:w="379" w:type="pct"/>
          </w:tcPr>
          <w:p w14:paraId="5FA0C591" w14:textId="77777777" w:rsidR="00E158C9" w:rsidRPr="004A0575" w:rsidRDefault="00E158C9" w:rsidP="00C4600A">
            <w:pPr>
              <w:rPr>
                <w:rFonts w:ascii="Times New Roman" w:hAnsi="Times New Roman"/>
                <w:b/>
                <w:bCs/>
                <w:sz w:val="24"/>
                <w:szCs w:val="24"/>
              </w:rPr>
            </w:pPr>
          </w:p>
        </w:tc>
        <w:tc>
          <w:tcPr>
            <w:tcW w:w="808" w:type="pct"/>
            <w:vMerge/>
          </w:tcPr>
          <w:p w14:paraId="35C84510" w14:textId="77777777" w:rsidR="00E158C9" w:rsidRPr="004A0575" w:rsidRDefault="00E158C9" w:rsidP="00C4600A">
            <w:pPr>
              <w:rPr>
                <w:rFonts w:ascii="Times New Roman" w:hAnsi="Times New Roman"/>
                <w:b/>
                <w:bCs/>
                <w:sz w:val="24"/>
                <w:szCs w:val="24"/>
              </w:rPr>
            </w:pPr>
          </w:p>
        </w:tc>
      </w:tr>
      <w:tr w:rsidR="00E158C9" w:rsidRPr="004A0575" w14:paraId="5DB65DDC" w14:textId="77777777" w:rsidTr="00C4600A">
        <w:trPr>
          <w:trHeight w:val="20"/>
        </w:trPr>
        <w:tc>
          <w:tcPr>
            <w:tcW w:w="658" w:type="pct"/>
            <w:vMerge/>
          </w:tcPr>
          <w:p w14:paraId="3EF4997C" w14:textId="77777777" w:rsidR="00E158C9" w:rsidRPr="004A0575" w:rsidRDefault="00E158C9" w:rsidP="00C4600A">
            <w:pPr>
              <w:rPr>
                <w:rFonts w:ascii="Times New Roman" w:hAnsi="Times New Roman"/>
                <w:b/>
                <w:bCs/>
                <w:sz w:val="24"/>
                <w:szCs w:val="24"/>
              </w:rPr>
            </w:pPr>
          </w:p>
        </w:tc>
        <w:tc>
          <w:tcPr>
            <w:tcW w:w="2604" w:type="pct"/>
          </w:tcPr>
          <w:p w14:paraId="48B0FC8B" w14:textId="77777777" w:rsidR="00E158C9" w:rsidRPr="004A0575" w:rsidRDefault="00E158C9" w:rsidP="00C4600A">
            <w:pPr>
              <w:jc w:val="both"/>
              <w:rPr>
                <w:rFonts w:ascii="Times New Roman" w:hAnsi="Times New Roman"/>
                <w:b/>
                <w:sz w:val="24"/>
                <w:szCs w:val="24"/>
              </w:rPr>
            </w:pPr>
            <w:r w:rsidRPr="004A0575">
              <w:rPr>
                <w:rFonts w:ascii="Times New Roman" w:hAnsi="Times New Roman"/>
                <w:bCs/>
                <w:sz w:val="24"/>
                <w:szCs w:val="24"/>
              </w:rPr>
              <w:t>Сравнительный анализ Февральской и Октябрьской революций (дата, цель, движущая сила, участвующие партии, итоги)</w:t>
            </w:r>
          </w:p>
        </w:tc>
        <w:tc>
          <w:tcPr>
            <w:tcW w:w="551" w:type="pct"/>
            <w:vAlign w:val="center"/>
          </w:tcPr>
          <w:p w14:paraId="48D539CF" w14:textId="77777777" w:rsidR="00E158C9" w:rsidRPr="004A0575" w:rsidRDefault="00E158C9" w:rsidP="00C4600A">
            <w:pPr>
              <w:jc w:val="center"/>
              <w:rPr>
                <w:rFonts w:ascii="Times New Roman" w:hAnsi="Times New Roman"/>
                <w:bCs/>
                <w:sz w:val="24"/>
                <w:szCs w:val="24"/>
              </w:rPr>
            </w:pPr>
          </w:p>
        </w:tc>
        <w:tc>
          <w:tcPr>
            <w:tcW w:w="379" w:type="pct"/>
          </w:tcPr>
          <w:p w14:paraId="3717A7D2" w14:textId="77777777" w:rsidR="00E158C9" w:rsidRPr="004A0575" w:rsidRDefault="00E158C9" w:rsidP="00C4600A">
            <w:pPr>
              <w:rPr>
                <w:rFonts w:ascii="Times New Roman" w:hAnsi="Times New Roman"/>
                <w:b/>
                <w:bCs/>
                <w:sz w:val="24"/>
                <w:szCs w:val="24"/>
              </w:rPr>
            </w:pPr>
          </w:p>
        </w:tc>
        <w:tc>
          <w:tcPr>
            <w:tcW w:w="808" w:type="pct"/>
            <w:vMerge/>
          </w:tcPr>
          <w:p w14:paraId="218DF32A" w14:textId="77777777" w:rsidR="00E158C9" w:rsidRPr="004A0575" w:rsidRDefault="00E158C9" w:rsidP="00C4600A">
            <w:pPr>
              <w:rPr>
                <w:rFonts w:ascii="Times New Roman" w:hAnsi="Times New Roman"/>
                <w:b/>
                <w:bCs/>
                <w:sz w:val="24"/>
                <w:szCs w:val="24"/>
              </w:rPr>
            </w:pPr>
          </w:p>
        </w:tc>
      </w:tr>
      <w:tr w:rsidR="00E158C9" w:rsidRPr="004A0575" w14:paraId="2CB8BBEE" w14:textId="77777777" w:rsidTr="00C4600A">
        <w:tc>
          <w:tcPr>
            <w:tcW w:w="3262" w:type="pct"/>
            <w:gridSpan w:val="2"/>
          </w:tcPr>
          <w:p w14:paraId="383BA554"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РАЗДЕЛ 9. СОВЕТСКИЙ И СОВРЕМЕННЫЙ ПЕРИОД В ИСТОРИИ РОССИИ</w:t>
            </w:r>
          </w:p>
        </w:tc>
        <w:tc>
          <w:tcPr>
            <w:tcW w:w="551" w:type="pct"/>
            <w:vAlign w:val="center"/>
          </w:tcPr>
          <w:p w14:paraId="63424A46"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18</w:t>
            </w:r>
          </w:p>
        </w:tc>
        <w:tc>
          <w:tcPr>
            <w:tcW w:w="379" w:type="pct"/>
          </w:tcPr>
          <w:p w14:paraId="01285991" w14:textId="77777777" w:rsidR="00E158C9" w:rsidRPr="004A0575" w:rsidRDefault="00E158C9" w:rsidP="00C4600A">
            <w:pPr>
              <w:rPr>
                <w:rFonts w:ascii="Times New Roman" w:hAnsi="Times New Roman"/>
                <w:b/>
                <w:sz w:val="24"/>
                <w:szCs w:val="24"/>
              </w:rPr>
            </w:pPr>
          </w:p>
        </w:tc>
        <w:tc>
          <w:tcPr>
            <w:tcW w:w="808" w:type="pct"/>
          </w:tcPr>
          <w:p w14:paraId="0400C601" w14:textId="77777777" w:rsidR="00E158C9" w:rsidRPr="004A0575" w:rsidRDefault="00E158C9" w:rsidP="00C4600A">
            <w:pPr>
              <w:rPr>
                <w:rFonts w:ascii="Times New Roman" w:hAnsi="Times New Roman"/>
                <w:b/>
                <w:sz w:val="24"/>
                <w:szCs w:val="24"/>
              </w:rPr>
            </w:pPr>
          </w:p>
        </w:tc>
      </w:tr>
      <w:tr w:rsidR="00E158C9" w:rsidRPr="004A0575" w14:paraId="22893C3F" w14:textId="77777777" w:rsidTr="00C4600A">
        <w:trPr>
          <w:trHeight w:val="20"/>
        </w:trPr>
        <w:tc>
          <w:tcPr>
            <w:tcW w:w="658" w:type="pct"/>
            <w:vMerge w:val="restart"/>
          </w:tcPr>
          <w:p w14:paraId="460E54D6"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Тема 9.1. Советский и современный период в истории России.</w:t>
            </w:r>
          </w:p>
        </w:tc>
        <w:tc>
          <w:tcPr>
            <w:tcW w:w="2604" w:type="pct"/>
          </w:tcPr>
          <w:p w14:paraId="2ED97936"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
                <w:bCs/>
                <w:sz w:val="24"/>
                <w:szCs w:val="24"/>
              </w:rPr>
              <w:t>Содержание учебного материала</w:t>
            </w:r>
          </w:p>
          <w:p w14:paraId="680BD825"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sz w:val="24"/>
                <w:szCs w:val="24"/>
              </w:rPr>
              <w:t xml:space="preserve">Причины и последствия событий 25 октября </w:t>
            </w:r>
            <w:smartTag w:uri="urn:schemas-microsoft-com:office:smarttags" w:element="metricconverter">
              <w:smartTagPr>
                <w:attr w:name="ProductID" w:val="1917 г"/>
              </w:smartTagPr>
              <w:r w:rsidRPr="004A0575">
                <w:rPr>
                  <w:rFonts w:ascii="Times New Roman" w:hAnsi="Times New Roman"/>
                  <w:sz w:val="24"/>
                  <w:szCs w:val="24"/>
                </w:rPr>
                <w:t>1917 г</w:t>
              </w:r>
            </w:smartTag>
            <w:r w:rsidRPr="004A0575">
              <w:rPr>
                <w:rFonts w:ascii="Times New Roman" w:hAnsi="Times New Roman"/>
                <w:sz w:val="24"/>
                <w:szCs w:val="24"/>
              </w:rPr>
              <w:t xml:space="preserve">.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w:t>
            </w:r>
            <w:smartTag w:uri="urn:schemas-microsoft-com:office:smarttags" w:element="metricconverter">
              <w:smartTagPr>
                <w:attr w:name="ProductID" w:val="1991 г"/>
              </w:smartTagPr>
              <w:r w:rsidRPr="004A0575">
                <w:rPr>
                  <w:rFonts w:ascii="Times New Roman" w:hAnsi="Times New Roman"/>
                  <w:sz w:val="24"/>
                  <w:szCs w:val="24"/>
                </w:rPr>
                <w:t>1991 г</w:t>
              </w:r>
            </w:smartTag>
            <w:r w:rsidRPr="004A0575">
              <w:rPr>
                <w:rFonts w:ascii="Times New Roman" w:hAnsi="Times New Roman"/>
                <w:sz w:val="24"/>
                <w:szCs w:val="24"/>
              </w:rPr>
              <w:t xml:space="preserve">. и ее провал. Распад СССР. Беловежские соглашения. Октябрьские события </w:t>
            </w:r>
            <w:smartTag w:uri="urn:schemas-microsoft-com:office:smarttags" w:element="metricconverter">
              <w:smartTagPr>
                <w:attr w:name="ProductID" w:val="1993 г"/>
              </w:smartTagPr>
              <w:r w:rsidRPr="004A0575">
                <w:rPr>
                  <w:rFonts w:ascii="Times New Roman" w:hAnsi="Times New Roman"/>
                  <w:sz w:val="24"/>
                  <w:szCs w:val="24"/>
                </w:rPr>
                <w:t>1993 г</w:t>
              </w:r>
            </w:smartTag>
            <w:r w:rsidRPr="004A0575">
              <w:rPr>
                <w:rFonts w:ascii="Times New Roman" w:hAnsi="Times New Roman"/>
                <w:sz w:val="24"/>
                <w:szCs w:val="24"/>
              </w:rPr>
              <w:t>.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551" w:type="pct"/>
            <w:vAlign w:val="center"/>
          </w:tcPr>
          <w:p w14:paraId="296FE0E1" w14:textId="77777777" w:rsidR="00E158C9" w:rsidRPr="004A0575" w:rsidRDefault="00E158C9" w:rsidP="00C4600A">
            <w:pPr>
              <w:jc w:val="center"/>
              <w:rPr>
                <w:rFonts w:ascii="Times New Roman" w:hAnsi="Times New Roman"/>
                <w:bCs/>
                <w:sz w:val="24"/>
                <w:szCs w:val="24"/>
              </w:rPr>
            </w:pPr>
          </w:p>
        </w:tc>
        <w:tc>
          <w:tcPr>
            <w:tcW w:w="379" w:type="pct"/>
          </w:tcPr>
          <w:p w14:paraId="4412DE9F" w14:textId="77777777" w:rsidR="00E158C9" w:rsidRPr="004A0575" w:rsidRDefault="00E158C9" w:rsidP="00C4600A">
            <w:pPr>
              <w:suppressAutoHyphens/>
              <w:jc w:val="center"/>
              <w:rPr>
                <w:rFonts w:ascii="Times New Roman" w:hAnsi="Times New Roman"/>
                <w:sz w:val="24"/>
                <w:szCs w:val="24"/>
              </w:rPr>
            </w:pPr>
          </w:p>
        </w:tc>
        <w:tc>
          <w:tcPr>
            <w:tcW w:w="808" w:type="pct"/>
            <w:vMerge w:val="restart"/>
          </w:tcPr>
          <w:p w14:paraId="22F34D29"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02, ОК 03</w:t>
            </w:r>
          </w:p>
          <w:p w14:paraId="6AE3D7BD" w14:textId="77777777" w:rsidR="00E158C9" w:rsidRPr="004A0575" w:rsidRDefault="00E158C9" w:rsidP="00C4600A">
            <w:pPr>
              <w:suppressAutoHyphens/>
              <w:jc w:val="center"/>
              <w:rPr>
                <w:rFonts w:ascii="Times New Roman" w:hAnsi="Times New Roman"/>
                <w:sz w:val="24"/>
                <w:szCs w:val="24"/>
              </w:rPr>
            </w:pPr>
            <w:r w:rsidRPr="004A0575">
              <w:rPr>
                <w:rFonts w:ascii="Times New Roman" w:hAnsi="Times New Roman"/>
                <w:sz w:val="24"/>
                <w:szCs w:val="24"/>
              </w:rPr>
              <w:t>ОК 05, ОК 06</w:t>
            </w:r>
          </w:p>
          <w:p w14:paraId="41D85031"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sz w:val="24"/>
                <w:szCs w:val="24"/>
              </w:rPr>
              <w:t>ОК 09</w:t>
            </w:r>
          </w:p>
        </w:tc>
      </w:tr>
      <w:tr w:rsidR="00E158C9" w:rsidRPr="004A0575" w14:paraId="3CEDA624" w14:textId="77777777" w:rsidTr="00C4600A">
        <w:trPr>
          <w:trHeight w:val="20"/>
        </w:trPr>
        <w:tc>
          <w:tcPr>
            <w:tcW w:w="658" w:type="pct"/>
            <w:vMerge/>
          </w:tcPr>
          <w:p w14:paraId="05D90B91" w14:textId="77777777" w:rsidR="00E158C9" w:rsidRPr="004A0575" w:rsidRDefault="00E158C9" w:rsidP="00C4600A">
            <w:pPr>
              <w:rPr>
                <w:rFonts w:ascii="Times New Roman" w:hAnsi="Times New Roman"/>
                <w:b/>
                <w:bCs/>
                <w:sz w:val="24"/>
                <w:szCs w:val="24"/>
              </w:rPr>
            </w:pPr>
          </w:p>
        </w:tc>
        <w:tc>
          <w:tcPr>
            <w:tcW w:w="2604" w:type="pct"/>
          </w:tcPr>
          <w:p w14:paraId="729D6282" w14:textId="77777777" w:rsidR="00E158C9" w:rsidRPr="004A0575" w:rsidRDefault="00E158C9" w:rsidP="00C4600A">
            <w:pPr>
              <w:jc w:val="both"/>
              <w:rPr>
                <w:rFonts w:ascii="Times New Roman" w:hAnsi="Times New Roman"/>
                <w:b/>
                <w:bCs/>
                <w:sz w:val="24"/>
                <w:szCs w:val="24"/>
              </w:rPr>
            </w:pPr>
            <w:r w:rsidRPr="004A0575">
              <w:rPr>
                <w:rFonts w:ascii="Times New Roman" w:hAnsi="Times New Roman"/>
                <w:bCs/>
                <w:sz w:val="24"/>
                <w:szCs w:val="24"/>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51" w:type="pct"/>
            <w:vAlign w:val="center"/>
          </w:tcPr>
          <w:p w14:paraId="1AD91535" w14:textId="77777777" w:rsidR="00E158C9" w:rsidRPr="004A0575" w:rsidRDefault="00E158C9" w:rsidP="00C4600A">
            <w:pPr>
              <w:jc w:val="center"/>
              <w:rPr>
                <w:rFonts w:ascii="Times New Roman" w:hAnsi="Times New Roman"/>
                <w:bCs/>
                <w:sz w:val="24"/>
                <w:szCs w:val="24"/>
              </w:rPr>
            </w:pPr>
          </w:p>
        </w:tc>
        <w:tc>
          <w:tcPr>
            <w:tcW w:w="379" w:type="pct"/>
          </w:tcPr>
          <w:p w14:paraId="150F4F06" w14:textId="77777777" w:rsidR="00E158C9" w:rsidRPr="004A0575" w:rsidRDefault="00E158C9" w:rsidP="00C4600A">
            <w:pPr>
              <w:rPr>
                <w:rFonts w:ascii="Times New Roman" w:hAnsi="Times New Roman"/>
                <w:b/>
                <w:bCs/>
                <w:sz w:val="24"/>
                <w:szCs w:val="24"/>
              </w:rPr>
            </w:pPr>
          </w:p>
        </w:tc>
        <w:tc>
          <w:tcPr>
            <w:tcW w:w="808" w:type="pct"/>
            <w:vMerge/>
          </w:tcPr>
          <w:p w14:paraId="07575893" w14:textId="77777777" w:rsidR="00E158C9" w:rsidRPr="004A0575" w:rsidRDefault="00E158C9" w:rsidP="00C4600A">
            <w:pPr>
              <w:rPr>
                <w:rFonts w:ascii="Times New Roman" w:hAnsi="Times New Roman"/>
                <w:b/>
                <w:bCs/>
                <w:sz w:val="24"/>
                <w:szCs w:val="24"/>
              </w:rPr>
            </w:pPr>
          </w:p>
        </w:tc>
      </w:tr>
      <w:tr w:rsidR="00E158C9" w:rsidRPr="004A0575" w14:paraId="3F7DB5F6" w14:textId="77777777" w:rsidTr="00C4600A">
        <w:trPr>
          <w:trHeight w:val="20"/>
        </w:trPr>
        <w:tc>
          <w:tcPr>
            <w:tcW w:w="658" w:type="pct"/>
            <w:vMerge/>
          </w:tcPr>
          <w:p w14:paraId="040B8966" w14:textId="77777777" w:rsidR="00E158C9" w:rsidRPr="004A0575" w:rsidRDefault="00E158C9" w:rsidP="00C4600A">
            <w:pPr>
              <w:rPr>
                <w:rFonts w:ascii="Times New Roman" w:hAnsi="Times New Roman"/>
                <w:b/>
                <w:bCs/>
                <w:sz w:val="24"/>
                <w:szCs w:val="24"/>
              </w:rPr>
            </w:pPr>
          </w:p>
        </w:tc>
        <w:tc>
          <w:tcPr>
            <w:tcW w:w="2604" w:type="pct"/>
          </w:tcPr>
          <w:p w14:paraId="49A2CB1F" w14:textId="77777777" w:rsidR="00E158C9" w:rsidRPr="004A0575" w:rsidRDefault="00E158C9" w:rsidP="00C4600A">
            <w:pPr>
              <w:jc w:val="both"/>
              <w:rPr>
                <w:rFonts w:ascii="Times New Roman" w:hAnsi="Times New Roman"/>
                <w:b/>
                <w:sz w:val="24"/>
                <w:szCs w:val="24"/>
              </w:rPr>
            </w:pPr>
            <w:r w:rsidRPr="004A0575">
              <w:rPr>
                <w:rFonts w:ascii="Times New Roman" w:hAnsi="Times New Roman"/>
                <w:b/>
                <w:bCs/>
                <w:sz w:val="24"/>
                <w:szCs w:val="24"/>
              </w:rPr>
              <w:t>В том числе практических и лабораторных занятий</w:t>
            </w:r>
          </w:p>
        </w:tc>
        <w:tc>
          <w:tcPr>
            <w:tcW w:w="551" w:type="pct"/>
            <w:vAlign w:val="center"/>
          </w:tcPr>
          <w:p w14:paraId="05573F87"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6</w:t>
            </w:r>
          </w:p>
        </w:tc>
        <w:tc>
          <w:tcPr>
            <w:tcW w:w="379" w:type="pct"/>
          </w:tcPr>
          <w:p w14:paraId="7F2CDAA8" w14:textId="77777777" w:rsidR="00E158C9" w:rsidRPr="004A0575" w:rsidRDefault="00E158C9" w:rsidP="00C4600A">
            <w:pPr>
              <w:rPr>
                <w:rFonts w:ascii="Times New Roman" w:hAnsi="Times New Roman"/>
                <w:b/>
                <w:bCs/>
                <w:sz w:val="24"/>
                <w:szCs w:val="24"/>
              </w:rPr>
            </w:pPr>
          </w:p>
        </w:tc>
        <w:tc>
          <w:tcPr>
            <w:tcW w:w="808" w:type="pct"/>
            <w:vMerge/>
          </w:tcPr>
          <w:p w14:paraId="76CD5D35" w14:textId="77777777" w:rsidR="00E158C9" w:rsidRPr="004A0575" w:rsidRDefault="00E158C9" w:rsidP="00C4600A">
            <w:pPr>
              <w:rPr>
                <w:rFonts w:ascii="Times New Roman" w:hAnsi="Times New Roman"/>
                <w:b/>
                <w:bCs/>
                <w:sz w:val="24"/>
                <w:szCs w:val="24"/>
              </w:rPr>
            </w:pPr>
          </w:p>
        </w:tc>
      </w:tr>
      <w:tr w:rsidR="00E158C9" w:rsidRPr="004A0575" w14:paraId="10EB8751" w14:textId="77777777" w:rsidTr="00C4600A">
        <w:trPr>
          <w:trHeight w:val="20"/>
        </w:trPr>
        <w:tc>
          <w:tcPr>
            <w:tcW w:w="658" w:type="pct"/>
            <w:vMerge/>
          </w:tcPr>
          <w:p w14:paraId="54BA7402" w14:textId="77777777" w:rsidR="00E158C9" w:rsidRPr="004A0575" w:rsidRDefault="00E158C9" w:rsidP="00C4600A">
            <w:pPr>
              <w:rPr>
                <w:rFonts w:ascii="Times New Roman" w:hAnsi="Times New Roman"/>
                <w:b/>
                <w:bCs/>
                <w:sz w:val="24"/>
                <w:szCs w:val="24"/>
              </w:rPr>
            </w:pPr>
          </w:p>
        </w:tc>
        <w:tc>
          <w:tcPr>
            <w:tcW w:w="2604" w:type="pct"/>
          </w:tcPr>
          <w:p w14:paraId="1001622C" w14:textId="77777777" w:rsidR="00E158C9" w:rsidRPr="004A0575" w:rsidRDefault="00E158C9" w:rsidP="00C4600A">
            <w:pPr>
              <w:jc w:val="both"/>
              <w:rPr>
                <w:rFonts w:ascii="Times New Roman" w:hAnsi="Times New Roman"/>
                <w:sz w:val="24"/>
                <w:szCs w:val="24"/>
              </w:rPr>
            </w:pPr>
            <w:r w:rsidRPr="004A0575">
              <w:rPr>
                <w:rFonts w:ascii="Times New Roman" w:hAnsi="Times New Roman"/>
                <w:sz w:val="24"/>
                <w:szCs w:val="24"/>
              </w:rPr>
              <w:t>Февральская и Октябрьская революция: сравнительный анализ</w:t>
            </w:r>
          </w:p>
        </w:tc>
        <w:tc>
          <w:tcPr>
            <w:tcW w:w="551" w:type="pct"/>
            <w:vAlign w:val="center"/>
          </w:tcPr>
          <w:p w14:paraId="201FE59D" w14:textId="77777777" w:rsidR="00E158C9" w:rsidRPr="004A0575" w:rsidRDefault="00E158C9" w:rsidP="00C4600A">
            <w:pPr>
              <w:jc w:val="center"/>
              <w:rPr>
                <w:rFonts w:ascii="Times New Roman" w:hAnsi="Times New Roman"/>
                <w:bCs/>
                <w:sz w:val="24"/>
                <w:szCs w:val="24"/>
              </w:rPr>
            </w:pPr>
          </w:p>
        </w:tc>
        <w:tc>
          <w:tcPr>
            <w:tcW w:w="379" w:type="pct"/>
          </w:tcPr>
          <w:p w14:paraId="02B87149" w14:textId="77777777" w:rsidR="00E158C9" w:rsidRPr="004A0575" w:rsidRDefault="00E158C9" w:rsidP="00C4600A">
            <w:pPr>
              <w:rPr>
                <w:rFonts w:ascii="Times New Roman" w:hAnsi="Times New Roman"/>
                <w:b/>
                <w:bCs/>
                <w:sz w:val="24"/>
                <w:szCs w:val="24"/>
              </w:rPr>
            </w:pPr>
          </w:p>
        </w:tc>
        <w:tc>
          <w:tcPr>
            <w:tcW w:w="808" w:type="pct"/>
            <w:vMerge/>
          </w:tcPr>
          <w:p w14:paraId="78DEA84D" w14:textId="77777777" w:rsidR="00E158C9" w:rsidRPr="004A0575" w:rsidRDefault="00E158C9" w:rsidP="00C4600A">
            <w:pPr>
              <w:rPr>
                <w:rFonts w:ascii="Times New Roman" w:hAnsi="Times New Roman"/>
                <w:b/>
                <w:bCs/>
                <w:sz w:val="24"/>
                <w:szCs w:val="24"/>
              </w:rPr>
            </w:pPr>
          </w:p>
        </w:tc>
      </w:tr>
      <w:tr w:rsidR="00E158C9" w:rsidRPr="004A0575" w14:paraId="6B41876D" w14:textId="77777777" w:rsidTr="00C4600A">
        <w:trPr>
          <w:trHeight w:val="20"/>
        </w:trPr>
        <w:tc>
          <w:tcPr>
            <w:tcW w:w="658" w:type="pct"/>
          </w:tcPr>
          <w:p w14:paraId="36B2E3DA" w14:textId="77777777" w:rsidR="00E158C9" w:rsidRPr="004A0575" w:rsidRDefault="00E158C9" w:rsidP="00C4600A">
            <w:pPr>
              <w:rPr>
                <w:rFonts w:ascii="Times New Roman" w:hAnsi="Times New Roman"/>
                <w:b/>
                <w:bCs/>
                <w:sz w:val="24"/>
                <w:szCs w:val="24"/>
              </w:rPr>
            </w:pPr>
          </w:p>
        </w:tc>
        <w:tc>
          <w:tcPr>
            <w:tcW w:w="2604" w:type="pct"/>
          </w:tcPr>
          <w:p w14:paraId="07DBE93B" w14:textId="77777777" w:rsidR="00E158C9" w:rsidRPr="004A0575" w:rsidRDefault="00E158C9" w:rsidP="00C4600A">
            <w:pPr>
              <w:jc w:val="both"/>
              <w:rPr>
                <w:rFonts w:ascii="Times New Roman" w:hAnsi="Times New Roman"/>
                <w:bCs/>
                <w:sz w:val="24"/>
                <w:szCs w:val="24"/>
              </w:rPr>
            </w:pPr>
            <w:r w:rsidRPr="004A0575">
              <w:rPr>
                <w:rFonts w:ascii="Times New Roman" w:hAnsi="Times New Roman"/>
                <w:bCs/>
                <w:sz w:val="24"/>
                <w:szCs w:val="24"/>
              </w:rPr>
              <w:t xml:space="preserve">Сравнение целей и задач красного и белого движения. Почему большевикам удалось победить </w:t>
            </w:r>
            <w:r w:rsidRPr="004A0575">
              <w:rPr>
                <w:rFonts w:ascii="Times New Roman" w:hAnsi="Times New Roman"/>
                <w:bCs/>
                <w:sz w:val="24"/>
                <w:szCs w:val="24"/>
              </w:rPr>
              <w:br/>
              <w:t>в гражданской войне</w:t>
            </w:r>
          </w:p>
        </w:tc>
        <w:tc>
          <w:tcPr>
            <w:tcW w:w="551" w:type="pct"/>
            <w:vAlign w:val="center"/>
          </w:tcPr>
          <w:p w14:paraId="1A8F3768" w14:textId="77777777" w:rsidR="00E158C9" w:rsidRPr="004A0575" w:rsidRDefault="00E158C9" w:rsidP="00C4600A">
            <w:pPr>
              <w:jc w:val="center"/>
              <w:rPr>
                <w:rFonts w:ascii="Times New Roman" w:hAnsi="Times New Roman"/>
                <w:bCs/>
                <w:sz w:val="24"/>
                <w:szCs w:val="24"/>
              </w:rPr>
            </w:pPr>
          </w:p>
        </w:tc>
        <w:tc>
          <w:tcPr>
            <w:tcW w:w="379" w:type="pct"/>
          </w:tcPr>
          <w:p w14:paraId="034D4263" w14:textId="77777777" w:rsidR="00E158C9" w:rsidRPr="004A0575" w:rsidRDefault="00E158C9" w:rsidP="00C4600A">
            <w:pPr>
              <w:rPr>
                <w:rFonts w:ascii="Times New Roman" w:hAnsi="Times New Roman"/>
                <w:b/>
                <w:bCs/>
                <w:sz w:val="24"/>
                <w:szCs w:val="24"/>
              </w:rPr>
            </w:pPr>
          </w:p>
        </w:tc>
        <w:tc>
          <w:tcPr>
            <w:tcW w:w="808" w:type="pct"/>
            <w:vMerge/>
          </w:tcPr>
          <w:p w14:paraId="45F88CE2" w14:textId="77777777" w:rsidR="00E158C9" w:rsidRPr="004A0575" w:rsidRDefault="00E158C9" w:rsidP="00C4600A">
            <w:pPr>
              <w:rPr>
                <w:rFonts w:ascii="Times New Roman" w:hAnsi="Times New Roman"/>
                <w:b/>
                <w:bCs/>
                <w:sz w:val="24"/>
                <w:szCs w:val="24"/>
              </w:rPr>
            </w:pPr>
          </w:p>
        </w:tc>
      </w:tr>
      <w:tr w:rsidR="00E158C9" w:rsidRPr="004A0575" w14:paraId="6B00BBDF" w14:textId="77777777" w:rsidTr="00C4600A">
        <w:trPr>
          <w:trHeight w:val="20"/>
        </w:trPr>
        <w:tc>
          <w:tcPr>
            <w:tcW w:w="658" w:type="pct"/>
          </w:tcPr>
          <w:p w14:paraId="4BF562D3" w14:textId="77777777" w:rsidR="00E158C9" w:rsidRPr="004A0575" w:rsidRDefault="00E158C9" w:rsidP="00C4600A">
            <w:pPr>
              <w:rPr>
                <w:rFonts w:ascii="Times New Roman" w:hAnsi="Times New Roman"/>
                <w:b/>
                <w:bCs/>
                <w:sz w:val="24"/>
                <w:szCs w:val="24"/>
              </w:rPr>
            </w:pPr>
          </w:p>
        </w:tc>
        <w:tc>
          <w:tcPr>
            <w:tcW w:w="2604" w:type="pct"/>
          </w:tcPr>
          <w:p w14:paraId="1FDD06CE" w14:textId="77777777" w:rsidR="00E158C9" w:rsidRPr="004A0575" w:rsidRDefault="00E158C9" w:rsidP="00C4600A">
            <w:pPr>
              <w:suppressAutoHyphens/>
              <w:rPr>
                <w:rFonts w:ascii="Times New Roman" w:hAnsi="Times New Roman"/>
                <w:b/>
                <w:sz w:val="24"/>
                <w:szCs w:val="24"/>
              </w:rPr>
            </w:pPr>
            <w:r w:rsidRPr="004A0575">
              <w:rPr>
                <w:rFonts w:ascii="Times New Roman" w:hAnsi="Times New Roman"/>
                <w:b/>
                <w:sz w:val="24"/>
                <w:szCs w:val="24"/>
              </w:rPr>
              <w:t>Промежуточная аттестация</w:t>
            </w:r>
          </w:p>
        </w:tc>
        <w:tc>
          <w:tcPr>
            <w:tcW w:w="551" w:type="pct"/>
            <w:vAlign w:val="center"/>
          </w:tcPr>
          <w:p w14:paraId="7D5AD19E" w14:textId="77777777" w:rsidR="00E158C9" w:rsidRPr="004A0575" w:rsidRDefault="00E158C9" w:rsidP="00C4600A">
            <w:pPr>
              <w:jc w:val="center"/>
              <w:rPr>
                <w:rFonts w:ascii="Times New Roman" w:hAnsi="Times New Roman"/>
                <w:b/>
                <w:sz w:val="24"/>
                <w:szCs w:val="24"/>
              </w:rPr>
            </w:pPr>
            <w:r w:rsidRPr="004A0575">
              <w:rPr>
                <w:rFonts w:ascii="Times New Roman" w:hAnsi="Times New Roman"/>
                <w:b/>
                <w:sz w:val="24"/>
                <w:szCs w:val="24"/>
              </w:rPr>
              <w:t>2</w:t>
            </w:r>
          </w:p>
        </w:tc>
        <w:tc>
          <w:tcPr>
            <w:tcW w:w="379" w:type="pct"/>
          </w:tcPr>
          <w:p w14:paraId="202890DD" w14:textId="77777777" w:rsidR="00E158C9" w:rsidRPr="004A0575" w:rsidRDefault="00E158C9" w:rsidP="00C4600A">
            <w:pPr>
              <w:rPr>
                <w:rFonts w:ascii="Times New Roman" w:hAnsi="Times New Roman"/>
                <w:b/>
                <w:bCs/>
                <w:sz w:val="24"/>
                <w:szCs w:val="24"/>
              </w:rPr>
            </w:pPr>
          </w:p>
        </w:tc>
        <w:tc>
          <w:tcPr>
            <w:tcW w:w="808" w:type="pct"/>
            <w:vMerge/>
          </w:tcPr>
          <w:p w14:paraId="4F4A2881" w14:textId="77777777" w:rsidR="00E158C9" w:rsidRPr="004A0575" w:rsidRDefault="00E158C9" w:rsidP="00C4600A">
            <w:pPr>
              <w:rPr>
                <w:rFonts w:ascii="Times New Roman" w:hAnsi="Times New Roman"/>
                <w:b/>
                <w:bCs/>
                <w:sz w:val="24"/>
                <w:szCs w:val="24"/>
              </w:rPr>
            </w:pPr>
          </w:p>
        </w:tc>
      </w:tr>
      <w:tr w:rsidR="00E158C9" w:rsidRPr="004A0575" w14:paraId="1EA095A2" w14:textId="77777777" w:rsidTr="00C4600A">
        <w:trPr>
          <w:trHeight w:val="20"/>
        </w:trPr>
        <w:tc>
          <w:tcPr>
            <w:tcW w:w="658" w:type="pct"/>
          </w:tcPr>
          <w:p w14:paraId="16344024" w14:textId="77777777" w:rsidR="00E158C9" w:rsidRPr="004A0575" w:rsidRDefault="00E158C9" w:rsidP="00C4600A">
            <w:pPr>
              <w:rPr>
                <w:rFonts w:ascii="Times New Roman" w:hAnsi="Times New Roman"/>
                <w:b/>
                <w:bCs/>
                <w:sz w:val="24"/>
                <w:szCs w:val="24"/>
              </w:rPr>
            </w:pPr>
          </w:p>
        </w:tc>
        <w:tc>
          <w:tcPr>
            <w:tcW w:w="2604" w:type="pct"/>
          </w:tcPr>
          <w:p w14:paraId="6D8D6EBB"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Всего:</w:t>
            </w:r>
          </w:p>
        </w:tc>
        <w:tc>
          <w:tcPr>
            <w:tcW w:w="551" w:type="pct"/>
            <w:vAlign w:val="center"/>
          </w:tcPr>
          <w:p w14:paraId="65DDEAFA" w14:textId="77777777" w:rsidR="00E158C9" w:rsidRPr="004A0575" w:rsidRDefault="00E158C9" w:rsidP="00C4600A">
            <w:pPr>
              <w:jc w:val="center"/>
              <w:rPr>
                <w:rFonts w:ascii="Times New Roman" w:hAnsi="Times New Roman"/>
                <w:b/>
                <w:bCs/>
                <w:sz w:val="24"/>
                <w:szCs w:val="24"/>
              </w:rPr>
            </w:pPr>
            <w:r w:rsidRPr="004A0575">
              <w:rPr>
                <w:rFonts w:ascii="Times New Roman" w:hAnsi="Times New Roman"/>
                <w:b/>
                <w:bCs/>
                <w:sz w:val="24"/>
                <w:szCs w:val="24"/>
              </w:rPr>
              <w:t>80</w:t>
            </w:r>
          </w:p>
        </w:tc>
        <w:tc>
          <w:tcPr>
            <w:tcW w:w="379" w:type="pct"/>
          </w:tcPr>
          <w:p w14:paraId="0D8C5A28" w14:textId="77777777" w:rsidR="00E158C9" w:rsidRPr="004A0575" w:rsidRDefault="00E158C9" w:rsidP="00C4600A">
            <w:pPr>
              <w:rPr>
                <w:rFonts w:ascii="Times New Roman" w:hAnsi="Times New Roman"/>
                <w:b/>
                <w:bCs/>
                <w:sz w:val="24"/>
                <w:szCs w:val="24"/>
              </w:rPr>
            </w:pPr>
            <w:r w:rsidRPr="004A0575">
              <w:rPr>
                <w:rFonts w:ascii="Times New Roman" w:hAnsi="Times New Roman"/>
                <w:b/>
                <w:bCs/>
                <w:sz w:val="24"/>
                <w:szCs w:val="24"/>
              </w:rPr>
              <w:t>130</w:t>
            </w:r>
          </w:p>
        </w:tc>
        <w:tc>
          <w:tcPr>
            <w:tcW w:w="808" w:type="pct"/>
            <w:vMerge/>
          </w:tcPr>
          <w:p w14:paraId="5C6B6222" w14:textId="77777777" w:rsidR="00E158C9" w:rsidRPr="004A0575" w:rsidRDefault="00E158C9" w:rsidP="00C4600A">
            <w:pPr>
              <w:rPr>
                <w:rFonts w:ascii="Times New Roman" w:hAnsi="Times New Roman"/>
                <w:b/>
                <w:bCs/>
                <w:sz w:val="24"/>
                <w:szCs w:val="24"/>
              </w:rPr>
            </w:pPr>
          </w:p>
        </w:tc>
      </w:tr>
    </w:tbl>
    <w:p w14:paraId="1199352E" w14:textId="77777777" w:rsidR="00E158C9" w:rsidRPr="004A0575" w:rsidRDefault="00E158C9" w:rsidP="00E158C9">
      <w:pPr>
        <w:suppressAutoHyphens/>
        <w:jc w:val="both"/>
        <w:rPr>
          <w:rFonts w:ascii="Times New Roman" w:hAnsi="Times New Roman"/>
          <w:bCs/>
          <w:sz w:val="24"/>
          <w:szCs w:val="24"/>
        </w:rPr>
      </w:pPr>
    </w:p>
    <w:p w14:paraId="3D99EA92" w14:textId="77777777" w:rsidR="00E158C9" w:rsidRPr="009E6714" w:rsidRDefault="00E158C9" w:rsidP="00E158C9">
      <w:pPr>
        <w:spacing w:before="120" w:after="120"/>
        <w:rPr>
          <w:rFonts w:ascii="Times New Roman" w:hAnsi="Times New Roman"/>
          <w:sz w:val="24"/>
          <w:szCs w:val="24"/>
        </w:rPr>
        <w:sectPr w:rsidR="00E158C9" w:rsidRPr="009E6714" w:rsidSect="00C4600A">
          <w:pgSz w:w="16840" w:h="11907" w:orient="landscape"/>
          <w:pgMar w:top="851" w:right="1134" w:bottom="851" w:left="992" w:header="709" w:footer="709" w:gutter="0"/>
          <w:cols w:space="720"/>
        </w:sectPr>
      </w:pPr>
    </w:p>
    <w:p w14:paraId="54C8BA1B" w14:textId="77777777" w:rsidR="00E158C9" w:rsidRPr="004A0575" w:rsidRDefault="00E158C9" w:rsidP="00E158C9">
      <w:pPr>
        <w:jc w:val="center"/>
        <w:rPr>
          <w:rFonts w:ascii="Times New Roman" w:hAnsi="Times New Roman"/>
          <w:b/>
          <w:bCs/>
          <w:sz w:val="28"/>
          <w:szCs w:val="28"/>
        </w:rPr>
      </w:pPr>
      <w:r w:rsidRPr="004A0575">
        <w:rPr>
          <w:rFonts w:ascii="Times New Roman" w:hAnsi="Times New Roman"/>
          <w:b/>
          <w:bCs/>
          <w:sz w:val="28"/>
          <w:szCs w:val="28"/>
        </w:rPr>
        <w:lastRenderedPageBreak/>
        <w:t>3. УСЛОВИЯ РЕАЛИЗАЦИИ УЧЕБНОЙ ДИСЦИПЛИНЫ</w:t>
      </w:r>
    </w:p>
    <w:p w14:paraId="33987A32" w14:textId="77777777" w:rsidR="00E158C9" w:rsidRPr="004A0575" w:rsidRDefault="00E158C9" w:rsidP="00E158C9">
      <w:pPr>
        <w:suppressAutoHyphens/>
        <w:ind w:firstLine="709"/>
        <w:jc w:val="both"/>
        <w:rPr>
          <w:rFonts w:ascii="Times New Roman" w:hAnsi="Times New Roman"/>
          <w:b/>
          <w:bCs/>
          <w:sz w:val="28"/>
          <w:szCs w:val="28"/>
        </w:rPr>
      </w:pPr>
      <w:r w:rsidRPr="004A0575">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7B94A893" w14:textId="77777777" w:rsidR="00E158C9" w:rsidRPr="004A0575" w:rsidRDefault="00E158C9" w:rsidP="00E158C9">
      <w:pPr>
        <w:suppressAutoHyphens/>
        <w:autoSpaceDE w:val="0"/>
        <w:autoSpaceDN w:val="0"/>
        <w:adjustRightInd w:val="0"/>
        <w:ind w:firstLine="709"/>
        <w:jc w:val="both"/>
        <w:rPr>
          <w:rFonts w:ascii="Times New Roman" w:hAnsi="Times New Roman"/>
          <w:sz w:val="28"/>
          <w:szCs w:val="28"/>
        </w:rPr>
      </w:pPr>
      <w:r w:rsidRPr="004A0575">
        <w:rPr>
          <w:rFonts w:ascii="Times New Roman" w:hAnsi="Times New Roman"/>
          <w:bCs/>
          <w:sz w:val="28"/>
          <w:szCs w:val="28"/>
        </w:rPr>
        <w:t>Кабинет «Социально-гуманитарных дисциплин»,</w:t>
      </w:r>
      <w:r w:rsidRPr="004A0575">
        <w:rPr>
          <w:rFonts w:ascii="Times New Roman" w:hAnsi="Times New Roman"/>
          <w:sz w:val="28"/>
          <w:szCs w:val="28"/>
        </w:rPr>
        <w:t xml:space="preserve"> оснащенный в соответствии с п. 6.1.2.1 примерной образовательной программы по специальности.</w:t>
      </w:r>
    </w:p>
    <w:p w14:paraId="11141C7F" w14:textId="77777777" w:rsidR="00E158C9" w:rsidRPr="004A0575" w:rsidRDefault="00E158C9" w:rsidP="00E158C9">
      <w:pPr>
        <w:suppressAutoHyphens/>
        <w:ind w:firstLine="709"/>
        <w:jc w:val="both"/>
        <w:rPr>
          <w:rFonts w:ascii="Times New Roman" w:hAnsi="Times New Roman"/>
          <w:bCs/>
          <w:sz w:val="28"/>
          <w:szCs w:val="28"/>
        </w:rPr>
      </w:pPr>
    </w:p>
    <w:p w14:paraId="4B95E8D0" w14:textId="77777777" w:rsidR="00E158C9" w:rsidRPr="004A0575" w:rsidRDefault="00E158C9" w:rsidP="00E158C9">
      <w:pPr>
        <w:suppressAutoHyphens/>
        <w:ind w:firstLine="709"/>
        <w:jc w:val="both"/>
        <w:rPr>
          <w:rFonts w:ascii="Times New Roman" w:hAnsi="Times New Roman"/>
          <w:b/>
          <w:bCs/>
          <w:sz w:val="28"/>
          <w:szCs w:val="28"/>
        </w:rPr>
      </w:pPr>
      <w:r w:rsidRPr="004A0575">
        <w:rPr>
          <w:rFonts w:ascii="Times New Roman" w:hAnsi="Times New Roman"/>
          <w:b/>
          <w:bCs/>
          <w:sz w:val="28"/>
          <w:szCs w:val="28"/>
        </w:rPr>
        <w:t>3.2. Информационное обеспечение реализации программы</w:t>
      </w:r>
    </w:p>
    <w:p w14:paraId="511141A3" w14:textId="77777777" w:rsidR="00E158C9" w:rsidRPr="004A0575" w:rsidRDefault="00E158C9" w:rsidP="00E158C9">
      <w:pPr>
        <w:suppressAutoHyphens/>
        <w:ind w:firstLine="709"/>
        <w:jc w:val="both"/>
        <w:rPr>
          <w:rFonts w:ascii="Times New Roman" w:hAnsi="Times New Roman"/>
          <w:bCs/>
          <w:sz w:val="28"/>
          <w:szCs w:val="28"/>
        </w:rPr>
      </w:pPr>
      <w:r w:rsidRPr="004A0575">
        <w:rPr>
          <w:rFonts w:ascii="Times New Roman" w:hAnsi="Times New Roman"/>
          <w:bCs/>
          <w:sz w:val="28"/>
          <w:szCs w:val="28"/>
        </w:rPr>
        <w:t>Для реализации программы библиотечный фонд образовательной организации должен иметь п</w:t>
      </w:r>
      <w:r w:rsidRPr="004A0575">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A0575">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0FEE65" w14:textId="77777777" w:rsidR="00E158C9" w:rsidRPr="004A0575" w:rsidRDefault="00E158C9" w:rsidP="00E158C9">
      <w:pPr>
        <w:suppressAutoHyphens/>
        <w:ind w:firstLine="709"/>
        <w:jc w:val="both"/>
        <w:rPr>
          <w:rFonts w:ascii="Times New Roman" w:hAnsi="Times New Roman"/>
          <w:sz w:val="28"/>
          <w:szCs w:val="28"/>
        </w:rPr>
      </w:pPr>
    </w:p>
    <w:p w14:paraId="64396CE9" w14:textId="77777777" w:rsidR="00E158C9" w:rsidRPr="004A0575" w:rsidRDefault="00E158C9" w:rsidP="00E158C9">
      <w:pPr>
        <w:suppressAutoHyphens/>
        <w:ind w:firstLine="709"/>
        <w:jc w:val="both"/>
        <w:rPr>
          <w:rFonts w:ascii="Times New Roman" w:hAnsi="Times New Roman"/>
          <w:b/>
          <w:sz w:val="28"/>
          <w:szCs w:val="28"/>
        </w:rPr>
      </w:pPr>
      <w:r w:rsidRPr="004A0575">
        <w:rPr>
          <w:rFonts w:ascii="Times New Roman" w:hAnsi="Times New Roman"/>
          <w:b/>
          <w:sz w:val="28"/>
          <w:szCs w:val="28"/>
        </w:rPr>
        <w:t>3.2.1. Основные печатные и электронные издания</w:t>
      </w:r>
    </w:p>
    <w:p w14:paraId="0A1406C8"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 xml:space="preserve">1. Бугров, К. Д. История России: учебное пособие для СПО / К. Д. Бугров, </w:t>
      </w:r>
      <w:r w:rsidRPr="004A0575">
        <w:rPr>
          <w:rFonts w:ascii="Times New Roman" w:hAnsi="Times New Roman"/>
          <w:sz w:val="28"/>
          <w:szCs w:val="28"/>
        </w:rPr>
        <w:br/>
        <w:t>С. В. Соколов. — 2-е изд. — Саратов: Профобразование, 2021. — 125 c. — ISBN 978-5-4488-1105-0. — Текст: электронный // Электронный ресурс цифровой образовательной среды СПО PROFобразование: [сайт]. — URL: https://profspo.ru/books/104903</w:t>
      </w:r>
    </w:p>
    <w:p w14:paraId="3D54DBDB"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 xml:space="preserve">2. История России: учебник и практикум для среднего профессионального образования / Д. О. Чураков [и др.]; под редакцией Д. О. Чуракова, С. А. Саркисяна. — </w:t>
      </w:r>
      <w:r w:rsidRPr="004A0575">
        <w:rPr>
          <w:rFonts w:ascii="Times New Roman" w:hAnsi="Times New Roman"/>
          <w:sz w:val="28"/>
          <w:szCs w:val="28"/>
        </w:rPr>
        <w:br/>
        <w:t>2-е изд., испр. и доп. — Москва: Издательство Юрайт, 2021. — 462 с. — (Профессиональное образование). — ISBN 978-5-534-10034-1. — Текст: электронный // ЭБС Юрайт [сайт]. — URL: https://urait.ru/bcode/469768</w:t>
      </w:r>
    </w:p>
    <w:p w14:paraId="7B83390C"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3. Крамаренко, Р. А.  История России: учебное пособие для среднего профессионального образования / Р. А. Крамаренко. — 2-е изд., испр. и доп. — Москва: Издательство Юрайт, 2021. — 197 с. — (Профессиональное образование). — ISBN 978-5-534-09199-1. — Текст: электронный // ЭБС Юрайт [сайт]. — URL: https://urait.ru/bcode/472455</w:t>
      </w:r>
    </w:p>
    <w:p w14:paraId="74306F0D"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4. Кириллов, В. В.  История России в 2 ч. Часть 1. До ХХ века: учебник для среднего профессионального образования / В. В. Кириллов. — 8-е изд., перераб. и доп. — Москва: Издательство Юрайт, 2021. — 352 с. — (Профессиональное образование). — ISBN 978-5-534-08565-5. — Текст: электронный // ЭБС Юрайт [сайт]. — URL: https://urait.ru/bcode/471503</w:t>
      </w:r>
    </w:p>
    <w:p w14:paraId="012142EF"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 xml:space="preserve">5. 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Издательство Юрайт, 2021. — 257 с. — </w:t>
      </w:r>
      <w:r w:rsidRPr="004A0575">
        <w:rPr>
          <w:rFonts w:ascii="Times New Roman" w:hAnsi="Times New Roman"/>
          <w:sz w:val="28"/>
          <w:szCs w:val="28"/>
        </w:rPr>
        <w:lastRenderedPageBreak/>
        <w:t xml:space="preserve">(Профессиональное образование). — ISBN 978-5-534-08561-7. — Текст: электронный // ЭБС Юрайт [сайт]. — URL: </w:t>
      </w:r>
      <w:hyperlink r:id="rId8" w:history="1">
        <w:r w:rsidRPr="004A0575">
          <w:rPr>
            <w:rFonts w:ascii="Times New Roman" w:hAnsi="Times New Roman"/>
            <w:sz w:val="28"/>
            <w:szCs w:val="28"/>
          </w:rPr>
          <w:t>https://urait.ru/bcode/471504</w:t>
        </w:r>
      </w:hyperlink>
    </w:p>
    <w:p w14:paraId="74116C04"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 xml:space="preserve">6.  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9" w:history="1">
        <w:r w:rsidRPr="004A0575">
          <w:rPr>
            <w:rFonts w:ascii="Times New Roman" w:hAnsi="Times New Roman"/>
            <w:sz w:val="28"/>
            <w:szCs w:val="28"/>
          </w:rPr>
          <w:t>https://e.lanbook.com/book/308750</w:t>
        </w:r>
      </w:hyperlink>
      <w:r w:rsidRPr="004A0575">
        <w:rPr>
          <w:rFonts w:ascii="Times New Roman" w:hAnsi="Times New Roman"/>
          <w:sz w:val="28"/>
          <w:szCs w:val="28"/>
        </w:rPr>
        <w:t xml:space="preserve"> .</w:t>
      </w:r>
    </w:p>
    <w:p w14:paraId="5B69C133" w14:textId="77777777" w:rsidR="00E158C9" w:rsidRPr="004A0575" w:rsidRDefault="00E158C9" w:rsidP="00E158C9">
      <w:pPr>
        <w:ind w:firstLine="709"/>
        <w:contextualSpacing/>
        <w:rPr>
          <w:rFonts w:ascii="Times New Roman" w:hAnsi="Times New Roman"/>
          <w:b/>
          <w:sz w:val="28"/>
          <w:szCs w:val="28"/>
        </w:rPr>
      </w:pPr>
    </w:p>
    <w:p w14:paraId="0325AE8D" w14:textId="77777777" w:rsidR="00E158C9" w:rsidRPr="004A0575" w:rsidRDefault="00E158C9" w:rsidP="00E158C9">
      <w:pPr>
        <w:ind w:firstLine="709"/>
        <w:contextualSpacing/>
        <w:rPr>
          <w:rFonts w:ascii="Times New Roman" w:hAnsi="Times New Roman"/>
          <w:b/>
          <w:sz w:val="28"/>
          <w:szCs w:val="28"/>
        </w:rPr>
      </w:pPr>
    </w:p>
    <w:p w14:paraId="57A615B6" w14:textId="77777777" w:rsidR="00E158C9" w:rsidRPr="004A0575" w:rsidRDefault="00E158C9" w:rsidP="00E158C9">
      <w:pPr>
        <w:ind w:firstLine="709"/>
        <w:contextualSpacing/>
        <w:jc w:val="both"/>
        <w:rPr>
          <w:rFonts w:ascii="Times New Roman" w:hAnsi="Times New Roman"/>
          <w:bCs/>
          <w:sz w:val="28"/>
          <w:szCs w:val="28"/>
        </w:rPr>
      </w:pPr>
      <w:r w:rsidRPr="004A0575">
        <w:rPr>
          <w:rFonts w:ascii="Times New Roman" w:hAnsi="Times New Roman"/>
          <w:b/>
          <w:bCs/>
          <w:sz w:val="28"/>
          <w:szCs w:val="28"/>
        </w:rPr>
        <w:t xml:space="preserve">3.2.2. Дополнительные источники </w:t>
      </w:r>
    </w:p>
    <w:p w14:paraId="199BD3B1"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1. История мировых цивилизаций: учебник и практикум для среднего профессионального образования / К. А. Соловьев [и др.]; под редакцией К. А. Соловьева. — Москва: Издательство Юрайт, 2021. — 377 с. — (Профессиональное образование). — ISBN 978-5-534-09936-2. — Текст: электронный // ЭБС Юрайт [сайт]. — URL: https://urait.ru/bcode/475414</w:t>
      </w:r>
    </w:p>
    <w:p w14:paraId="0A14FF5A" w14:textId="77777777" w:rsidR="00E158C9" w:rsidRPr="004A0575" w:rsidRDefault="00E158C9" w:rsidP="00E158C9">
      <w:pPr>
        <w:ind w:firstLine="709"/>
        <w:contextualSpacing/>
        <w:jc w:val="both"/>
        <w:rPr>
          <w:rFonts w:ascii="Times New Roman" w:hAnsi="Times New Roman"/>
          <w:sz w:val="28"/>
          <w:szCs w:val="28"/>
        </w:rPr>
      </w:pPr>
      <w:r w:rsidRPr="004A0575">
        <w:rPr>
          <w:rFonts w:ascii="Times New Roman" w:hAnsi="Times New Roman"/>
          <w:sz w:val="28"/>
          <w:szCs w:val="28"/>
        </w:rPr>
        <w:t>2. Пленков, О. Ю.  Новейшая история: учебник для среднего профессионального образования / О. Ю. Пленков. — 2-е изд., перераб. и доп. — Москва: Издательство Юрайт, 2021. — 399 с. — (Профессиональное образование). — ISBN 978-5-534-00824-1. — Текст: электронный // ЭБС Юрайт [сайт]. — URL: https://urait.ru/bcode/471295</w:t>
      </w:r>
    </w:p>
    <w:p w14:paraId="6294CF33" w14:textId="77777777" w:rsidR="00E158C9" w:rsidRPr="004A0575" w:rsidRDefault="00E158C9" w:rsidP="00E158C9">
      <w:pPr>
        <w:contextualSpacing/>
        <w:jc w:val="center"/>
        <w:rPr>
          <w:rFonts w:ascii="Times New Roman" w:hAnsi="Times New Roman"/>
          <w:b/>
          <w:sz w:val="28"/>
          <w:szCs w:val="28"/>
        </w:rPr>
      </w:pPr>
    </w:p>
    <w:p w14:paraId="01DDB784" w14:textId="77777777" w:rsidR="00E158C9" w:rsidRPr="004A0575" w:rsidRDefault="00E158C9" w:rsidP="00E158C9">
      <w:pPr>
        <w:contextualSpacing/>
        <w:jc w:val="center"/>
        <w:rPr>
          <w:rFonts w:ascii="Times New Roman" w:hAnsi="Times New Roman"/>
          <w:b/>
          <w:sz w:val="28"/>
          <w:szCs w:val="28"/>
        </w:rPr>
      </w:pPr>
      <w:r w:rsidRPr="004A0575">
        <w:rPr>
          <w:rFonts w:ascii="Times New Roman" w:hAnsi="Times New Roman"/>
          <w:b/>
          <w:sz w:val="28"/>
          <w:szCs w:val="28"/>
        </w:rPr>
        <w:t xml:space="preserve">4. КОНТРОЛЬ И ОЦЕНКА РЕЗУЛЬТАТОВ ОСВОЕНИЯ  </w:t>
      </w:r>
    </w:p>
    <w:p w14:paraId="31D5EA37" w14:textId="77777777" w:rsidR="00E158C9" w:rsidRPr="004A0575" w:rsidRDefault="00E158C9" w:rsidP="00E158C9">
      <w:pPr>
        <w:contextualSpacing/>
        <w:jc w:val="center"/>
        <w:rPr>
          <w:rFonts w:ascii="Times New Roman" w:hAnsi="Times New Roman"/>
          <w:b/>
          <w:sz w:val="28"/>
          <w:szCs w:val="28"/>
        </w:rPr>
      </w:pPr>
      <w:r w:rsidRPr="004A0575">
        <w:rPr>
          <w:rFonts w:ascii="Times New Roman" w:hAnsi="Times New Roman"/>
          <w:b/>
          <w:sz w:val="28"/>
          <w:szCs w:val="28"/>
        </w:rPr>
        <w:t>УЧЕБНОЙ ДИСЦИПЛИНЫ</w:t>
      </w:r>
    </w:p>
    <w:p w14:paraId="768720B6" w14:textId="77777777" w:rsidR="00E158C9" w:rsidRPr="009E6714" w:rsidRDefault="00E158C9" w:rsidP="00E158C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478"/>
        <w:gridCol w:w="2596"/>
      </w:tblGrid>
      <w:tr w:rsidR="00E158C9" w:rsidRPr="00C5263D" w14:paraId="57DBDF3B" w14:textId="77777777" w:rsidTr="00C4600A">
        <w:tc>
          <w:tcPr>
            <w:tcW w:w="1750" w:type="pct"/>
          </w:tcPr>
          <w:p w14:paraId="38FEEA11" w14:textId="77777777" w:rsidR="00E158C9" w:rsidRPr="00C5263D" w:rsidRDefault="00E158C9" w:rsidP="00C4600A">
            <w:pPr>
              <w:jc w:val="center"/>
              <w:rPr>
                <w:rFonts w:ascii="Times New Roman" w:hAnsi="Times New Roman"/>
                <w:b/>
                <w:bCs/>
                <w:sz w:val="24"/>
                <w:szCs w:val="24"/>
              </w:rPr>
            </w:pPr>
            <w:r w:rsidRPr="00C5263D">
              <w:rPr>
                <w:rFonts w:ascii="Times New Roman" w:hAnsi="Times New Roman"/>
                <w:b/>
                <w:bCs/>
                <w:sz w:val="24"/>
                <w:szCs w:val="24"/>
              </w:rPr>
              <w:t>Результаты обучения</w:t>
            </w:r>
          </w:p>
        </w:tc>
        <w:tc>
          <w:tcPr>
            <w:tcW w:w="1861" w:type="pct"/>
          </w:tcPr>
          <w:p w14:paraId="26666312" w14:textId="77777777" w:rsidR="00E158C9" w:rsidRPr="00C5263D" w:rsidRDefault="00E158C9" w:rsidP="00C4600A">
            <w:pPr>
              <w:jc w:val="center"/>
              <w:rPr>
                <w:rFonts w:ascii="Times New Roman" w:hAnsi="Times New Roman"/>
                <w:b/>
                <w:bCs/>
                <w:sz w:val="24"/>
                <w:szCs w:val="24"/>
              </w:rPr>
            </w:pPr>
            <w:r w:rsidRPr="00C5263D">
              <w:rPr>
                <w:rFonts w:ascii="Times New Roman" w:hAnsi="Times New Roman"/>
                <w:b/>
                <w:bCs/>
                <w:sz w:val="24"/>
                <w:szCs w:val="24"/>
              </w:rPr>
              <w:t>Критерии оценки</w:t>
            </w:r>
          </w:p>
        </w:tc>
        <w:tc>
          <w:tcPr>
            <w:tcW w:w="1389" w:type="pct"/>
          </w:tcPr>
          <w:p w14:paraId="40F37BA9" w14:textId="77777777" w:rsidR="00E158C9" w:rsidRPr="00C5263D" w:rsidRDefault="00E158C9" w:rsidP="00C4600A">
            <w:pPr>
              <w:jc w:val="center"/>
              <w:rPr>
                <w:rFonts w:ascii="Times New Roman" w:hAnsi="Times New Roman"/>
                <w:b/>
                <w:bCs/>
                <w:sz w:val="24"/>
                <w:szCs w:val="24"/>
              </w:rPr>
            </w:pPr>
            <w:r w:rsidRPr="00C5263D">
              <w:rPr>
                <w:rFonts w:ascii="Times New Roman" w:hAnsi="Times New Roman"/>
                <w:b/>
                <w:bCs/>
                <w:sz w:val="24"/>
                <w:szCs w:val="24"/>
              </w:rPr>
              <w:t>Методы оценки</w:t>
            </w:r>
          </w:p>
        </w:tc>
      </w:tr>
      <w:tr w:rsidR="00E158C9" w:rsidRPr="00C5263D" w14:paraId="2B05B3D8" w14:textId="77777777" w:rsidTr="00C4600A">
        <w:trPr>
          <w:trHeight w:val="3666"/>
        </w:trPr>
        <w:tc>
          <w:tcPr>
            <w:tcW w:w="1750" w:type="pct"/>
          </w:tcPr>
          <w:p w14:paraId="290FB64C" w14:textId="77777777" w:rsidR="00E158C9" w:rsidRPr="00C5263D" w:rsidRDefault="00E158C9" w:rsidP="00C4600A">
            <w:pPr>
              <w:rPr>
                <w:rFonts w:ascii="Times New Roman" w:hAnsi="Times New Roman"/>
                <w:b/>
                <w:bCs/>
                <w:sz w:val="24"/>
                <w:szCs w:val="24"/>
              </w:rPr>
            </w:pPr>
            <w:r w:rsidRPr="00C5263D">
              <w:rPr>
                <w:rFonts w:ascii="Times New Roman" w:hAnsi="Times New Roman"/>
                <w:b/>
                <w:sz w:val="24"/>
                <w:szCs w:val="24"/>
              </w:rPr>
              <w:t xml:space="preserve">Перечень </w:t>
            </w:r>
            <w:r w:rsidRPr="00C5263D">
              <w:rPr>
                <w:rFonts w:ascii="Times New Roman" w:hAnsi="Times New Roman"/>
                <w:b/>
                <w:spacing w:val="-1"/>
                <w:sz w:val="24"/>
                <w:szCs w:val="24"/>
              </w:rPr>
              <w:t>знаний,</w:t>
            </w:r>
            <w:r w:rsidRPr="00C5263D">
              <w:rPr>
                <w:rFonts w:ascii="Times New Roman" w:hAnsi="Times New Roman"/>
                <w:b/>
                <w:spacing w:val="-58"/>
                <w:sz w:val="24"/>
                <w:szCs w:val="24"/>
              </w:rPr>
              <w:t xml:space="preserve"> </w:t>
            </w:r>
            <w:r w:rsidRPr="00C5263D">
              <w:rPr>
                <w:rFonts w:ascii="Times New Roman" w:hAnsi="Times New Roman"/>
                <w:b/>
                <w:sz w:val="24"/>
                <w:szCs w:val="24"/>
              </w:rPr>
              <w:t>осваиваемых</w:t>
            </w:r>
            <w:r w:rsidRPr="00C5263D">
              <w:rPr>
                <w:rFonts w:ascii="Times New Roman" w:hAnsi="Times New Roman"/>
                <w:b/>
                <w:spacing w:val="1"/>
                <w:sz w:val="24"/>
                <w:szCs w:val="24"/>
              </w:rPr>
              <w:t xml:space="preserve"> </w:t>
            </w:r>
            <w:r w:rsidRPr="00C5263D">
              <w:rPr>
                <w:rFonts w:ascii="Times New Roman" w:hAnsi="Times New Roman"/>
                <w:b/>
                <w:sz w:val="24"/>
                <w:szCs w:val="24"/>
              </w:rPr>
              <w:t>в</w:t>
            </w:r>
            <w:r w:rsidRPr="00C5263D">
              <w:rPr>
                <w:rFonts w:ascii="Times New Roman" w:hAnsi="Times New Roman"/>
                <w:b/>
                <w:spacing w:val="1"/>
                <w:sz w:val="24"/>
                <w:szCs w:val="24"/>
              </w:rPr>
              <w:t xml:space="preserve"> </w:t>
            </w:r>
            <w:r w:rsidRPr="00C5263D">
              <w:rPr>
                <w:rFonts w:ascii="Times New Roman" w:hAnsi="Times New Roman"/>
                <w:b/>
                <w:sz w:val="24"/>
                <w:szCs w:val="24"/>
              </w:rPr>
              <w:t>рамках</w:t>
            </w:r>
            <w:r w:rsidRPr="00C5263D">
              <w:rPr>
                <w:rFonts w:ascii="Times New Roman" w:hAnsi="Times New Roman"/>
                <w:b/>
                <w:spacing w:val="1"/>
                <w:sz w:val="24"/>
                <w:szCs w:val="24"/>
              </w:rPr>
              <w:t xml:space="preserve"> </w:t>
            </w:r>
            <w:r w:rsidRPr="00C5263D">
              <w:rPr>
                <w:rFonts w:ascii="Times New Roman" w:hAnsi="Times New Roman"/>
                <w:b/>
                <w:sz w:val="24"/>
                <w:szCs w:val="24"/>
              </w:rPr>
              <w:t>дисциплины:</w:t>
            </w:r>
          </w:p>
          <w:p w14:paraId="5AD14F9C"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Основные этапы исторического развития человеческого общества </w:t>
            </w:r>
            <w:r>
              <w:rPr>
                <w:rFonts w:ascii="Times New Roman" w:hAnsi="Times New Roman"/>
                <w:bCs/>
                <w:sz w:val="24"/>
                <w:szCs w:val="24"/>
              </w:rPr>
              <w:br/>
            </w:r>
            <w:r w:rsidRPr="00C5263D">
              <w:rPr>
                <w:rFonts w:ascii="Times New Roman" w:hAnsi="Times New Roman"/>
                <w:bCs/>
                <w:sz w:val="24"/>
                <w:szCs w:val="24"/>
              </w:rPr>
              <w:t xml:space="preserve">и основные их черты, периоды в истории России </w:t>
            </w:r>
            <w:r>
              <w:rPr>
                <w:rFonts w:ascii="Times New Roman" w:hAnsi="Times New Roman"/>
                <w:bCs/>
                <w:sz w:val="24"/>
                <w:szCs w:val="24"/>
              </w:rPr>
              <w:br/>
            </w:r>
            <w:r w:rsidRPr="00C5263D">
              <w:rPr>
                <w:rFonts w:ascii="Times New Roman" w:hAnsi="Times New Roman"/>
                <w:bCs/>
                <w:sz w:val="24"/>
                <w:szCs w:val="24"/>
              </w:rPr>
              <w:t xml:space="preserve">и их специфику, основные исторические подходы </w:t>
            </w:r>
            <w:r>
              <w:rPr>
                <w:rFonts w:ascii="Times New Roman" w:hAnsi="Times New Roman"/>
                <w:bCs/>
                <w:sz w:val="24"/>
                <w:szCs w:val="24"/>
              </w:rPr>
              <w:br/>
            </w:r>
            <w:r w:rsidRPr="00C5263D">
              <w:rPr>
                <w:rFonts w:ascii="Times New Roman" w:hAnsi="Times New Roman"/>
                <w:bCs/>
                <w:sz w:val="24"/>
                <w:szCs w:val="24"/>
              </w:rPr>
              <w:t xml:space="preserve">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w:t>
            </w:r>
            <w:r>
              <w:rPr>
                <w:rFonts w:ascii="Times New Roman" w:hAnsi="Times New Roman"/>
                <w:bCs/>
                <w:sz w:val="24"/>
                <w:szCs w:val="24"/>
              </w:rPr>
              <w:br/>
            </w:r>
            <w:r w:rsidRPr="00C5263D">
              <w:rPr>
                <w:rFonts w:ascii="Times New Roman" w:hAnsi="Times New Roman"/>
                <w:bCs/>
                <w:sz w:val="24"/>
                <w:szCs w:val="24"/>
              </w:rPr>
              <w:t>в истории</w:t>
            </w:r>
          </w:p>
        </w:tc>
        <w:tc>
          <w:tcPr>
            <w:tcW w:w="1861" w:type="pct"/>
          </w:tcPr>
          <w:p w14:paraId="2AE7F0E2"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Знание основных этапов исторического развития человеческого общества </w:t>
            </w:r>
            <w:r>
              <w:rPr>
                <w:rFonts w:ascii="Times New Roman" w:hAnsi="Times New Roman"/>
                <w:bCs/>
                <w:sz w:val="24"/>
                <w:szCs w:val="24"/>
              </w:rPr>
              <w:br/>
            </w:r>
            <w:r w:rsidRPr="00C5263D">
              <w:rPr>
                <w:rFonts w:ascii="Times New Roman" w:hAnsi="Times New Roman"/>
                <w:bCs/>
                <w:sz w:val="24"/>
                <w:szCs w:val="24"/>
              </w:rPr>
              <w:t xml:space="preserve">и основные их черты, периоды </w:t>
            </w:r>
            <w:r>
              <w:rPr>
                <w:rFonts w:ascii="Times New Roman" w:hAnsi="Times New Roman"/>
                <w:bCs/>
                <w:sz w:val="24"/>
                <w:szCs w:val="24"/>
              </w:rPr>
              <w:br/>
            </w:r>
            <w:r w:rsidRPr="00C5263D">
              <w:rPr>
                <w:rFonts w:ascii="Times New Roman" w:hAnsi="Times New Roman"/>
                <w:bCs/>
                <w:sz w:val="24"/>
                <w:szCs w:val="24"/>
              </w:rPr>
              <w:t xml:space="preserve">в истории России и их специфику, основные исторические подходы </w:t>
            </w:r>
            <w:r>
              <w:rPr>
                <w:rFonts w:ascii="Times New Roman" w:hAnsi="Times New Roman"/>
                <w:bCs/>
                <w:sz w:val="24"/>
                <w:szCs w:val="24"/>
              </w:rPr>
              <w:br/>
            </w:r>
            <w:r w:rsidRPr="00C5263D">
              <w:rPr>
                <w:rFonts w:ascii="Times New Roman" w:hAnsi="Times New Roman"/>
                <w:bCs/>
                <w:sz w:val="24"/>
                <w:szCs w:val="24"/>
              </w:rPr>
              <w:t xml:space="preserve">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w:t>
            </w:r>
            <w:r>
              <w:rPr>
                <w:rFonts w:ascii="Times New Roman" w:hAnsi="Times New Roman"/>
                <w:bCs/>
                <w:sz w:val="24"/>
                <w:szCs w:val="24"/>
              </w:rPr>
              <w:br/>
            </w:r>
            <w:r w:rsidRPr="00C5263D">
              <w:rPr>
                <w:rFonts w:ascii="Times New Roman" w:hAnsi="Times New Roman"/>
                <w:bCs/>
                <w:sz w:val="24"/>
                <w:szCs w:val="24"/>
              </w:rPr>
              <w:t>в истории</w:t>
            </w:r>
          </w:p>
        </w:tc>
        <w:tc>
          <w:tcPr>
            <w:tcW w:w="1389" w:type="pct"/>
          </w:tcPr>
          <w:p w14:paraId="1F10E672" w14:textId="77777777" w:rsidR="00E158C9" w:rsidRPr="00C5263D" w:rsidRDefault="00E158C9" w:rsidP="00C4600A">
            <w:pPr>
              <w:rPr>
                <w:rFonts w:ascii="Times New Roman" w:hAnsi="Times New Roman"/>
                <w:b/>
                <w:bCs/>
                <w:sz w:val="24"/>
                <w:szCs w:val="24"/>
              </w:rPr>
            </w:pPr>
            <w:r w:rsidRPr="00C5263D">
              <w:rPr>
                <w:rFonts w:ascii="Times New Roman" w:hAnsi="Times New Roman"/>
                <w:b/>
                <w:bCs/>
                <w:sz w:val="24"/>
                <w:szCs w:val="24"/>
              </w:rPr>
              <w:t>Текущий контроль:</w:t>
            </w:r>
          </w:p>
          <w:p w14:paraId="66655CCF"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тестирование;</w:t>
            </w:r>
          </w:p>
          <w:p w14:paraId="59A65048"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устный опрос;</w:t>
            </w:r>
          </w:p>
          <w:p w14:paraId="5C62C740"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w:t>
            </w:r>
            <w:r w:rsidRPr="00C5263D">
              <w:rPr>
                <w:rFonts w:ascii="Times New Roman" w:hAnsi="Times New Roman"/>
                <w:sz w:val="24"/>
                <w:szCs w:val="24"/>
              </w:rPr>
              <w:t xml:space="preserve"> </w:t>
            </w:r>
            <w:r w:rsidRPr="00C5263D">
              <w:rPr>
                <w:rFonts w:ascii="Times New Roman" w:hAnsi="Times New Roman"/>
                <w:bCs/>
                <w:sz w:val="24"/>
                <w:szCs w:val="24"/>
              </w:rPr>
              <w:t xml:space="preserve">оценка подготовленных </w:t>
            </w:r>
          </w:p>
          <w:p w14:paraId="5482CE12"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обучающимися сообщений, </w:t>
            </w:r>
          </w:p>
          <w:p w14:paraId="392870FD"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докладов, эссе, мультимедийных презентаций.</w:t>
            </w:r>
          </w:p>
          <w:p w14:paraId="5F837BB1"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Итоговый контроль:</w:t>
            </w:r>
          </w:p>
          <w:p w14:paraId="522D10B6"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 защита подготовленных обучающимися мультимедийных презентаций по одной </w:t>
            </w:r>
            <w:r>
              <w:rPr>
                <w:rFonts w:ascii="Times New Roman" w:hAnsi="Times New Roman"/>
                <w:bCs/>
                <w:sz w:val="24"/>
                <w:szCs w:val="24"/>
              </w:rPr>
              <w:br/>
            </w:r>
            <w:r w:rsidRPr="00C5263D">
              <w:rPr>
                <w:rFonts w:ascii="Times New Roman" w:hAnsi="Times New Roman"/>
                <w:bCs/>
                <w:sz w:val="24"/>
                <w:szCs w:val="24"/>
              </w:rPr>
              <w:t xml:space="preserve">из предложенных тем; </w:t>
            </w:r>
          </w:p>
          <w:p w14:paraId="25E70709"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 компьютерный тест </w:t>
            </w:r>
            <w:r>
              <w:rPr>
                <w:rFonts w:ascii="Times New Roman" w:hAnsi="Times New Roman"/>
                <w:bCs/>
                <w:sz w:val="24"/>
                <w:szCs w:val="24"/>
              </w:rPr>
              <w:br/>
              <w:t>на знание терминологии</w:t>
            </w:r>
          </w:p>
        </w:tc>
      </w:tr>
      <w:tr w:rsidR="00E158C9" w:rsidRPr="00C5263D" w14:paraId="05B2BF30" w14:textId="77777777" w:rsidTr="00C4600A">
        <w:trPr>
          <w:trHeight w:val="896"/>
        </w:trPr>
        <w:tc>
          <w:tcPr>
            <w:tcW w:w="1750" w:type="pct"/>
          </w:tcPr>
          <w:p w14:paraId="14D13B90" w14:textId="77777777" w:rsidR="00E158C9" w:rsidRPr="00C5263D" w:rsidRDefault="00E158C9" w:rsidP="00C4600A">
            <w:pPr>
              <w:rPr>
                <w:rFonts w:ascii="Times New Roman" w:hAnsi="Times New Roman"/>
                <w:bCs/>
                <w:sz w:val="24"/>
                <w:szCs w:val="24"/>
              </w:rPr>
            </w:pPr>
            <w:r w:rsidRPr="00C5263D">
              <w:rPr>
                <w:rFonts w:ascii="Times New Roman" w:hAnsi="Times New Roman"/>
                <w:b/>
                <w:sz w:val="24"/>
                <w:szCs w:val="24"/>
              </w:rPr>
              <w:t xml:space="preserve">Перечень </w:t>
            </w:r>
            <w:r w:rsidRPr="00C5263D">
              <w:rPr>
                <w:rFonts w:ascii="Times New Roman" w:hAnsi="Times New Roman"/>
                <w:b/>
                <w:spacing w:val="-1"/>
                <w:sz w:val="24"/>
                <w:szCs w:val="24"/>
              </w:rPr>
              <w:t>умений,</w:t>
            </w:r>
            <w:r w:rsidRPr="00C5263D">
              <w:rPr>
                <w:rFonts w:ascii="Times New Roman" w:hAnsi="Times New Roman"/>
                <w:b/>
                <w:spacing w:val="-58"/>
                <w:sz w:val="24"/>
                <w:szCs w:val="24"/>
              </w:rPr>
              <w:t xml:space="preserve"> </w:t>
            </w:r>
            <w:r w:rsidRPr="00C5263D">
              <w:rPr>
                <w:rFonts w:ascii="Times New Roman" w:hAnsi="Times New Roman"/>
                <w:b/>
                <w:sz w:val="24"/>
                <w:szCs w:val="24"/>
              </w:rPr>
              <w:t>осваиваемых</w:t>
            </w:r>
            <w:r w:rsidRPr="00C5263D">
              <w:rPr>
                <w:rFonts w:ascii="Times New Roman" w:hAnsi="Times New Roman"/>
                <w:b/>
                <w:spacing w:val="1"/>
                <w:sz w:val="24"/>
                <w:szCs w:val="24"/>
              </w:rPr>
              <w:t xml:space="preserve"> </w:t>
            </w:r>
            <w:r w:rsidRPr="00C5263D">
              <w:rPr>
                <w:rFonts w:ascii="Times New Roman" w:hAnsi="Times New Roman"/>
                <w:b/>
                <w:sz w:val="24"/>
                <w:szCs w:val="24"/>
              </w:rPr>
              <w:t>в</w:t>
            </w:r>
            <w:r w:rsidRPr="00C5263D">
              <w:rPr>
                <w:rFonts w:ascii="Times New Roman" w:hAnsi="Times New Roman"/>
                <w:b/>
                <w:spacing w:val="1"/>
                <w:sz w:val="24"/>
                <w:szCs w:val="24"/>
              </w:rPr>
              <w:t xml:space="preserve"> </w:t>
            </w:r>
            <w:r w:rsidRPr="00C5263D">
              <w:rPr>
                <w:rFonts w:ascii="Times New Roman" w:hAnsi="Times New Roman"/>
                <w:b/>
                <w:sz w:val="24"/>
                <w:szCs w:val="24"/>
              </w:rPr>
              <w:t>рамках</w:t>
            </w:r>
            <w:r w:rsidRPr="00C5263D">
              <w:rPr>
                <w:rFonts w:ascii="Times New Roman" w:hAnsi="Times New Roman"/>
                <w:b/>
                <w:spacing w:val="1"/>
                <w:sz w:val="24"/>
                <w:szCs w:val="24"/>
              </w:rPr>
              <w:t xml:space="preserve"> </w:t>
            </w:r>
            <w:r w:rsidRPr="00C5263D">
              <w:rPr>
                <w:rFonts w:ascii="Times New Roman" w:hAnsi="Times New Roman"/>
                <w:b/>
                <w:sz w:val="24"/>
                <w:szCs w:val="24"/>
              </w:rPr>
              <w:t>дисциплины:</w:t>
            </w:r>
          </w:p>
          <w:p w14:paraId="39E6D1D7"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lastRenderedPageBreak/>
              <w:t xml:space="preserve">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w:t>
            </w:r>
            <w:r>
              <w:rPr>
                <w:rFonts w:ascii="Times New Roman" w:hAnsi="Times New Roman"/>
                <w:bCs/>
                <w:sz w:val="24"/>
                <w:szCs w:val="24"/>
              </w:rPr>
              <w:br/>
            </w:r>
            <w:r w:rsidRPr="00C5263D">
              <w:rPr>
                <w:rFonts w:ascii="Times New Roman" w:hAnsi="Times New Roman"/>
                <w:bCs/>
                <w:sz w:val="24"/>
                <w:szCs w:val="24"/>
              </w:rPr>
              <w:t xml:space="preserve">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w:t>
            </w:r>
            <w:r>
              <w:rPr>
                <w:rFonts w:ascii="Times New Roman" w:hAnsi="Times New Roman"/>
                <w:bCs/>
                <w:sz w:val="24"/>
                <w:szCs w:val="24"/>
              </w:rPr>
              <w:br/>
            </w:r>
            <w:r w:rsidRPr="00C5263D">
              <w:rPr>
                <w:rFonts w:ascii="Times New Roman" w:hAnsi="Times New Roman"/>
                <w:bCs/>
                <w:sz w:val="24"/>
                <w:szCs w:val="24"/>
              </w:rPr>
              <w:t>в деятельности</w:t>
            </w:r>
          </w:p>
        </w:tc>
        <w:tc>
          <w:tcPr>
            <w:tcW w:w="1861" w:type="pct"/>
          </w:tcPr>
          <w:p w14:paraId="670CE65E"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lastRenderedPageBreak/>
              <w:t xml:space="preserve">Умение определять причину того или иного явления, отличать причину </w:t>
            </w:r>
            <w:r>
              <w:rPr>
                <w:rFonts w:ascii="Times New Roman" w:hAnsi="Times New Roman"/>
                <w:bCs/>
                <w:sz w:val="24"/>
                <w:szCs w:val="24"/>
              </w:rPr>
              <w:br/>
            </w:r>
            <w:r w:rsidRPr="00C5263D">
              <w:rPr>
                <w:rFonts w:ascii="Times New Roman" w:hAnsi="Times New Roman"/>
                <w:bCs/>
                <w:sz w:val="24"/>
                <w:szCs w:val="24"/>
              </w:rPr>
              <w:lastRenderedPageBreak/>
              <w:t xml:space="preserve">от предпосылки, выделять как общие черты, так и специфику, анализировать то или иное явление, выбирать </w:t>
            </w:r>
            <w:r>
              <w:rPr>
                <w:rFonts w:ascii="Times New Roman" w:hAnsi="Times New Roman"/>
                <w:bCs/>
                <w:sz w:val="24"/>
                <w:szCs w:val="24"/>
              </w:rPr>
              <w:br/>
            </w:r>
            <w:r w:rsidRPr="00C5263D">
              <w:rPr>
                <w:rFonts w:ascii="Times New Roman" w:hAnsi="Times New Roman"/>
                <w:bCs/>
                <w:sz w:val="24"/>
                <w:szCs w:val="24"/>
              </w:rPr>
              <w:t>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389" w:type="pct"/>
          </w:tcPr>
          <w:p w14:paraId="74EE8600"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lastRenderedPageBreak/>
              <w:t>Оценка результатов выполнения практической работы</w:t>
            </w:r>
          </w:p>
          <w:p w14:paraId="7D97B6BE" w14:textId="77777777" w:rsidR="00E158C9" w:rsidRPr="00C5263D" w:rsidRDefault="00E158C9" w:rsidP="00C4600A">
            <w:pPr>
              <w:rPr>
                <w:rFonts w:ascii="Times New Roman" w:hAnsi="Times New Roman"/>
                <w:bCs/>
                <w:sz w:val="24"/>
                <w:szCs w:val="24"/>
              </w:rPr>
            </w:pPr>
          </w:p>
          <w:p w14:paraId="404A83E5" w14:textId="77777777" w:rsidR="00E158C9" w:rsidRPr="00C5263D" w:rsidRDefault="00E158C9" w:rsidP="00C4600A">
            <w:pPr>
              <w:rPr>
                <w:rFonts w:ascii="Times New Roman" w:hAnsi="Times New Roman"/>
                <w:bCs/>
                <w:sz w:val="24"/>
                <w:szCs w:val="24"/>
              </w:rPr>
            </w:pPr>
            <w:r w:rsidRPr="00C5263D">
              <w:rPr>
                <w:rFonts w:ascii="Times New Roman" w:hAnsi="Times New Roman"/>
                <w:bCs/>
                <w:sz w:val="24"/>
                <w:szCs w:val="24"/>
              </w:rPr>
              <w:t xml:space="preserve">Экспертное наблюдение </w:t>
            </w:r>
            <w:r>
              <w:rPr>
                <w:rFonts w:ascii="Times New Roman" w:hAnsi="Times New Roman"/>
                <w:bCs/>
                <w:sz w:val="24"/>
                <w:szCs w:val="24"/>
              </w:rPr>
              <w:br/>
            </w:r>
            <w:r w:rsidRPr="00C5263D">
              <w:rPr>
                <w:rFonts w:ascii="Times New Roman" w:hAnsi="Times New Roman"/>
                <w:bCs/>
                <w:sz w:val="24"/>
                <w:szCs w:val="24"/>
              </w:rPr>
              <w:t>за ходом выполнения практической работы</w:t>
            </w:r>
          </w:p>
        </w:tc>
      </w:tr>
    </w:tbl>
    <w:p w14:paraId="355D437E" w14:textId="77777777" w:rsidR="00E158C9" w:rsidRPr="009E6714" w:rsidRDefault="00E158C9" w:rsidP="00E158C9">
      <w:pPr>
        <w:jc w:val="both"/>
        <w:rPr>
          <w:rFonts w:ascii="Times New Roman" w:hAnsi="Times New Roman"/>
          <w:b/>
          <w:szCs w:val="52"/>
        </w:rPr>
      </w:pPr>
    </w:p>
    <w:p w14:paraId="55F3154F" w14:textId="77777777" w:rsidR="00E158C9" w:rsidRPr="009E6714" w:rsidRDefault="00E158C9" w:rsidP="00E158C9">
      <w:pPr>
        <w:jc w:val="both"/>
        <w:rPr>
          <w:rFonts w:ascii="Times New Roman" w:hAnsi="Times New Roman"/>
          <w:b/>
          <w:szCs w:val="52"/>
        </w:rPr>
      </w:pPr>
    </w:p>
    <w:p w14:paraId="69855E0D" w14:textId="77777777" w:rsidR="00E158C9" w:rsidRPr="009E6714" w:rsidRDefault="00E158C9" w:rsidP="00E158C9">
      <w:pPr>
        <w:jc w:val="both"/>
        <w:rPr>
          <w:rFonts w:ascii="Times New Roman" w:hAnsi="Times New Roman"/>
          <w:b/>
          <w:szCs w:val="52"/>
        </w:rPr>
      </w:pPr>
    </w:p>
    <w:p w14:paraId="156086DA" w14:textId="06FDC47D" w:rsidR="00E158C9" w:rsidRDefault="00E158C9" w:rsidP="00E158C9">
      <w:pPr>
        <w:rPr>
          <w:rFonts w:ascii="Times New Roman Полужирный" w:eastAsia="Segoe UI" w:hAnsi="Times New Roman Полужирный" w:cs="Times New Roman"/>
          <w:b/>
          <w:bCs/>
          <w:caps/>
          <w:kern w:val="32"/>
          <w:sz w:val="24"/>
          <w:szCs w:val="24"/>
          <w:lang w:eastAsia="x-none"/>
        </w:rPr>
      </w:pPr>
    </w:p>
    <w:p w14:paraId="4F26A2D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3810460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4392B053"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BF3325C"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78392250"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18FC6579"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7B10D3F"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6C55222"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3F0C30E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C74B133"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4C9D6384"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2A42BCC"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3F489C7D"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582BE6C"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2E7AAD9D"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7CB685D3"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06D7546"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5D6F9E3"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6AA2744"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2140489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4C16D17"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2FD1BAB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1ED308A8"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12373852"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3D8F2F4"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0C0EAF8E"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60A05647"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84C3420"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70868B2E"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4661B254"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68AFC267"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5F09CBFC" w14:textId="77777777" w:rsidR="00E158C9" w:rsidRPr="00E158C9" w:rsidRDefault="00E158C9" w:rsidP="00E158C9">
      <w:pPr>
        <w:rPr>
          <w:rFonts w:ascii="Times New Roman Полужирный" w:eastAsia="Segoe UI" w:hAnsi="Times New Roman Полужирный" w:cs="Times New Roman"/>
          <w:sz w:val="24"/>
          <w:szCs w:val="24"/>
          <w:lang w:eastAsia="x-none"/>
        </w:rPr>
      </w:pPr>
    </w:p>
    <w:p w14:paraId="68E9BE61" w14:textId="77777777" w:rsidR="00E158C9" w:rsidRPr="00322520" w:rsidRDefault="00E158C9" w:rsidP="00E158C9">
      <w:pPr>
        <w:jc w:val="right"/>
        <w:rPr>
          <w:rFonts w:ascii="Times New Roman" w:hAnsi="Times New Roman"/>
          <w:b/>
          <w:bCs/>
          <w:sz w:val="28"/>
          <w:szCs w:val="28"/>
        </w:rPr>
      </w:pPr>
      <w:bookmarkStart w:id="18" w:name="_Toc128389038"/>
      <w:bookmarkStart w:id="19" w:name="_Toc128410379"/>
      <w:bookmarkStart w:id="20" w:name="_Toc128411180"/>
      <w:bookmarkStart w:id="21" w:name="_Toc128474422"/>
      <w:r w:rsidRPr="00322520">
        <w:rPr>
          <w:rFonts w:ascii="Times New Roman" w:hAnsi="Times New Roman"/>
          <w:b/>
          <w:bCs/>
          <w:sz w:val="28"/>
          <w:szCs w:val="28"/>
        </w:rPr>
        <w:lastRenderedPageBreak/>
        <w:t>Приложение 3.2</w:t>
      </w:r>
      <w:bookmarkEnd w:id="18"/>
      <w:bookmarkEnd w:id="19"/>
      <w:bookmarkEnd w:id="20"/>
      <w:bookmarkEnd w:id="21"/>
    </w:p>
    <w:p w14:paraId="6A396B66" w14:textId="77777777" w:rsidR="00E158C9" w:rsidRPr="00322520" w:rsidRDefault="00E158C9" w:rsidP="00E158C9">
      <w:pPr>
        <w:jc w:val="right"/>
        <w:rPr>
          <w:rFonts w:ascii="Times New Roman" w:hAnsi="Times New Roman"/>
          <w:sz w:val="28"/>
          <w:szCs w:val="28"/>
        </w:rPr>
      </w:pPr>
      <w:r w:rsidRPr="00322520">
        <w:rPr>
          <w:rFonts w:ascii="Times New Roman" w:hAnsi="Times New Roman"/>
          <w:sz w:val="28"/>
          <w:szCs w:val="28"/>
        </w:rPr>
        <w:t xml:space="preserve">к ПОП-П по специальности </w:t>
      </w:r>
    </w:p>
    <w:p w14:paraId="37DA11EE" w14:textId="77777777" w:rsidR="00E158C9" w:rsidRPr="00322520" w:rsidRDefault="00E158C9" w:rsidP="00E158C9">
      <w:pPr>
        <w:jc w:val="right"/>
        <w:rPr>
          <w:rFonts w:ascii="Times New Roman" w:hAnsi="Times New Roman"/>
          <w:sz w:val="28"/>
          <w:szCs w:val="28"/>
          <w:vertAlign w:val="superscript"/>
        </w:rPr>
      </w:pPr>
      <w:r w:rsidRPr="00322520">
        <w:rPr>
          <w:rFonts w:ascii="Times New Roman" w:hAnsi="Times New Roman"/>
          <w:sz w:val="28"/>
          <w:szCs w:val="28"/>
        </w:rPr>
        <w:t>43.02.17 Технологии индустрии красоты</w:t>
      </w:r>
    </w:p>
    <w:p w14:paraId="43EEA430" w14:textId="77777777" w:rsidR="00E158C9" w:rsidRPr="00322520" w:rsidRDefault="00E158C9" w:rsidP="00E158C9">
      <w:pPr>
        <w:jc w:val="center"/>
        <w:rPr>
          <w:rFonts w:ascii="Times New Roman" w:hAnsi="Times New Roman"/>
          <w:b/>
          <w:sz w:val="28"/>
          <w:szCs w:val="28"/>
        </w:rPr>
      </w:pPr>
    </w:p>
    <w:p w14:paraId="351D9F47" w14:textId="77777777" w:rsidR="00E158C9" w:rsidRDefault="00E158C9" w:rsidP="00E158C9">
      <w:pPr>
        <w:jc w:val="center"/>
        <w:rPr>
          <w:rFonts w:ascii="Times New Roman" w:hAnsi="Times New Roman"/>
          <w:b/>
        </w:rPr>
      </w:pPr>
    </w:p>
    <w:p w14:paraId="4C743877" w14:textId="77777777" w:rsidR="00E158C9" w:rsidRDefault="00E158C9" w:rsidP="00E158C9">
      <w:pPr>
        <w:jc w:val="center"/>
        <w:rPr>
          <w:rFonts w:ascii="Times New Roman" w:hAnsi="Times New Roman"/>
          <w:b/>
        </w:rPr>
      </w:pPr>
    </w:p>
    <w:p w14:paraId="21A7069F" w14:textId="77777777" w:rsidR="00E158C9" w:rsidRDefault="00E158C9" w:rsidP="00E158C9">
      <w:pPr>
        <w:jc w:val="center"/>
        <w:rPr>
          <w:rFonts w:ascii="Times New Roman" w:hAnsi="Times New Roman"/>
          <w:b/>
        </w:rPr>
      </w:pPr>
    </w:p>
    <w:p w14:paraId="1FB5CFFD" w14:textId="77777777" w:rsidR="00E158C9" w:rsidRDefault="00E158C9" w:rsidP="00E158C9">
      <w:pPr>
        <w:jc w:val="center"/>
        <w:rPr>
          <w:rFonts w:ascii="Times New Roman" w:hAnsi="Times New Roman"/>
          <w:b/>
        </w:rPr>
      </w:pPr>
    </w:p>
    <w:p w14:paraId="1CF8E8AA" w14:textId="77777777" w:rsidR="00E158C9" w:rsidRDefault="00E158C9" w:rsidP="00E158C9">
      <w:pPr>
        <w:jc w:val="center"/>
        <w:rPr>
          <w:rFonts w:ascii="Times New Roman" w:hAnsi="Times New Roman"/>
          <w:b/>
        </w:rPr>
      </w:pPr>
    </w:p>
    <w:p w14:paraId="14028DBD" w14:textId="77777777" w:rsidR="00E158C9" w:rsidRDefault="00E158C9" w:rsidP="00E158C9">
      <w:pPr>
        <w:jc w:val="center"/>
        <w:rPr>
          <w:rFonts w:ascii="Times New Roman" w:hAnsi="Times New Roman"/>
          <w:b/>
        </w:rPr>
      </w:pPr>
    </w:p>
    <w:p w14:paraId="4104462E" w14:textId="77777777" w:rsidR="00E158C9" w:rsidRDefault="00E158C9" w:rsidP="00E158C9">
      <w:pPr>
        <w:jc w:val="center"/>
        <w:rPr>
          <w:rFonts w:ascii="Times New Roman" w:hAnsi="Times New Roman"/>
          <w:b/>
        </w:rPr>
      </w:pPr>
    </w:p>
    <w:p w14:paraId="5C05273B" w14:textId="77777777" w:rsidR="00E158C9" w:rsidRPr="00322520" w:rsidRDefault="00E158C9" w:rsidP="00E158C9">
      <w:pPr>
        <w:jc w:val="center"/>
        <w:rPr>
          <w:rFonts w:ascii="Times New Roman" w:hAnsi="Times New Roman"/>
          <w:b/>
          <w:sz w:val="28"/>
          <w:szCs w:val="28"/>
        </w:rPr>
      </w:pPr>
    </w:p>
    <w:p w14:paraId="4CBED814" w14:textId="77777777" w:rsidR="00E158C9" w:rsidRPr="00322520" w:rsidRDefault="00E158C9" w:rsidP="00E158C9">
      <w:pPr>
        <w:jc w:val="center"/>
        <w:rPr>
          <w:rFonts w:ascii="Times New Roman" w:hAnsi="Times New Roman"/>
          <w:b/>
          <w:bCs/>
          <w:sz w:val="28"/>
          <w:szCs w:val="28"/>
        </w:rPr>
      </w:pPr>
      <w:bookmarkStart w:id="22" w:name="_Toc128389039"/>
      <w:bookmarkStart w:id="23" w:name="_Toc128410380"/>
      <w:bookmarkStart w:id="24" w:name="_Toc128411181"/>
      <w:bookmarkStart w:id="25" w:name="_Toc128474423"/>
      <w:r w:rsidRPr="00322520">
        <w:rPr>
          <w:rFonts w:ascii="Times New Roman" w:hAnsi="Times New Roman"/>
          <w:b/>
          <w:bCs/>
          <w:sz w:val="28"/>
          <w:szCs w:val="28"/>
        </w:rPr>
        <w:t xml:space="preserve"> РАБОЧАЯ ПРОГРАММА УЧЕБНОЙ ДИСЦИПЛИНЫ</w:t>
      </w:r>
      <w:bookmarkEnd w:id="22"/>
      <w:bookmarkEnd w:id="23"/>
      <w:bookmarkEnd w:id="24"/>
      <w:bookmarkEnd w:id="25"/>
    </w:p>
    <w:p w14:paraId="50744258" w14:textId="77777777" w:rsidR="00E158C9" w:rsidRPr="00322520" w:rsidRDefault="00E158C9" w:rsidP="00E158C9">
      <w:pPr>
        <w:jc w:val="center"/>
        <w:rPr>
          <w:rFonts w:ascii="Times New Roman" w:hAnsi="Times New Roman"/>
          <w:b/>
          <w:bCs/>
          <w:sz w:val="28"/>
          <w:szCs w:val="28"/>
          <w:vertAlign w:val="superscript"/>
        </w:rPr>
      </w:pPr>
      <w:bookmarkStart w:id="26" w:name="_Toc128389040"/>
      <w:bookmarkStart w:id="27" w:name="_Toc128410381"/>
      <w:bookmarkStart w:id="28" w:name="_Toc128411182"/>
      <w:bookmarkStart w:id="29" w:name="_Toc128474424"/>
      <w:r w:rsidRPr="00322520">
        <w:rPr>
          <w:rFonts w:ascii="Times New Roman" w:hAnsi="Times New Roman"/>
          <w:b/>
          <w:bCs/>
          <w:sz w:val="28"/>
          <w:szCs w:val="28"/>
        </w:rPr>
        <w:t>СГ.02 ИНОСТРАННЫЙ ЯЗЫК В ПРОФЕССИОНАЛЬНОЙ ДЕЯТЕЛЬНОСТИ</w:t>
      </w:r>
      <w:bookmarkEnd w:id="26"/>
      <w:bookmarkEnd w:id="27"/>
      <w:bookmarkEnd w:id="28"/>
      <w:bookmarkEnd w:id="29"/>
    </w:p>
    <w:p w14:paraId="172203F6" w14:textId="77777777" w:rsidR="00E158C9" w:rsidRPr="009E6714" w:rsidRDefault="00E158C9" w:rsidP="00E158C9">
      <w:pPr>
        <w:jc w:val="center"/>
        <w:rPr>
          <w:rFonts w:ascii="Times New Roman" w:hAnsi="Times New Roman"/>
          <w:b/>
        </w:rPr>
      </w:pPr>
    </w:p>
    <w:p w14:paraId="0EFEAD9E" w14:textId="77777777" w:rsidR="00E158C9" w:rsidRPr="009E6714" w:rsidRDefault="00E158C9" w:rsidP="00E158C9">
      <w:pPr>
        <w:rPr>
          <w:rFonts w:ascii="Times New Roman" w:hAnsi="Times New Roman"/>
          <w:b/>
        </w:rPr>
      </w:pPr>
    </w:p>
    <w:p w14:paraId="5B57312E" w14:textId="77777777" w:rsidR="00E158C9" w:rsidRPr="009E6714" w:rsidRDefault="00E158C9" w:rsidP="00E158C9">
      <w:pPr>
        <w:rPr>
          <w:rFonts w:ascii="Times New Roman" w:hAnsi="Times New Roman"/>
          <w:b/>
        </w:rPr>
      </w:pPr>
    </w:p>
    <w:p w14:paraId="3B06A70D" w14:textId="77777777" w:rsidR="00E158C9" w:rsidRPr="009E6714" w:rsidRDefault="00E158C9" w:rsidP="00E158C9">
      <w:pPr>
        <w:rPr>
          <w:rFonts w:ascii="Times New Roman" w:hAnsi="Times New Roman"/>
          <w:b/>
        </w:rPr>
      </w:pPr>
    </w:p>
    <w:p w14:paraId="09436270" w14:textId="77777777" w:rsidR="00E158C9" w:rsidRPr="009E6714" w:rsidRDefault="00E158C9" w:rsidP="00E158C9">
      <w:pPr>
        <w:rPr>
          <w:rFonts w:ascii="Times New Roman" w:hAnsi="Times New Roman"/>
          <w:b/>
        </w:rPr>
      </w:pPr>
    </w:p>
    <w:p w14:paraId="79240573" w14:textId="77777777" w:rsidR="00E158C9" w:rsidRPr="009E6714" w:rsidRDefault="00E158C9" w:rsidP="00E158C9">
      <w:pPr>
        <w:rPr>
          <w:rFonts w:ascii="Times New Roman" w:hAnsi="Times New Roman"/>
          <w:b/>
        </w:rPr>
      </w:pPr>
    </w:p>
    <w:p w14:paraId="75F217C4" w14:textId="77777777" w:rsidR="00E158C9" w:rsidRPr="009E6714" w:rsidRDefault="00E158C9" w:rsidP="00E158C9">
      <w:pPr>
        <w:rPr>
          <w:rFonts w:ascii="Times New Roman" w:hAnsi="Times New Roman"/>
          <w:b/>
        </w:rPr>
      </w:pPr>
    </w:p>
    <w:p w14:paraId="6386B84E" w14:textId="77777777" w:rsidR="00E158C9" w:rsidRPr="009E6714" w:rsidRDefault="00E158C9" w:rsidP="00E158C9">
      <w:pPr>
        <w:rPr>
          <w:rFonts w:ascii="Times New Roman" w:hAnsi="Times New Roman"/>
          <w:b/>
        </w:rPr>
      </w:pPr>
    </w:p>
    <w:p w14:paraId="42597D26" w14:textId="77777777" w:rsidR="00E158C9" w:rsidRPr="009E6714" w:rsidRDefault="00E158C9" w:rsidP="00E158C9">
      <w:pPr>
        <w:rPr>
          <w:rFonts w:ascii="Times New Roman" w:hAnsi="Times New Roman"/>
          <w:b/>
        </w:rPr>
      </w:pPr>
    </w:p>
    <w:p w14:paraId="7E22FB75" w14:textId="77777777" w:rsidR="00E158C9" w:rsidRPr="009E6714" w:rsidRDefault="00E158C9" w:rsidP="00E158C9">
      <w:pPr>
        <w:rPr>
          <w:rFonts w:ascii="Times New Roman" w:hAnsi="Times New Roman"/>
          <w:b/>
        </w:rPr>
      </w:pPr>
    </w:p>
    <w:p w14:paraId="1F15C3D9" w14:textId="77777777" w:rsidR="00E158C9" w:rsidRPr="009E6714" w:rsidRDefault="00E158C9" w:rsidP="00E158C9">
      <w:pPr>
        <w:rPr>
          <w:rFonts w:ascii="Times New Roman" w:hAnsi="Times New Roman"/>
          <w:b/>
        </w:rPr>
      </w:pPr>
    </w:p>
    <w:p w14:paraId="2107178D" w14:textId="77777777" w:rsidR="00E158C9" w:rsidRPr="009E6714" w:rsidRDefault="00E158C9" w:rsidP="00E158C9">
      <w:pPr>
        <w:rPr>
          <w:rFonts w:ascii="Times New Roman" w:hAnsi="Times New Roman"/>
          <w:b/>
        </w:rPr>
      </w:pPr>
    </w:p>
    <w:p w14:paraId="281F4D26" w14:textId="77777777" w:rsidR="00E158C9" w:rsidRPr="009E6714" w:rsidRDefault="00E158C9" w:rsidP="00E158C9">
      <w:pPr>
        <w:rPr>
          <w:rFonts w:ascii="Times New Roman" w:hAnsi="Times New Roman"/>
          <w:b/>
        </w:rPr>
      </w:pPr>
    </w:p>
    <w:p w14:paraId="2EF53AEA" w14:textId="77777777" w:rsidR="00E158C9" w:rsidRDefault="00E158C9" w:rsidP="00E158C9">
      <w:pPr>
        <w:jc w:val="center"/>
        <w:rPr>
          <w:rFonts w:ascii="Times New Roman" w:hAnsi="Times New Roman"/>
          <w:b/>
          <w:bCs/>
          <w:sz w:val="24"/>
        </w:rPr>
      </w:pPr>
    </w:p>
    <w:p w14:paraId="10E1E22D" w14:textId="77777777" w:rsidR="00E158C9" w:rsidRDefault="00E158C9" w:rsidP="00E158C9">
      <w:pPr>
        <w:jc w:val="center"/>
        <w:rPr>
          <w:rFonts w:ascii="Times New Roman" w:hAnsi="Times New Roman"/>
          <w:b/>
          <w:bCs/>
          <w:sz w:val="24"/>
        </w:rPr>
      </w:pPr>
    </w:p>
    <w:p w14:paraId="44AE908B" w14:textId="77777777" w:rsidR="00E158C9" w:rsidRDefault="00E158C9" w:rsidP="00E158C9">
      <w:pPr>
        <w:jc w:val="center"/>
        <w:rPr>
          <w:rFonts w:ascii="Times New Roman" w:hAnsi="Times New Roman"/>
          <w:b/>
          <w:bCs/>
          <w:sz w:val="24"/>
        </w:rPr>
      </w:pPr>
    </w:p>
    <w:p w14:paraId="77EC072C" w14:textId="77777777" w:rsidR="00E158C9" w:rsidRDefault="00E158C9" w:rsidP="00E158C9">
      <w:pPr>
        <w:jc w:val="center"/>
        <w:rPr>
          <w:rFonts w:ascii="Times New Roman" w:hAnsi="Times New Roman"/>
          <w:b/>
          <w:bCs/>
          <w:sz w:val="24"/>
        </w:rPr>
      </w:pPr>
    </w:p>
    <w:p w14:paraId="34DC2BA8" w14:textId="77777777" w:rsidR="00E158C9" w:rsidRDefault="00E158C9" w:rsidP="00E158C9">
      <w:pPr>
        <w:jc w:val="center"/>
        <w:rPr>
          <w:rFonts w:ascii="Times New Roman" w:hAnsi="Times New Roman"/>
          <w:b/>
          <w:bCs/>
          <w:sz w:val="24"/>
        </w:rPr>
      </w:pPr>
    </w:p>
    <w:p w14:paraId="7D838B7E" w14:textId="77777777" w:rsidR="00E158C9" w:rsidRDefault="00E158C9" w:rsidP="00E158C9">
      <w:pPr>
        <w:jc w:val="center"/>
        <w:rPr>
          <w:rFonts w:ascii="Times New Roman" w:hAnsi="Times New Roman"/>
          <w:b/>
          <w:bCs/>
          <w:sz w:val="24"/>
        </w:rPr>
      </w:pPr>
    </w:p>
    <w:p w14:paraId="3A8B5B35" w14:textId="77777777" w:rsidR="00E158C9" w:rsidRDefault="00E158C9" w:rsidP="00E158C9">
      <w:pPr>
        <w:jc w:val="center"/>
        <w:rPr>
          <w:rFonts w:ascii="Times New Roman" w:hAnsi="Times New Roman"/>
          <w:b/>
          <w:bCs/>
          <w:sz w:val="24"/>
        </w:rPr>
      </w:pPr>
    </w:p>
    <w:p w14:paraId="0F36D29A" w14:textId="77777777" w:rsidR="00E158C9" w:rsidRDefault="00E158C9" w:rsidP="00E158C9">
      <w:pPr>
        <w:jc w:val="center"/>
        <w:rPr>
          <w:rFonts w:ascii="Times New Roman" w:hAnsi="Times New Roman"/>
          <w:b/>
          <w:bCs/>
          <w:sz w:val="24"/>
        </w:rPr>
      </w:pPr>
    </w:p>
    <w:p w14:paraId="453A2953" w14:textId="77777777" w:rsidR="00E158C9" w:rsidRDefault="00E158C9" w:rsidP="00E158C9">
      <w:pPr>
        <w:jc w:val="center"/>
        <w:rPr>
          <w:rFonts w:ascii="Times New Roman" w:hAnsi="Times New Roman"/>
          <w:b/>
          <w:bCs/>
          <w:sz w:val="24"/>
        </w:rPr>
      </w:pPr>
    </w:p>
    <w:p w14:paraId="635024A6" w14:textId="77777777" w:rsidR="00E158C9" w:rsidRDefault="00E158C9" w:rsidP="00E158C9">
      <w:pPr>
        <w:jc w:val="center"/>
        <w:rPr>
          <w:rFonts w:ascii="Times New Roman" w:hAnsi="Times New Roman"/>
          <w:b/>
          <w:bCs/>
          <w:sz w:val="24"/>
        </w:rPr>
      </w:pPr>
    </w:p>
    <w:p w14:paraId="149AE9CC" w14:textId="77777777" w:rsidR="00E158C9" w:rsidRDefault="00E158C9" w:rsidP="00E158C9">
      <w:pPr>
        <w:jc w:val="center"/>
        <w:rPr>
          <w:rFonts w:ascii="Times New Roman" w:hAnsi="Times New Roman"/>
          <w:b/>
          <w:bCs/>
          <w:sz w:val="24"/>
        </w:rPr>
      </w:pPr>
    </w:p>
    <w:p w14:paraId="1607E365" w14:textId="77777777" w:rsidR="00E158C9" w:rsidRDefault="00E158C9" w:rsidP="00E158C9">
      <w:pPr>
        <w:jc w:val="center"/>
        <w:rPr>
          <w:rFonts w:ascii="Times New Roman" w:hAnsi="Times New Roman"/>
          <w:b/>
          <w:bCs/>
          <w:sz w:val="24"/>
        </w:rPr>
      </w:pPr>
    </w:p>
    <w:p w14:paraId="47AB5A94" w14:textId="77777777" w:rsidR="00E158C9" w:rsidRDefault="00E158C9" w:rsidP="00E158C9">
      <w:pPr>
        <w:jc w:val="center"/>
        <w:rPr>
          <w:rFonts w:ascii="Times New Roman" w:hAnsi="Times New Roman"/>
          <w:b/>
          <w:bCs/>
          <w:sz w:val="24"/>
        </w:rPr>
      </w:pPr>
    </w:p>
    <w:p w14:paraId="13BEC526" w14:textId="77777777" w:rsidR="00E158C9" w:rsidRDefault="00E158C9" w:rsidP="00E158C9">
      <w:pPr>
        <w:jc w:val="center"/>
        <w:rPr>
          <w:rFonts w:ascii="Times New Roman" w:hAnsi="Times New Roman"/>
          <w:b/>
          <w:bCs/>
          <w:sz w:val="24"/>
        </w:rPr>
      </w:pPr>
    </w:p>
    <w:p w14:paraId="189DED11" w14:textId="77777777" w:rsidR="00E158C9" w:rsidRDefault="00E158C9" w:rsidP="00E158C9">
      <w:pPr>
        <w:jc w:val="center"/>
        <w:rPr>
          <w:rFonts w:ascii="Times New Roman" w:hAnsi="Times New Roman"/>
          <w:b/>
          <w:bCs/>
          <w:sz w:val="24"/>
        </w:rPr>
      </w:pPr>
    </w:p>
    <w:p w14:paraId="7D9C69BB" w14:textId="77777777" w:rsidR="00E158C9" w:rsidRDefault="00E158C9" w:rsidP="00E158C9">
      <w:pPr>
        <w:jc w:val="center"/>
        <w:rPr>
          <w:rFonts w:ascii="Times New Roman" w:hAnsi="Times New Roman"/>
          <w:b/>
          <w:bCs/>
          <w:sz w:val="24"/>
        </w:rPr>
      </w:pPr>
    </w:p>
    <w:p w14:paraId="749132DA" w14:textId="77777777" w:rsidR="00E158C9" w:rsidRDefault="00E158C9" w:rsidP="00E158C9">
      <w:pPr>
        <w:jc w:val="center"/>
        <w:rPr>
          <w:rFonts w:ascii="Times New Roman" w:hAnsi="Times New Roman"/>
          <w:b/>
          <w:bCs/>
          <w:sz w:val="24"/>
        </w:rPr>
      </w:pPr>
    </w:p>
    <w:p w14:paraId="0158C238" w14:textId="77777777" w:rsidR="00E158C9" w:rsidRDefault="00E158C9" w:rsidP="00E158C9">
      <w:pPr>
        <w:jc w:val="center"/>
        <w:rPr>
          <w:rFonts w:ascii="Times New Roman" w:hAnsi="Times New Roman"/>
          <w:b/>
          <w:bCs/>
          <w:sz w:val="24"/>
        </w:rPr>
      </w:pPr>
    </w:p>
    <w:p w14:paraId="451F9CE9" w14:textId="77777777" w:rsidR="00E158C9" w:rsidRDefault="00E158C9" w:rsidP="00E158C9">
      <w:pPr>
        <w:jc w:val="center"/>
        <w:rPr>
          <w:rFonts w:ascii="Times New Roman" w:hAnsi="Times New Roman"/>
          <w:b/>
          <w:bCs/>
          <w:sz w:val="24"/>
        </w:rPr>
      </w:pPr>
    </w:p>
    <w:p w14:paraId="68D363D2" w14:textId="77777777" w:rsidR="00E158C9" w:rsidRDefault="00E158C9" w:rsidP="00E158C9">
      <w:pPr>
        <w:jc w:val="center"/>
        <w:rPr>
          <w:rFonts w:ascii="Times New Roman" w:hAnsi="Times New Roman"/>
          <w:b/>
          <w:bCs/>
          <w:sz w:val="24"/>
        </w:rPr>
      </w:pPr>
    </w:p>
    <w:p w14:paraId="10A9580B" w14:textId="77777777" w:rsidR="00E158C9" w:rsidRDefault="00E158C9" w:rsidP="00E158C9">
      <w:pPr>
        <w:jc w:val="center"/>
        <w:rPr>
          <w:rFonts w:ascii="Times New Roman" w:hAnsi="Times New Roman"/>
          <w:b/>
          <w:bCs/>
          <w:sz w:val="24"/>
        </w:rPr>
      </w:pPr>
    </w:p>
    <w:p w14:paraId="4BA34EED" w14:textId="77777777" w:rsidR="00E158C9" w:rsidRDefault="00E158C9" w:rsidP="00E158C9">
      <w:pPr>
        <w:jc w:val="center"/>
        <w:rPr>
          <w:rFonts w:ascii="Times New Roman" w:hAnsi="Times New Roman"/>
          <w:b/>
          <w:bCs/>
          <w:sz w:val="24"/>
        </w:rPr>
      </w:pPr>
    </w:p>
    <w:p w14:paraId="53DF64E0" w14:textId="4A9CB412" w:rsidR="00E158C9" w:rsidRPr="009E6714" w:rsidRDefault="00E158C9" w:rsidP="00E158C9">
      <w:pPr>
        <w:jc w:val="center"/>
        <w:rPr>
          <w:rFonts w:ascii="Times New Roman" w:hAnsi="Times New Roman"/>
          <w:b/>
          <w:sz w:val="24"/>
          <w:szCs w:val="24"/>
        </w:rPr>
      </w:pPr>
      <w:r w:rsidRPr="00723EE1">
        <w:rPr>
          <w:rFonts w:ascii="Times New Roman" w:hAnsi="Times New Roman"/>
          <w:b/>
          <w:bCs/>
          <w:sz w:val="24"/>
        </w:rPr>
        <w:t>202</w:t>
      </w:r>
      <w:r>
        <w:rPr>
          <w:rFonts w:ascii="Times New Roman" w:hAnsi="Times New Roman"/>
          <w:b/>
          <w:bCs/>
          <w:sz w:val="24"/>
        </w:rPr>
        <w:t>4</w:t>
      </w:r>
      <w:r w:rsidRPr="00723EE1">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3C2DB673" w14:textId="77777777" w:rsidR="00E158C9" w:rsidRPr="009E6714" w:rsidRDefault="00E158C9" w:rsidP="00E158C9">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E158C9" w:rsidRPr="009E6714" w14:paraId="6CE947F3" w14:textId="77777777" w:rsidTr="00C4600A">
        <w:tc>
          <w:tcPr>
            <w:tcW w:w="7501" w:type="dxa"/>
          </w:tcPr>
          <w:p w14:paraId="40BD21C9" w14:textId="77777777" w:rsidR="00E158C9" w:rsidRPr="009E6714" w:rsidRDefault="00E158C9" w:rsidP="00E158C9">
            <w:pPr>
              <w:numPr>
                <w:ilvl w:val="0"/>
                <w:numId w:val="6"/>
              </w:numPr>
              <w:suppressAutoHyphens/>
              <w:spacing w:after="200" w:line="276" w:lineRule="auto"/>
              <w:rPr>
                <w:rFonts w:ascii="Times New Roman" w:hAnsi="Times New Roman"/>
                <w:b/>
                <w:sz w:val="24"/>
                <w:szCs w:val="24"/>
              </w:rPr>
            </w:pPr>
            <w:r w:rsidRPr="009E6714">
              <w:rPr>
                <w:rFonts w:ascii="Times New Roman" w:hAnsi="Times New Roman"/>
                <w:b/>
                <w:sz w:val="24"/>
                <w:szCs w:val="24"/>
              </w:rPr>
              <w:t xml:space="preserve">ОБЩАЯ ХАРАКТЕРИСТИКА </w:t>
            </w:r>
            <w:r w:rsidRPr="009E6714">
              <w:rPr>
                <w:rFonts w:ascii="Times New Roman" w:hAnsi="Times New Roman"/>
                <w:b/>
                <w:color w:val="000000"/>
                <w:sz w:val="24"/>
                <w:szCs w:val="24"/>
              </w:rPr>
              <w:t xml:space="preserve"> РАБОЧЕЙ ПРОГРАММЫ</w:t>
            </w:r>
            <w:r w:rsidRPr="009E6714">
              <w:rPr>
                <w:rFonts w:ascii="Times New Roman" w:hAnsi="Times New Roman"/>
                <w:b/>
                <w:sz w:val="24"/>
                <w:szCs w:val="24"/>
              </w:rPr>
              <w:t xml:space="preserve"> УЧЕБНОЙ ДИСЦИПЛИНЫ</w:t>
            </w:r>
          </w:p>
        </w:tc>
        <w:tc>
          <w:tcPr>
            <w:tcW w:w="1854" w:type="dxa"/>
          </w:tcPr>
          <w:p w14:paraId="32C5E4DA"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3</w:t>
            </w:r>
          </w:p>
        </w:tc>
      </w:tr>
      <w:tr w:rsidR="00E158C9" w:rsidRPr="009E6714" w14:paraId="436795A5" w14:textId="77777777" w:rsidTr="00C4600A">
        <w:tc>
          <w:tcPr>
            <w:tcW w:w="7501" w:type="dxa"/>
          </w:tcPr>
          <w:p w14:paraId="4C7A1D6D" w14:textId="77777777" w:rsidR="00E158C9" w:rsidRPr="009E6714" w:rsidRDefault="00E158C9" w:rsidP="00E158C9">
            <w:pPr>
              <w:numPr>
                <w:ilvl w:val="0"/>
                <w:numId w:val="6"/>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03C7CB06" w14:textId="77777777" w:rsidR="00E158C9" w:rsidRPr="009E6714" w:rsidRDefault="00E158C9" w:rsidP="00E158C9">
            <w:pPr>
              <w:numPr>
                <w:ilvl w:val="0"/>
                <w:numId w:val="6"/>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22C4524A" w14:textId="77777777" w:rsidR="00E158C9" w:rsidRDefault="00E158C9" w:rsidP="00C4600A">
            <w:pPr>
              <w:jc w:val="center"/>
              <w:rPr>
                <w:rFonts w:ascii="Times New Roman" w:hAnsi="Times New Roman"/>
                <w:b/>
                <w:sz w:val="24"/>
                <w:szCs w:val="24"/>
              </w:rPr>
            </w:pPr>
            <w:r>
              <w:rPr>
                <w:rFonts w:ascii="Times New Roman" w:hAnsi="Times New Roman"/>
                <w:b/>
                <w:sz w:val="24"/>
                <w:szCs w:val="24"/>
              </w:rPr>
              <w:t>4</w:t>
            </w:r>
          </w:p>
          <w:p w14:paraId="6095A1B2" w14:textId="77777777" w:rsidR="00E158C9" w:rsidRDefault="00E158C9" w:rsidP="00C4600A">
            <w:pPr>
              <w:jc w:val="center"/>
              <w:rPr>
                <w:rFonts w:ascii="Times New Roman" w:hAnsi="Times New Roman"/>
                <w:b/>
                <w:sz w:val="24"/>
                <w:szCs w:val="24"/>
              </w:rPr>
            </w:pPr>
          </w:p>
          <w:p w14:paraId="67690812"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10</w:t>
            </w:r>
          </w:p>
        </w:tc>
      </w:tr>
      <w:tr w:rsidR="00E158C9" w:rsidRPr="009E6714" w14:paraId="1B35C099" w14:textId="77777777" w:rsidTr="00C4600A">
        <w:tc>
          <w:tcPr>
            <w:tcW w:w="7501" w:type="dxa"/>
          </w:tcPr>
          <w:p w14:paraId="77E4C57D" w14:textId="77777777" w:rsidR="00E158C9" w:rsidRPr="009E6714" w:rsidRDefault="00E158C9" w:rsidP="00E158C9">
            <w:pPr>
              <w:numPr>
                <w:ilvl w:val="0"/>
                <w:numId w:val="6"/>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1E79317E" w14:textId="77777777" w:rsidR="00E158C9" w:rsidRPr="009E6714" w:rsidRDefault="00E158C9" w:rsidP="00C4600A">
            <w:pPr>
              <w:suppressAutoHyphens/>
              <w:rPr>
                <w:rFonts w:ascii="Times New Roman" w:hAnsi="Times New Roman"/>
                <w:b/>
                <w:sz w:val="24"/>
                <w:szCs w:val="24"/>
              </w:rPr>
            </w:pPr>
          </w:p>
        </w:tc>
        <w:tc>
          <w:tcPr>
            <w:tcW w:w="1854" w:type="dxa"/>
          </w:tcPr>
          <w:p w14:paraId="2A6C6399"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13</w:t>
            </w:r>
          </w:p>
        </w:tc>
      </w:tr>
    </w:tbl>
    <w:p w14:paraId="782A6327" w14:textId="77777777" w:rsidR="00E158C9" w:rsidRPr="00322520" w:rsidRDefault="00E158C9" w:rsidP="00E158C9">
      <w:pPr>
        <w:jc w:val="center"/>
        <w:rPr>
          <w:rFonts w:ascii="Times New Roman" w:hAnsi="Times New Roman"/>
          <w:b/>
          <w:sz w:val="28"/>
          <w:szCs w:val="28"/>
          <w:vertAlign w:val="superscript"/>
        </w:rPr>
      </w:pPr>
      <w:r w:rsidRPr="009E6714">
        <w:rPr>
          <w:rFonts w:ascii="Times New Roman" w:hAnsi="Times New Roman"/>
          <w:b/>
        </w:rPr>
        <w:br w:type="page"/>
      </w:r>
      <w:r w:rsidRPr="00322520">
        <w:rPr>
          <w:rFonts w:ascii="Times New Roman" w:hAnsi="Times New Roman"/>
          <w:b/>
          <w:sz w:val="28"/>
          <w:szCs w:val="28"/>
        </w:rPr>
        <w:lastRenderedPageBreak/>
        <w:t xml:space="preserve">1. ОБЩАЯ ХАРАКТЕРИСТИКА </w:t>
      </w:r>
      <w:r w:rsidRPr="00322520">
        <w:rPr>
          <w:rFonts w:ascii="Times New Roman" w:hAnsi="Times New Roman"/>
          <w:b/>
          <w:color w:val="000000"/>
          <w:sz w:val="28"/>
          <w:szCs w:val="28"/>
        </w:rPr>
        <w:t xml:space="preserve"> ПРОГРАММЫ</w:t>
      </w:r>
      <w:r w:rsidRPr="00322520">
        <w:rPr>
          <w:rFonts w:ascii="Times New Roman" w:hAnsi="Times New Roman"/>
          <w:b/>
          <w:sz w:val="28"/>
          <w:szCs w:val="28"/>
        </w:rPr>
        <w:t xml:space="preserve"> </w:t>
      </w:r>
      <w:r w:rsidRPr="00322520">
        <w:rPr>
          <w:rFonts w:ascii="Times New Roman" w:hAnsi="Times New Roman"/>
          <w:b/>
          <w:sz w:val="28"/>
          <w:szCs w:val="28"/>
        </w:rPr>
        <w:br/>
        <w:t xml:space="preserve">УЧЕБНОЙ ДИСЦИПЛИНЫ </w:t>
      </w:r>
      <w:r w:rsidRPr="00322520">
        <w:rPr>
          <w:rFonts w:ascii="Times New Roman" w:hAnsi="Times New Roman"/>
          <w:b/>
          <w:sz w:val="28"/>
          <w:szCs w:val="28"/>
        </w:rPr>
        <w:br/>
        <w:t xml:space="preserve">СГ.02 ИНОСТРАННЫЙ ЯЗЫК В ПРОФЕССИОНАЛЬНОЙ ДЕЯТЕЛЬНОСТИ </w:t>
      </w:r>
      <w:r w:rsidRPr="00322520">
        <w:rPr>
          <w:rFonts w:ascii="Times New Roman" w:hAnsi="Times New Roman"/>
          <w:b/>
          <w:sz w:val="28"/>
          <w:szCs w:val="28"/>
        </w:rPr>
        <w:br/>
      </w:r>
    </w:p>
    <w:p w14:paraId="0D2ACA81" w14:textId="77777777" w:rsidR="00E158C9" w:rsidRPr="00322520" w:rsidRDefault="00E158C9" w:rsidP="00E1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322520">
        <w:rPr>
          <w:rFonts w:ascii="Times New Roman" w:hAnsi="Times New Roman"/>
          <w:b/>
          <w:sz w:val="28"/>
          <w:szCs w:val="28"/>
        </w:rPr>
        <w:t xml:space="preserve">1.1. Место дисциплины в структуре основной образовательной программы: </w:t>
      </w:r>
    </w:p>
    <w:p w14:paraId="3DA769BD" w14:textId="77777777" w:rsidR="00E158C9" w:rsidRPr="00322520"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322520">
        <w:rPr>
          <w:rFonts w:ascii="Times New Roman" w:hAnsi="Times New Roman"/>
          <w:sz w:val="28"/>
          <w:szCs w:val="28"/>
        </w:rPr>
        <w:t>Учебная дисциплина «СГ.02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43.02.17 Технологии индустрии красоты.</w:t>
      </w:r>
    </w:p>
    <w:p w14:paraId="5A905E50" w14:textId="77777777" w:rsidR="00E158C9" w:rsidRPr="00322520"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22520">
        <w:rPr>
          <w:rFonts w:ascii="Times New Roman" w:hAnsi="Times New Roman"/>
          <w:sz w:val="28"/>
          <w:szCs w:val="28"/>
        </w:rPr>
        <w:t xml:space="preserve">Особое значение дисциплина имеет при формировании и развитии ОК 01–06, </w:t>
      </w:r>
      <w:r w:rsidRPr="00322520">
        <w:rPr>
          <w:rFonts w:ascii="Times New Roman" w:hAnsi="Times New Roman"/>
          <w:sz w:val="28"/>
          <w:szCs w:val="28"/>
        </w:rPr>
        <w:br/>
        <w:t>ОК 09.</w:t>
      </w:r>
    </w:p>
    <w:p w14:paraId="6F7EF70E" w14:textId="77777777" w:rsidR="00E158C9" w:rsidRPr="00322520" w:rsidRDefault="00E158C9" w:rsidP="00E158C9">
      <w:pPr>
        <w:ind w:firstLine="709"/>
        <w:rPr>
          <w:rFonts w:ascii="Times New Roman" w:hAnsi="Times New Roman"/>
          <w:b/>
          <w:sz w:val="28"/>
          <w:szCs w:val="28"/>
        </w:rPr>
      </w:pPr>
      <w:r w:rsidRPr="00322520">
        <w:rPr>
          <w:rFonts w:ascii="Times New Roman" w:hAnsi="Times New Roman"/>
          <w:b/>
          <w:sz w:val="28"/>
          <w:szCs w:val="28"/>
        </w:rPr>
        <w:t>1.2. Цель и планируемые результаты освоения дисциплины:</w:t>
      </w:r>
    </w:p>
    <w:p w14:paraId="74D8C5AD" w14:textId="77777777" w:rsidR="00E158C9" w:rsidRPr="00322520" w:rsidRDefault="00E158C9" w:rsidP="00E158C9">
      <w:pPr>
        <w:suppressAutoHyphens/>
        <w:ind w:firstLine="709"/>
        <w:jc w:val="both"/>
        <w:rPr>
          <w:rFonts w:ascii="Times New Roman" w:hAnsi="Times New Roman"/>
          <w:sz w:val="28"/>
          <w:szCs w:val="28"/>
        </w:rPr>
      </w:pPr>
      <w:r w:rsidRPr="00322520">
        <w:rPr>
          <w:rFonts w:ascii="Times New Roman" w:hAnsi="Times New Roman"/>
          <w:sz w:val="28"/>
          <w:szCs w:val="28"/>
        </w:rPr>
        <w:t xml:space="preserve">В рамках программы учебной дисциплины обучающимися осваиваются умения </w:t>
      </w:r>
      <w:r w:rsidRPr="00322520">
        <w:rPr>
          <w:rFonts w:ascii="Times New Roman" w:hAnsi="Times New Roman"/>
          <w:sz w:val="28"/>
          <w:szCs w:val="28"/>
        </w:rPr>
        <w:br/>
        <w:t>и знания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66"/>
        <w:gridCol w:w="4140"/>
      </w:tblGrid>
      <w:tr w:rsidR="00E158C9" w:rsidRPr="009E6714" w14:paraId="37B7EEC7" w14:textId="77777777" w:rsidTr="00C4600A">
        <w:trPr>
          <w:trHeight w:val="444"/>
        </w:trPr>
        <w:tc>
          <w:tcPr>
            <w:tcW w:w="1242" w:type="dxa"/>
          </w:tcPr>
          <w:p w14:paraId="3B2465C6" w14:textId="77777777" w:rsidR="00E158C9" w:rsidRPr="004D0EF4" w:rsidRDefault="00E158C9" w:rsidP="00C4600A">
            <w:pPr>
              <w:suppressAutoHyphens/>
              <w:jc w:val="center"/>
              <w:rPr>
                <w:rFonts w:ascii="Times New Roman" w:hAnsi="Times New Roman"/>
                <w:b/>
                <w:sz w:val="24"/>
                <w:szCs w:val="24"/>
              </w:rPr>
            </w:pPr>
            <w:r w:rsidRPr="004D0EF4">
              <w:rPr>
                <w:rFonts w:ascii="Times New Roman" w:hAnsi="Times New Roman"/>
                <w:b/>
                <w:sz w:val="24"/>
                <w:szCs w:val="24"/>
              </w:rPr>
              <w:t>Код</w:t>
            </w:r>
          </w:p>
          <w:p w14:paraId="7E61345E" w14:textId="77777777" w:rsidR="00E158C9" w:rsidRPr="009E6714" w:rsidRDefault="00E158C9" w:rsidP="00C4600A">
            <w:pPr>
              <w:suppressAutoHyphens/>
              <w:jc w:val="center"/>
              <w:rPr>
                <w:rFonts w:ascii="Times New Roman" w:hAnsi="Times New Roman"/>
                <w:sz w:val="24"/>
                <w:szCs w:val="24"/>
              </w:rPr>
            </w:pPr>
            <w:r w:rsidRPr="004D0EF4">
              <w:rPr>
                <w:rFonts w:ascii="Times New Roman" w:hAnsi="Times New Roman"/>
                <w:b/>
                <w:sz w:val="24"/>
                <w:szCs w:val="24"/>
              </w:rPr>
              <w:t>ПК, ОК</w:t>
            </w:r>
          </w:p>
        </w:tc>
        <w:tc>
          <w:tcPr>
            <w:tcW w:w="4266" w:type="dxa"/>
          </w:tcPr>
          <w:p w14:paraId="7222F960" w14:textId="77777777" w:rsidR="00E158C9" w:rsidRPr="00C5263D" w:rsidRDefault="00E158C9" w:rsidP="00C4600A">
            <w:pPr>
              <w:suppressAutoHyphens/>
              <w:jc w:val="center"/>
              <w:rPr>
                <w:rFonts w:ascii="Times New Roman" w:hAnsi="Times New Roman"/>
                <w:b/>
                <w:sz w:val="24"/>
                <w:szCs w:val="24"/>
              </w:rPr>
            </w:pPr>
            <w:r w:rsidRPr="00C5263D">
              <w:rPr>
                <w:rFonts w:ascii="Times New Roman" w:hAnsi="Times New Roman"/>
                <w:b/>
                <w:sz w:val="24"/>
                <w:szCs w:val="24"/>
              </w:rPr>
              <w:t>Умения</w:t>
            </w:r>
          </w:p>
        </w:tc>
        <w:tc>
          <w:tcPr>
            <w:tcW w:w="4140" w:type="dxa"/>
          </w:tcPr>
          <w:p w14:paraId="42C5C233" w14:textId="77777777" w:rsidR="00E158C9" w:rsidRPr="00C5263D" w:rsidRDefault="00E158C9" w:rsidP="00C4600A">
            <w:pPr>
              <w:suppressAutoHyphens/>
              <w:jc w:val="center"/>
              <w:rPr>
                <w:rFonts w:ascii="Times New Roman" w:hAnsi="Times New Roman"/>
                <w:b/>
                <w:sz w:val="24"/>
                <w:szCs w:val="24"/>
              </w:rPr>
            </w:pPr>
            <w:r w:rsidRPr="00C5263D">
              <w:rPr>
                <w:rFonts w:ascii="Times New Roman" w:hAnsi="Times New Roman"/>
                <w:b/>
                <w:sz w:val="24"/>
                <w:szCs w:val="24"/>
              </w:rPr>
              <w:t>Знания</w:t>
            </w:r>
          </w:p>
        </w:tc>
      </w:tr>
      <w:tr w:rsidR="00E158C9" w:rsidRPr="009E6714" w14:paraId="27F4C7F2" w14:textId="77777777" w:rsidTr="00C4600A">
        <w:trPr>
          <w:trHeight w:val="212"/>
        </w:trPr>
        <w:tc>
          <w:tcPr>
            <w:tcW w:w="1242" w:type="dxa"/>
          </w:tcPr>
          <w:p w14:paraId="26501060" w14:textId="77777777" w:rsidR="00E158C9" w:rsidRPr="00C5263D" w:rsidRDefault="00E158C9" w:rsidP="00C4600A">
            <w:pPr>
              <w:suppressAutoHyphens/>
              <w:jc w:val="center"/>
              <w:rPr>
                <w:rFonts w:ascii="Times New Roman" w:hAnsi="Times New Roman"/>
                <w:sz w:val="24"/>
              </w:rPr>
            </w:pPr>
            <w:r w:rsidRPr="00C5263D">
              <w:rPr>
                <w:rFonts w:ascii="Times New Roman" w:hAnsi="Times New Roman"/>
                <w:sz w:val="24"/>
              </w:rPr>
              <w:t>ОК 01</w:t>
            </w:r>
            <w:r>
              <w:rPr>
                <w:rFonts w:ascii="Times New Roman" w:hAnsi="Times New Roman"/>
                <w:sz w:val="24"/>
              </w:rPr>
              <w:t>–</w:t>
            </w:r>
            <w:r w:rsidRPr="00C5263D">
              <w:rPr>
                <w:rFonts w:ascii="Times New Roman" w:hAnsi="Times New Roman"/>
                <w:sz w:val="24"/>
              </w:rPr>
              <w:t>06</w:t>
            </w:r>
          </w:p>
          <w:p w14:paraId="689102AC" w14:textId="77777777" w:rsidR="00E158C9" w:rsidRPr="00C5263D" w:rsidRDefault="00E158C9" w:rsidP="00C4600A">
            <w:pPr>
              <w:suppressAutoHyphens/>
              <w:jc w:val="center"/>
              <w:rPr>
                <w:rFonts w:ascii="Times New Roman" w:hAnsi="Times New Roman"/>
                <w:sz w:val="24"/>
              </w:rPr>
            </w:pPr>
            <w:r w:rsidRPr="00C5263D">
              <w:rPr>
                <w:rFonts w:ascii="Times New Roman" w:hAnsi="Times New Roman"/>
                <w:sz w:val="24"/>
              </w:rPr>
              <w:t>ОК 09</w:t>
            </w:r>
          </w:p>
        </w:tc>
        <w:tc>
          <w:tcPr>
            <w:tcW w:w="4266" w:type="dxa"/>
          </w:tcPr>
          <w:p w14:paraId="1E206B7C" w14:textId="77777777" w:rsidR="00E158C9" w:rsidRPr="00C5263D" w:rsidRDefault="00E158C9" w:rsidP="00C4600A">
            <w:pPr>
              <w:tabs>
                <w:tab w:val="left" w:pos="2835"/>
              </w:tabs>
              <w:jc w:val="both"/>
              <w:rPr>
                <w:rFonts w:ascii="Times New Roman" w:hAnsi="Times New Roman"/>
                <w:sz w:val="24"/>
              </w:rPr>
            </w:pPr>
            <w:r>
              <w:rPr>
                <w:rFonts w:ascii="Times New Roman" w:hAnsi="Times New Roman"/>
                <w:sz w:val="24"/>
              </w:rPr>
              <w:t>И</w:t>
            </w:r>
            <w:r w:rsidRPr="00C5263D">
              <w:rPr>
                <w:rFonts w:ascii="Times New Roman" w:hAnsi="Times New Roman"/>
                <w:sz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CC83635"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 xml:space="preserve">планировать и реализовывать собственное профессиональное </w:t>
            </w:r>
            <w:r>
              <w:rPr>
                <w:rFonts w:ascii="Times New Roman" w:hAnsi="Times New Roman"/>
                <w:sz w:val="24"/>
              </w:rPr>
              <w:br/>
            </w:r>
            <w:r w:rsidRPr="00C5263D">
              <w:rPr>
                <w:rFonts w:ascii="Times New Roman" w:hAnsi="Times New Roman"/>
                <w:sz w:val="24"/>
              </w:rPr>
              <w:t xml:space="preserve">и личностное развитие, предпринимательскую деятельность </w:t>
            </w:r>
            <w:r>
              <w:rPr>
                <w:rFonts w:ascii="Times New Roman" w:hAnsi="Times New Roman"/>
                <w:sz w:val="24"/>
              </w:rPr>
              <w:br/>
            </w:r>
            <w:r w:rsidRPr="00C5263D">
              <w:rPr>
                <w:rFonts w:ascii="Times New Roman" w:hAnsi="Times New Roman"/>
                <w:sz w:val="24"/>
              </w:rPr>
              <w:t>в профессиональной сфере, использовать знания по финансовой грамотности в различных жизненных ситуациях;</w:t>
            </w:r>
          </w:p>
          <w:p w14:paraId="07D47802"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 xml:space="preserve">эффективно взаимодействовать </w:t>
            </w:r>
            <w:r>
              <w:rPr>
                <w:rFonts w:ascii="Times New Roman" w:hAnsi="Times New Roman"/>
                <w:sz w:val="24"/>
              </w:rPr>
              <w:br/>
            </w:r>
            <w:r w:rsidRPr="00C5263D">
              <w:rPr>
                <w:rFonts w:ascii="Times New Roman" w:hAnsi="Times New Roman"/>
                <w:sz w:val="24"/>
              </w:rPr>
              <w:t>и работать в коллективе и команде;</w:t>
            </w:r>
          </w:p>
          <w:p w14:paraId="7D0C95A7"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Pr>
                <w:rFonts w:ascii="Times New Roman" w:hAnsi="Times New Roman"/>
                <w:sz w:val="24"/>
              </w:rPr>
              <w:br/>
            </w:r>
            <w:r w:rsidRPr="00C5263D">
              <w:rPr>
                <w:rFonts w:ascii="Times New Roman" w:hAnsi="Times New Roman"/>
                <w:sz w:val="24"/>
              </w:rPr>
              <w:t>и культурного контекста;</w:t>
            </w:r>
          </w:p>
          <w:p w14:paraId="66D618F5"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E88616B" w14:textId="77777777" w:rsidR="00E158C9" w:rsidRPr="00C5263D" w:rsidRDefault="00E158C9" w:rsidP="00C4600A">
            <w:pPr>
              <w:suppressAutoHyphens/>
              <w:rPr>
                <w:rFonts w:ascii="Times New Roman" w:hAnsi="Times New Roman"/>
                <w:b/>
                <w:sz w:val="24"/>
              </w:rPr>
            </w:pPr>
            <w:r w:rsidRPr="00C5263D">
              <w:rPr>
                <w:rFonts w:ascii="Times New Roman" w:hAnsi="Times New Roman"/>
                <w:sz w:val="24"/>
              </w:rPr>
              <w:lastRenderedPageBreak/>
              <w:t xml:space="preserve">пользоваться профессиональной документацией на государственном </w:t>
            </w:r>
            <w:r>
              <w:rPr>
                <w:rFonts w:ascii="Times New Roman" w:hAnsi="Times New Roman"/>
                <w:sz w:val="24"/>
              </w:rPr>
              <w:br/>
            </w:r>
            <w:r w:rsidRPr="00C5263D">
              <w:rPr>
                <w:rFonts w:ascii="Times New Roman" w:hAnsi="Times New Roman"/>
                <w:sz w:val="24"/>
              </w:rPr>
              <w:t>и иностранном языках</w:t>
            </w:r>
          </w:p>
        </w:tc>
        <w:tc>
          <w:tcPr>
            <w:tcW w:w="4140" w:type="dxa"/>
          </w:tcPr>
          <w:p w14:paraId="110E2DBA" w14:textId="77777777" w:rsidR="00E158C9" w:rsidRPr="00C5263D" w:rsidRDefault="00E158C9" w:rsidP="00C4600A">
            <w:pPr>
              <w:tabs>
                <w:tab w:val="left" w:pos="2835"/>
              </w:tabs>
              <w:jc w:val="both"/>
              <w:rPr>
                <w:rFonts w:ascii="Times New Roman" w:hAnsi="Times New Roman"/>
                <w:sz w:val="24"/>
              </w:rPr>
            </w:pPr>
            <w:bookmarkStart w:id="30" w:name="_Hlk62805217"/>
            <w:r>
              <w:rPr>
                <w:rFonts w:ascii="Times New Roman" w:hAnsi="Times New Roman"/>
                <w:sz w:val="24"/>
              </w:rPr>
              <w:lastRenderedPageBreak/>
              <w:t>С</w:t>
            </w:r>
            <w:r w:rsidRPr="00C5263D">
              <w:rPr>
                <w:rFonts w:ascii="Times New Roman" w:hAnsi="Times New Roman"/>
                <w:sz w:val="24"/>
              </w:rPr>
              <w:t>пособы решения задач профессиональной деятельности применительно к различным контекстам;</w:t>
            </w:r>
          </w:p>
          <w:p w14:paraId="67FCE29A"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B8E2A53"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основы предпринимательской деятельности в профессиональной сфере, основы финансовой грамотности в различных жизненных ситуациях;</w:t>
            </w:r>
          </w:p>
          <w:p w14:paraId="47FAA012"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 xml:space="preserve">основы приемы устной и письменной коммуникации на государственном языке российской федерации </w:t>
            </w:r>
            <w:r>
              <w:rPr>
                <w:rFonts w:ascii="Times New Roman" w:hAnsi="Times New Roman"/>
                <w:sz w:val="24"/>
              </w:rPr>
              <w:br/>
            </w:r>
            <w:r w:rsidRPr="00C5263D">
              <w:rPr>
                <w:rFonts w:ascii="Times New Roman" w:hAnsi="Times New Roman"/>
                <w:sz w:val="24"/>
              </w:rPr>
              <w:t>с учетом особенностей социального</w:t>
            </w:r>
            <w:r>
              <w:rPr>
                <w:rFonts w:ascii="Times New Roman" w:hAnsi="Times New Roman"/>
                <w:sz w:val="24"/>
              </w:rPr>
              <w:br/>
            </w:r>
            <w:r w:rsidRPr="00C5263D">
              <w:rPr>
                <w:rFonts w:ascii="Times New Roman" w:hAnsi="Times New Roman"/>
                <w:sz w:val="24"/>
              </w:rPr>
              <w:t>и культурного контекста;</w:t>
            </w:r>
          </w:p>
          <w:p w14:paraId="74DBBE5C"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 xml:space="preserve">гражданско-патриотическую позицию в стране на основе традиционных общечеловеческих ценностей, в том числе с учетом гармонизации межнациональных </w:t>
            </w:r>
            <w:r>
              <w:rPr>
                <w:rFonts w:ascii="Times New Roman" w:hAnsi="Times New Roman"/>
                <w:sz w:val="24"/>
              </w:rPr>
              <w:br/>
            </w:r>
            <w:r w:rsidRPr="00C5263D">
              <w:rPr>
                <w:rFonts w:ascii="Times New Roman" w:hAnsi="Times New Roman"/>
                <w:sz w:val="24"/>
              </w:rPr>
              <w:t>и межрелигиозных отношений;</w:t>
            </w:r>
          </w:p>
          <w:p w14:paraId="2D22B7E0" w14:textId="77777777" w:rsidR="00E158C9" w:rsidRPr="00C5263D" w:rsidRDefault="00E158C9" w:rsidP="00C4600A">
            <w:pPr>
              <w:tabs>
                <w:tab w:val="left" w:pos="2835"/>
              </w:tabs>
              <w:jc w:val="both"/>
              <w:rPr>
                <w:rFonts w:ascii="Times New Roman" w:hAnsi="Times New Roman"/>
                <w:sz w:val="24"/>
              </w:rPr>
            </w:pPr>
            <w:r w:rsidRPr="00C5263D">
              <w:rPr>
                <w:rFonts w:ascii="Times New Roman" w:hAnsi="Times New Roman"/>
                <w:sz w:val="24"/>
              </w:rPr>
              <w:t>профессиональную документацию на государственном и иностранном языках</w:t>
            </w:r>
            <w:bookmarkEnd w:id="30"/>
          </w:p>
        </w:tc>
      </w:tr>
    </w:tbl>
    <w:p w14:paraId="74A751E6" w14:textId="77777777" w:rsidR="00E158C9" w:rsidRPr="00322520" w:rsidRDefault="00E158C9" w:rsidP="00E158C9">
      <w:pPr>
        <w:suppressAutoHyphens/>
        <w:spacing w:after="240"/>
        <w:jc w:val="center"/>
        <w:rPr>
          <w:rFonts w:ascii="Times New Roman" w:hAnsi="Times New Roman"/>
          <w:b/>
          <w:sz w:val="28"/>
          <w:szCs w:val="28"/>
        </w:rPr>
      </w:pPr>
    </w:p>
    <w:p w14:paraId="51FDCD3B" w14:textId="77777777" w:rsidR="00E158C9" w:rsidRPr="00322520" w:rsidRDefault="00E158C9" w:rsidP="00E158C9">
      <w:pPr>
        <w:suppressAutoHyphens/>
        <w:spacing w:after="240"/>
        <w:jc w:val="center"/>
        <w:rPr>
          <w:rFonts w:ascii="Times New Roman" w:hAnsi="Times New Roman"/>
          <w:b/>
          <w:sz w:val="28"/>
          <w:szCs w:val="28"/>
        </w:rPr>
      </w:pPr>
      <w:r w:rsidRPr="00322520">
        <w:rPr>
          <w:rFonts w:ascii="Times New Roman" w:hAnsi="Times New Roman"/>
          <w:b/>
          <w:sz w:val="28"/>
          <w:szCs w:val="28"/>
        </w:rPr>
        <w:t>2. СТРУКТУРА И СОДЕРЖАНИЕ УЧЕБНОЙ ДИСЦИПЛИНЫ</w:t>
      </w:r>
    </w:p>
    <w:p w14:paraId="10B720D6" w14:textId="77777777" w:rsidR="00E158C9" w:rsidRPr="00322520" w:rsidRDefault="00E158C9" w:rsidP="00E158C9">
      <w:pPr>
        <w:suppressAutoHyphens/>
        <w:spacing w:after="240"/>
        <w:ind w:firstLine="709"/>
        <w:rPr>
          <w:rFonts w:ascii="Times New Roman" w:hAnsi="Times New Roman"/>
          <w:b/>
          <w:sz w:val="28"/>
          <w:szCs w:val="28"/>
        </w:rPr>
      </w:pPr>
      <w:r w:rsidRPr="00322520">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158C9" w:rsidRPr="002537F9" w14:paraId="42EA456B" w14:textId="77777777" w:rsidTr="00C4600A">
        <w:trPr>
          <w:trHeight w:val="490"/>
        </w:trPr>
        <w:tc>
          <w:tcPr>
            <w:tcW w:w="3685" w:type="pct"/>
            <w:vAlign w:val="center"/>
          </w:tcPr>
          <w:p w14:paraId="5C736165"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Вид учебной работы</w:t>
            </w:r>
          </w:p>
        </w:tc>
        <w:tc>
          <w:tcPr>
            <w:tcW w:w="1315" w:type="pct"/>
            <w:vAlign w:val="center"/>
          </w:tcPr>
          <w:p w14:paraId="516C4D9C" w14:textId="77777777" w:rsidR="00E158C9" w:rsidRPr="00A226B7" w:rsidRDefault="00E158C9" w:rsidP="00C4600A">
            <w:pPr>
              <w:suppressAutoHyphens/>
              <w:jc w:val="center"/>
              <w:rPr>
                <w:rFonts w:ascii="Times New Roman" w:hAnsi="Times New Roman"/>
                <w:b/>
                <w:iCs/>
                <w:sz w:val="24"/>
                <w:szCs w:val="24"/>
              </w:rPr>
            </w:pPr>
            <w:r w:rsidRPr="00A226B7">
              <w:rPr>
                <w:rFonts w:ascii="Times New Roman" w:hAnsi="Times New Roman"/>
                <w:b/>
                <w:iCs/>
                <w:sz w:val="24"/>
                <w:szCs w:val="24"/>
              </w:rPr>
              <w:t>Объем в часах</w:t>
            </w:r>
          </w:p>
        </w:tc>
      </w:tr>
      <w:tr w:rsidR="00E158C9" w:rsidRPr="002537F9" w14:paraId="4A36759F" w14:textId="77777777" w:rsidTr="00C4600A">
        <w:trPr>
          <w:trHeight w:val="490"/>
        </w:trPr>
        <w:tc>
          <w:tcPr>
            <w:tcW w:w="3685" w:type="pct"/>
            <w:vAlign w:val="center"/>
          </w:tcPr>
          <w:p w14:paraId="3075FB5B"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Объем образовательной программы учебной дисциплины</w:t>
            </w:r>
          </w:p>
        </w:tc>
        <w:tc>
          <w:tcPr>
            <w:tcW w:w="1315" w:type="pct"/>
            <w:vAlign w:val="center"/>
          </w:tcPr>
          <w:p w14:paraId="39389199" w14:textId="77777777" w:rsidR="00E158C9" w:rsidRPr="00A226B7" w:rsidRDefault="00E158C9" w:rsidP="00C4600A">
            <w:pPr>
              <w:suppressAutoHyphens/>
              <w:jc w:val="center"/>
              <w:rPr>
                <w:rFonts w:ascii="Times New Roman" w:hAnsi="Times New Roman"/>
                <w:b/>
                <w:iCs/>
                <w:sz w:val="24"/>
                <w:szCs w:val="24"/>
              </w:rPr>
            </w:pPr>
            <w:r>
              <w:rPr>
                <w:rFonts w:ascii="Times New Roman" w:hAnsi="Times New Roman"/>
                <w:iCs/>
                <w:sz w:val="24"/>
                <w:szCs w:val="24"/>
              </w:rPr>
              <w:t>80</w:t>
            </w:r>
          </w:p>
        </w:tc>
      </w:tr>
      <w:tr w:rsidR="00E158C9" w:rsidRPr="002537F9" w14:paraId="0DFAE4F5" w14:textId="77777777" w:rsidTr="00C4600A">
        <w:trPr>
          <w:trHeight w:val="490"/>
        </w:trPr>
        <w:tc>
          <w:tcPr>
            <w:tcW w:w="3685" w:type="pct"/>
            <w:vAlign w:val="center"/>
          </w:tcPr>
          <w:p w14:paraId="264B22D7"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 т.ч. в форме практической подготовки</w:t>
            </w:r>
          </w:p>
        </w:tc>
        <w:tc>
          <w:tcPr>
            <w:tcW w:w="1315" w:type="pct"/>
            <w:vAlign w:val="center"/>
          </w:tcPr>
          <w:p w14:paraId="2B844FEC" w14:textId="77777777" w:rsidR="00E158C9" w:rsidRPr="00A226B7" w:rsidRDefault="00E158C9" w:rsidP="00C4600A">
            <w:pPr>
              <w:suppressAutoHyphens/>
              <w:jc w:val="center"/>
              <w:rPr>
                <w:rFonts w:ascii="Times New Roman" w:hAnsi="Times New Roman"/>
                <w:b/>
                <w:iCs/>
                <w:sz w:val="24"/>
                <w:szCs w:val="24"/>
              </w:rPr>
            </w:pPr>
            <w:r>
              <w:rPr>
                <w:rFonts w:ascii="Times New Roman" w:hAnsi="Times New Roman"/>
                <w:iCs/>
                <w:sz w:val="24"/>
                <w:szCs w:val="24"/>
              </w:rPr>
              <w:t>50</w:t>
            </w:r>
          </w:p>
        </w:tc>
      </w:tr>
      <w:tr w:rsidR="00E158C9" w:rsidRPr="002537F9" w14:paraId="23113B7F" w14:textId="77777777" w:rsidTr="00C4600A">
        <w:trPr>
          <w:trHeight w:val="336"/>
        </w:trPr>
        <w:tc>
          <w:tcPr>
            <w:tcW w:w="5000" w:type="pct"/>
            <w:gridSpan w:val="2"/>
            <w:vAlign w:val="center"/>
          </w:tcPr>
          <w:p w14:paraId="6D2E44C5"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sz w:val="24"/>
                <w:szCs w:val="24"/>
              </w:rPr>
              <w:t>в т. ч.:</w:t>
            </w:r>
          </w:p>
        </w:tc>
      </w:tr>
      <w:tr w:rsidR="00E158C9" w:rsidRPr="002537F9" w14:paraId="7C6C4CE4" w14:textId="77777777" w:rsidTr="00C4600A">
        <w:trPr>
          <w:trHeight w:val="490"/>
        </w:trPr>
        <w:tc>
          <w:tcPr>
            <w:tcW w:w="3685" w:type="pct"/>
            <w:vAlign w:val="center"/>
          </w:tcPr>
          <w:p w14:paraId="6724296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теоретическое обучение</w:t>
            </w:r>
          </w:p>
        </w:tc>
        <w:tc>
          <w:tcPr>
            <w:tcW w:w="1315" w:type="pct"/>
            <w:vAlign w:val="center"/>
          </w:tcPr>
          <w:p w14:paraId="71559CC6"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30</w:t>
            </w:r>
          </w:p>
        </w:tc>
      </w:tr>
      <w:tr w:rsidR="00E158C9" w:rsidRPr="002537F9" w14:paraId="24BDCF9D" w14:textId="77777777" w:rsidTr="00C4600A">
        <w:trPr>
          <w:trHeight w:val="490"/>
        </w:trPr>
        <w:tc>
          <w:tcPr>
            <w:tcW w:w="3685" w:type="pct"/>
            <w:vAlign w:val="center"/>
          </w:tcPr>
          <w:p w14:paraId="61CEB57F"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лабораторные работы</w:t>
            </w:r>
          </w:p>
        </w:tc>
        <w:tc>
          <w:tcPr>
            <w:tcW w:w="1315" w:type="pct"/>
            <w:vAlign w:val="center"/>
          </w:tcPr>
          <w:p w14:paraId="5215ADEA"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44</w:t>
            </w:r>
          </w:p>
        </w:tc>
      </w:tr>
      <w:tr w:rsidR="00E158C9" w:rsidRPr="002537F9" w14:paraId="6C8BC6AC" w14:textId="77777777" w:rsidTr="00C4600A">
        <w:trPr>
          <w:trHeight w:val="267"/>
        </w:trPr>
        <w:tc>
          <w:tcPr>
            <w:tcW w:w="3685" w:type="pct"/>
            <w:vAlign w:val="center"/>
          </w:tcPr>
          <w:p w14:paraId="20D27934"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i/>
                <w:sz w:val="24"/>
                <w:szCs w:val="24"/>
              </w:rPr>
              <w:t xml:space="preserve">Самостоятельная работа </w:t>
            </w:r>
            <w:r w:rsidRPr="00A226B7">
              <w:rPr>
                <w:rFonts w:ascii="Times New Roman" w:hAnsi="Times New Roman"/>
                <w:b/>
                <w:i/>
                <w:sz w:val="24"/>
                <w:szCs w:val="24"/>
                <w:vertAlign w:val="superscript"/>
              </w:rPr>
              <w:footnoteReference w:id="1"/>
            </w:r>
          </w:p>
        </w:tc>
        <w:tc>
          <w:tcPr>
            <w:tcW w:w="1315" w:type="pct"/>
            <w:vAlign w:val="center"/>
          </w:tcPr>
          <w:p w14:paraId="45807816"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4</w:t>
            </w:r>
          </w:p>
        </w:tc>
      </w:tr>
      <w:tr w:rsidR="00E158C9" w:rsidRPr="002537F9" w14:paraId="18F250B0" w14:textId="77777777" w:rsidTr="00C4600A">
        <w:trPr>
          <w:trHeight w:val="331"/>
        </w:trPr>
        <w:tc>
          <w:tcPr>
            <w:tcW w:w="3685" w:type="pct"/>
            <w:vAlign w:val="center"/>
          </w:tcPr>
          <w:p w14:paraId="495196CA"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b/>
                <w:iCs/>
                <w:sz w:val="24"/>
                <w:szCs w:val="24"/>
              </w:rPr>
              <w:t>Промежуточная аттестация</w:t>
            </w:r>
          </w:p>
        </w:tc>
        <w:tc>
          <w:tcPr>
            <w:tcW w:w="1315" w:type="pct"/>
            <w:vAlign w:val="center"/>
          </w:tcPr>
          <w:p w14:paraId="5A12A936"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2</w:t>
            </w:r>
          </w:p>
        </w:tc>
      </w:tr>
    </w:tbl>
    <w:p w14:paraId="230E4223" w14:textId="77777777" w:rsidR="00E158C9" w:rsidRPr="002537F9" w:rsidRDefault="00E158C9" w:rsidP="00E158C9">
      <w:pPr>
        <w:rPr>
          <w:rFonts w:ascii="Times New Roman" w:hAnsi="Times New Roman"/>
          <w:b/>
          <w:sz w:val="24"/>
          <w:szCs w:val="24"/>
        </w:rPr>
        <w:sectPr w:rsidR="00E158C9" w:rsidRPr="002537F9" w:rsidSect="00C4600A">
          <w:pgSz w:w="11906" w:h="16838"/>
          <w:pgMar w:top="1134" w:right="850" w:bottom="1560" w:left="1701" w:header="708" w:footer="708" w:gutter="0"/>
          <w:cols w:space="720"/>
          <w:docGrid w:linePitch="299"/>
        </w:sectPr>
      </w:pPr>
    </w:p>
    <w:p w14:paraId="750BF627" w14:textId="77777777" w:rsidR="00E158C9" w:rsidRPr="00322520" w:rsidRDefault="00E158C9" w:rsidP="00E158C9">
      <w:pPr>
        <w:ind w:firstLine="709"/>
        <w:rPr>
          <w:rFonts w:ascii="Times New Roman" w:hAnsi="Times New Roman"/>
          <w:b/>
          <w:sz w:val="28"/>
          <w:szCs w:val="28"/>
        </w:rPr>
      </w:pPr>
      <w:r w:rsidRPr="00322520">
        <w:rPr>
          <w:rFonts w:ascii="Times New Roman" w:hAnsi="Times New Roman"/>
          <w:b/>
          <w:sz w:val="28"/>
          <w:szCs w:val="28"/>
        </w:rPr>
        <w:lastRenderedPageBreak/>
        <w:t xml:space="preserve">2.2. Тематический план и содержание учебной дисциплины </w:t>
      </w:r>
    </w:p>
    <w:tbl>
      <w:tblPr>
        <w:tblW w:w="5001"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6"/>
        <w:gridCol w:w="7084"/>
        <w:gridCol w:w="1682"/>
        <w:gridCol w:w="1679"/>
        <w:gridCol w:w="1679"/>
      </w:tblGrid>
      <w:tr w:rsidR="00E158C9" w:rsidRPr="00322520" w14:paraId="1594C422" w14:textId="77777777" w:rsidTr="00C4600A">
        <w:trPr>
          <w:trHeight w:val="20"/>
        </w:trPr>
        <w:tc>
          <w:tcPr>
            <w:tcW w:w="956" w:type="pct"/>
            <w:vAlign w:val="center"/>
          </w:tcPr>
          <w:p w14:paraId="66EF3445"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 xml:space="preserve">Наименование разделов </w:t>
            </w:r>
            <w:r w:rsidRPr="00322520">
              <w:rPr>
                <w:rFonts w:ascii="Times New Roman" w:hAnsi="Times New Roman"/>
                <w:b/>
                <w:bCs/>
                <w:sz w:val="24"/>
                <w:szCs w:val="24"/>
              </w:rPr>
              <w:br/>
              <w:t>и тем</w:t>
            </w:r>
          </w:p>
        </w:tc>
        <w:tc>
          <w:tcPr>
            <w:tcW w:w="2363" w:type="pct"/>
            <w:vAlign w:val="center"/>
          </w:tcPr>
          <w:p w14:paraId="01B52FE2"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Содержание учебного материала и формы организации деятельности обучающихся</w:t>
            </w:r>
          </w:p>
        </w:tc>
        <w:tc>
          <w:tcPr>
            <w:tcW w:w="1121" w:type="pct"/>
            <w:gridSpan w:val="2"/>
            <w:vAlign w:val="center"/>
          </w:tcPr>
          <w:p w14:paraId="1EFAAB66"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 xml:space="preserve">Объем, акад. ч / в том числе </w:t>
            </w:r>
            <w:r w:rsidRPr="00322520">
              <w:rPr>
                <w:rFonts w:ascii="Times New Roman" w:hAnsi="Times New Roman"/>
                <w:b/>
                <w:bCs/>
                <w:sz w:val="24"/>
                <w:szCs w:val="24"/>
              </w:rPr>
              <w:br/>
              <w:t>в форме практической подготовки, акад. ч</w:t>
            </w:r>
            <w:r w:rsidRPr="00322520">
              <w:rPr>
                <w:rStyle w:val="af2"/>
                <w:rFonts w:eastAsiaTheme="minorHAnsi"/>
                <w:b/>
                <w:bCs/>
                <w:sz w:val="24"/>
                <w:szCs w:val="24"/>
              </w:rPr>
              <w:footnoteReference w:id="2"/>
            </w:r>
          </w:p>
        </w:tc>
        <w:tc>
          <w:tcPr>
            <w:tcW w:w="560" w:type="pct"/>
            <w:vAlign w:val="center"/>
          </w:tcPr>
          <w:p w14:paraId="118E27AD"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Коды компетенций,</w:t>
            </w:r>
            <w:r w:rsidRPr="00322520">
              <w:rPr>
                <w:rFonts w:ascii="Times New Roman" w:hAnsi="Times New Roman"/>
                <w:sz w:val="24"/>
                <w:szCs w:val="24"/>
              </w:rPr>
              <w:t xml:space="preserve"> </w:t>
            </w:r>
            <w:r w:rsidRPr="00322520">
              <w:rPr>
                <w:rFonts w:ascii="Times New Roman" w:hAnsi="Times New Roman"/>
                <w:b/>
                <w:bCs/>
                <w:sz w:val="24"/>
                <w:szCs w:val="24"/>
              </w:rPr>
              <w:t>формированию которых способствует элемент программы</w:t>
            </w:r>
          </w:p>
        </w:tc>
      </w:tr>
      <w:tr w:rsidR="00E158C9" w:rsidRPr="00322520" w14:paraId="4AE544AC" w14:textId="77777777" w:rsidTr="00C4600A">
        <w:trPr>
          <w:trHeight w:val="20"/>
        </w:trPr>
        <w:tc>
          <w:tcPr>
            <w:tcW w:w="956" w:type="pct"/>
          </w:tcPr>
          <w:p w14:paraId="07350D3E"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1</w:t>
            </w:r>
          </w:p>
        </w:tc>
        <w:tc>
          <w:tcPr>
            <w:tcW w:w="2363" w:type="pct"/>
          </w:tcPr>
          <w:p w14:paraId="1949C28A"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1" w:type="pct"/>
          </w:tcPr>
          <w:p w14:paraId="3DB8F8C2"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3</w:t>
            </w:r>
          </w:p>
        </w:tc>
        <w:tc>
          <w:tcPr>
            <w:tcW w:w="560" w:type="pct"/>
          </w:tcPr>
          <w:p w14:paraId="7C2BEF08" w14:textId="77777777" w:rsidR="00E158C9" w:rsidRPr="00322520" w:rsidRDefault="00E158C9" w:rsidP="00C4600A">
            <w:pPr>
              <w:jc w:val="center"/>
              <w:rPr>
                <w:rFonts w:ascii="Times New Roman" w:hAnsi="Times New Roman"/>
                <w:b/>
                <w:bCs/>
                <w:sz w:val="24"/>
                <w:szCs w:val="24"/>
              </w:rPr>
            </w:pPr>
          </w:p>
        </w:tc>
        <w:tc>
          <w:tcPr>
            <w:tcW w:w="560" w:type="pct"/>
          </w:tcPr>
          <w:p w14:paraId="3C7E0DD4"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r>
      <w:tr w:rsidR="00E158C9" w:rsidRPr="00322520" w14:paraId="6B13DD63" w14:textId="77777777" w:rsidTr="00C4600A">
        <w:trPr>
          <w:trHeight w:val="20"/>
        </w:trPr>
        <w:tc>
          <w:tcPr>
            <w:tcW w:w="956" w:type="pct"/>
          </w:tcPr>
          <w:p w14:paraId="58885F56" w14:textId="77777777" w:rsidR="00E158C9" w:rsidRPr="00322520" w:rsidRDefault="00E158C9" w:rsidP="00C4600A">
            <w:pPr>
              <w:jc w:val="center"/>
              <w:rPr>
                <w:rFonts w:ascii="Times New Roman" w:hAnsi="Times New Roman"/>
                <w:b/>
                <w:bCs/>
                <w:sz w:val="24"/>
                <w:szCs w:val="24"/>
              </w:rPr>
            </w:pPr>
          </w:p>
        </w:tc>
        <w:tc>
          <w:tcPr>
            <w:tcW w:w="2363" w:type="pct"/>
          </w:tcPr>
          <w:p w14:paraId="02BE52D1" w14:textId="77777777" w:rsidR="00E158C9" w:rsidRPr="00322520" w:rsidRDefault="00E158C9" w:rsidP="00C4600A">
            <w:pPr>
              <w:jc w:val="center"/>
              <w:rPr>
                <w:rFonts w:ascii="Times New Roman" w:hAnsi="Times New Roman"/>
                <w:b/>
                <w:bCs/>
                <w:sz w:val="24"/>
                <w:szCs w:val="24"/>
              </w:rPr>
            </w:pPr>
          </w:p>
        </w:tc>
        <w:tc>
          <w:tcPr>
            <w:tcW w:w="561" w:type="pct"/>
          </w:tcPr>
          <w:p w14:paraId="5A7BD6F8"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 xml:space="preserve">Обязат. часть ОП с учетом интенсификации 40% </w:t>
            </w:r>
          </w:p>
        </w:tc>
        <w:tc>
          <w:tcPr>
            <w:tcW w:w="560" w:type="pct"/>
          </w:tcPr>
          <w:p w14:paraId="5BF2C707"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Обязат. часть ОП</w:t>
            </w:r>
          </w:p>
        </w:tc>
        <w:tc>
          <w:tcPr>
            <w:tcW w:w="560" w:type="pct"/>
          </w:tcPr>
          <w:p w14:paraId="0BCA4DB5" w14:textId="77777777" w:rsidR="00E158C9" w:rsidRPr="00322520" w:rsidRDefault="00E158C9" w:rsidP="00C4600A">
            <w:pPr>
              <w:jc w:val="center"/>
              <w:rPr>
                <w:rFonts w:ascii="Times New Roman" w:hAnsi="Times New Roman"/>
                <w:b/>
                <w:bCs/>
                <w:sz w:val="24"/>
                <w:szCs w:val="24"/>
              </w:rPr>
            </w:pPr>
          </w:p>
        </w:tc>
      </w:tr>
      <w:tr w:rsidR="00E158C9" w:rsidRPr="00322520" w14:paraId="78DBB4B0" w14:textId="77777777" w:rsidTr="00C4600A">
        <w:trPr>
          <w:trHeight w:val="20"/>
        </w:trPr>
        <w:tc>
          <w:tcPr>
            <w:tcW w:w="956" w:type="pct"/>
          </w:tcPr>
          <w:p w14:paraId="7421077D" w14:textId="77777777" w:rsidR="00E158C9" w:rsidRPr="00322520" w:rsidRDefault="00E158C9" w:rsidP="00C4600A">
            <w:pPr>
              <w:jc w:val="center"/>
              <w:rPr>
                <w:rFonts w:ascii="Times New Roman" w:hAnsi="Times New Roman"/>
                <w:b/>
                <w:bCs/>
                <w:sz w:val="24"/>
                <w:szCs w:val="24"/>
              </w:rPr>
            </w:pPr>
          </w:p>
        </w:tc>
        <w:tc>
          <w:tcPr>
            <w:tcW w:w="2363" w:type="pct"/>
          </w:tcPr>
          <w:p w14:paraId="32292F3C" w14:textId="77777777" w:rsidR="00E158C9" w:rsidRPr="00322520" w:rsidRDefault="00E158C9" w:rsidP="00C4600A">
            <w:pPr>
              <w:jc w:val="center"/>
              <w:rPr>
                <w:rFonts w:ascii="Times New Roman" w:hAnsi="Times New Roman"/>
                <w:b/>
                <w:bCs/>
                <w:sz w:val="24"/>
                <w:szCs w:val="24"/>
              </w:rPr>
            </w:pPr>
          </w:p>
        </w:tc>
        <w:tc>
          <w:tcPr>
            <w:tcW w:w="561" w:type="pct"/>
          </w:tcPr>
          <w:p w14:paraId="7105EF21"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80/50</w:t>
            </w:r>
          </w:p>
        </w:tc>
        <w:tc>
          <w:tcPr>
            <w:tcW w:w="560" w:type="pct"/>
          </w:tcPr>
          <w:p w14:paraId="0BB3B921"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130/100</w:t>
            </w:r>
          </w:p>
        </w:tc>
        <w:tc>
          <w:tcPr>
            <w:tcW w:w="560" w:type="pct"/>
          </w:tcPr>
          <w:p w14:paraId="08D1EF73" w14:textId="77777777" w:rsidR="00E158C9" w:rsidRPr="00322520" w:rsidRDefault="00E158C9" w:rsidP="00C4600A">
            <w:pPr>
              <w:jc w:val="center"/>
              <w:rPr>
                <w:rFonts w:ascii="Times New Roman" w:hAnsi="Times New Roman"/>
                <w:b/>
                <w:bCs/>
                <w:sz w:val="24"/>
                <w:szCs w:val="24"/>
              </w:rPr>
            </w:pPr>
          </w:p>
        </w:tc>
      </w:tr>
      <w:tr w:rsidR="00E158C9" w:rsidRPr="00322520" w14:paraId="7FA38950" w14:textId="77777777" w:rsidTr="00C4600A">
        <w:trPr>
          <w:trHeight w:val="319"/>
        </w:trPr>
        <w:tc>
          <w:tcPr>
            <w:tcW w:w="3319" w:type="pct"/>
            <w:gridSpan w:val="2"/>
          </w:tcPr>
          <w:p w14:paraId="1FAFC0B2" w14:textId="77777777" w:rsidR="00E158C9" w:rsidRPr="00322520" w:rsidRDefault="00E158C9" w:rsidP="00C4600A">
            <w:pPr>
              <w:rPr>
                <w:rFonts w:ascii="Times New Roman" w:hAnsi="Times New Roman"/>
                <w:b/>
                <w:sz w:val="24"/>
                <w:szCs w:val="24"/>
                <w:vertAlign w:val="superscript"/>
              </w:rPr>
            </w:pPr>
            <w:r w:rsidRPr="00322520">
              <w:rPr>
                <w:rFonts w:ascii="Times New Roman" w:hAnsi="Times New Roman"/>
                <w:b/>
                <w:bCs/>
                <w:sz w:val="24"/>
                <w:szCs w:val="24"/>
              </w:rPr>
              <w:t xml:space="preserve">РАЗДЕЛ 1. Вводно-коррективный курс иностранного языка </w:t>
            </w:r>
            <w:r w:rsidRPr="00322520">
              <w:rPr>
                <w:rFonts w:ascii="Times New Roman" w:hAnsi="Times New Roman"/>
                <w:b/>
                <w:sz w:val="24"/>
                <w:szCs w:val="24"/>
              </w:rPr>
              <w:t>(на примере английского языка)</w:t>
            </w:r>
          </w:p>
        </w:tc>
        <w:tc>
          <w:tcPr>
            <w:tcW w:w="561" w:type="pct"/>
          </w:tcPr>
          <w:p w14:paraId="348030C6"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8</w:t>
            </w:r>
          </w:p>
        </w:tc>
        <w:tc>
          <w:tcPr>
            <w:tcW w:w="560" w:type="pct"/>
          </w:tcPr>
          <w:p w14:paraId="34DBFA0A" w14:textId="77777777" w:rsidR="00E158C9" w:rsidRPr="00322520" w:rsidRDefault="00E158C9" w:rsidP="00C4600A">
            <w:pPr>
              <w:jc w:val="center"/>
              <w:rPr>
                <w:rFonts w:ascii="Times New Roman" w:hAnsi="Times New Roman"/>
                <w:b/>
                <w:sz w:val="24"/>
                <w:szCs w:val="24"/>
              </w:rPr>
            </w:pPr>
          </w:p>
        </w:tc>
        <w:tc>
          <w:tcPr>
            <w:tcW w:w="560" w:type="pct"/>
          </w:tcPr>
          <w:p w14:paraId="761430DD" w14:textId="77777777" w:rsidR="00E158C9" w:rsidRPr="00322520" w:rsidRDefault="00E158C9" w:rsidP="00C4600A">
            <w:pPr>
              <w:jc w:val="center"/>
              <w:rPr>
                <w:rFonts w:ascii="Times New Roman" w:hAnsi="Times New Roman"/>
                <w:b/>
                <w:sz w:val="24"/>
                <w:szCs w:val="24"/>
              </w:rPr>
            </w:pPr>
          </w:p>
        </w:tc>
      </w:tr>
      <w:tr w:rsidR="00E158C9" w:rsidRPr="00322520" w14:paraId="1229982F" w14:textId="77777777" w:rsidTr="00C4600A">
        <w:trPr>
          <w:trHeight w:val="20"/>
        </w:trPr>
        <w:tc>
          <w:tcPr>
            <w:tcW w:w="956" w:type="pct"/>
            <w:vMerge w:val="restart"/>
          </w:tcPr>
          <w:p w14:paraId="3FD7CC28"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1.1. </w:t>
            </w:r>
            <w:r w:rsidRPr="00322520">
              <w:rPr>
                <w:rFonts w:ascii="Times New Roman" w:hAnsi="Times New Roman"/>
                <w:b/>
                <w:sz w:val="24"/>
                <w:szCs w:val="24"/>
              </w:rPr>
              <w:t xml:space="preserve">Характеристики людей: друзей, родных, коллег </w:t>
            </w:r>
            <w:r w:rsidRPr="00322520">
              <w:rPr>
                <w:rFonts w:ascii="Times New Roman" w:hAnsi="Times New Roman"/>
                <w:b/>
                <w:sz w:val="24"/>
                <w:szCs w:val="24"/>
              </w:rPr>
              <w:br/>
              <w:t xml:space="preserve">и близких и т.д. </w:t>
            </w:r>
            <w:r w:rsidRPr="00322520">
              <w:rPr>
                <w:rFonts w:ascii="Times New Roman" w:hAnsi="Times New Roman"/>
                <w:b/>
                <w:sz w:val="24"/>
                <w:szCs w:val="24"/>
              </w:rPr>
              <w:lastRenderedPageBreak/>
              <w:t>(внешность, характер, личностные качества)</w:t>
            </w:r>
          </w:p>
        </w:tc>
        <w:tc>
          <w:tcPr>
            <w:tcW w:w="2363" w:type="pct"/>
          </w:tcPr>
          <w:p w14:paraId="54BFEB61"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lastRenderedPageBreak/>
              <w:t>Содержание учебного материала</w:t>
            </w:r>
          </w:p>
        </w:tc>
        <w:tc>
          <w:tcPr>
            <w:tcW w:w="561" w:type="pct"/>
          </w:tcPr>
          <w:p w14:paraId="61B5C1B3"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14D4EB96"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75EA120"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145814FB"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3B482402" w14:textId="77777777" w:rsidTr="00C4600A">
        <w:trPr>
          <w:trHeight w:val="20"/>
        </w:trPr>
        <w:tc>
          <w:tcPr>
            <w:tcW w:w="956" w:type="pct"/>
            <w:vMerge/>
          </w:tcPr>
          <w:p w14:paraId="60C002FD" w14:textId="77777777" w:rsidR="00E158C9" w:rsidRPr="00322520" w:rsidRDefault="00E158C9" w:rsidP="00C4600A">
            <w:pPr>
              <w:rPr>
                <w:rFonts w:ascii="Times New Roman" w:hAnsi="Times New Roman"/>
                <w:b/>
                <w:bCs/>
                <w:sz w:val="24"/>
                <w:szCs w:val="24"/>
              </w:rPr>
            </w:pPr>
          </w:p>
        </w:tc>
        <w:tc>
          <w:tcPr>
            <w:tcW w:w="2363" w:type="pct"/>
          </w:tcPr>
          <w:p w14:paraId="413F7B6D" w14:textId="77777777" w:rsidR="00E158C9" w:rsidRPr="00322520" w:rsidRDefault="00E158C9" w:rsidP="00C4600A">
            <w:pPr>
              <w:jc w:val="both"/>
              <w:rPr>
                <w:rFonts w:ascii="Times New Roman" w:hAnsi="Times New Roman"/>
                <w:bCs/>
                <w:sz w:val="24"/>
                <w:szCs w:val="24"/>
              </w:rPr>
            </w:pPr>
            <w:r w:rsidRPr="00322520">
              <w:rPr>
                <w:rFonts w:ascii="Times New Roman" w:hAnsi="Times New Roman"/>
                <w:sz w:val="24"/>
                <w:szCs w:val="24"/>
              </w:rPr>
              <w:t>Характеристики людей: друзей, родных, коллег и близких и т.д. (внешность, характер, личностные качества)</w:t>
            </w:r>
          </w:p>
        </w:tc>
        <w:tc>
          <w:tcPr>
            <w:tcW w:w="561" w:type="pct"/>
          </w:tcPr>
          <w:p w14:paraId="3B6EE46E"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83E3604"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75AAFA10" w14:textId="77777777" w:rsidR="00E158C9" w:rsidRPr="00322520" w:rsidRDefault="00E158C9" w:rsidP="00C4600A">
            <w:pPr>
              <w:suppressAutoHyphens/>
              <w:jc w:val="center"/>
              <w:rPr>
                <w:rFonts w:ascii="Times New Roman" w:hAnsi="Times New Roman"/>
                <w:sz w:val="24"/>
                <w:szCs w:val="24"/>
              </w:rPr>
            </w:pPr>
          </w:p>
        </w:tc>
      </w:tr>
      <w:tr w:rsidR="00E158C9" w:rsidRPr="00322520" w14:paraId="0ED35766" w14:textId="77777777" w:rsidTr="00C4600A">
        <w:trPr>
          <w:trHeight w:val="20"/>
        </w:trPr>
        <w:tc>
          <w:tcPr>
            <w:tcW w:w="956" w:type="pct"/>
            <w:vMerge/>
          </w:tcPr>
          <w:p w14:paraId="599A45A7" w14:textId="77777777" w:rsidR="00E158C9" w:rsidRPr="00322520" w:rsidRDefault="00E158C9" w:rsidP="00C4600A">
            <w:pPr>
              <w:rPr>
                <w:rFonts w:ascii="Times New Roman" w:hAnsi="Times New Roman"/>
                <w:b/>
                <w:bCs/>
                <w:sz w:val="24"/>
                <w:szCs w:val="24"/>
              </w:rPr>
            </w:pPr>
          </w:p>
        </w:tc>
        <w:tc>
          <w:tcPr>
            <w:tcW w:w="2363" w:type="pct"/>
          </w:tcPr>
          <w:p w14:paraId="0E6F0B36"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550DCD8A" w14:textId="77777777" w:rsidR="00E158C9" w:rsidRPr="00322520" w:rsidRDefault="00E158C9" w:rsidP="00C4600A">
            <w:pPr>
              <w:suppressAutoHyphens/>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0D930672"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5C6AF8B0" w14:textId="77777777" w:rsidR="00E158C9" w:rsidRPr="00322520" w:rsidRDefault="00E158C9" w:rsidP="00C4600A">
            <w:pPr>
              <w:suppressAutoHyphens/>
              <w:jc w:val="center"/>
              <w:rPr>
                <w:rFonts w:ascii="Times New Roman" w:hAnsi="Times New Roman"/>
                <w:sz w:val="24"/>
                <w:szCs w:val="24"/>
              </w:rPr>
            </w:pPr>
          </w:p>
        </w:tc>
      </w:tr>
      <w:tr w:rsidR="00E158C9" w:rsidRPr="00322520" w14:paraId="79BE52A2" w14:textId="77777777" w:rsidTr="00C4600A">
        <w:trPr>
          <w:trHeight w:val="3487"/>
        </w:trPr>
        <w:tc>
          <w:tcPr>
            <w:tcW w:w="956" w:type="pct"/>
            <w:vMerge/>
          </w:tcPr>
          <w:p w14:paraId="5CCCA744" w14:textId="77777777" w:rsidR="00E158C9" w:rsidRPr="00322520" w:rsidRDefault="00E158C9" w:rsidP="00C4600A">
            <w:pPr>
              <w:rPr>
                <w:rFonts w:ascii="Times New Roman" w:hAnsi="Times New Roman"/>
                <w:b/>
                <w:bCs/>
                <w:sz w:val="24"/>
                <w:szCs w:val="24"/>
              </w:rPr>
            </w:pPr>
          </w:p>
        </w:tc>
        <w:tc>
          <w:tcPr>
            <w:tcW w:w="2363" w:type="pct"/>
          </w:tcPr>
          <w:p w14:paraId="3239B2EC"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Фонетический материал</w:t>
            </w:r>
          </w:p>
          <w:p w14:paraId="6A91CBB1"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xml:space="preserve"> - основные звуки и интонемы английского языка;</w:t>
            </w:r>
          </w:p>
          <w:p w14:paraId="76403BD6"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основные способы написания слов на основе знания правил правописания;</w:t>
            </w:r>
          </w:p>
          <w:p w14:paraId="19446839"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xml:space="preserve"> -совершенствование орфографических навыков.</w:t>
            </w:r>
          </w:p>
          <w:p w14:paraId="705F0056"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Лексический материал по теме.</w:t>
            </w:r>
          </w:p>
          <w:p w14:paraId="079CD4D6"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Грамматический материал: </w:t>
            </w:r>
          </w:p>
          <w:p w14:paraId="269DD74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 простые нераспространенные предложения с глагольным, составным именным </w:t>
            </w:r>
            <w:r w:rsidRPr="00322520">
              <w:rPr>
                <w:rFonts w:ascii="Times New Roman" w:hAnsi="Times New Roman"/>
                <w:sz w:val="24"/>
                <w:szCs w:val="24"/>
              </w:rPr>
              <w:br/>
              <w:t xml:space="preserve">и составным глагольным сказуемым (с инфинитивом); </w:t>
            </w:r>
          </w:p>
          <w:p w14:paraId="1059A2B5"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 простые предложения, распространенные за счет однородных членов предложения и/или второстепенных членов предложения; </w:t>
            </w:r>
          </w:p>
          <w:p w14:paraId="59C3A549"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 предложения утвердительные, вопросительные, отрицательные, побудительные </w:t>
            </w:r>
            <w:r w:rsidRPr="00322520">
              <w:rPr>
                <w:rFonts w:ascii="Times New Roman" w:hAnsi="Times New Roman"/>
                <w:sz w:val="24"/>
                <w:szCs w:val="24"/>
              </w:rPr>
              <w:br/>
              <w:t xml:space="preserve">и порядок слов в них; </w:t>
            </w:r>
          </w:p>
          <w:p w14:paraId="41A8CFD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безличные предложения;</w:t>
            </w:r>
          </w:p>
          <w:p w14:paraId="043946C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понятие глагола-связки</w:t>
            </w:r>
          </w:p>
        </w:tc>
        <w:tc>
          <w:tcPr>
            <w:tcW w:w="561" w:type="pct"/>
          </w:tcPr>
          <w:p w14:paraId="245D8043" w14:textId="77777777" w:rsidR="00E158C9" w:rsidRPr="00322520" w:rsidRDefault="00E158C9" w:rsidP="00C4600A">
            <w:pPr>
              <w:jc w:val="center"/>
              <w:rPr>
                <w:rFonts w:ascii="Times New Roman" w:hAnsi="Times New Roman"/>
                <w:bCs/>
                <w:sz w:val="24"/>
                <w:szCs w:val="24"/>
              </w:rPr>
            </w:pPr>
          </w:p>
        </w:tc>
        <w:tc>
          <w:tcPr>
            <w:tcW w:w="560" w:type="pct"/>
          </w:tcPr>
          <w:p w14:paraId="320E4BC1"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697CF48A" w14:textId="77777777" w:rsidR="00E158C9" w:rsidRPr="00322520" w:rsidRDefault="00E158C9" w:rsidP="00C4600A">
            <w:pPr>
              <w:jc w:val="center"/>
              <w:rPr>
                <w:rFonts w:ascii="Times New Roman" w:hAnsi="Times New Roman"/>
                <w:sz w:val="24"/>
                <w:szCs w:val="24"/>
              </w:rPr>
            </w:pPr>
          </w:p>
        </w:tc>
      </w:tr>
      <w:tr w:rsidR="00E158C9" w:rsidRPr="00322520" w14:paraId="4000B1F7" w14:textId="77777777" w:rsidTr="00C4600A">
        <w:trPr>
          <w:trHeight w:val="20"/>
        </w:trPr>
        <w:tc>
          <w:tcPr>
            <w:tcW w:w="956" w:type="pct"/>
            <w:vMerge w:val="restart"/>
          </w:tcPr>
          <w:p w14:paraId="1574FE66" w14:textId="77777777" w:rsidR="00E158C9" w:rsidRPr="00322520" w:rsidRDefault="00E158C9" w:rsidP="00C4600A">
            <w:pPr>
              <w:rPr>
                <w:rFonts w:ascii="Times New Roman" w:hAnsi="Times New Roman"/>
                <w:b/>
                <w:sz w:val="24"/>
                <w:szCs w:val="24"/>
              </w:rPr>
            </w:pPr>
            <w:r w:rsidRPr="00322520">
              <w:rPr>
                <w:rFonts w:ascii="Times New Roman" w:hAnsi="Times New Roman"/>
                <w:b/>
                <w:bCs/>
                <w:sz w:val="24"/>
                <w:szCs w:val="24"/>
              </w:rPr>
              <w:t xml:space="preserve">Тема 1.2. </w:t>
            </w:r>
            <w:r w:rsidRPr="00322520">
              <w:rPr>
                <w:rFonts w:ascii="Times New Roman" w:hAnsi="Times New Roman"/>
                <w:b/>
                <w:sz w:val="24"/>
                <w:szCs w:val="24"/>
              </w:rPr>
              <w:t xml:space="preserve">Межличностные отношения дома, </w:t>
            </w:r>
            <w:r w:rsidRPr="00322520">
              <w:rPr>
                <w:rFonts w:ascii="Times New Roman" w:hAnsi="Times New Roman"/>
                <w:b/>
                <w:sz w:val="24"/>
                <w:szCs w:val="24"/>
              </w:rPr>
              <w:br/>
              <w:t>в учебном заведении, на работе</w:t>
            </w:r>
          </w:p>
        </w:tc>
        <w:tc>
          <w:tcPr>
            <w:tcW w:w="2363" w:type="pct"/>
          </w:tcPr>
          <w:p w14:paraId="4450581C"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Содержание учебного материала</w:t>
            </w:r>
          </w:p>
        </w:tc>
        <w:tc>
          <w:tcPr>
            <w:tcW w:w="561" w:type="pct"/>
          </w:tcPr>
          <w:p w14:paraId="595107D5"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14A6522B"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BAB02A7"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7A91A1FF"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531A6A57" w14:textId="77777777" w:rsidTr="00C4600A">
        <w:trPr>
          <w:trHeight w:val="20"/>
        </w:trPr>
        <w:tc>
          <w:tcPr>
            <w:tcW w:w="956" w:type="pct"/>
            <w:vMerge/>
          </w:tcPr>
          <w:p w14:paraId="75B83428" w14:textId="77777777" w:rsidR="00E158C9" w:rsidRPr="00322520" w:rsidRDefault="00E158C9" w:rsidP="00C4600A">
            <w:pPr>
              <w:rPr>
                <w:rFonts w:ascii="Times New Roman" w:hAnsi="Times New Roman"/>
                <w:b/>
                <w:bCs/>
                <w:sz w:val="24"/>
                <w:szCs w:val="24"/>
              </w:rPr>
            </w:pPr>
          </w:p>
        </w:tc>
        <w:tc>
          <w:tcPr>
            <w:tcW w:w="2363" w:type="pct"/>
          </w:tcPr>
          <w:p w14:paraId="36B5E428" w14:textId="77777777" w:rsidR="00E158C9" w:rsidRPr="00322520" w:rsidRDefault="00E158C9" w:rsidP="00C4600A">
            <w:pPr>
              <w:jc w:val="both"/>
              <w:rPr>
                <w:rFonts w:ascii="Times New Roman" w:hAnsi="Times New Roman"/>
                <w:bCs/>
                <w:sz w:val="24"/>
                <w:szCs w:val="24"/>
              </w:rPr>
            </w:pPr>
            <w:r w:rsidRPr="00322520">
              <w:rPr>
                <w:rFonts w:ascii="Times New Roman" w:hAnsi="Times New Roman"/>
                <w:sz w:val="24"/>
                <w:szCs w:val="24"/>
              </w:rPr>
              <w:t>Межличностные отношения дома, в учебном заведении, на работе</w:t>
            </w:r>
          </w:p>
        </w:tc>
        <w:tc>
          <w:tcPr>
            <w:tcW w:w="561" w:type="pct"/>
          </w:tcPr>
          <w:p w14:paraId="7AFEB5A8"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188BFA26"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4D08510E" w14:textId="77777777" w:rsidR="00E158C9" w:rsidRPr="00322520" w:rsidRDefault="00E158C9" w:rsidP="00C4600A">
            <w:pPr>
              <w:suppressAutoHyphens/>
              <w:jc w:val="center"/>
              <w:rPr>
                <w:rFonts w:ascii="Times New Roman" w:hAnsi="Times New Roman"/>
                <w:sz w:val="24"/>
                <w:szCs w:val="24"/>
              </w:rPr>
            </w:pPr>
          </w:p>
        </w:tc>
      </w:tr>
      <w:tr w:rsidR="00E158C9" w:rsidRPr="00322520" w14:paraId="3DBC4BDC" w14:textId="77777777" w:rsidTr="00C4600A">
        <w:trPr>
          <w:trHeight w:val="20"/>
        </w:trPr>
        <w:tc>
          <w:tcPr>
            <w:tcW w:w="956" w:type="pct"/>
            <w:vMerge/>
          </w:tcPr>
          <w:p w14:paraId="376E66CB" w14:textId="77777777" w:rsidR="00E158C9" w:rsidRPr="00322520" w:rsidRDefault="00E158C9" w:rsidP="00C4600A">
            <w:pPr>
              <w:rPr>
                <w:rFonts w:ascii="Times New Roman" w:hAnsi="Times New Roman"/>
                <w:b/>
                <w:bCs/>
                <w:sz w:val="24"/>
                <w:szCs w:val="24"/>
              </w:rPr>
            </w:pPr>
          </w:p>
        </w:tc>
        <w:tc>
          <w:tcPr>
            <w:tcW w:w="2363" w:type="pct"/>
          </w:tcPr>
          <w:p w14:paraId="216A55C3"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0768CF6B"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5AE9EA7A"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5AD52369" w14:textId="77777777" w:rsidR="00E158C9" w:rsidRPr="00322520" w:rsidRDefault="00E158C9" w:rsidP="00C4600A">
            <w:pPr>
              <w:suppressAutoHyphens/>
              <w:jc w:val="center"/>
              <w:rPr>
                <w:rFonts w:ascii="Times New Roman" w:hAnsi="Times New Roman"/>
                <w:sz w:val="24"/>
                <w:szCs w:val="24"/>
              </w:rPr>
            </w:pPr>
          </w:p>
        </w:tc>
      </w:tr>
      <w:tr w:rsidR="00E158C9" w:rsidRPr="00322520" w14:paraId="43224BA3" w14:textId="77777777" w:rsidTr="00C4600A">
        <w:trPr>
          <w:trHeight w:val="20"/>
        </w:trPr>
        <w:tc>
          <w:tcPr>
            <w:tcW w:w="956" w:type="pct"/>
            <w:vMerge/>
          </w:tcPr>
          <w:p w14:paraId="7BB71328" w14:textId="77777777" w:rsidR="00E158C9" w:rsidRPr="00322520" w:rsidRDefault="00E158C9" w:rsidP="00C4600A">
            <w:pPr>
              <w:rPr>
                <w:rFonts w:ascii="Times New Roman" w:hAnsi="Times New Roman"/>
                <w:b/>
                <w:bCs/>
                <w:sz w:val="24"/>
                <w:szCs w:val="24"/>
              </w:rPr>
            </w:pPr>
          </w:p>
        </w:tc>
        <w:tc>
          <w:tcPr>
            <w:tcW w:w="2363" w:type="pct"/>
          </w:tcPr>
          <w:p w14:paraId="3966D66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bCs/>
                <w:sz w:val="24"/>
                <w:szCs w:val="24"/>
              </w:rPr>
              <w:t>Лексический материал по теме:</w:t>
            </w:r>
          </w:p>
          <w:p w14:paraId="393AE9A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14:paraId="2421ADA4"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bCs/>
                <w:sz w:val="24"/>
                <w:szCs w:val="24"/>
              </w:rPr>
              <w:t>Грамматический материал:</w:t>
            </w:r>
          </w:p>
          <w:p w14:paraId="3B0F327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модальные глаголы, их эквиваленты;</w:t>
            </w:r>
          </w:p>
          <w:p w14:paraId="5110AAF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 предложения с оборотом </w:t>
            </w:r>
            <w:r w:rsidRPr="00322520">
              <w:rPr>
                <w:rFonts w:ascii="Times New Roman" w:hAnsi="Times New Roman"/>
                <w:sz w:val="24"/>
                <w:szCs w:val="24"/>
                <w:lang w:val="en-US"/>
              </w:rPr>
              <w:t>there</w:t>
            </w:r>
            <w:r w:rsidRPr="00322520">
              <w:rPr>
                <w:rFonts w:ascii="Times New Roman" w:hAnsi="Times New Roman"/>
                <w:sz w:val="24"/>
                <w:szCs w:val="24"/>
              </w:rPr>
              <w:t xml:space="preserve"> </w:t>
            </w:r>
            <w:r w:rsidRPr="00322520">
              <w:rPr>
                <w:rFonts w:ascii="Times New Roman" w:hAnsi="Times New Roman"/>
                <w:sz w:val="24"/>
                <w:szCs w:val="24"/>
                <w:lang w:val="en-US"/>
              </w:rPr>
              <w:t>is</w:t>
            </w:r>
            <w:r w:rsidRPr="00322520">
              <w:rPr>
                <w:rFonts w:ascii="Times New Roman" w:hAnsi="Times New Roman"/>
                <w:sz w:val="24"/>
                <w:szCs w:val="24"/>
              </w:rPr>
              <w:t>/</w:t>
            </w:r>
            <w:r w:rsidRPr="00322520">
              <w:rPr>
                <w:rFonts w:ascii="Times New Roman" w:hAnsi="Times New Roman"/>
                <w:sz w:val="24"/>
                <w:szCs w:val="24"/>
                <w:lang w:val="en-US"/>
              </w:rPr>
              <w:t>are</w:t>
            </w:r>
            <w:r w:rsidRPr="00322520">
              <w:rPr>
                <w:rFonts w:ascii="Times New Roman" w:hAnsi="Times New Roman"/>
                <w:sz w:val="24"/>
                <w:szCs w:val="24"/>
              </w:rPr>
              <w:t xml:space="preserve">; </w:t>
            </w:r>
          </w:p>
          <w:p w14:paraId="077ACEF9"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sz w:val="24"/>
                <w:szCs w:val="24"/>
              </w:rPr>
              <w:t xml:space="preserve">- сложносочиненные предложения: бессоюзные и с союзами </w:t>
            </w:r>
            <w:r w:rsidRPr="00322520">
              <w:rPr>
                <w:rFonts w:ascii="Times New Roman" w:hAnsi="Times New Roman"/>
                <w:sz w:val="24"/>
                <w:szCs w:val="24"/>
                <w:lang w:val="en-US"/>
              </w:rPr>
              <w:t>and</w:t>
            </w:r>
            <w:r w:rsidRPr="00322520">
              <w:rPr>
                <w:rFonts w:ascii="Times New Roman" w:hAnsi="Times New Roman"/>
                <w:sz w:val="24"/>
                <w:szCs w:val="24"/>
              </w:rPr>
              <w:t xml:space="preserve">, </w:t>
            </w:r>
            <w:r w:rsidRPr="00322520">
              <w:rPr>
                <w:rFonts w:ascii="Times New Roman" w:hAnsi="Times New Roman"/>
                <w:sz w:val="24"/>
                <w:szCs w:val="24"/>
                <w:lang w:val="en-US"/>
              </w:rPr>
              <w:t>but</w:t>
            </w:r>
            <w:r w:rsidRPr="00322520">
              <w:rPr>
                <w:rFonts w:ascii="Times New Roman" w:hAnsi="Times New Roman"/>
                <w:sz w:val="24"/>
                <w:szCs w:val="24"/>
              </w:rPr>
              <w:t>;</w:t>
            </w:r>
          </w:p>
          <w:p w14:paraId="0D62DDC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xml:space="preserve"> - образование и употребление глаголов в </w:t>
            </w:r>
            <w:r w:rsidRPr="00322520">
              <w:rPr>
                <w:rFonts w:ascii="Times New Roman" w:hAnsi="Times New Roman"/>
                <w:sz w:val="24"/>
                <w:szCs w:val="24"/>
                <w:lang w:val="en-US"/>
              </w:rPr>
              <w:t>Present</w:t>
            </w:r>
            <w:r w:rsidRPr="00322520">
              <w:rPr>
                <w:rFonts w:ascii="Times New Roman" w:hAnsi="Times New Roman"/>
                <w:sz w:val="24"/>
                <w:szCs w:val="24"/>
              </w:rPr>
              <w:t xml:space="preserve">, </w:t>
            </w:r>
            <w:r w:rsidRPr="00322520">
              <w:rPr>
                <w:rFonts w:ascii="Times New Roman" w:hAnsi="Times New Roman"/>
                <w:sz w:val="24"/>
                <w:szCs w:val="24"/>
                <w:lang w:val="en-US"/>
              </w:rPr>
              <w:t>Past</w:t>
            </w:r>
            <w:r w:rsidRPr="00322520">
              <w:rPr>
                <w:rFonts w:ascii="Times New Roman" w:hAnsi="Times New Roman"/>
                <w:sz w:val="24"/>
                <w:szCs w:val="24"/>
              </w:rPr>
              <w:t xml:space="preserve">, </w:t>
            </w:r>
            <w:r w:rsidRPr="00322520">
              <w:rPr>
                <w:rFonts w:ascii="Times New Roman" w:hAnsi="Times New Roman"/>
                <w:sz w:val="24"/>
                <w:szCs w:val="24"/>
                <w:lang w:val="en-US"/>
              </w:rPr>
              <w:t>Future Simple</w:t>
            </w:r>
            <w:r w:rsidRPr="00322520">
              <w:rPr>
                <w:rFonts w:ascii="Times New Roman" w:hAnsi="Times New Roman"/>
                <w:sz w:val="24"/>
                <w:szCs w:val="24"/>
              </w:rPr>
              <w:t>/</w:t>
            </w:r>
            <w:r w:rsidRPr="00322520">
              <w:rPr>
                <w:rFonts w:ascii="Times New Roman" w:hAnsi="Times New Roman"/>
                <w:sz w:val="24"/>
                <w:szCs w:val="24"/>
                <w:lang w:val="en-US"/>
              </w:rPr>
              <w:t>Indefinite</w:t>
            </w:r>
          </w:p>
        </w:tc>
        <w:tc>
          <w:tcPr>
            <w:tcW w:w="561" w:type="pct"/>
          </w:tcPr>
          <w:p w14:paraId="24E210E7" w14:textId="77777777" w:rsidR="00E158C9" w:rsidRPr="00322520" w:rsidRDefault="00E158C9" w:rsidP="00C4600A">
            <w:pPr>
              <w:jc w:val="center"/>
              <w:rPr>
                <w:rFonts w:ascii="Times New Roman" w:hAnsi="Times New Roman"/>
                <w:bCs/>
                <w:sz w:val="24"/>
                <w:szCs w:val="24"/>
              </w:rPr>
            </w:pPr>
          </w:p>
        </w:tc>
        <w:tc>
          <w:tcPr>
            <w:tcW w:w="560" w:type="pct"/>
          </w:tcPr>
          <w:p w14:paraId="0FAF34F4"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4F8F2F9C" w14:textId="77777777" w:rsidR="00E158C9" w:rsidRPr="00322520" w:rsidRDefault="00E158C9" w:rsidP="00C4600A">
            <w:pPr>
              <w:jc w:val="center"/>
              <w:rPr>
                <w:rFonts w:ascii="Times New Roman" w:hAnsi="Times New Roman"/>
                <w:sz w:val="24"/>
                <w:szCs w:val="24"/>
              </w:rPr>
            </w:pPr>
          </w:p>
        </w:tc>
      </w:tr>
      <w:tr w:rsidR="00E158C9" w:rsidRPr="00322520" w14:paraId="151A427F" w14:textId="77777777" w:rsidTr="00C4600A">
        <w:trPr>
          <w:trHeight w:val="291"/>
        </w:trPr>
        <w:tc>
          <w:tcPr>
            <w:tcW w:w="3319" w:type="pct"/>
            <w:gridSpan w:val="2"/>
          </w:tcPr>
          <w:p w14:paraId="15BC8F7F"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РАЗДЕЛ 2. Развивающий курс обучающихся</w:t>
            </w:r>
          </w:p>
        </w:tc>
        <w:tc>
          <w:tcPr>
            <w:tcW w:w="561" w:type="pct"/>
          </w:tcPr>
          <w:p w14:paraId="7DD9C876"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14</w:t>
            </w:r>
          </w:p>
        </w:tc>
        <w:tc>
          <w:tcPr>
            <w:tcW w:w="560" w:type="pct"/>
          </w:tcPr>
          <w:p w14:paraId="26EC4217" w14:textId="77777777" w:rsidR="00E158C9" w:rsidRPr="00322520" w:rsidRDefault="00E158C9" w:rsidP="00C4600A">
            <w:pPr>
              <w:jc w:val="center"/>
              <w:rPr>
                <w:rFonts w:ascii="Times New Roman" w:hAnsi="Times New Roman"/>
                <w:b/>
                <w:bCs/>
                <w:sz w:val="24"/>
                <w:szCs w:val="24"/>
              </w:rPr>
            </w:pPr>
          </w:p>
        </w:tc>
        <w:tc>
          <w:tcPr>
            <w:tcW w:w="560" w:type="pct"/>
          </w:tcPr>
          <w:p w14:paraId="50B0437F" w14:textId="77777777" w:rsidR="00E158C9" w:rsidRPr="00322520" w:rsidRDefault="00E158C9" w:rsidP="00C4600A">
            <w:pPr>
              <w:jc w:val="center"/>
              <w:rPr>
                <w:rFonts w:ascii="Times New Roman" w:hAnsi="Times New Roman"/>
                <w:b/>
                <w:bCs/>
                <w:sz w:val="24"/>
                <w:szCs w:val="24"/>
              </w:rPr>
            </w:pPr>
          </w:p>
        </w:tc>
      </w:tr>
      <w:tr w:rsidR="00E158C9" w:rsidRPr="00322520" w14:paraId="300BE712" w14:textId="77777777" w:rsidTr="00C4600A">
        <w:trPr>
          <w:trHeight w:val="20"/>
        </w:trPr>
        <w:tc>
          <w:tcPr>
            <w:tcW w:w="956" w:type="pct"/>
            <w:vMerge w:val="restart"/>
          </w:tcPr>
          <w:p w14:paraId="2B75B01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22520">
              <w:rPr>
                <w:rFonts w:ascii="Times New Roman" w:hAnsi="Times New Roman"/>
                <w:b/>
                <w:bCs/>
                <w:sz w:val="24"/>
                <w:szCs w:val="24"/>
              </w:rPr>
              <w:t>Тема 2.1 Повседневная жизнь,</w:t>
            </w:r>
            <w:r w:rsidRPr="00322520">
              <w:rPr>
                <w:rFonts w:ascii="Times New Roman" w:hAnsi="Times New Roman"/>
                <w:b/>
                <w:sz w:val="24"/>
                <w:szCs w:val="24"/>
              </w:rPr>
              <w:t xml:space="preserve"> условия жизни </w:t>
            </w:r>
            <w:r w:rsidRPr="00322520">
              <w:rPr>
                <w:rFonts w:ascii="Times New Roman" w:hAnsi="Times New Roman"/>
                <w:b/>
                <w:sz w:val="24"/>
                <w:szCs w:val="24"/>
              </w:rPr>
              <w:br/>
            </w:r>
            <w:r w:rsidRPr="00322520">
              <w:rPr>
                <w:rFonts w:ascii="Times New Roman" w:hAnsi="Times New Roman"/>
                <w:b/>
                <w:sz w:val="24"/>
                <w:szCs w:val="24"/>
              </w:rPr>
              <w:lastRenderedPageBreak/>
              <w:t>и работы, учебный день, выходной день</w:t>
            </w:r>
          </w:p>
        </w:tc>
        <w:tc>
          <w:tcPr>
            <w:tcW w:w="2363" w:type="pct"/>
          </w:tcPr>
          <w:p w14:paraId="5CF06347"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lastRenderedPageBreak/>
              <w:t>Тематика практических занятий</w:t>
            </w:r>
          </w:p>
        </w:tc>
        <w:tc>
          <w:tcPr>
            <w:tcW w:w="561" w:type="pct"/>
            <w:vMerge w:val="restart"/>
          </w:tcPr>
          <w:p w14:paraId="0D1D723D"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p w14:paraId="3DB440AA" w14:textId="77777777" w:rsidR="00E158C9" w:rsidRPr="00322520" w:rsidRDefault="00E158C9" w:rsidP="00C4600A">
            <w:pPr>
              <w:jc w:val="center"/>
              <w:rPr>
                <w:rFonts w:ascii="Times New Roman" w:hAnsi="Times New Roman"/>
                <w:b/>
                <w:bCs/>
                <w:sz w:val="24"/>
                <w:szCs w:val="24"/>
              </w:rPr>
            </w:pPr>
          </w:p>
          <w:p w14:paraId="47217D91" w14:textId="77777777" w:rsidR="00E158C9" w:rsidRPr="00322520" w:rsidRDefault="00E158C9" w:rsidP="00C4600A">
            <w:pPr>
              <w:jc w:val="center"/>
              <w:rPr>
                <w:rFonts w:ascii="Times New Roman" w:hAnsi="Times New Roman"/>
                <w:b/>
                <w:bCs/>
                <w:sz w:val="24"/>
                <w:szCs w:val="24"/>
              </w:rPr>
            </w:pPr>
          </w:p>
        </w:tc>
        <w:tc>
          <w:tcPr>
            <w:tcW w:w="560" w:type="pct"/>
          </w:tcPr>
          <w:p w14:paraId="6ADB0C46"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7072C925"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7E9B8A0C"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0C4B3732" w14:textId="77777777" w:rsidTr="00C4600A">
        <w:trPr>
          <w:trHeight w:val="516"/>
        </w:trPr>
        <w:tc>
          <w:tcPr>
            <w:tcW w:w="956" w:type="pct"/>
            <w:vMerge/>
          </w:tcPr>
          <w:p w14:paraId="53AC68FE" w14:textId="77777777" w:rsidR="00E158C9" w:rsidRPr="00322520" w:rsidRDefault="00E158C9" w:rsidP="00C4600A">
            <w:pPr>
              <w:rPr>
                <w:rFonts w:ascii="Times New Roman" w:hAnsi="Times New Roman"/>
                <w:b/>
                <w:bCs/>
                <w:sz w:val="24"/>
                <w:szCs w:val="24"/>
              </w:rPr>
            </w:pPr>
          </w:p>
        </w:tc>
        <w:tc>
          <w:tcPr>
            <w:tcW w:w="2363" w:type="pct"/>
          </w:tcPr>
          <w:p w14:paraId="1844AEBE"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Лексический материал по теме.</w:t>
            </w:r>
          </w:p>
          <w:p w14:paraId="1DF07A07"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xml:space="preserve">Грамматический материал: </w:t>
            </w:r>
          </w:p>
          <w:p w14:paraId="2D863191"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lastRenderedPageBreak/>
              <w:t>- 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14:paraId="1028450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561" w:type="pct"/>
            <w:vMerge/>
          </w:tcPr>
          <w:p w14:paraId="73ED87C4" w14:textId="77777777" w:rsidR="00E158C9" w:rsidRPr="00322520" w:rsidRDefault="00E158C9" w:rsidP="00C4600A">
            <w:pPr>
              <w:jc w:val="center"/>
              <w:rPr>
                <w:rFonts w:ascii="Times New Roman" w:hAnsi="Times New Roman"/>
                <w:b/>
                <w:bCs/>
                <w:sz w:val="24"/>
                <w:szCs w:val="24"/>
              </w:rPr>
            </w:pPr>
          </w:p>
        </w:tc>
        <w:tc>
          <w:tcPr>
            <w:tcW w:w="560" w:type="pct"/>
          </w:tcPr>
          <w:p w14:paraId="7A7E630F"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5DAB3633" w14:textId="77777777" w:rsidR="00E158C9" w:rsidRPr="00322520" w:rsidRDefault="00E158C9" w:rsidP="00C4600A">
            <w:pPr>
              <w:jc w:val="center"/>
              <w:rPr>
                <w:rFonts w:ascii="Times New Roman" w:hAnsi="Times New Roman"/>
                <w:sz w:val="24"/>
                <w:szCs w:val="24"/>
              </w:rPr>
            </w:pPr>
          </w:p>
        </w:tc>
      </w:tr>
      <w:tr w:rsidR="00E158C9" w:rsidRPr="00322520" w14:paraId="3EC65597" w14:textId="77777777" w:rsidTr="00C4600A">
        <w:trPr>
          <w:trHeight w:val="20"/>
        </w:trPr>
        <w:tc>
          <w:tcPr>
            <w:tcW w:w="956" w:type="pct"/>
            <w:vMerge w:val="restart"/>
          </w:tcPr>
          <w:p w14:paraId="3C912586"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2.2. </w:t>
            </w:r>
            <w:r w:rsidRPr="00322520">
              <w:rPr>
                <w:rFonts w:ascii="Times New Roman" w:hAnsi="Times New Roman"/>
                <w:b/>
                <w:sz w:val="24"/>
                <w:szCs w:val="24"/>
              </w:rPr>
              <w:t>Новости, средства массовой информации</w:t>
            </w:r>
          </w:p>
        </w:tc>
        <w:tc>
          <w:tcPr>
            <w:tcW w:w="2363" w:type="pct"/>
          </w:tcPr>
          <w:p w14:paraId="27594D8A"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vMerge w:val="restart"/>
          </w:tcPr>
          <w:p w14:paraId="28006207"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31BD778B"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C9FD089"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2A0FE4B9"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0537F055" w14:textId="77777777" w:rsidTr="00C4600A">
        <w:trPr>
          <w:trHeight w:val="516"/>
        </w:trPr>
        <w:tc>
          <w:tcPr>
            <w:tcW w:w="956" w:type="pct"/>
            <w:vMerge/>
          </w:tcPr>
          <w:p w14:paraId="59CE472A" w14:textId="77777777" w:rsidR="00E158C9" w:rsidRPr="00322520" w:rsidRDefault="00E158C9" w:rsidP="00C4600A">
            <w:pPr>
              <w:rPr>
                <w:rFonts w:ascii="Times New Roman" w:hAnsi="Times New Roman"/>
                <w:b/>
                <w:bCs/>
                <w:sz w:val="24"/>
                <w:szCs w:val="24"/>
              </w:rPr>
            </w:pPr>
          </w:p>
        </w:tc>
        <w:tc>
          <w:tcPr>
            <w:tcW w:w="2363" w:type="pct"/>
          </w:tcPr>
          <w:p w14:paraId="598CF0C5"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0EFD9F98"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32E03E85"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 числительные;</w:t>
            </w:r>
          </w:p>
          <w:p w14:paraId="5FCB45E9"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система модальности;</w:t>
            </w:r>
          </w:p>
          <w:p w14:paraId="1445F46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xml:space="preserve">- образование и употребление глаголов в </w:t>
            </w:r>
            <w:r w:rsidRPr="00322520">
              <w:rPr>
                <w:rFonts w:ascii="Times New Roman" w:hAnsi="Times New Roman"/>
                <w:sz w:val="24"/>
                <w:szCs w:val="24"/>
                <w:lang w:val="en-US"/>
              </w:rPr>
              <w:t>Past</w:t>
            </w:r>
            <w:r w:rsidRPr="00322520">
              <w:rPr>
                <w:rFonts w:ascii="Times New Roman" w:hAnsi="Times New Roman"/>
                <w:sz w:val="24"/>
                <w:szCs w:val="24"/>
              </w:rPr>
              <w:t xml:space="preserve">, </w:t>
            </w:r>
            <w:r w:rsidRPr="00322520">
              <w:rPr>
                <w:rFonts w:ascii="Times New Roman" w:hAnsi="Times New Roman"/>
                <w:sz w:val="24"/>
                <w:szCs w:val="24"/>
                <w:lang w:val="en-US"/>
              </w:rPr>
              <w:t>Future</w:t>
            </w:r>
            <w:r w:rsidRPr="00322520">
              <w:rPr>
                <w:rFonts w:ascii="Times New Roman" w:hAnsi="Times New Roman"/>
                <w:sz w:val="24"/>
                <w:szCs w:val="24"/>
              </w:rPr>
              <w:t xml:space="preserve"> </w:t>
            </w:r>
            <w:r w:rsidRPr="00322520">
              <w:rPr>
                <w:rFonts w:ascii="Times New Roman" w:hAnsi="Times New Roman"/>
                <w:sz w:val="24"/>
                <w:szCs w:val="24"/>
                <w:lang w:val="en-US"/>
              </w:rPr>
              <w:t>Simple</w:t>
            </w:r>
            <w:r w:rsidRPr="00322520">
              <w:rPr>
                <w:rFonts w:ascii="Times New Roman" w:hAnsi="Times New Roman"/>
                <w:sz w:val="24"/>
                <w:szCs w:val="24"/>
              </w:rPr>
              <w:t>/</w:t>
            </w:r>
            <w:r w:rsidRPr="00322520">
              <w:rPr>
                <w:rFonts w:ascii="Times New Roman" w:hAnsi="Times New Roman"/>
                <w:sz w:val="24"/>
                <w:szCs w:val="24"/>
                <w:lang w:val="en-US"/>
              </w:rPr>
              <w:t>Indefinite</w:t>
            </w:r>
            <w:r w:rsidRPr="00322520">
              <w:rPr>
                <w:rFonts w:ascii="Times New Roman" w:hAnsi="Times New Roman"/>
                <w:sz w:val="24"/>
                <w:szCs w:val="24"/>
              </w:rPr>
              <w:t>.</w:t>
            </w:r>
          </w:p>
        </w:tc>
        <w:tc>
          <w:tcPr>
            <w:tcW w:w="561" w:type="pct"/>
            <w:vMerge/>
          </w:tcPr>
          <w:p w14:paraId="5ABEF24E" w14:textId="77777777" w:rsidR="00E158C9" w:rsidRPr="00322520" w:rsidRDefault="00E158C9" w:rsidP="00C4600A">
            <w:pPr>
              <w:jc w:val="center"/>
              <w:rPr>
                <w:rFonts w:ascii="Times New Roman" w:hAnsi="Times New Roman"/>
                <w:b/>
                <w:bCs/>
                <w:sz w:val="24"/>
                <w:szCs w:val="24"/>
              </w:rPr>
            </w:pPr>
          </w:p>
        </w:tc>
        <w:tc>
          <w:tcPr>
            <w:tcW w:w="560" w:type="pct"/>
          </w:tcPr>
          <w:p w14:paraId="6A628C13"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61A4AAC3" w14:textId="77777777" w:rsidR="00E158C9" w:rsidRPr="00322520" w:rsidRDefault="00E158C9" w:rsidP="00C4600A">
            <w:pPr>
              <w:jc w:val="center"/>
              <w:rPr>
                <w:rFonts w:ascii="Times New Roman" w:hAnsi="Times New Roman"/>
                <w:sz w:val="24"/>
                <w:szCs w:val="24"/>
              </w:rPr>
            </w:pPr>
          </w:p>
        </w:tc>
      </w:tr>
      <w:tr w:rsidR="00E158C9" w:rsidRPr="00322520" w14:paraId="68BE924D" w14:textId="77777777" w:rsidTr="00C4600A">
        <w:trPr>
          <w:trHeight w:val="20"/>
        </w:trPr>
        <w:tc>
          <w:tcPr>
            <w:tcW w:w="956" w:type="pct"/>
            <w:vMerge w:val="restart"/>
          </w:tcPr>
          <w:p w14:paraId="4E0B9929"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2.3 Российская Федерация. Государственное устройство, правовые институты. Москва. Достопримечательности</w:t>
            </w:r>
          </w:p>
        </w:tc>
        <w:tc>
          <w:tcPr>
            <w:tcW w:w="2363" w:type="pct"/>
          </w:tcPr>
          <w:p w14:paraId="2DFFA126"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vMerge w:val="restart"/>
          </w:tcPr>
          <w:p w14:paraId="42D5EDD2"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41161EA"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9E61291"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1A63263C"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1A51CE28" w14:textId="77777777" w:rsidTr="00C4600A">
        <w:trPr>
          <w:trHeight w:val="516"/>
        </w:trPr>
        <w:tc>
          <w:tcPr>
            <w:tcW w:w="956" w:type="pct"/>
            <w:vMerge/>
          </w:tcPr>
          <w:p w14:paraId="71FF9140" w14:textId="77777777" w:rsidR="00E158C9" w:rsidRPr="00322520" w:rsidRDefault="00E158C9" w:rsidP="00C4600A">
            <w:pPr>
              <w:rPr>
                <w:rFonts w:ascii="Times New Roman" w:hAnsi="Times New Roman"/>
                <w:b/>
                <w:bCs/>
                <w:sz w:val="24"/>
                <w:szCs w:val="24"/>
              </w:rPr>
            </w:pPr>
          </w:p>
        </w:tc>
        <w:tc>
          <w:tcPr>
            <w:tcW w:w="2363" w:type="pct"/>
          </w:tcPr>
          <w:p w14:paraId="7474390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29BDFB8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7867F083"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xml:space="preserve">- образование и употребление глаголов в </w:t>
            </w:r>
            <w:r w:rsidRPr="00322520">
              <w:rPr>
                <w:rFonts w:ascii="Times New Roman" w:hAnsi="Times New Roman"/>
                <w:sz w:val="24"/>
                <w:szCs w:val="24"/>
                <w:lang w:val="en-US"/>
              </w:rPr>
              <w:t>Present</w:t>
            </w:r>
            <w:r w:rsidRPr="00322520">
              <w:rPr>
                <w:rFonts w:ascii="Times New Roman" w:hAnsi="Times New Roman"/>
                <w:sz w:val="24"/>
                <w:szCs w:val="24"/>
              </w:rPr>
              <w:t xml:space="preserve">, </w:t>
            </w:r>
            <w:r w:rsidRPr="00322520">
              <w:rPr>
                <w:rFonts w:ascii="Times New Roman" w:hAnsi="Times New Roman"/>
                <w:sz w:val="24"/>
                <w:szCs w:val="24"/>
                <w:lang w:val="en-US"/>
              </w:rPr>
              <w:t>Past</w:t>
            </w:r>
            <w:r w:rsidRPr="00322520">
              <w:rPr>
                <w:rFonts w:ascii="Times New Roman" w:hAnsi="Times New Roman"/>
                <w:sz w:val="24"/>
                <w:szCs w:val="24"/>
              </w:rPr>
              <w:t xml:space="preserve">, </w:t>
            </w:r>
            <w:r w:rsidRPr="00322520">
              <w:rPr>
                <w:rFonts w:ascii="Times New Roman" w:hAnsi="Times New Roman"/>
                <w:sz w:val="24"/>
                <w:szCs w:val="24"/>
                <w:lang w:val="en-US"/>
              </w:rPr>
              <w:t>Future Simple</w:t>
            </w:r>
            <w:r w:rsidRPr="00322520">
              <w:rPr>
                <w:rFonts w:ascii="Times New Roman" w:hAnsi="Times New Roman"/>
                <w:sz w:val="24"/>
                <w:szCs w:val="24"/>
              </w:rPr>
              <w:t>/</w:t>
            </w:r>
            <w:r w:rsidRPr="00322520">
              <w:rPr>
                <w:rFonts w:ascii="Times New Roman" w:hAnsi="Times New Roman"/>
                <w:sz w:val="24"/>
                <w:szCs w:val="24"/>
                <w:lang w:val="en-US"/>
              </w:rPr>
              <w:t>Indefinite</w:t>
            </w:r>
            <w:r w:rsidRPr="00322520">
              <w:rPr>
                <w:rFonts w:ascii="Times New Roman" w:hAnsi="Times New Roman"/>
                <w:sz w:val="24"/>
                <w:szCs w:val="24"/>
              </w:rPr>
              <w:t>.</w:t>
            </w:r>
          </w:p>
        </w:tc>
        <w:tc>
          <w:tcPr>
            <w:tcW w:w="561" w:type="pct"/>
            <w:vMerge/>
          </w:tcPr>
          <w:p w14:paraId="4682DCCE" w14:textId="77777777" w:rsidR="00E158C9" w:rsidRPr="00322520" w:rsidRDefault="00E158C9" w:rsidP="00C4600A">
            <w:pPr>
              <w:jc w:val="center"/>
              <w:rPr>
                <w:rFonts w:ascii="Times New Roman" w:hAnsi="Times New Roman"/>
                <w:b/>
                <w:bCs/>
                <w:sz w:val="24"/>
                <w:szCs w:val="24"/>
              </w:rPr>
            </w:pPr>
          </w:p>
        </w:tc>
        <w:tc>
          <w:tcPr>
            <w:tcW w:w="560" w:type="pct"/>
          </w:tcPr>
          <w:p w14:paraId="255DB78F"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1757B1EF" w14:textId="77777777" w:rsidR="00E158C9" w:rsidRPr="00322520" w:rsidRDefault="00E158C9" w:rsidP="00C4600A">
            <w:pPr>
              <w:jc w:val="center"/>
              <w:rPr>
                <w:rFonts w:ascii="Times New Roman" w:hAnsi="Times New Roman"/>
                <w:sz w:val="24"/>
                <w:szCs w:val="24"/>
              </w:rPr>
            </w:pPr>
          </w:p>
        </w:tc>
      </w:tr>
      <w:tr w:rsidR="00E158C9" w:rsidRPr="00322520" w14:paraId="73C91D19" w14:textId="77777777" w:rsidTr="00C4600A">
        <w:trPr>
          <w:trHeight w:val="20"/>
        </w:trPr>
        <w:tc>
          <w:tcPr>
            <w:tcW w:w="956" w:type="pct"/>
            <w:vMerge w:val="restart"/>
          </w:tcPr>
          <w:p w14:paraId="4F5E8E13"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2.4 Великобритания. Лондон.</w:t>
            </w:r>
            <w:r w:rsidRPr="00322520">
              <w:rPr>
                <w:rFonts w:ascii="Times New Roman" w:hAnsi="Times New Roman"/>
                <w:b/>
                <w:sz w:val="24"/>
                <w:szCs w:val="24"/>
              </w:rPr>
              <w:t xml:space="preserve"> </w:t>
            </w:r>
            <w:r w:rsidRPr="00322520">
              <w:rPr>
                <w:rFonts w:ascii="Times New Roman" w:hAnsi="Times New Roman"/>
                <w:b/>
                <w:bCs/>
                <w:sz w:val="24"/>
                <w:szCs w:val="24"/>
              </w:rPr>
              <w:t>Государственное устройство.</w:t>
            </w:r>
            <w:r w:rsidRPr="00322520">
              <w:rPr>
                <w:rFonts w:ascii="Times New Roman" w:hAnsi="Times New Roman"/>
                <w:b/>
                <w:sz w:val="24"/>
                <w:szCs w:val="24"/>
              </w:rPr>
              <w:t xml:space="preserve"> Культурные и национальные традиции, обычаи </w:t>
            </w:r>
            <w:r w:rsidRPr="00322520">
              <w:rPr>
                <w:rFonts w:ascii="Times New Roman" w:hAnsi="Times New Roman"/>
                <w:b/>
                <w:sz w:val="24"/>
                <w:szCs w:val="24"/>
              </w:rPr>
              <w:br/>
              <w:t>и праздники</w:t>
            </w:r>
          </w:p>
        </w:tc>
        <w:tc>
          <w:tcPr>
            <w:tcW w:w="2363" w:type="pct"/>
          </w:tcPr>
          <w:p w14:paraId="797D5BEB"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vMerge w:val="restart"/>
          </w:tcPr>
          <w:p w14:paraId="593C5196"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7A12D436"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3F640AF6"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7C055635"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74C5A186" w14:textId="77777777" w:rsidTr="00C4600A">
        <w:trPr>
          <w:trHeight w:val="516"/>
        </w:trPr>
        <w:tc>
          <w:tcPr>
            <w:tcW w:w="956" w:type="pct"/>
            <w:vMerge/>
          </w:tcPr>
          <w:p w14:paraId="056E2D04" w14:textId="77777777" w:rsidR="00E158C9" w:rsidRPr="00322520" w:rsidRDefault="00E158C9" w:rsidP="00C4600A">
            <w:pPr>
              <w:rPr>
                <w:rFonts w:ascii="Times New Roman" w:hAnsi="Times New Roman"/>
                <w:b/>
                <w:bCs/>
                <w:sz w:val="24"/>
                <w:szCs w:val="24"/>
              </w:rPr>
            </w:pPr>
          </w:p>
        </w:tc>
        <w:tc>
          <w:tcPr>
            <w:tcW w:w="2363" w:type="pct"/>
          </w:tcPr>
          <w:p w14:paraId="6EC19957"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Лексический материал по теме.</w:t>
            </w:r>
          </w:p>
          <w:p w14:paraId="142482DD"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Грамматический материал:</w:t>
            </w:r>
          </w:p>
          <w:p w14:paraId="57BD0D42"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xml:space="preserve">- образование и употребление глаголов в </w:t>
            </w:r>
            <w:r w:rsidRPr="00322520">
              <w:rPr>
                <w:rFonts w:ascii="Times New Roman" w:hAnsi="Times New Roman"/>
                <w:sz w:val="24"/>
                <w:szCs w:val="24"/>
                <w:lang w:val="en-US"/>
              </w:rPr>
              <w:t>Present</w:t>
            </w:r>
            <w:r w:rsidRPr="00322520">
              <w:rPr>
                <w:rFonts w:ascii="Times New Roman" w:hAnsi="Times New Roman"/>
                <w:sz w:val="24"/>
                <w:szCs w:val="24"/>
              </w:rPr>
              <w:t xml:space="preserve">, </w:t>
            </w:r>
            <w:r w:rsidRPr="00322520">
              <w:rPr>
                <w:rFonts w:ascii="Times New Roman" w:hAnsi="Times New Roman"/>
                <w:sz w:val="24"/>
                <w:szCs w:val="24"/>
                <w:lang w:val="en-US"/>
              </w:rPr>
              <w:t>Past</w:t>
            </w:r>
            <w:r w:rsidRPr="00322520">
              <w:rPr>
                <w:rFonts w:ascii="Times New Roman" w:hAnsi="Times New Roman"/>
                <w:sz w:val="24"/>
                <w:szCs w:val="24"/>
              </w:rPr>
              <w:t xml:space="preserve">, </w:t>
            </w:r>
            <w:r w:rsidRPr="00322520">
              <w:rPr>
                <w:rFonts w:ascii="Times New Roman" w:hAnsi="Times New Roman"/>
                <w:sz w:val="24"/>
                <w:szCs w:val="24"/>
                <w:lang w:val="en-US"/>
              </w:rPr>
              <w:t>Future</w:t>
            </w:r>
            <w:r w:rsidRPr="00322520">
              <w:rPr>
                <w:rFonts w:ascii="Times New Roman" w:hAnsi="Times New Roman"/>
                <w:sz w:val="24"/>
                <w:szCs w:val="24"/>
              </w:rPr>
              <w:t xml:space="preserve"> </w:t>
            </w:r>
            <w:r w:rsidRPr="00322520">
              <w:rPr>
                <w:rFonts w:ascii="Times New Roman" w:hAnsi="Times New Roman"/>
                <w:sz w:val="24"/>
                <w:szCs w:val="24"/>
                <w:lang w:val="en-US"/>
              </w:rPr>
              <w:t>Simple</w:t>
            </w:r>
            <w:r w:rsidRPr="00322520">
              <w:rPr>
                <w:rFonts w:ascii="Times New Roman" w:hAnsi="Times New Roman"/>
                <w:sz w:val="24"/>
                <w:szCs w:val="24"/>
              </w:rPr>
              <w:t>/</w:t>
            </w:r>
            <w:r w:rsidRPr="00322520">
              <w:rPr>
                <w:rFonts w:ascii="Times New Roman" w:hAnsi="Times New Roman"/>
                <w:sz w:val="24"/>
                <w:szCs w:val="24"/>
                <w:lang w:val="en-US"/>
              </w:rPr>
              <w:t>Indefinite</w:t>
            </w:r>
            <w:r w:rsidRPr="00322520">
              <w:rPr>
                <w:rFonts w:ascii="Times New Roman" w:hAnsi="Times New Roman"/>
                <w:sz w:val="24"/>
                <w:szCs w:val="24"/>
              </w:rPr>
              <w:t xml:space="preserve">, </w:t>
            </w:r>
          </w:p>
          <w:p w14:paraId="0AB286EE"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xml:space="preserve">- использование глаголов в </w:t>
            </w:r>
            <w:r w:rsidRPr="00322520">
              <w:rPr>
                <w:rFonts w:ascii="Times New Roman" w:hAnsi="Times New Roman"/>
                <w:sz w:val="24"/>
                <w:szCs w:val="24"/>
                <w:lang w:val="en-US"/>
              </w:rPr>
              <w:t>Present</w:t>
            </w:r>
            <w:r w:rsidRPr="00322520">
              <w:rPr>
                <w:rFonts w:ascii="Times New Roman" w:hAnsi="Times New Roman"/>
                <w:sz w:val="24"/>
                <w:szCs w:val="24"/>
              </w:rPr>
              <w:t xml:space="preserve"> </w:t>
            </w:r>
            <w:r w:rsidRPr="00322520">
              <w:rPr>
                <w:rFonts w:ascii="Times New Roman" w:hAnsi="Times New Roman"/>
                <w:sz w:val="24"/>
                <w:szCs w:val="24"/>
                <w:lang w:val="en-US"/>
              </w:rPr>
              <w:t>Simple</w:t>
            </w:r>
            <w:r w:rsidRPr="00322520">
              <w:rPr>
                <w:rFonts w:ascii="Times New Roman" w:hAnsi="Times New Roman"/>
                <w:sz w:val="24"/>
                <w:szCs w:val="24"/>
              </w:rPr>
              <w:t>/</w:t>
            </w:r>
            <w:r w:rsidRPr="00322520">
              <w:rPr>
                <w:rFonts w:ascii="Times New Roman" w:hAnsi="Times New Roman"/>
                <w:sz w:val="24"/>
                <w:szCs w:val="24"/>
                <w:lang w:val="en-US"/>
              </w:rPr>
              <w:t>Indefinite</w:t>
            </w:r>
            <w:r w:rsidRPr="00322520">
              <w:rPr>
                <w:rFonts w:ascii="Times New Roman" w:hAnsi="Times New Roman"/>
                <w:sz w:val="24"/>
                <w:szCs w:val="24"/>
              </w:rPr>
              <w:t xml:space="preserve"> для выражения действий </w:t>
            </w:r>
            <w:r w:rsidRPr="00322520">
              <w:rPr>
                <w:rFonts w:ascii="Times New Roman" w:hAnsi="Times New Roman"/>
                <w:sz w:val="24"/>
                <w:szCs w:val="24"/>
              </w:rPr>
              <w:br/>
              <w:t>в будущем;</w:t>
            </w:r>
          </w:p>
          <w:p w14:paraId="7DEF05CA"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придаточные предложения времени и условия (</w:t>
            </w:r>
            <w:r w:rsidRPr="00322520">
              <w:rPr>
                <w:rFonts w:ascii="Times New Roman" w:hAnsi="Times New Roman"/>
                <w:sz w:val="24"/>
                <w:szCs w:val="24"/>
                <w:lang w:val="en-US"/>
              </w:rPr>
              <w:t>if</w:t>
            </w:r>
            <w:r w:rsidRPr="00322520">
              <w:rPr>
                <w:rFonts w:ascii="Times New Roman" w:hAnsi="Times New Roman"/>
                <w:sz w:val="24"/>
                <w:szCs w:val="24"/>
              </w:rPr>
              <w:t xml:space="preserve">, </w:t>
            </w:r>
            <w:r w:rsidRPr="00322520">
              <w:rPr>
                <w:rFonts w:ascii="Times New Roman" w:hAnsi="Times New Roman"/>
                <w:sz w:val="24"/>
                <w:szCs w:val="24"/>
                <w:lang w:val="en-US"/>
              </w:rPr>
              <w:t>when</w:t>
            </w:r>
            <w:r w:rsidRPr="00322520">
              <w:rPr>
                <w:rFonts w:ascii="Times New Roman" w:hAnsi="Times New Roman"/>
                <w:sz w:val="24"/>
                <w:szCs w:val="24"/>
              </w:rPr>
              <w:t>)</w:t>
            </w:r>
          </w:p>
        </w:tc>
        <w:tc>
          <w:tcPr>
            <w:tcW w:w="561" w:type="pct"/>
            <w:vMerge/>
          </w:tcPr>
          <w:p w14:paraId="55BE1277" w14:textId="77777777" w:rsidR="00E158C9" w:rsidRPr="00322520" w:rsidRDefault="00E158C9" w:rsidP="00C4600A">
            <w:pPr>
              <w:jc w:val="center"/>
              <w:rPr>
                <w:rFonts w:ascii="Times New Roman" w:hAnsi="Times New Roman"/>
                <w:b/>
                <w:bCs/>
                <w:sz w:val="24"/>
                <w:szCs w:val="24"/>
              </w:rPr>
            </w:pPr>
          </w:p>
        </w:tc>
        <w:tc>
          <w:tcPr>
            <w:tcW w:w="560" w:type="pct"/>
          </w:tcPr>
          <w:p w14:paraId="77D73146"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158A46AA" w14:textId="77777777" w:rsidR="00E158C9" w:rsidRPr="00322520" w:rsidRDefault="00E158C9" w:rsidP="00C4600A">
            <w:pPr>
              <w:jc w:val="center"/>
              <w:rPr>
                <w:rFonts w:ascii="Times New Roman" w:hAnsi="Times New Roman"/>
                <w:sz w:val="24"/>
                <w:szCs w:val="24"/>
              </w:rPr>
            </w:pPr>
          </w:p>
        </w:tc>
      </w:tr>
      <w:tr w:rsidR="00E158C9" w:rsidRPr="00322520" w14:paraId="54FEB0AE" w14:textId="77777777" w:rsidTr="00C4600A">
        <w:trPr>
          <w:trHeight w:val="20"/>
        </w:trPr>
        <w:tc>
          <w:tcPr>
            <w:tcW w:w="956" w:type="pct"/>
            <w:vMerge w:val="restart"/>
          </w:tcPr>
          <w:p w14:paraId="5CD2939B"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2.5. США. Вашингтон. Государственное устройство.</w:t>
            </w:r>
            <w:r w:rsidRPr="00322520">
              <w:rPr>
                <w:rFonts w:ascii="Times New Roman" w:hAnsi="Times New Roman"/>
                <w:b/>
                <w:sz w:val="24"/>
                <w:szCs w:val="24"/>
              </w:rPr>
              <w:t xml:space="preserve"> Культурные и национальные </w:t>
            </w:r>
            <w:r w:rsidRPr="00322520">
              <w:rPr>
                <w:rFonts w:ascii="Times New Roman" w:hAnsi="Times New Roman"/>
                <w:b/>
                <w:sz w:val="24"/>
                <w:szCs w:val="24"/>
              </w:rPr>
              <w:lastRenderedPageBreak/>
              <w:t>традиции, обычаи и праздники</w:t>
            </w:r>
          </w:p>
        </w:tc>
        <w:tc>
          <w:tcPr>
            <w:tcW w:w="2363" w:type="pct"/>
          </w:tcPr>
          <w:p w14:paraId="157579F4"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lastRenderedPageBreak/>
              <w:t>Тематика практических занятий</w:t>
            </w:r>
          </w:p>
        </w:tc>
        <w:tc>
          <w:tcPr>
            <w:tcW w:w="561" w:type="pct"/>
            <w:vMerge w:val="restart"/>
          </w:tcPr>
          <w:p w14:paraId="56D4348B"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5F0AD76"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1D3B501A"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077CACD2"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4A5ED310" w14:textId="77777777" w:rsidTr="00C4600A">
        <w:trPr>
          <w:trHeight w:val="516"/>
        </w:trPr>
        <w:tc>
          <w:tcPr>
            <w:tcW w:w="956" w:type="pct"/>
            <w:vMerge/>
          </w:tcPr>
          <w:p w14:paraId="49CCEC7C" w14:textId="77777777" w:rsidR="00E158C9" w:rsidRPr="00322520" w:rsidRDefault="00E158C9" w:rsidP="00C4600A">
            <w:pPr>
              <w:rPr>
                <w:rFonts w:ascii="Times New Roman" w:hAnsi="Times New Roman"/>
                <w:b/>
                <w:bCs/>
                <w:sz w:val="24"/>
                <w:szCs w:val="24"/>
              </w:rPr>
            </w:pPr>
          </w:p>
        </w:tc>
        <w:tc>
          <w:tcPr>
            <w:tcW w:w="2363" w:type="pct"/>
          </w:tcPr>
          <w:p w14:paraId="559932C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713CEA8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22520">
              <w:rPr>
                <w:rFonts w:ascii="Times New Roman" w:hAnsi="Times New Roman"/>
                <w:bCs/>
                <w:sz w:val="24"/>
                <w:szCs w:val="24"/>
              </w:rPr>
              <w:t>Грамматический материал:</w:t>
            </w:r>
          </w:p>
          <w:p w14:paraId="48FF3EA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en-US"/>
              </w:rPr>
            </w:pPr>
            <w:r w:rsidRPr="00322520">
              <w:rPr>
                <w:rFonts w:ascii="Times New Roman" w:hAnsi="Times New Roman"/>
                <w:sz w:val="24"/>
                <w:szCs w:val="24"/>
                <w:lang w:val="en-US"/>
              </w:rPr>
              <w:t xml:space="preserve">- </w:t>
            </w:r>
            <w:r w:rsidRPr="00322520">
              <w:rPr>
                <w:rFonts w:ascii="Times New Roman" w:hAnsi="Times New Roman"/>
                <w:sz w:val="24"/>
                <w:szCs w:val="24"/>
              </w:rPr>
              <w:t>образование</w:t>
            </w:r>
            <w:r w:rsidRPr="00322520">
              <w:rPr>
                <w:rFonts w:ascii="Times New Roman" w:hAnsi="Times New Roman"/>
                <w:sz w:val="24"/>
                <w:szCs w:val="24"/>
                <w:lang w:val="en-US"/>
              </w:rPr>
              <w:t xml:space="preserve"> </w:t>
            </w:r>
            <w:r w:rsidRPr="00322520">
              <w:rPr>
                <w:rFonts w:ascii="Times New Roman" w:hAnsi="Times New Roman"/>
                <w:sz w:val="24"/>
                <w:szCs w:val="24"/>
              </w:rPr>
              <w:t>и</w:t>
            </w:r>
            <w:r w:rsidRPr="00322520">
              <w:rPr>
                <w:rFonts w:ascii="Times New Roman" w:hAnsi="Times New Roman"/>
                <w:sz w:val="24"/>
                <w:szCs w:val="24"/>
                <w:lang w:val="en-US"/>
              </w:rPr>
              <w:t xml:space="preserve"> </w:t>
            </w:r>
            <w:r w:rsidRPr="00322520">
              <w:rPr>
                <w:rFonts w:ascii="Times New Roman" w:hAnsi="Times New Roman"/>
                <w:sz w:val="24"/>
                <w:szCs w:val="24"/>
              </w:rPr>
              <w:t>употребление</w:t>
            </w:r>
            <w:r w:rsidRPr="00322520">
              <w:rPr>
                <w:rFonts w:ascii="Times New Roman" w:hAnsi="Times New Roman"/>
                <w:sz w:val="24"/>
                <w:szCs w:val="24"/>
                <w:lang w:val="en-US"/>
              </w:rPr>
              <w:t xml:space="preserve"> </w:t>
            </w:r>
            <w:r w:rsidRPr="00322520">
              <w:rPr>
                <w:rFonts w:ascii="Times New Roman" w:hAnsi="Times New Roman"/>
                <w:sz w:val="24"/>
                <w:szCs w:val="24"/>
              </w:rPr>
              <w:t>глаголов</w:t>
            </w:r>
            <w:r w:rsidRPr="00322520">
              <w:rPr>
                <w:rFonts w:ascii="Times New Roman" w:hAnsi="Times New Roman"/>
                <w:sz w:val="24"/>
                <w:szCs w:val="24"/>
                <w:lang w:val="en-US"/>
              </w:rPr>
              <w:t xml:space="preserve"> </w:t>
            </w:r>
            <w:r w:rsidRPr="00322520">
              <w:rPr>
                <w:rFonts w:ascii="Times New Roman" w:hAnsi="Times New Roman"/>
                <w:sz w:val="24"/>
                <w:szCs w:val="24"/>
              </w:rPr>
              <w:t>в</w:t>
            </w:r>
            <w:r w:rsidRPr="00322520">
              <w:rPr>
                <w:rFonts w:ascii="Times New Roman" w:hAnsi="Times New Roman"/>
                <w:sz w:val="24"/>
                <w:szCs w:val="24"/>
                <w:lang w:val="en-US"/>
              </w:rPr>
              <w:t xml:space="preserve"> Present Continuous/Progressive, Present Perfect;</w:t>
            </w:r>
          </w:p>
          <w:p w14:paraId="03124F7A" w14:textId="77777777" w:rsidR="00E158C9" w:rsidRPr="00322520" w:rsidRDefault="00E158C9" w:rsidP="00C4600A">
            <w:pPr>
              <w:tabs>
                <w:tab w:val="left" w:pos="0"/>
                <w:tab w:val="left" w:pos="1080"/>
              </w:tabs>
              <w:jc w:val="both"/>
              <w:rPr>
                <w:rFonts w:ascii="Times New Roman" w:hAnsi="Times New Roman"/>
                <w:bCs/>
                <w:sz w:val="24"/>
                <w:szCs w:val="24"/>
              </w:rPr>
            </w:pPr>
            <w:r w:rsidRPr="00322520">
              <w:rPr>
                <w:rFonts w:ascii="Times New Roman" w:hAnsi="Times New Roman"/>
                <w:sz w:val="24"/>
                <w:szCs w:val="24"/>
              </w:rPr>
              <w:lastRenderedPageBreak/>
              <w:t>- местоимения: указательные (</w:t>
            </w:r>
            <w:r w:rsidRPr="00322520">
              <w:rPr>
                <w:rFonts w:ascii="Times New Roman" w:hAnsi="Times New Roman"/>
                <w:sz w:val="24"/>
                <w:szCs w:val="24"/>
                <w:lang w:val="en-US"/>
              </w:rPr>
              <w:t>this</w:t>
            </w:r>
            <w:r w:rsidRPr="00322520">
              <w:rPr>
                <w:rFonts w:ascii="Times New Roman" w:hAnsi="Times New Roman"/>
                <w:sz w:val="24"/>
                <w:szCs w:val="24"/>
              </w:rPr>
              <w:t>/</w:t>
            </w:r>
            <w:r w:rsidRPr="00322520">
              <w:rPr>
                <w:rFonts w:ascii="Times New Roman" w:hAnsi="Times New Roman"/>
                <w:sz w:val="24"/>
                <w:szCs w:val="24"/>
                <w:lang w:val="en-US"/>
              </w:rPr>
              <w:t>these</w:t>
            </w:r>
            <w:r w:rsidRPr="00322520">
              <w:rPr>
                <w:rFonts w:ascii="Times New Roman" w:hAnsi="Times New Roman"/>
                <w:sz w:val="24"/>
                <w:szCs w:val="24"/>
              </w:rPr>
              <w:t xml:space="preserve">, </w:t>
            </w:r>
            <w:r w:rsidRPr="00322520">
              <w:rPr>
                <w:rFonts w:ascii="Times New Roman" w:hAnsi="Times New Roman"/>
                <w:sz w:val="24"/>
                <w:szCs w:val="24"/>
                <w:lang w:val="en-US"/>
              </w:rPr>
              <w:t>that</w:t>
            </w:r>
            <w:r w:rsidRPr="00322520">
              <w:rPr>
                <w:rFonts w:ascii="Times New Roman" w:hAnsi="Times New Roman"/>
                <w:sz w:val="24"/>
                <w:szCs w:val="24"/>
              </w:rPr>
              <w:t>/</w:t>
            </w:r>
            <w:r w:rsidRPr="00322520">
              <w:rPr>
                <w:rFonts w:ascii="Times New Roman" w:hAnsi="Times New Roman"/>
                <w:sz w:val="24"/>
                <w:szCs w:val="24"/>
                <w:lang w:val="en-US"/>
              </w:rPr>
              <w:t>those</w:t>
            </w:r>
            <w:r w:rsidRPr="00322520">
              <w:rPr>
                <w:rFonts w:ascii="Times New Roman" w:hAnsi="Times New Roman"/>
                <w:sz w:val="24"/>
                <w:szCs w:val="24"/>
              </w:rPr>
              <w:t>) с существительными и без них, личные, притяжательные, вопросительные, объектные</w:t>
            </w:r>
          </w:p>
        </w:tc>
        <w:tc>
          <w:tcPr>
            <w:tcW w:w="561" w:type="pct"/>
            <w:vMerge/>
          </w:tcPr>
          <w:p w14:paraId="707FBC81" w14:textId="77777777" w:rsidR="00E158C9" w:rsidRPr="00322520" w:rsidRDefault="00E158C9" w:rsidP="00C4600A">
            <w:pPr>
              <w:jc w:val="center"/>
              <w:rPr>
                <w:rFonts w:ascii="Times New Roman" w:hAnsi="Times New Roman"/>
                <w:b/>
                <w:bCs/>
                <w:sz w:val="24"/>
                <w:szCs w:val="24"/>
              </w:rPr>
            </w:pPr>
          </w:p>
        </w:tc>
        <w:tc>
          <w:tcPr>
            <w:tcW w:w="560" w:type="pct"/>
          </w:tcPr>
          <w:p w14:paraId="6F6FA21D"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28AB300B" w14:textId="77777777" w:rsidR="00E158C9" w:rsidRPr="00322520" w:rsidRDefault="00E158C9" w:rsidP="00C4600A">
            <w:pPr>
              <w:jc w:val="center"/>
              <w:rPr>
                <w:rFonts w:ascii="Times New Roman" w:hAnsi="Times New Roman"/>
                <w:sz w:val="24"/>
                <w:szCs w:val="24"/>
              </w:rPr>
            </w:pPr>
          </w:p>
        </w:tc>
      </w:tr>
      <w:tr w:rsidR="00E158C9" w:rsidRPr="00322520" w14:paraId="0E2977A6" w14:textId="77777777" w:rsidTr="00C4600A">
        <w:trPr>
          <w:trHeight w:val="20"/>
        </w:trPr>
        <w:tc>
          <w:tcPr>
            <w:tcW w:w="956" w:type="pct"/>
            <w:vMerge w:val="restart"/>
          </w:tcPr>
          <w:p w14:paraId="32D3E814" w14:textId="77777777" w:rsidR="00E158C9" w:rsidRPr="00322520" w:rsidRDefault="00E158C9" w:rsidP="00C4600A">
            <w:pPr>
              <w:rPr>
                <w:rFonts w:ascii="Times New Roman" w:hAnsi="Times New Roman"/>
                <w:b/>
                <w:sz w:val="24"/>
                <w:szCs w:val="24"/>
              </w:rPr>
            </w:pPr>
            <w:r w:rsidRPr="00322520">
              <w:rPr>
                <w:rFonts w:ascii="Times New Roman" w:hAnsi="Times New Roman"/>
                <w:b/>
                <w:bCs/>
                <w:sz w:val="24"/>
                <w:szCs w:val="24"/>
              </w:rPr>
              <w:t xml:space="preserve">Тема 2.6. </w:t>
            </w:r>
            <w:r w:rsidRPr="00322520">
              <w:rPr>
                <w:rFonts w:ascii="Times New Roman" w:hAnsi="Times New Roman"/>
                <w:b/>
                <w:sz w:val="24"/>
                <w:szCs w:val="24"/>
              </w:rPr>
              <w:t>Образование в России и за рубежом, среднее профессиональное образование</w:t>
            </w:r>
          </w:p>
          <w:p w14:paraId="067B03E3" w14:textId="77777777" w:rsidR="00E158C9" w:rsidRPr="00322520" w:rsidRDefault="00E158C9" w:rsidP="00C4600A">
            <w:pPr>
              <w:rPr>
                <w:rFonts w:ascii="Times New Roman" w:hAnsi="Times New Roman"/>
                <w:b/>
                <w:bCs/>
                <w:sz w:val="24"/>
                <w:szCs w:val="24"/>
              </w:rPr>
            </w:pPr>
          </w:p>
        </w:tc>
        <w:tc>
          <w:tcPr>
            <w:tcW w:w="2363" w:type="pct"/>
          </w:tcPr>
          <w:p w14:paraId="3850CCEB"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vMerge w:val="restart"/>
          </w:tcPr>
          <w:p w14:paraId="0ED228B8"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F70CA0D"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150418D6"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5939817D"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1197E35E" w14:textId="77777777" w:rsidTr="00C4600A">
        <w:trPr>
          <w:trHeight w:val="20"/>
        </w:trPr>
        <w:tc>
          <w:tcPr>
            <w:tcW w:w="956" w:type="pct"/>
            <w:vMerge/>
          </w:tcPr>
          <w:p w14:paraId="67DFC99C" w14:textId="77777777" w:rsidR="00E158C9" w:rsidRPr="00322520" w:rsidRDefault="00E158C9" w:rsidP="00C4600A">
            <w:pPr>
              <w:rPr>
                <w:rFonts w:ascii="Times New Roman" w:hAnsi="Times New Roman"/>
                <w:b/>
                <w:bCs/>
                <w:sz w:val="24"/>
                <w:szCs w:val="24"/>
              </w:rPr>
            </w:pPr>
          </w:p>
        </w:tc>
        <w:tc>
          <w:tcPr>
            <w:tcW w:w="2363" w:type="pct"/>
          </w:tcPr>
          <w:p w14:paraId="0F46494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16750574"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225EE785" w14:textId="77777777" w:rsidR="00E158C9" w:rsidRPr="00322520" w:rsidRDefault="00E158C9" w:rsidP="00C4600A">
            <w:pPr>
              <w:tabs>
                <w:tab w:val="left" w:pos="0"/>
                <w:tab w:val="left" w:pos="1080"/>
              </w:tabs>
              <w:jc w:val="both"/>
              <w:rPr>
                <w:rFonts w:ascii="Times New Roman" w:hAnsi="Times New Roman"/>
                <w:sz w:val="24"/>
                <w:szCs w:val="24"/>
                <w:lang w:val="en-US"/>
              </w:rPr>
            </w:pPr>
            <w:r w:rsidRPr="00322520">
              <w:rPr>
                <w:rFonts w:ascii="Times New Roman" w:hAnsi="Times New Roman"/>
                <w:sz w:val="24"/>
                <w:szCs w:val="24"/>
                <w:lang w:val="en-US"/>
              </w:rPr>
              <w:t xml:space="preserve">- </w:t>
            </w:r>
            <w:r w:rsidRPr="00322520">
              <w:rPr>
                <w:rFonts w:ascii="Times New Roman" w:hAnsi="Times New Roman"/>
                <w:sz w:val="24"/>
                <w:szCs w:val="24"/>
              </w:rPr>
              <w:t>сложноподчиненные</w:t>
            </w:r>
            <w:r w:rsidRPr="00322520">
              <w:rPr>
                <w:rFonts w:ascii="Times New Roman" w:hAnsi="Times New Roman"/>
                <w:sz w:val="24"/>
                <w:szCs w:val="24"/>
                <w:lang w:val="en-US"/>
              </w:rPr>
              <w:t xml:space="preserve"> </w:t>
            </w:r>
            <w:r w:rsidRPr="00322520">
              <w:rPr>
                <w:rFonts w:ascii="Times New Roman" w:hAnsi="Times New Roman"/>
                <w:sz w:val="24"/>
                <w:szCs w:val="24"/>
              </w:rPr>
              <w:t>предложения</w:t>
            </w:r>
            <w:r w:rsidRPr="00322520">
              <w:rPr>
                <w:rFonts w:ascii="Times New Roman" w:hAnsi="Times New Roman"/>
                <w:sz w:val="24"/>
                <w:szCs w:val="24"/>
                <w:lang w:val="en-US"/>
              </w:rPr>
              <w:t xml:space="preserve"> </w:t>
            </w:r>
            <w:r w:rsidRPr="00322520">
              <w:rPr>
                <w:rFonts w:ascii="Times New Roman" w:hAnsi="Times New Roman"/>
                <w:sz w:val="24"/>
                <w:szCs w:val="24"/>
              </w:rPr>
              <w:t>с</w:t>
            </w:r>
            <w:r w:rsidRPr="00322520">
              <w:rPr>
                <w:rFonts w:ascii="Times New Roman" w:hAnsi="Times New Roman"/>
                <w:sz w:val="24"/>
                <w:szCs w:val="24"/>
                <w:lang w:val="en-US"/>
              </w:rPr>
              <w:t xml:space="preserve"> </w:t>
            </w:r>
            <w:r w:rsidRPr="00322520">
              <w:rPr>
                <w:rFonts w:ascii="Times New Roman" w:hAnsi="Times New Roman"/>
                <w:sz w:val="24"/>
                <w:szCs w:val="24"/>
              </w:rPr>
              <w:t>союзами</w:t>
            </w:r>
            <w:r w:rsidRPr="00322520">
              <w:rPr>
                <w:rFonts w:ascii="Times New Roman" w:hAnsi="Times New Roman"/>
                <w:sz w:val="24"/>
                <w:szCs w:val="24"/>
                <w:lang w:val="en-US"/>
              </w:rPr>
              <w:t xml:space="preserve"> because, so, if, when, that, that is why; </w:t>
            </w:r>
          </w:p>
          <w:p w14:paraId="2DE48B85"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понятие согласования времен и косвенная речь.</w:t>
            </w:r>
          </w:p>
          <w:p w14:paraId="33C93B9E"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xml:space="preserve">- неопределенные местоимения, производные от </w:t>
            </w:r>
            <w:r w:rsidRPr="00322520">
              <w:rPr>
                <w:rFonts w:ascii="Times New Roman" w:hAnsi="Times New Roman"/>
                <w:sz w:val="24"/>
                <w:szCs w:val="24"/>
                <w:lang w:val="en-US"/>
              </w:rPr>
              <w:t>some</w:t>
            </w:r>
            <w:r w:rsidRPr="00322520">
              <w:rPr>
                <w:rFonts w:ascii="Times New Roman" w:hAnsi="Times New Roman"/>
                <w:sz w:val="24"/>
                <w:szCs w:val="24"/>
              </w:rPr>
              <w:t xml:space="preserve">, </w:t>
            </w:r>
            <w:r w:rsidRPr="00322520">
              <w:rPr>
                <w:rFonts w:ascii="Times New Roman" w:hAnsi="Times New Roman"/>
                <w:sz w:val="24"/>
                <w:szCs w:val="24"/>
                <w:lang w:val="en-US"/>
              </w:rPr>
              <w:t>any</w:t>
            </w:r>
            <w:r w:rsidRPr="00322520">
              <w:rPr>
                <w:rFonts w:ascii="Times New Roman" w:hAnsi="Times New Roman"/>
                <w:sz w:val="24"/>
                <w:szCs w:val="24"/>
              </w:rPr>
              <w:t xml:space="preserve">, </w:t>
            </w:r>
            <w:r w:rsidRPr="00322520">
              <w:rPr>
                <w:rFonts w:ascii="Times New Roman" w:hAnsi="Times New Roman"/>
                <w:sz w:val="24"/>
                <w:szCs w:val="24"/>
                <w:lang w:val="en-US"/>
              </w:rPr>
              <w:t>no</w:t>
            </w:r>
            <w:r w:rsidRPr="00322520">
              <w:rPr>
                <w:rFonts w:ascii="Times New Roman" w:hAnsi="Times New Roman"/>
                <w:sz w:val="24"/>
                <w:szCs w:val="24"/>
              </w:rPr>
              <w:t xml:space="preserve">, </w:t>
            </w:r>
            <w:r w:rsidRPr="00322520">
              <w:rPr>
                <w:rFonts w:ascii="Times New Roman" w:hAnsi="Times New Roman"/>
                <w:sz w:val="24"/>
                <w:szCs w:val="24"/>
                <w:lang w:val="en-US"/>
              </w:rPr>
              <w:t>every</w:t>
            </w:r>
            <w:r w:rsidRPr="00322520">
              <w:rPr>
                <w:rFonts w:ascii="Times New Roman" w:hAnsi="Times New Roman"/>
                <w:sz w:val="24"/>
                <w:szCs w:val="24"/>
              </w:rPr>
              <w:t>.</w:t>
            </w:r>
          </w:p>
          <w:p w14:paraId="4A00EF1E" w14:textId="77777777" w:rsidR="00E158C9" w:rsidRPr="00322520" w:rsidRDefault="00E158C9" w:rsidP="00C4600A">
            <w:pPr>
              <w:tabs>
                <w:tab w:val="left" w:pos="0"/>
                <w:tab w:val="left" w:pos="1080"/>
              </w:tabs>
              <w:jc w:val="both"/>
              <w:rPr>
                <w:rFonts w:ascii="Times New Roman" w:hAnsi="Times New Roman"/>
                <w:sz w:val="24"/>
                <w:szCs w:val="24"/>
              </w:rPr>
            </w:pPr>
            <w:r w:rsidRPr="00322520">
              <w:rPr>
                <w:rFonts w:ascii="Times New Roman" w:hAnsi="Times New Roman"/>
                <w:sz w:val="24"/>
                <w:szCs w:val="24"/>
              </w:rPr>
              <w:t>- имена прилагательные в положительной, сравнительной и превосходной степенях, образованные по правилу, а также исключения.</w:t>
            </w:r>
          </w:p>
          <w:p w14:paraId="20E2401F"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sz w:val="24"/>
                <w:szCs w:val="24"/>
              </w:rPr>
              <w:t xml:space="preserve">- наречия в сравнительной и превосходной степенях, неопределенные наречия, производные от </w:t>
            </w:r>
            <w:r w:rsidRPr="00322520">
              <w:rPr>
                <w:rFonts w:ascii="Times New Roman" w:hAnsi="Times New Roman"/>
                <w:sz w:val="24"/>
                <w:szCs w:val="24"/>
                <w:lang w:val="en-US"/>
              </w:rPr>
              <w:t>some</w:t>
            </w:r>
            <w:r w:rsidRPr="00322520">
              <w:rPr>
                <w:rFonts w:ascii="Times New Roman" w:hAnsi="Times New Roman"/>
                <w:sz w:val="24"/>
                <w:szCs w:val="24"/>
              </w:rPr>
              <w:t xml:space="preserve">, </w:t>
            </w:r>
            <w:r w:rsidRPr="00322520">
              <w:rPr>
                <w:rFonts w:ascii="Times New Roman" w:hAnsi="Times New Roman"/>
                <w:sz w:val="24"/>
                <w:szCs w:val="24"/>
                <w:lang w:val="en-US"/>
              </w:rPr>
              <w:t>any</w:t>
            </w:r>
            <w:r w:rsidRPr="00322520">
              <w:rPr>
                <w:rFonts w:ascii="Times New Roman" w:hAnsi="Times New Roman"/>
                <w:sz w:val="24"/>
                <w:szCs w:val="24"/>
              </w:rPr>
              <w:t xml:space="preserve">, </w:t>
            </w:r>
            <w:r w:rsidRPr="00322520">
              <w:rPr>
                <w:rFonts w:ascii="Times New Roman" w:hAnsi="Times New Roman"/>
                <w:sz w:val="24"/>
                <w:szCs w:val="24"/>
                <w:lang w:val="en-US"/>
              </w:rPr>
              <w:t>every</w:t>
            </w:r>
          </w:p>
        </w:tc>
        <w:tc>
          <w:tcPr>
            <w:tcW w:w="561" w:type="pct"/>
            <w:vMerge/>
          </w:tcPr>
          <w:p w14:paraId="22C2A028" w14:textId="77777777" w:rsidR="00E158C9" w:rsidRPr="00322520" w:rsidRDefault="00E158C9" w:rsidP="00C4600A">
            <w:pPr>
              <w:jc w:val="center"/>
              <w:rPr>
                <w:rFonts w:ascii="Times New Roman" w:hAnsi="Times New Roman"/>
                <w:b/>
                <w:bCs/>
                <w:sz w:val="24"/>
                <w:szCs w:val="24"/>
              </w:rPr>
            </w:pPr>
          </w:p>
        </w:tc>
        <w:tc>
          <w:tcPr>
            <w:tcW w:w="560" w:type="pct"/>
          </w:tcPr>
          <w:p w14:paraId="1F86EF88"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169FF572" w14:textId="77777777" w:rsidR="00E158C9" w:rsidRPr="00322520" w:rsidRDefault="00E158C9" w:rsidP="00C4600A">
            <w:pPr>
              <w:jc w:val="center"/>
              <w:rPr>
                <w:rFonts w:ascii="Times New Roman" w:hAnsi="Times New Roman"/>
                <w:sz w:val="24"/>
                <w:szCs w:val="24"/>
              </w:rPr>
            </w:pPr>
          </w:p>
        </w:tc>
      </w:tr>
      <w:tr w:rsidR="00E158C9" w:rsidRPr="00322520" w14:paraId="498882B5" w14:textId="77777777" w:rsidTr="00C4600A">
        <w:trPr>
          <w:trHeight w:val="20"/>
        </w:trPr>
        <w:tc>
          <w:tcPr>
            <w:tcW w:w="956" w:type="pct"/>
            <w:vMerge w:val="restart"/>
          </w:tcPr>
          <w:p w14:paraId="0AFA5588"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2.7. Компьютер. Интернет. Средства массовой информации </w:t>
            </w:r>
          </w:p>
        </w:tc>
        <w:tc>
          <w:tcPr>
            <w:tcW w:w="2363" w:type="pct"/>
          </w:tcPr>
          <w:p w14:paraId="40B007B7"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vMerge w:val="restart"/>
          </w:tcPr>
          <w:p w14:paraId="3C24D1FF"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6B98E74B" w14:textId="77777777" w:rsidR="00E158C9" w:rsidRPr="00322520" w:rsidRDefault="00E158C9" w:rsidP="00C4600A">
            <w:pPr>
              <w:suppressAutoHyphens/>
              <w:jc w:val="center"/>
              <w:rPr>
                <w:rFonts w:ascii="Times New Roman" w:hAnsi="Times New Roman"/>
                <w:sz w:val="24"/>
                <w:szCs w:val="24"/>
              </w:rPr>
            </w:pPr>
          </w:p>
        </w:tc>
        <w:tc>
          <w:tcPr>
            <w:tcW w:w="560" w:type="pct"/>
            <w:vMerge w:val="restart"/>
            <w:vAlign w:val="center"/>
          </w:tcPr>
          <w:p w14:paraId="63EE2945"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42B2342D"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0831E0EB" w14:textId="77777777" w:rsidTr="00C4600A">
        <w:trPr>
          <w:trHeight w:val="20"/>
        </w:trPr>
        <w:tc>
          <w:tcPr>
            <w:tcW w:w="956" w:type="pct"/>
            <w:vMerge/>
          </w:tcPr>
          <w:p w14:paraId="150B23DC" w14:textId="77777777" w:rsidR="00E158C9" w:rsidRPr="00322520" w:rsidRDefault="00E158C9" w:rsidP="00C4600A">
            <w:pPr>
              <w:rPr>
                <w:rFonts w:ascii="Times New Roman" w:hAnsi="Times New Roman"/>
                <w:b/>
                <w:bCs/>
                <w:sz w:val="24"/>
                <w:szCs w:val="24"/>
              </w:rPr>
            </w:pPr>
          </w:p>
        </w:tc>
        <w:tc>
          <w:tcPr>
            <w:tcW w:w="2363" w:type="pct"/>
          </w:tcPr>
          <w:p w14:paraId="676B7B0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215C6A2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716232FC" w14:textId="77777777" w:rsidR="00E158C9" w:rsidRPr="00322520" w:rsidRDefault="00E158C9" w:rsidP="00C4600A">
            <w:pPr>
              <w:tabs>
                <w:tab w:val="left" w:pos="1080"/>
              </w:tabs>
              <w:jc w:val="both"/>
              <w:rPr>
                <w:rFonts w:ascii="Times New Roman" w:hAnsi="Times New Roman"/>
                <w:bCs/>
                <w:sz w:val="24"/>
                <w:szCs w:val="24"/>
              </w:rPr>
            </w:pPr>
            <w:r w:rsidRPr="00322520">
              <w:rPr>
                <w:rFonts w:ascii="Times New Roman" w:hAnsi="Times New Roman"/>
                <w:sz w:val="24"/>
                <w:szCs w:val="24"/>
              </w:rPr>
              <w:t xml:space="preserve">- глаголы в страдательном залоге, преимущественно в </w:t>
            </w:r>
            <w:r w:rsidRPr="00322520">
              <w:rPr>
                <w:rFonts w:ascii="Times New Roman" w:hAnsi="Times New Roman"/>
                <w:sz w:val="24"/>
                <w:szCs w:val="24"/>
                <w:lang w:val="en-US"/>
              </w:rPr>
              <w:t>Indefinite</w:t>
            </w:r>
            <w:r w:rsidRPr="00322520">
              <w:rPr>
                <w:rFonts w:ascii="Times New Roman" w:hAnsi="Times New Roman"/>
                <w:sz w:val="24"/>
                <w:szCs w:val="24"/>
              </w:rPr>
              <w:t xml:space="preserve"> </w:t>
            </w:r>
            <w:r w:rsidRPr="00322520">
              <w:rPr>
                <w:rFonts w:ascii="Times New Roman" w:hAnsi="Times New Roman"/>
                <w:sz w:val="24"/>
                <w:szCs w:val="24"/>
                <w:lang w:val="en-US"/>
              </w:rPr>
              <w:t>Passive</w:t>
            </w:r>
          </w:p>
        </w:tc>
        <w:tc>
          <w:tcPr>
            <w:tcW w:w="561" w:type="pct"/>
            <w:vMerge/>
          </w:tcPr>
          <w:p w14:paraId="5F4AEA4D" w14:textId="77777777" w:rsidR="00E158C9" w:rsidRPr="00322520" w:rsidRDefault="00E158C9" w:rsidP="00C4600A">
            <w:pPr>
              <w:jc w:val="center"/>
              <w:rPr>
                <w:rFonts w:ascii="Times New Roman" w:hAnsi="Times New Roman"/>
                <w:b/>
                <w:bCs/>
                <w:sz w:val="24"/>
                <w:szCs w:val="24"/>
              </w:rPr>
            </w:pPr>
          </w:p>
        </w:tc>
        <w:tc>
          <w:tcPr>
            <w:tcW w:w="560" w:type="pct"/>
          </w:tcPr>
          <w:p w14:paraId="580B7672"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4ACBD186" w14:textId="77777777" w:rsidR="00E158C9" w:rsidRPr="00322520" w:rsidRDefault="00E158C9" w:rsidP="00C4600A">
            <w:pPr>
              <w:jc w:val="center"/>
              <w:rPr>
                <w:rFonts w:ascii="Times New Roman" w:hAnsi="Times New Roman"/>
                <w:sz w:val="24"/>
                <w:szCs w:val="24"/>
              </w:rPr>
            </w:pPr>
          </w:p>
        </w:tc>
      </w:tr>
      <w:tr w:rsidR="00E158C9" w:rsidRPr="00322520" w14:paraId="552BF628" w14:textId="77777777" w:rsidTr="00C4600A">
        <w:trPr>
          <w:trHeight w:val="20"/>
        </w:trPr>
        <w:tc>
          <w:tcPr>
            <w:tcW w:w="3319" w:type="pct"/>
            <w:gridSpan w:val="2"/>
          </w:tcPr>
          <w:p w14:paraId="7C8E45A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22520">
              <w:rPr>
                <w:rFonts w:ascii="Times New Roman" w:hAnsi="Times New Roman"/>
                <w:b/>
                <w:bCs/>
                <w:sz w:val="24"/>
                <w:szCs w:val="24"/>
              </w:rPr>
              <w:t>Раздел 3. Предоставление услуг индустрии красоты</w:t>
            </w:r>
          </w:p>
        </w:tc>
        <w:tc>
          <w:tcPr>
            <w:tcW w:w="561" w:type="pct"/>
          </w:tcPr>
          <w:p w14:paraId="7913E16D"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22</w:t>
            </w:r>
          </w:p>
        </w:tc>
        <w:tc>
          <w:tcPr>
            <w:tcW w:w="560" w:type="pct"/>
          </w:tcPr>
          <w:p w14:paraId="0ABBFBE0" w14:textId="77777777" w:rsidR="00E158C9" w:rsidRPr="00322520" w:rsidRDefault="00E158C9" w:rsidP="00C4600A">
            <w:pPr>
              <w:jc w:val="center"/>
              <w:rPr>
                <w:rFonts w:ascii="Times New Roman" w:hAnsi="Times New Roman"/>
                <w:sz w:val="24"/>
                <w:szCs w:val="24"/>
              </w:rPr>
            </w:pPr>
          </w:p>
        </w:tc>
        <w:tc>
          <w:tcPr>
            <w:tcW w:w="560" w:type="pct"/>
            <w:vAlign w:val="center"/>
          </w:tcPr>
          <w:p w14:paraId="68BA7BCA" w14:textId="77777777" w:rsidR="00E158C9" w:rsidRPr="00322520" w:rsidRDefault="00E158C9" w:rsidP="00C4600A">
            <w:pPr>
              <w:jc w:val="center"/>
              <w:rPr>
                <w:rFonts w:ascii="Times New Roman" w:hAnsi="Times New Roman"/>
                <w:sz w:val="24"/>
                <w:szCs w:val="24"/>
              </w:rPr>
            </w:pPr>
          </w:p>
        </w:tc>
      </w:tr>
      <w:tr w:rsidR="00E158C9" w:rsidRPr="00322520" w14:paraId="604EB718" w14:textId="77777777" w:rsidTr="00C4600A">
        <w:trPr>
          <w:trHeight w:val="20"/>
        </w:trPr>
        <w:tc>
          <w:tcPr>
            <w:tcW w:w="956" w:type="pct"/>
            <w:vMerge w:val="restart"/>
          </w:tcPr>
          <w:p w14:paraId="128F4D74"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3.1. Внешность. Черты лица, фигура. Особенности характера</w:t>
            </w:r>
          </w:p>
        </w:tc>
        <w:tc>
          <w:tcPr>
            <w:tcW w:w="2363" w:type="pct"/>
          </w:tcPr>
          <w:p w14:paraId="1E9B045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3C02C6CA"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519101E8" w14:textId="77777777" w:rsidR="00E158C9" w:rsidRPr="00322520" w:rsidRDefault="00E158C9" w:rsidP="00C4600A">
            <w:pPr>
              <w:suppressAutoHyphens/>
              <w:jc w:val="center"/>
              <w:rPr>
                <w:rFonts w:ascii="Times New Roman" w:hAnsi="Times New Roman"/>
                <w:sz w:val="24"/>
                <w:szCs w:val="24"/>
              </w:rPr>
            </w:pPr>
          </w:p>
        </w:tc>
        <w:tc>
          <w:tcPr>
            <w:tcW w:w="560" w:type="pct"/>
            <w:vMerge w:val="restart"/>
            <w:vAlign w:val="center"/>
          </w:tcPr>
          <w:p w14:paraId="430308E8"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66798E23"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285905B9" w14:textId="77777777" w:rsidTr="00C4600A">
        <w:trPr>
          <w:trHeight w:val="20"/>
        </w:trPr>
        <w:tc>
          <w:tcPr>
            <w:tcW w:w="956" w:type="pct"/>
            <w:vMerge/>
          </w:tcPr>
          <w:p w14:paraId="46D30084" w14:textId="77777777" w:rsidR="00E158C9" w:rsidRPr="00322520" w:rsidRDefault="00E158C9" w:rsidP="00C4600A">
            <w:pPr>
              <w:rPr>
                <w:rFonts w:ascii="Times New Roman" w:hAnsi="Times New Roman"/>
                <w:b/>
                <w:bCs/>
                <w:sz w:val="24"/>
                <w:szCs w:val="24"/>
              </w:rPr>
            </w:pPr>
          </w:p>
        </w:tc>
        <w:tc>
          <w:tcPr>
            <w:tcW w:w="2363" w:type="pct"/>
          </w:tcPr>
          <w:p w14:paraId="27C797E7"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Внешность. Черты лица, фигура. Особенности характера</w:t>
            </w:r>
          </w:p>
        </w:tc>
        <w:tc>
          <w:tcPr>
            <w:tcW w:w="561" w:type="pct"/>
          </w:tcPr>
          <w:p w14:paraId="2F1B4B7E"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452BDAB1" w14:textId="77777777" w:rsidR="00E158C9" w:rsidRPr="00322520" w:rsidRDefault="00E158C9" w:rsidP="00C4600A">
            <w:pPr>
              <w:suppressAutoHyphens/>
              <w:jc w:val="center"/>
              <w:rPr>
                <w:rFonts w:ascii="Times New Roman" w:hAnsi="Times New Roman"/>
                <w:sz w:val="24"/>
                <w:szCs w:val="24"/>
              </w:rPr>
            </w:pPr>
          </w:p>
        </w:tc>
        <w:tc>
          <w:tcPr>
            <w:tcW w:w="560" w:type="pct"/>
            <w:vMerge/>
            <w:vAlign w:val="center"/>
          </w:tcPr>
          <w:p w14:paraId="3E71A1CD" w14:textId="77777777" w:rsidR="00E158C9" w:rsidRPr="00322520" w:rsidRDefault="00E158C9" w:rsidP="00C4600A">
            <w:pPr>
              <w:suppressAutoHyphens/>
              <w:jc w:val="center"/>
              <w:rPr>
                <w:rFonts w:ascii="Times New Roman" w:hAnsi="Times New Roman"/>
                <w:sz w:val="24"/>
                <w:szCs w:val="24"/>
              </w:rPr>
            </w:pPr>
          </w:p>
        </w:tc>
      </w:tr>
      <w:tr w:rsidR="00E158C9" w:rsidRPr="00322520" w14:paraId="2672C37E" w14:textId="77777777" w:rsidTr="00C4600A">
        <w:trPr>
          <w:trHeight w:val="20"/>
        </w:trPr>
        <w:tc>
          <w:tcPr>
            <w:tcW w:w="956" w:type="pct"/>
            <w:vMerge/>
          </w:tcPr>
          <w:p w14:paraId="7A3D5249" w14:textId="77777777" w:rsidR="00E158C9" w:rsidRPr="00322520" w:rsidRDefault="00E158C9" w:rsidP="00C4600A">
            <w:pPr>
              <w:rPr>
                <w:rFonts w:ascii="Times New Roman" w:hAnsi="Times New Roman"/>
                <w:b/>
                <w:bCs/>
                <w:sz w:val="24"/>
                <w:szCs w:val="24"/>
              </w:rPr>
            </w:pPr>
          </w:p>
        </w:tc>
        <w:tc>
          <w:tcPr>
            <w:tcW w:w="2363" w:type="pct"/>
          </w:tcPr>
          <w:p w14:paraId="1D8AB0A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6CA8EE48"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7CA2FA7" w14:textId="77777777" w:rsidR="00E158C9" w:rsidRPr="00322520" w:rsidRDefault="00E158C9" w:rsidP="00C4600A">
            <w:pPr>
              <w:suppressAutoHyphens/>
              <w:jc w:val="center"/>
              <w:rPr>
                <w:rFonts w:ascii="Times New Roman" w:hAnsi="Times New Roman"/>
                <w:sz w:val="24"/>
                <w:szCs w:val="24"/>
              </w:rPr>
            </w:pPr>
          </w:p>
        </w:tc>
        <w:tc>
          <w:tcPr>
            <w:tcW w:w="560" w:type="pct"/>
            <w:vMerge/>
            <w:vAlign w:val="center"/>
          </w:tcPr>
          <w:p w14:paraId="1292D7F0" w14:textId="77777777" w:rsidR="00E158C9" w:rsidRPr="00322520" w:rsidRDefault="00E158C9" w:rsidP="00C4600A">
            <w:pPr>
              <w:suppressAutoHyphens/>
              <w:jc w:val="center"/>
              <w:rPr>
                <w:rFonts w:ascii="Times New Roman" w:hAnsi="Times New Roman"/>
                <w:sz w:val="24"/>
                <w:szCs w:val="24"/>
              </w:rPr>
            </w:pPr>
          </w:p>
        </w:tc>
      </w:tr>
      <w:tr w:rsidR="00E158C9" w:rsidRPr="00221D38" w14:paraId="0C195DB4" w14:textId="77777777" w:rsidTr="00C4600A">
        <w:trPr>
          <w:trHeight w:val="20"/>
        </w:trPr>
        <w:tc>
          <w:tcPr>
            <w:tcW w:w="956" w:type="pct"/>
            <w:vMerge/>
          </w:tcPr>
          <w:p w14:paraId="1BC2802F" w14:textId="77777777" w:rsidR="00E158C9" w:rsidRPr="00322520" w:rsidRDefault="00E158C9" w:rsidP="00C4600A">
            <w:pPr>
              <w:rPr>
                <w:rFonts w:ascii="Times New Roman" w:hAnsi="Times New Roman"/>
                <w:b/>
                <w:bCs/>
                <w:sz w:val="24"/>
                <w:szCs w:val="24"/>
              </w:rPr>
            </w:pPr>
          </w:p>
        </w:tc>
        <w:tc>
          <w:tcPr>
            <w:tcW w:w="2363" w:type="pct"/>
          </w:tcPr>
          <w:p w14:paraId="0FBC4286"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4450D20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6B96AEC9"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 предложения со сложным дополнением типа </w:t>
            </w:r>
            <w:r w:rsidRPr="00322520">
              <w:rPr>
                <w:rFonts w:ascii="Times New Roman" w:hAnsi="Times New Roman"/>
                <w:sz w:val="24"/>
                <w:szCs w:val="24"/>
                <w:lang w:val="en-US"/>
              </w:rPr>
              <w:t>I</w:t>
            </w:r>
            <w:r w:rsidRPr="00322520">
              <w:rPr>
                <w:rFonts w:ascii="Times New Roman" w:hAnsi="Times New Roman"/>
                <w:sz w:val="24"/>
                <w:szCs w:val="24"/>
              </w:rPr>
              <w:t xml:space="preserve"> </w:t>
            </w:r>
            <w:r w:rsidRPr="00322520">
              <w:rPr>
                <w:rFonts w:ascii="Times New Roman" w:hAnsi="Times New Roman"/>
                <w:sz w:val="24"/>
                <w:szCs w:val="24"/>
                <w:lang w:val="en-US"/>
              </w:rPr>
              <w:t>want</w:t>
            </w:r>
            <w:r w:rsidRPr="00322520">
              <w:rPr>
                <w:rFonts w:ascii="Times New Roman" w:hAnsi="Times New Roman"/>
                <w:sz w:val="24"/>
                <w:szCs w:val="24"/>
              </w:rPr>
              <w:t xml:space="preserve"> </w:t>
            </w:r>
            <w:r w:rsidRPr="00322520">
              <w:rPr>
                <w:rFonts w:ascii="Times New Roman" w:hAnsi="Times New Roman"/>
                <w:sz w:val="24"/>
                <w:szCs w:val="24"/>
                <w:lang w:val="en-US"/>
              </w:rPr>
              <w:t>you</w:t>
            </w:r>
            <w:r w:rsidRPr="00322520">
              <w:rPr>
                <w:rFonts w:ascii="Times New Roman" w:hAnsi="Times New Roman"/>
                <w:sz w:val="24"/>
                <w:szCs w:val="24"/>
              </w:rPr>
              <w:t xml:space="preserve"> </w:t>
            </w:r>
            <w:r w:rsidRPr="00322520">
              <w:rPr>
                <w:rFonts w:ascii="Times New Roman" w:hAnsi="Times New Roman"/>
                <w:sz w:val="24"/>
                <w:szCs w:val="24"/>
                <w:lang w:val="en-US"/>
              </w:rPr>
              <w:t>to</w:t>
            </w:r>
            <w:r w:rsidRPr="00322520">
              <w:rPr>
                <w:rFonts w:ascii="Times New Roman" w:hAnsi="Times New Roman"/>
                <w:sz w:val="24"/>
                <w:szCs w:val="24"/>
              </w:rPr>
              <w:t xml:space="preserve"> </w:t>
            </w:r>
            <w:r w:rsidRPr="00322520">
              <w:rPr>
                <w:rFonts w:ascii="Times New Roman" w:hAnsi="Times New Roman"/>
                <w:sz w:val="24"/>
                <w:szCs w:val="24"/>
                <w:lang w:val="en-US"/>
              </w:rPr>
              <w:t>come</w:t>
            </w:r>
            <w:r w:rsidRPr="00322520">
              <w:rPr>
                <w:rFonts w:ascii="Times New Roman" w:hAnsi="Times New Roman"/>
                <w:sz w:val="24"/>
                <w:szCs w:val="24"/>
              </w:rPr>
              <w:t xml:space="preserve"> </w:t>
            </w:r>
            <w:r w:rsidRPr="00322520">
              <w:rPr>
                <w:rFonts w:ascii="Times New Roman" w:hAnsi="Times New Roman"/>
                <w:sz w:val="24"/>
                <w:szCs w:val="24"/>
                <w:lang w:val="en-US"/>
              </w:rPr>
              <w:t>here</w:t>
            </w:r>
            <w:r w:rsidRPr="00322520">
              <w:rPr>
                <w:rFonts w:ascii="Times New Roman" w:hAnsi="Times New Roman"/>
                <w:sz w:val="24"/>
                <w:szCs w:val="24"/>
              </w:rPr>
              <w:t xml:space="preserve">; </w:t>
            </w:r>
          </w:p>
          <w:p w14:paraId="0EBC371B"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 сложноподчиненные предложения с союзами </w:t>
            </w:r>
            <w:r w:rsidRPr="00322520">
              <w:rPr>
                <w:rFonts w:ascii="Times New Roman" w:hAnsi="Times New Roman"/>
                <w:sz w:val="24"/>
                <w:szCs w:val="24"/>
                <w:lang w:val="en-US"/>
              </w:rPr>
              <w:t>for</w:t>
            </w:r>
            <w:r w:rsidRPr="00322520">
              <w:rPr>
                <w:rFonts w:ascii="Times New Roman" w:hAnsi="Times New Roman"/>
                <w:sz w:val="24"/>
                <w:szCs w:val="24"/>
              </w:rPr>
              <w:t xml:space="preserve">, </w:t>
            </w:r>
            <w:r w:rsidRPr="00322520">
              <w:rPr>
                <w:rFonts w:ascii="Times New Roman" w:hAnsi="Times New Roman"/>
                <w:sz w:val="24"/>
                <w:szCs w:val="24"/>
                <w:lang w:val="en-US"/>
              </w:rPr>
              <w:t>as</w:t>
            </w:r>
            <w:r w:rsidRPr="00322520">
              <w:rPr>
                <w:rFonts w:ascii="Times New Roman" w:hAnsi="Times New Roman"/>
                <w:sz w:val="24"/>
                <w:szCs w:val="24"/>
              </w:rPr>
              <w:t xml:space="preserve">, </w:t>
            </w:r>
            <w:r w:rsidRPr="00322520">
              <w:rPr>
                <w:rFonts w:ascii="Times New Roman" w:hAnsi="Times New Roman"/>
                <w:sz w:val="24"/>
                <w:szCs w:val="24"/>
                <w:lang w:val="en-US"/>
              </w:rPr>
              <w:t>till</w:t>
            </w:r>
            <w:r w:rsidRPr="00322520">
              <w:rPr>
                <w:rFonts w:ascii="Times New Roman" w:hAnsi="Times New Roman"/>
                <w:sz w:val="24"/>
                <w:szCs w:val="24"/>
              </w:rPr>
              <w:t xml:space="preserve">, </w:t>
            </w:r>
            <w:r w:rsidRPr="00322520">
              <w:rPr>
                <w:rFonts w:ascii="Times New Roman" w:hAnsi="Times New Roman"/>
                <w:sz w:val="24"/>
                <w:szCs w:val="24"/>
                <w:lang w:val="en-US"/>
              </w:rPr>
              <w:t>until</w:t>
            </w:r>
            <w:r w:rsidRPr="00322520">
              <w:rPr>
                <w:rFonts w:ascii="Times New Roman" w:hAnsi="Times New Roman"/>
                <w:sz w:val="24"/>
                <w:szCs w:val="24"/>
              </w:rPr>
              <w:t>, (</w:t>
            </w:r>
            <w:r w:rsidRPr="00322520">
              <w:rPr>
                <w:rFonts w:ascii="Times New Roman" w:hAnsi="Times New Roman"/>
                <w:sz w:val="24"/>
                <w:szCs w:val="24"/>
                <w:lang w:val="en-US"/>
              </w:rPr>
              <w:t>as</w:t>
            </w:r>
            <w:r w:rsidRPr="00322520">
              <w:rPr>
                <w:rFonts w:ascii="Times New Roman" w:hAnsi="Times New Roman"/>
                <w:sz w:val="24"/>
                <w:szCs w:val="24"/>
              </w:rPr>
              <w:t xml:space="preserve">) </w:t>
            </w:r>
            <w:r w:rsidRPr="00322520">
              <w:rPr>
                <w:rFonts w:ascii="Times New Roman" w:hAnsi="Times New Roman"/>
                <w:sz w:val="24"/>
                <w:szCs w:val="24"/>
                <w:lang w:val="en-US"/>
              </w:rPr>
              <w:t>though</w:t>
            </w:r>
            <w:r w:rsidRPr="00322520">
              <w:rPr>
                <w:rFonts w:ascii="Times New Roman" w:hAnsi="Times New Roman"/>
                <w:sz w:val="24"/>
                <w:szCs w:val="24"/>
              </w:rPr>
              <w:t>;</w:t>
            </w:r>
          </w:p>
          <w:p w14:paraId="659AB171" w14:textId="77777777" w:rsidR="00E158C9" w:rsidRPr="00322520" w:rsidRDefault="00E158C9" w:rsidP="00C4600A">
            <w:pPr>
              <w:tabs>
                <w:tab w:val="left" w:pos="1080"/>
              </w:tabs>
              <w:jc w:val="both"/>
              <w:rPr>
                <w:rFonts w:ascii="Times New Roman" w:hAnsi="Times New Roman"/>
                <w:sz w:val="24"/>
                <w:szCs w:val="24"/>
                <w:lang w:val="en-US"/>
              </w:rPr>
            </w:pPr>
            <w:r w:rsidRPr="00322520">
              <w:rPr>
                <w:rFonts w:ascii="Times New Roman" w:hAnsi="Times New Roman"/>
                <w:sz w:val="24"/>
                <w:szCs w:val="24"/>
                <w:lang w:val="en-US"/>
              </w:rPr>
              <w:t xml:space="preserve">- </w:t>
            </w:r>
            <w:r w:rsidRPr="00322520">
              <w:rPr>
                <w:rFonts w:ascii="Times New Roman" w:hAnsi="Times New Roman"/>
                <w:sz w:val="24"/>
                <w:szCs w:val="24"/>
              </w:rPr>
              <w:t>предложения</w:t>
            </w:r>
            <w:r w:rsidRPr="00322520">
              <w:rPr>
                <w:rFonts w:ascii="Times New Roman" w:hAnsi="Times New Roman"/>
                <w:sz w:val="24"/>
                <w:szCs w:val="24"/>
                <w:lang w:val="en-US"/>
              </w:rPr>
              <w:t xml:space="preserve"> </w:t>
            </w:r>
            <w:r w:rsidRPr="00322520">
              <w:rPr>
                <w:rFonts w:ascii="Times New Roman" w:hAnsi="Times New Roman"/>
                <w:sz w:val="24"/>
                <w:szCs w:val="24"/>
              </w:rPr>
              <w:t>с</w:t>
            </w:r>
            <w:r w:rsidRPr="00322520">
              <w:rPr>
                <w:rFonts w:ascii="Times New Roman" w:hAnsi="Times New Roman"/>
                <w:sz w:val="24"/>
                <w:szCs w:val="24"/>
                <w:lang w:val="en-US"/>
              </w:rPr>
              <w:t xml:space="preserve"> </w:t>
            </w:r>
            <w:r w:rsidRPr="00322520">
              <w:rPr>
                <w:rFonts w:ascii="Times New Roman" w:hAnsi="Times New Roman"/>
                <w:sz w:val="24"/>
                <w:szCs w:val="24"/>
              </w:rPr>
              <w:t>союзами</w:t>
            </w:r>
            <w:r w:rsidRPr="00322520">
              <w:rPr>
                <w:rFonts w:ascii="Times New Roman" w:hAnsi="Times New Roman"/>
                <w:sz w:val="24"/>
                <w:szCs w:val="24"/>
                <w:lang w:val="en-US"/>
              </w:rPr>
              <w:t xml:space="preserve"> neither…nor, either…or;</w:t>
            </w:r>
          </w:p>
        </w:tc>
        <w:tc>
          <w:tcPr>
            <w:tcW w:w="561" w:type="pct"/>
          </w:tcPr>
          <w:p w14:paraId="7A962373" w14:textId="77777777" w:rsidR="00E158C9" w:rsidRPr="00322520" w:rsidRDefault="00E158C9" w:rsidP="00C4600A">
            <w:pPr>
              <w:jc w:val="center"/>
              <w:rPr>
                <w:rFonts w:ascii="Times New Roman" w:hAnsi="Times New Roman"/>
                <w:bCs/>
                <w:sz w:val="24"/>
                <w:szCs w:val="24"/>
                <w:lang w:val="en-US"/>
              </w:rPr>
            </w:pPr>
          </w:p>
        </w:tc>
        <w:tc>
          <w:tcPr>
            <w:tcW w:w="560" w:type="pct"/>
          </w:tcPr>
          <w:p w14:paraId="6CDAE617" w14:textId="77777777" w:rsidR="00E158C9" w:rsidRPr="00322520" w:rsidRDefault="00E158C9" w:rsidP="00C4600A">
            <w:pPr>
              <w:jc w:val="center"/>
              <w:rPr>
                <w:rFonts w:ascii="Times New Roman" w:hAnsi="Times New Roman"/>
                <w:sz w:val="24"/>
                <w:szCs w:val="24"/>
                <w:lang w:val="en-US"/>
              </w:rPr>
            </w:pPr>
          </w:p>
        </w:tc>
        <w:tc>
          <w:tcPr>
            <w:tcW w:w="560" w:type="pct"/>
            <w:vMerge/>
          </w:tcPr>
          <w:p w14:paraId="24B9EF2D" w14:textId="77777777" w:rsidR="00E158C9" w:rsidRPr="00322520" w:rsidRDefault="00E158C9" w:rsidP="00C4600A">
            <w:pPr>
              <w:jc w:val="center"/>
              <w:rPr>
                <w:rFonts w:ascii="Times New Roman" w:hAnsi="Times New Roman"/>
                <w:sz w:val="24"/>
                <w:szCs w:val="24"/>
                <w:lang w:val="en-US"/>
              </w:rPr>
            </w:pPr>
          </w:p>
        </w:tc>
      </w:tr>
      <w:tr w:rsidR="00E158C9" w:rsidRPr="00322520" w14:paraId="31143230" w14:textId="77777777" w:rsidTr="00C4600A">
        <w:trPr>
          <w:trHeight w:val="20"/>
        </w:trPr>
        <w:tc>
          <w:tcPr>
            <w:tcW w:w="956" w:type="pct"/>
            <w:vMerge w:val="restart"/>
          </w:tcPr>
          <w:p w14:paraId="442C7963"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3.2. Профессии специалиста индустрии красоты</w:t>
            </w:r>
          </w:p>
        </w:tc>
        <w:tc>
          <w:tcPr>
            <w:tcW w:w="2363" w:type="pct"/>
          </w:tcPr>
          <w:p w14:paraId="7939B13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35516F0A"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101DB278"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5E546548"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66BE6421"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1B3EEA33" w14:textId="77777777" w:rsidTr="00C4600A">
        <w:trPr>
          <w:trHeight w:val="20"/>
        </w:trPr>
        <w:tc>
          <w:tcPr>
            <w:tcW w:w="956" w:type="pct"/>
            <w:vMerge/>
          </w:tcPr>
          <w:p w14:paraId="6ED61A00" w14:textId="77777777" w:rsidR="00E158C9" w:rsidRPr="00322520" w:rsidRDefault="00E158C9" w:rsidP="00C4600A">
            <w:pPr>
              <w:rPr>
                <w:rFonts w:ascii="Times New Roman" w:hAnsi="Times New Roman"/>
                <w:b/>
                <w:bCs/>
                <w:sz w:val="24"/>
                <w:szCs w:val="24"/>
              </w:rPr>
            </w:pPr>
          </w:p>
        </w:tc>
        <w:tc>
          <w:tcPr>
            <w:tcW w:w="2363" w:type="pct"/>
          </w:tcPr>
          <w:p w14:paraId="26B0658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Cs/>
                <w:sz w:val="24"/>
                <w:szCs w:val="24"/>
              </w:rPr>
              <w:t>Профессии специалиста индустрии красоты</w:t>
            </w:r>
          </w:p>
        </w:tc>
        <w:tc>
          <w:tcPr>
            <w:tcW w:w="561" w:type="pct"/>
          </w:tcPr>
          <w:p w14:paraId="58343C91"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670473EB"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30DFF821" w14:textId="77777777" w:rsidR="00E158C9" w:rsidRPr="00322520" w:rsidRDefault="00E158C9" w:rsidP="00C4600A">
            <w:pPr>
              <w:suppressAutoHyphens/>
              <w:jc w:val="center"/>
              <w:rPr>
                <w:rFonts w:ascii="Times New Roman" w:hAnsi="Times New Roman"/>
                <w:sz w:val="24"/>
                <w:szCs w:val="24"/>
              </w:rPr>
            </w:pPr>
          </w:p>
        </w:tc>
      </w:tr>
      <w:tr w:rsidR="00E158C9" w:rsidRPr="00322520" w14:paraId="191B5515" w14:textId="77777777" w:rsidTr="00C4600A">
        <w:trPr>
          <w:trHeight w:val="20"/>
        </w:trPr>
        <w:tc>
          <w:tcPr>
            <w:tcW w:w="956" w:type="pct"/>
            <w:vMerge/>
          </w:tcPr>
          <w:p w14:paraId="57AB62B2" w14:textId="77777777" w:rsidR="00E158C9" w:rsidRPr="00322520" w:rsidRDefault="00E158C9" w:rsidP="00C4600A">
            <w:pPr>
              <w:rPr>
                <w:rFonts w:ascii="Times New Roman" w:hAnsi="Times New Roman"/>
                <w:b/>
                <w:bCs/>
                <w:sz w:val="24"/>
                <w:szCs w:val="24"/>
              </w:rPr>
            </w:pPr>
          </w:p>
        </w:tc>
        <w:tc>
          <w:tcPr>
            <w:tcW w:w="2363" w:type="pct"/>
          </w:tcPr>
          <w:p w14:paraId="64F61B08"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Тематика практических занятий</w:t>
            </w:r>
          </w:p>
        </w:tc>
        <w:tc>
          <w:tcPr>
            <w:tcW w:w="561" w:type="pct"/>
          </w:tcPr>
          <w:p w14:paraId="5077EFFA"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43E1D25"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7DF0C750" w14:textId="77777777" w:rsidR="00E158C9" w:rsidRPr="00322520" w:rsidRDefault="00E158C9" w:rsidP="00C4600A">
            <w:pPr>
              <w:suppressAutoHyphens/>
              <w:jc w:val="center"/>
              <w:rPr>
                <w:rFonts w:ascii="Times New Roman" w:hAnsi="Times New Roman"/>
                <w:sz w:val="24"/>
                <w:szCs w:val="24"/>
              </w:rPr>
            </w:pPr>
          </w:p>
        </w:tc>
      </w:tr>
      <w:tr w:rsidR="00E158C9" w:rsidRPr="00221D38" w14:paraId="165D32B4" w14:textId="77777777" w:rsidTr="00C4600A">
        <w:trPr>
          <w:trHeight w:val="20"/>
        </w:trPr>
        <w:tc>
          <w:tcPr>
            <w:tcW w:w="956" w:type="pct"/>
            <w:vMerge/>
          </w:tcPr>
          <w:p w14:paraId="489BB469" w14:textId="77777777" w:rsidR="00E158C9" w:rsidRPr="00322520" w:rsidRDefault="00E158C9" w:rsidP="00C4600A">
            <w:pPr>
              <w:rPr>
                <w:rFonts w:ascii="Times New Roman" w:hAnsi="Times New Roman"/>
                <w:b/>
                <w:bCs/>
                <w:sz w:val="24"/>
                <w:szCs w:val="24"/>
              </w:rPr>
            </w:pPr>
          </w:p>
        </w:tc>
        <w:tc>
          <w:tcPr>
            <w:tcW w:w="2363" w:type="pct"/>
          </w:tcPr>
          <w:p w14:paraId="1864F95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74BD2B6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lastRenderedPageBreak/>
              <w:t>Грамматический материал:</w:t>
            </w:r>
          </w:p>
          <w:p w14:paraId="183626B8"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 глаголы в страдательном залоге, преимущественно в </w:t>
            </w:r>
            <w:r w:rsidRPr="00322520">
              <w:rPr>
                <w:rFonts w:ascii="Times New Roman" w:hAnsi="Times New Roman"/>
                <w:sz w:val="24"/>
                <w:szCs w:val="24"/>
                <w:lang w:val="en-US"/>
              </w:rPr>
              <w:t>Indefinite</w:t>
            </w:r>
            <w:r w:rsidRPr="00322520">
              <w:rPr>
                <w:rFonts w:ascii="Times New Roman" w:hAnsi="Times New Roman"/>
                <w:sz w:val="24"/>
                <w:szCs w:val="24"/>
              </w:rPr>
              <w:t xml:space="preserve"> </w:t>
            </w:r>
            <w:r w:rsidRPr="00322520">
              <w:rPr>
                <w:rFonts w:ascii="Times New Roman" w:hAnsi="Times New Roman"/>
                <w:sz w:val="24"/>
                <w:szCs w:val="24"/>
                <w:lang w:val="en-US"/>
              </w:rPr>
              <w:t>Passive</w:t>
            </w:r>
            <w:r w:rsidRPr="00322520">
              <w:rPr>
                <w:rFonts w:ascii="Times New Roman" w:hAnsi="Times New Roman"/>
                <w:sz w:val="24"/>
                <w:szCs w:val="24"/>
              </w:rPr>
              <w:t>;</w:t>
            </w:r>
          </w:p>
          <w:p w14:paraId="70782BB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lang w:val="en-US"/>
              </w:rPr>
            </w:pPr>
            <w:r w:rsidRPr="00322520">
              <w:rPr>
                <w:rFonts w:ascii="Times New Roman" w:hAnsi="Times New Roman"/>
                <w:sz w:val="24"/>
                <w:szCs w:val="24"/>
                <w:lang w:val="en-US"/>
              </w:rPr>
              <w:t>-</w:t>
            </w:r>
            <w:r w:rsidRPr="00322520">
              <w:rPr>
                <w:rFonts w:ascii="Times New Roman" w:hAnsi="Times New Roman"/>
                <w:sz w:val="24"/>
                <w:szCs w:val="24"/>
              </w:rPr>
              <w:t>сложноподчиненные</w:t>
            </w:r>
            <w:r w:rsidRPr="00322520">
              <w:rPr>
                <w:rFonts w:ascii="Times New Roman" w:hAnsi="Times New Roman"/>
                <w:sz w:val="24"/>
                <w:szCs w:val="24"/>
                <w:lang w:val="en-US"/>
              </w:rPr>
              <w:t xml:space="preserve"> </w:t>
            </w:r>
            <w:r w:rsidRPr="00322520">
              <w:rPr>
                <w:rFonts w:ascii="Times New Roman" w:hAnsi="Times New Roman"/>
                <w:sz w:val="24"/>
                <w:szCs w:val="24"/>
              </w:rPr>
              <w:t>предложения</w:t>
            </w:r>
            <w:r w:rsidRPr="00322520">
              <w:rPr>
                <w:rFonts w:ascii="Times New Roman" w:hAnsi="Times New Roman"/>
                <w:sz w:val="24"/>
                <w:szCs w:val="24"/>
                <w:lang w:val="en-US"/>
              </w:rPr>
              <w:t xml:space="preserve"> </w:t>
            </w:r>
            <w:r w:rsidRPr="00322520">
              <w:rPr>
                <w:rFonts w:ascii="Times New Roman" w:hAnsi="Times New Roman"/>
                <w:sz w:val="24"/>
                <w:szCs w:val="24"/>
              </w:rPr>
              <w:t>с</w:t>
            </w:r>
            <w:r w:rsidRPr="00322520">
              <w:rPr>
                <w:rFonts w:ascii="Times New Roman" w:hAnsi="Times New Roman"/>
                <w:sz w:val="24"/>
                <w:szCs w:val="24"/>
                <w:lang w:val="en-US"/>
              </w:rPr>
              <w:t xml:space="preserve"> </w:t>
            </w:r>
            <w:r w:rsidRPr="00322520">
              <w:rPr>
                <w:rFonts w:ascii="Times New Roman" w:hAnsi="Times New Roman"/>
                <w:sz w:val="24"/>
                <w:szCs w:val="24"/>
              </w:rPr>
              <w:t>придаточными</w:t>
            </w:r>
            <w:r w:rsidRPr="00322520">
              <w:rPr>
                <w:rFonts w:ascii="Times New Roman" w:hAnsi="Times New Roman"/>
                <w:sz w:val="24"/>
                <w:szCs w:val="24"/>
                <w:lang w:val="en-US"/>
              </w:rPr>
              <w:t xml:space="preserve"> </w:t>
            </w:r>
            <w:r w:rsidRPr="00322520">
              <w:rPr>
                <w:rFonts w:ascii="Times New Roman" w:hAnsi="Times New Roman"/>
                <w:sz w:val="24"/>
                <w:szCs w:val="24"/>
              </w:rPr>
              <w:t>типа</w:t>
            </w:r>
            <w:r w:rsidRPr="00322520">
              <w:rPr>
                <w:rFonts w:ascii="Times New Roman" w:hAnsi="Times New Roman"/>
                <w:sz w:val="24"/>
                <w:szCs w:val="24"/>
                <w:lang w:val="en-US"/>
              </w:rPr>
              <w:t xml:space="preserve"> If I were you, I would do English, instead of French.</w:t>
            </w:r>
          </w:p>
        </w:tc>
        <w:tc>
          <w:tcPr>
            <w:tcW w:w="561" w:type="pct"/>
          </w:tcPr>
          <w:p w14:paraId="4D31371C" w14:textId="77777777" w:rsidR="00E158C9" w:rsidRPr="00322520" w:rsidRDefault="00E158C9" w:rsidP="00C4600A">
            <w:pPr>
              <w:jc w:val="center"/>
              <w:rPr>
                <w:rFonts w:ascii="Times New Roman" w:hAnsi="Times New Roman"/>
                <w:bCs/>
                <w:sz w:val="24"/>
                <w:szCs w:val="24"/>
                <w:lang w:val="en-US"/>
              </w:rPr>
            </w:pPr>
          </w:p>
        </w:tc>
        <w:tc>
          <w:tcPr>
            <w:tcW w:w="560" w:type="pct"/>
          </w:tcPr>
          <w:p w14:paraId="741C194A" w14:textId="77777777" w:rsidR="00E158C9" w:rsidRPr="00322520" w:rsidRDefault="00E158C9" w:rsidP="00C4600A">
            <w:pPr>
              <w:jc w:val="center"/>
              <w:rPr>
                <w:rFonts w:ascii="Times New Roman" w:hAnsi="Times New Roman"/>
                <w:sz w:val="24"/>
                <w:szCs w:val="24"/>
                <w:lang w:val="en-US"/>
              </w:rPr>
            </w:pPr>
          </w:p>
        </w:tc>
        <w:tc>
          <w:tcPr>
            <w:tcW w:w="560" w:type="pct"/>
            <w:vMerge/>
          </w:tcPr>
          <w:p w14:paraId="75033034" w14:textId="77777777" w:rsidR="00E158C9" w:rsidRPr="00322520" w:rsidRDefault="00E158C9" w:rsidP="00C4600A">
            <w:pPr>
              <w:jc w:val="center"/>
              <w:rPr>
                <w:rFonts w:ascii="Times New Roman" w:hAnsi="Times New Roman"/>
                <w:sz w:val="24"/>
                <w:szCs w:val="24"/>
                <w:lang w:val="en-US"/>
              </w:rPr>
            </w:pPr>
          </w:p>
        </w:tc>
      </w:tr>
      <w:tr w:rsidR="00E158C9" w:rsidRPr="00322520" w14:paraId="3E4C5216" w14:textId="77777777" w:rsidTr="00C4600A">
        <w:trPr>
          <w:trHeight w:val="20"/>
        </w:trPr>
        <w:tc>
          <w:tcPr>
            <w:tcW w:w="956" w:type="pct"/>
            <w:vMerge w:val="restart"/>
          </w:tcPr>
          <w:p w14:paraId="106EE7F4"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3.3. </w:t>
            </w:r>
          </w:p>
          <w:p w14:paraId="09C536D6"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Функциональные обязанности специалиста индустрии красоты</w:t>
            </w:r>
          </w:p>
        </w:tc>
        <w:tc>
          <w:tcPr>
            <w:tcW w:w="2363" w:type="pct"/>
          </w:tcPr>
          <w:p w14:paraId="6DD5763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31264C2B"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2/2</w:t>
            </w:r>
          </w:p>
        </w:tc>
        <w:tc>
          <w:tcPr>
            <w:tcW w:w="560" w:type="pct"/>
          </w:tcPr>
          <w:p w14:paraId="2544DC13"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5DBB7F32"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7D0B8723"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50420108" w14:textId="77777777" w:rsidTr="00C4600A">
        <w:trPr>
          <w:trHeight w:val="20"/>
        </w:trPr>
        <w:tc>
          <w:tcPr>
            <w:tcW w:w="956" w:type="pct"/>
            <w:vMerge/>
          </w:tcPr>
          <w:p w14:paraId="10F5DFF3" w14:textId="77777777" w:rsidR="00E158C9" w:rsidRPr="00322520" w:rsidRDefault="00E158C9" w:rsidP="00C4600A">
            <w:pPr>
              <w:rPr>
                <w:rFonts w:ascii="Times New Roman" w:hAnsi="Times New Roman"/>
                <w:b/>
                <w:bCs/>
                <w:sz w:val="24"/>
                <w:szCs w:val="24"/>
              </w:rPr>
            </w:pPr>
          </w:p>
        </w:tc>
        <w:tc>
          <w:tcPr>
            <w:tcW w:w="2363" w:type="pct"/>
          </w:tcPr>
          <w:p w14:paraId="439D2B78"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Функциональные обязанности специалиста индустрии красоты</w:t>
            </w:r>
          </w:p>
        </w:tc>
        <w:tc>
          <w:tcPr>
            <w:tcW w:w="561" w:type="pct"/>
          </w:tcPr>
          <w:p w14:paraId="7F996B4A" w14:textId="77777777" w:rsidR="00E158C9" w:rsidRPr="00322520" w:rsidRDefault="00E158C9" w:rsidP="00C4600A">
            <w:pPr>
              <w:jc w:val="center"/>
              <w:rPr>
                <w:rFonts w:ascii="Times New Roman" w:hAnsi="Times New Roman"/>
                <w:bCs/>
                <w:sz w:val="24"/>
                <w:szCs w:val="24"/>
              </w:rPr>
            </w:pPr>
          </w:p>
        </w:tc>
        <w:tc>
          <w:tcPr>
            <w:tcW w:w="560" w:type="pct"/>
          </w:tcPr>
          <w:p w14:paraId="3BB5E7C6"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4C89745D" w14:textId="77777777" w:rsidR="00E158C9" w:rsidRPr="00322520" w:rsidRDefault="00E158C9" w:rsidP="00C4600A">
            <w:pPr>
              <w:suppressAutoHyphens/>
              <w:jc w:val="center"/>
              <w:rPr>
                <w:rFonts w:ascii="Times New Roman" w:hAnsi="Times New Roman"/>
                <w:sz w:val="24"/>
                <w:szCs w:val="24"/>
              </w:rPr>
            </w:pPr>
          </w:p>
        </w:tc>
      </w:tr>
      <w:tr w:rsidR="00E158C9" w:rsidRPr="00322520" w14:paraId="0F2CE110" w14:textId="77777777" w:rsidTr="00C4600A">
        <w:trPr>
          <w:trHeight w:val="20"/>
        </w:trPr>
        <w:tc>
          <w:tcPr>
            <w:tcW w:w="956" w:type="pct"/>
            <w:vMerge/>
          </w:tcPr>
          <w:p w14:paraId="0F2E634E" w14:textId="77777777" w:rsidR="00E158C9" w:rsidRPr="00322520" w:rsidRDefault="00E158C9" w:rsidP="00C4600A">
            <w:pPr>
              <w:rPr>
                <w:rFonts w:ascii="Times New Roman" w:hAnsi="Times New Roman"/>
                <w:b/>
                <w:bCs/>
                <w:sz w:val="24"/>
                <w:szCs w:val="24"/>
              </w:rPr>
            </w:pPr>
          </w:p>
        </w:tc>
        <w:tc>
          <w:tcPr>
            <w:tcW w:w="2363" w:type="pct"/>
          </w:tcPr>
          <w:p w14:paraId="01A4612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Тематика практических занятий</w:t>
            </w:r>
          </w:p>
        </w:tc>
        <w:tc>
          <w:tcPr>
            <w:tcW w:w="561" w:type="pct"/>
          </w:tcPr>
          <w:p w14:paraId="1A31043F" w14:textId="77777777" w:rsidR="00E158C9" w:rsidRPr="00322520" w:rsidRDefault="00E158C9" w:rsidP="00C4600A">
            <w:pPr>
              <w:jc w:val="center"/>
              <w:rPr>
                <w:rFonts w:ascii="Times New Roman" w:hAnsi="Times New Roman"/>
                <w:b/>
                <w:bCs/>
                <w:sz w:val="24"/>
                <w:szCs w:val="24"/>
              </w:rPr>
            </w:pPr>
          </w:p>
        </w:tc>
        <w:tc>
          <w:tcPr>
            <w:tcW w:w="560" w:type="pct"/>
          </w:tcPr>
          <w:p w14:paraId="657C92E4"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771C2E65" w14:textId="77777777" w:rsidR="00E158C9" w:rsidRPr="00322520" w:rsidRDefault="00E158C9" w:rsidP="00C4600A">
            <w:pPr>
              <w:suppressAutoHyphens/>
              <w:jc w:val="center"/>
              <w:rPr>
                <w:rFonts w:ascii="Times New Roman" w:hAnsi="Times New Roman"/>
                <w:sz w:val="24"/>
                <w:szCs w:val="24"/>
              </w:rPr>
            </w:pPr>
          </w:p>
        </w:tc>
      </w:tr>
      <w:tr w:rsidR="00E158C9" w:rsidRPr="00322520" w14:paraId="4F11BB2E" w14:textId="77777777" w:rsidTr="00C4600A">
        <w:trPr>
          <w:trHeight w:val="877"/>
        </w:trPr>
        <w:tc>
          <w:tcPr>
            <w:tcW w:w="956" w:type="pct"/>
            <w:vMerge/>
          </w:tcPr>
          <w:p w14:paraId="47C2ECC4" w14:textId="77777777" w:rsidR="00E158C9" w:rsidRPr="00322520" w:rsidRDefault="00E158C9" w:rsidP="00C4600A">
            <w:pPr>
              <w:rPr>
                <w:rFonts w:ascii="Times New Roman" w:hAnsi="Times New Roman"/>
                <w:b/>
                <w:bCs/>
                <w:sz w:val="24"/>
                <w:szCs w:val="24"/>
              </w:rPr>
            </w:pPr>
          </w:p>
        </w:tc>
        <w:tc>
          <w:tcPr>
            <w:tcW w:w="2363" w:type="pct"/>
          </w:tcPr>
          <w:p w14:paraId="1C01FFC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13BD862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68D137E0"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 предложения со сложным дополнением типа </w:t>
            </w:r>
            <w:r w:rsidRPr="00322520">
              <w:rPr>
                <w:rFonts w:ascii="Times New Roman" w:hAnsi="Times New Roman"/>
                <w:sz w:val="24"/>
                <w:szCs w:val="24"/>
                <w:lang w:val="en-US"/>
              </w:rPr>
              <w:t>I</w:t>
            </w:r>
            <w:r w:rsidRPr="00322520">
              <w:rPr>
                <w:rFonts w:ascii="Times New Roman" w:hAnsi="Times New Roman"/>
                <w:sz w:val="24"/>
                <w:szCs w:val="24"/>
              </w:rPr>
              <w:t xml:space="preserve"> </w:t>
            </w:r>
            <w:r w:rsidRPr="00322520">
              <w:rPr>
                <w:rFonts w:ascii="Times New Roman" w:hAnsi="Times New Roman"/>
                <w:sz w:val="24"/>
                <w:szCs w:val="24"/>
                <w:lang w:val="en-US"/>
              </w:rPr>
              <w:t>want</w:t>
            </w:r>
            <w:r w:rsidRPr="00322520">
              <w:rPr>
                <w:rFonts w:ascii="Times New Roman" w:hAnsi="Times New Roman"/>
                <w:sz w:val="24"/>
                <w:szCs w:val="24"/>
              </w:rPr>
              <w:t xml:space="preserve"> </w:t>
            </w:r>
            <w:r w:rsidRPr="00322520">
              <w:rPr>
                <w:rFonts w:ascii="Times New Roman" w:hAnsi="Times New Roman"/>
                <w:sz w:val="24"/>
                <w:szCs w:val="24"/>
                <w:lang w:val="en-US"/>
              </w:rPr>
              <w:t>you</w:t>
            </w:r>
            <w:r w:rsidRPr="00322520">
              <w:rPr>
                <w:rFonts w:ascii="Times New Roman" w:hAnsi="Times New Roman"/>
                <w:sz w:val="24"/>
                <w:szCs w:val="24"/>
              </w:rPr>
              <w:t xml:space="preserve"> </w:t>
            </w:r>
            <w:r w:rsidRPr="00322520">
              <w:rPr>
                <w:rFonts w:ascii="Times New Roman" w:hAnsi="Times New Roman"/>
                <w:sz w:val="24"/>
                <w:szCs w:val="24"/>
                <w:lang w:val="en-US"/>
              </w:rPr>
              <w:t>to</w:t>
            </w:r>
            <w:r w:rsidRPr="00322520">
              <w:rPr>
                <w:rFonts w:ascii="Times New Roman" w:hAnsi="Times New Roman"/>
                <w:sz w:val="24"/>
                <w:szCs w:val="24"/>
              </w:rPr>
              <w:t xml:space="preserve"> </w:t>
            </w:r>
            <w:r w:rsidRPr="00322520">
              <w:rPr>
                <w:rFonts w:ascii="Times New Roman" w:hAnsi="Times New Roman"/>
                <w:sz w:val="24"/>
                <w:szCs w:val="24"/>
                <w:lang w:val="en-US"/>
              </w:rPr>
              <w:t>come</w:t>
            </w:r>
            <w:r w:rsidRPr="00322520">
              <w:rPr>
                <w:rFonts w:ascii="Times New Roman" w:hAnsi="Times New Roman"/>
                <w:sz w:val="24"/>
                <w:szCs w:val="24"/>
              </w:rPr>
              <w:t xml:space="preserve"> </w:t>
            </w:r>
            <w:r w:rsidRPr="00322520">
              <w:rPr>
                <w:rFonts w:ascii="Times New Roman" w:hAnsi="Times New Roman"/>
                <w:sz w:val="24"/>
                <w:szCs w:val="24"/>
                <w:lang w:val="en-US"/>
              </w:rPr>
              <w:t>here</w:t>
            </w:r>
            <w:r w:rsidRPr="00322520">
              <w:rPr>
                <w:rFonts w:ascii="Times New Roman" w:hAnsi="Times New Roman"/>
                <w:sz w:val="24"/>
                <w:szCs w:val="24"/>
              </w:rPr>
              <w:t xml:space="preserve">; </w:t>
            </w:r>
          </w:p>
          <w:p w14:paraId="3D5969D0"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-сложноподчиненные предложения с союзами </w:t>
            </w:r>
            <w:r w:rsidRPr="00322520">
              <w:rPr>
                <w:rFonts w:ascii="Times New Roman" w:hAnsi="Times New Roman"/>
                <w:sz w:val="24"/>
                <w:szCs w:val="24"/>
                <w:lang w:val="en-US"/>
              </w:rPr>
              <w:t>for</w:t>
            </w:r>
            <w:r w:rsidRPr="00322520">
              <w:rPr>
                <w:rFonts w:ascii="Times New Roman" w:hAnsi="Times New Roman"/>
                <w:sz w:val="24"/>
                <w:szCs w:val="24"/>
              </w:rPr>
              <w:t xml:space="preserve">, </w:t>
            </w:r>
            <w:r w:rsidRPr="00322520">
              <w:rPr>
                <w:rFonts w:ascii="Times New Roman" w:hAnsi="Times New Roman"/>
                <w:sz w:val="24"/>
                <w:szCs w:val="24"/>
                <w:lang w:val="en-US"/>
              </w:rPr>
              <w:t>as</w:t>
            </w:r>
            <w:r w:rsidRPr="00322520">
              <w:rPr>
                <w:rFonts w:ascii="Times New Roman" w:hAnsi="Times New Roman"/>
                <w:sz w:val="24"/>
                <w:szCs w:val="24"/>
              </w:rPr>
              <w:t xml:space="preserve">, </w:t>
            </w:r>
            <w:r w:rsidRPr="00322520">
              <w:rPr>
                <w:rFonts w:ascii="Times New Roman" w:hAnsi="Times New Roman"/>
                <w:sz w:val="24"/>
                <w:szCs w:val="24"/>
                <w:lang w:val="en-US"/>
              </w:rPr>
              <w:t>till</w:t>
            </w:r>
            <w:r w:rsidRPr="00322520">
              <w:rPr>
                <w:rFonts w:ascii="Times New Roman" w:hAnsi="Times New Roman"/>
                <w:sz w:val="24"/>
                <w:szCs w:val="24"/>
              </w:rPr>
              <w:t xml:space="preserve">, </w:t>
            </w:r>
            <w:r w:rsidRPr="00322520">
              <w:rPr>
                <w:rFonts w:ascii="Times New Roman" w:hAnsi="Times New Roman"/>
                <w:sz w:val="24"/>
                <w:szCs w:val="24"/>
                <w:lang w:val="en-US"/>
              </w:rPr>
              <w:t>until</w:t>
            </w:r>
            <w:r w:rsidRPr="00322520">
              <w:rPr>
                <w:rFonts w:ascii="Times New Roman" w:hAnsi="Times New Roman"/>
                <w:sz w:val="24"/>
                <w:szCs w:val="24"/>
              </w:rPr>
              <w:t>, (</w:t>
            </w:r>
            <w:r w:rsidRPr="00322520">
              <w:rPr>
                <w:rFonts w:ascii="Times New Roman" w:hAnsi="Times New Roman"/>
                <w:sz w:val="24"/>
                <w:szCs w:val="24"/>
                <w:lang w:val="en-US"/>
              </w:rPr>
              <w:t>as</w:t>
            </w:r>
            <w:r w:rsidRPr="00322520">
              <w:rPr>
                <w:rFonts w:ascii="Times New Roman" w:hAnsi="Times New Roman"/>
                <w:sz w:val="24"/>
                <w:szCs w:val="24"/>
              </w:rPr>
              <w:t xml:space="preserve">) </w:t>
            </w:r>
            <w:r w:rsidRPr="00322520">
              <w:rPr>
                <w:rFonts w:ascii="Times New Roman" w:hAnsi="Times New Roman"/>
                <w:sz w:val="24"/>
                <w:szCs w:val="24"/>
                <w:lang w:val="en-US"/>
              </w:rPr>
              <w:t>though</w:t>
            </w:r>
            <w:r w:rsidRPr="00322520">
              <w:rPr>
                <w:rFonts w:ascii="Times New Roman" w:hAnsi="Times New Roman"/>
                <w:sz w:val="24"/>
                <w:szCs w:val="24"/>
              </w:rPr>
              <w:t xml:space="preserve">; </w:t>
            </w:r>
          </w:p>
          <w:p w14:paraId="2A3D1772" w14:textId="77777777" w:rsidR="00E158C9" w:rsidRPr="00322520" w:rsidRDefault="00E158C9" w:rsidP="00C4600A">
            <w:pPr>
              <w:tabs>
                <w:tab w:val="left" w:pos="1080"/>
              </w:tabs>
              <w:jc w:val="both"/>
              <w:rPr>
                <w:rFonts w:ascii="Times New Roman" w:hAnsi="Times New Roman"/>
                <w:sz w:val="24"/>
                <w:szCs w:val="24"/>
                <w:lang w:val="en-US"/>
              </w:rPr>
            </w:pPr>
            <w:r w:rsidRPr="00322520">
              <w:rPr>
                <w:rFonts w:ascii="Times New Roman" w:hAnsi="Times New Roman"/>
                <w:sz w:val="24"/>
                <w:szCs w:val="24"/>
                <w:lang w:val="en-US"/>
              </w:rPr>
              <w:t>-</w:t>
            </w:r>
            <w:r w:rsidRPr="00322520">
              <w:rPr>
                <w:rFonts w:ascii="Times New Roman" w:hAnsi="Times New Roman"/>
                <w:sz w:val="24"/>
                <w:szCs w:val="24"/>
              </w:rPr>
              <w:t>сложноподчиненные</w:t>
            </w:r>
            <w:r w:rsidRPr="00322520">
              <w:rPr>
                <w:rFonts w:ascii="Times New Roman" w:hAnsi="Times New Roman"/>
                <w:sz w:val="24"/>
                <w:szCs w:val="24"/>
                <w:lang w:val="en-US"/>
              </w:rPr>
              <w:t xml:space="preserve"> </w:t>
            </w:r>
            <w:r w:rsidRPr="00322520">
              <w:rPr>
                <w:rFonts w:ascii="Times New Roman" w:hAnsi="Times New Roman"/>
                <w:sz w:val="24"/>
                <w:szCs w:val="24"/>
              </w:rPr>
              <w:t>предложения</w:t>
            </w:r>
            <w:r w:rsidRPr="00322520">
              <w:rPr>
                <w:rFonts w:ascii="Times New Roman" w:hAnsi="Times New Roman"/>
                <w:sz w:val="24"/>
                <w:szCs w:val="24"/>
                <w:lang w:val="en-US"/>
              </w:rPr>
              <w:t xml:space="preserve"> </w:t>
            </w:r>
            <w:r w:rsidRPr="00322520">
              <w:rPr>
                <w:rFonts w:ascii="Times New Roman" w:hAnsi="Times New Roman"/>
                <w:sz w:val="24"/>
                <w:szCs w:val="24"/>
              </w:rPr>
              <w:t>с</w:t>
            </w:r>
            <w:r w:rsidRPr="00322520">
              <w:rPr>
                <w:rFonts w:ascii="Times New Roman" w:hAnsi="Times New Roman"/>
                <w:sz w:val="24"/>
                <w:szCs w:val="24"/>
                <w:lang w:val="en-US"/>
              </w:rPr>
              <w:t xml:space="preserve"> </w:t>
            </w:r>
            <w:r w:rsidRPr="00322520">
              <w:rPr>
                <w:rFonts w:ascii="Times New Roman" w:hAnsi="Times New Roman"/>
                <w:sz w:val="24"/>
                <w:szCs w:val="24"/>
              </w:rPr>
              <w:t>придаточными</w:t>
            </w:r>
            <w:r w:rsidRPr="00322520">
              <w:rPr>
                <w:rFonts w:ascii="Times New Roman" w:hAnsi="Times New Roman"/>
                <w:sz w:val="24"/>
                <w:szCs w:val="24"/>
                <w:lang w:val="en-US"/>
              </w:rPr>
              <w:t xml:space="preserve"> </w:t>
            </w:r>
            <w:r w:rsidRPr="00322520">
              <w:rPr>
                <w:rFonts w:ascii="Times New Roman" w:hAnsi="Times New Roman"/>
                <w:sz w:val="24"/>
                <w:szCs w:val="24"/>
              </w:rPr>
              <w:t>типа</w:t>
            </w:r>
            <w:r w:rsidRPr="00322520">
              <w:rPr>
                <w:rFonts w:ascii="Times New Roman" w:hAnsi="Times New Roman"/>
                <w:sz w:val="24"/>
                <w:szCs w:val="24"/>
                <w:lang w:val="en-US"/>
              </w:rPr>
              <w:t xml:space="preserve"> If I were you, I would do English, instead of French;</w:t>
            </w:r>
          </w:p>
          <w:p w14:paraId="04B943D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xml:space="preserve">Глаголы в страдательном залоге, преимущественно в </w:t>
            </w:r>
            <w:r w:rsidRPr="00322520">
              <w:rPr>
                <w:rFonts w:ascii="Times New Roman" w:hAnsi="Times New Roman"/>
                <w:sz w:val="24"/>
                <w:szCs w:val="24"/>
                <w:lang w:val="en-US"/>
              </w:rPr>
              <w:t>Indefinite</w:t>
            </w:r>
            <w:r w:rsidRPr="00322520">
              <w:rPr>
                <w:rFonts w:ascii="Times New Roman" w:hAnsi="Times New Roman"/>
                <w:sz w:val="24"/>
                <w:szCs w:val="24"/>
              </w:rPr>
              <w:t xml:space="preserve"> </w:t>
            </w:r>
            <w:r w:rsidRPr="00322520">
              <w:rPr>
                <w:rFonts w:ascii="Times New Roman" w:hAnsi="Times New Roman"/>
                <w:sz w:val="24"/>
                <w:szCs w:val="24"/>
                <w:lang w:val="en-US"/>
              </w:rPr>
              <w:t>Passive</w:t>
            </w:r>
          </w:p>
        </w:tc>
        <w:tc>
          <w:tcPr>
            <w:tcW w:w="561" w:type="pct"/>
          </w:tcPr>
          <w:p w14:paraId="526B3C68" w14:textId="77777777" w:rsidR="00E158C9" w:rsidRPr="00322520" w:rsidRDefault="00E158C9" w:rsidP="00C4600A">
            <w:pPr>
              <w:jc w:val="center"/>
              <w:rPr>
                <w:rFonts w:ascii="Times New Roman" w:hAnsi="Times New Roman"/>
                <w:bCs/>
                <w:sz w:val="24"/>
                <w:szCs w:val="24"/>
              </w:rPr>
            </w:pPr>
          </w:p>
        </w:tc>
        <w:tc>
          <w:tcPr>
            <w:tcW w:w="560" w:type="pct"/>
          </w:tcPr>
          <w:p w14:paraId="76F9444F" w14:textId="77777777" w:rsidR="00E158C9" w:rsidRPr="00322520" w:rsidRDefault="00E158C9" w:rsidP="00C4600A">
            <w:pPr>
              <w:jc w:val="center"/>
              <w:rPr>
                <w:rFonts w:ascii="Times New Roman" w:hAnsi="Times New Roman"/>
                <w:sz w:val="24"/>
                <w:szCs w:val="24"/>
              </w:rPr>
            </w:pPr>
          </w:p>
        </w:tc>
        <w:tc>
          <w:tcPr>
            <w:tcW w:w="560" w:type="pct"/>
            <w:vMerge/>
          </w:tcPr>
          <w:p w14:paraId="53BE856E" w14:textId="77777777" w:rsidR="00E158C9" w:rsidRPr="00322520" w:rsidRDefault="00E158C9" w:rsidP="00C4600A">
            <w:pPr>
              <w:jc w:val="center"/>
              <w:rPr>
                <w:rFonts w:ascii="Times New Roman" w:hAnsi="Times New Roman"/>
                <w:sz w:val="24"/>
                <w:szCs w:val="24"/>
              </w:rPr>
            </w:pPr>
          </w:p>
        </w:tc>
      </w:tr>
      <w:tr w:rsidR="00E158C9" w:rsidRPr="00322520" w14:paraId="4BA4B1AD" w14:textId="77777777" w:rsidTr="00C4600A">
        <w:trPr>
          <w:trHeight w:val="20"/>
        </w:trPr>
        <w:tc>
          <w:tcPr>
            <w:tcW w:w="956" w:type="pct"/>
            <w:vMerge w:val="restart"/>
          </w:tcPr>
          <w:p w14:paraId="7646B4F7"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3.4. Уход за кожей человека. Физиологические свойства кожи. Диагностика кожи. Виды кожи</w:t>
            </w:r>
          </w:p>
        </w:tc>
        <w:tc>
          <w:tcPr>
            <w:tcW w:w="2363" w:type="pct"/>
          </w:tcPr>
          <w:p w14:paraId="11995F18"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43E1DCD5"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4AE1AB4C"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E756D3B"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09EC5C7C"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2E1F0377" w14:textId="77777777" w:rsidTr="00C4600A">
        <w:trPr>
          <w:trHeight w:val="20"/>
        </w:trPr>
        <w:tc>
          <w:tcPr>
            <w:tcW w:w="956" w:type="pct"/>
            <w:vMerge/>
          </w:tcPr>
          <w:p w14:paraId="08410F45" w14:textId="77777777" w:rsidR="00E158C9" w:rsidRPr="00322520" w:rsidRDefault="00E158C9" w:rsidP="00C4600A">
            <w:pPr>
              <w:rPr>
                <w:rFonts w:ascii="Times New Roman" w:hAnsi="Times New Roman"/>
                <w:b/>
                <w:bCs/>
                <w:sz w:val="24"/>
                <w:szCs w:val="24"/>
              </w:rPr>
            </w:pPr>
          </w:p>
        </w:tc>
        <w:tc>
          <w:tcPr>
            <w:tcW w:w="2363" w:type="pct"/>
          </w:tcPr>
          <w:p w14:paraId="42F3803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Уход за кожей человека. Физиологические свойства кожи. Диагностика кожи. Виды кожи</w:t>
            </w:r>
          </w:p>
        </w:tc>
        <w:tc>
          <w:tcPr>
            <w:tcW w:w="561" w:type="pct"/>
          </w:tcPr>
          <w:p w14:paraId="128B8A84"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0E4DA214"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534F8E9D" w14:textId="77777777" w:rsidR="00E158C9" w:rsidRPr="00322520" w:rsidRDefault="00E158C9" w:rsidP="00C4600A">
            <w:pPr>
              <w:suppressAutoHyphens/>
              <w:jc w:val="center"/>
              <w:rPr>
                <w:rFonts w:ascii="Times New Roman" w:hAnsi="Times New Roman"/>
                <w:sz w:val="24"/>
                <w:szCs w:val="24"/>
              </w:rPr>
            </w:pPr>
          </w:p>
        </w:tc>
      </w:tr>
      <w:tr w:rsidR="00E158C9" w:rsidRPr="00322520" w14:paraId="60B98E45" w14:textId="77777777" w:rsidTr="00C4600A">
        <w:trPr>
          <w:trHeight w:val="20"/>
        </w:trPr>
        <w:tc>
          <w:tcPr>
            <w:tcW w:w="956" w:type="pct"/>
            <w:vMerge/>
          </w:tcPr>
          <w:p w14:paraId="76D4AB51" w14:textId="77777777" w:rsidR="00E158C9" w:rsidRPr="00322520" w:rsidRDefault="00E158C9" w:rsidP="00C4600A">
            <w:pPr>
              <w:rPr>
                <w:rFonts w:ascii="Times New Roman" w:hAnsi="Times New Roman"/>
                <w:b/>
                <w:bCs/>
                <w:sz w:val="24"/>
                <w:szCs w:val="24"/>
              </w:rPr>
            </w:pPr>
          </w:p>
        </w:tc>
        <w:tc>
          <w:tcPr>
            <w:tcW w:w="2363" w:type="pct"/>
          </w:tcPr>
          <w:p w14:paraId="57BD406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125BB01E"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6280316F"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6AF5548D" w14:textId="77777777" w:rsidR="00E158C9" w:rsidRPr="00322520" w:rsidRDefault="00E158C9" w:rsidP="00C4600A">
            <w:pPr>
              <w:suppressAutoHyphens/>
              <w:jc w:val="center"/>
              <w:rPr>
                <w:rFonts w:ascii="Times New Roman" w:hAnsi="Times New Roman"/>
                <w:sz w:val="24"/>
                <w:szCs w:val="24"/>
              </w:rPr>
            </w:pPr>
          </w:p>
        </w:tc>
      </w:tr>
      <w:tr w:rsidR="00E158C9" w:rsidRPr="00322520" w14:paraId="01241FCD" w14:textId="77777777" w:rsidTr="00C4600A">
        <w:trPr>
          <w:trHeight w:val="20"/>
        </w:trPr>
        <w:tc>
          <w:tcPr>
            <w:tcW w:w="956" w:type="pct"/>
            <w:vMerge/>
          </w:tcPr>
          <w:p w14:paraId="4993E061" w14:textId="77777777" w:rsidR="00E158C9" w:rsidRPr="00322520" w:rsidRDefault="00E158C9" w:rsidP="00C4600A">
            <w:pPr>
              <w:rPr>
                <w:rFonts w:ascii="Times New Roman" w:hAnsi="Times New Roman"/>
                <w:b/>
                <w:bCs/>
                <w:color w:val="0000FF"/>
                <w:sz w:val="24"/>
                <w:szCs w:val="24"/>
              </w:rPr>
            </w:pPr>
          </w:p>
        </w:tc>
        <w:tc>
          <w:tcPr>
            <w:tcW w:w="2363" w:type="pct"/>
          </w:tcPr>
          <w:p w14:paraId="4913D7F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1951A3D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 для продуктивного усвоения:</w:t>
            </w:r>
          </w:p>
          <w:p w14:paraId="6C07E312"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xml:space="preserve">- распознавание и употребление в речи изученных ранее коммуникативных и структурных типов предложения; </w:t>
            </w:r>
          </w:p>
          <w:p w14:paraId="059F139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систематизация знаний о сложносочиненных и сложноподчиненных предложениях, в том числе условных предложениях (</w:t>
            </w:r>
            <w:r w:rsidRPr="00322520">
              <w:rPr>
                <w:rFonts w:ascii="Times New Roman" w:hAnsi="Times New Roman"/>
                <w:sz w:val="24"/>
                <w:szCs w:val="24"/>
                <w:lang w:val="en-US"/>
              </w:rPr>
              <w:t>Conditional</w:t>
            </w:r>
            <w:r w:rsidRPr="00322520">
              <w:rPr>
                <w:rFonts w:ascii="Times New Roman" w:hAnsi="Times New Roman"/>
                <w:sz w:val="24"/>
                <w:szCs w:val="24"/>
              </w:rPr>
              <w:t xml:space="preserve"> </w:t>
            </w:r>
            <w:r w:rsidRPr="00322520">
              <w:rPr>
                <w:rFonts w:ascii="Times New Roman" w:hAnsi="Times New Roman"/>
                <w:sz w:val="24"/>
                <w:szCs w:val="24"/>
                <w:lang w:val="en-US"/>
              </w:rPr>
              <w:t>I</w:t>
            </w:r>
            <w:r w:rsidRPr="00322520">
              <w:rPr>
                <w:rFonts w:ascii="Times New Roman" w:hAnsi="Times New Roman"/>
                <w:sz w:val="24"/>
                <w:szCs w:val="24"/>
              </w:rPr>
              <w:t xml:space="preserve">, </w:t>
            </w:r>
            <w:r w:rsidRPr="00322520">
              <w:rPr>
                <w:rFonts w:ascii="Times New Roman" w:hAnsi="Times New Roman"/>
                <w:sz w:val="24"/>
                <w:szCs w:val="24"/>
                <w:lang w:val="en-US"/>
              </w:rPr>
              <w:t>II</w:t>
            </w:r>
            <w:r w:rsidRPr="00322520">
              <w:rPr>
                <w:rFonts w:ascii="Times New Roman" w:hAnsi="Times New Roman"/>
                <w:sz w:val="24"/>
                <w:szCs w:val="24"/>
              </w:rPr>
              <w:t xml:space="preserve">, </w:t>
            </w:r>
            <w:r w:rsidRPr="00322520">
              <w:rPr>
                <w:rFonts w:ascii="Times New Roman" w:hAnsi="Times New Roman"/>
                <w:sz w:val="24"/>
                <w:szCs w:val="24"/>
                <w:lang w:val="en-US"/>
              </w:rPr>
              <w:t>III</w:t>
            </w:r>
            <w:r w:rsidRPr="00322520">
              <w:rPr>
                <w:rFonts w:ascii="Times New Roman" w:hAnsi="Times New Roman"/>
                <w:sz w:val="24"/>
                <w:szCs w:val="24"/>
              </w:rPr>
              <w:t>)</w:t>
            </w:r>
          </w:p>
        </w:tc>
        <w:tc>
          <w:tcPr>
            <w:tcW w:w="561" w:type="pct"/>
          </w:tcPr>
          <w:p w14:paraId="42BE560D" w14:textId="77777777" w:rsidR="00E158C9" w:rsidRPr="00322520" w:rsidRDefault="00E158C9" w:rsidP="00C4600A">
            <w:pPr>
              <w:jc w:val="center"/>
              <w:rPr>
                <w:rFonts w:ascii="Times New Roman" w:hAnsi="Times New Roman"/>
                <w:bCs/>
                <w:sz w:val="24"/>
                <w:szCs w:val="24"/>
              </w:rPr>
            </w:pPr>
          </w:p>
        </w:tc>
        <w:tc>
          <w:tcPr>
            <w:tcW w:w="560" w:type="pct"/>
          </w:tcPr>
          <w:p w14:paraId="1AF8094A" w14:textId="77777777" w:rsidR="00E158C9" w:rsidRPr="00322520" w:rsidRDefault="00E158C9" w:rsidP="00C4600A">
            <w:pPr>
              <w:jc w:val="center"/>
              <w:rPr>
                <w:rFonts w:ascii="Times New Roman" w:hAnsi="Times New Roman"/>
                <w:sz w:val="24"/>
                <w:szCs w:val="24"/>
              </w:rPr>
            </w:pPr>
          </w:p>
        </w:tc>
        <w:tc>
          <w:tcPr>
            <w:tcW w:w="560" w:type="pct"/>
            <w:vMerge/>
          </w:tcPr>
          <w:p w14:paraId="38892A2F" w14:textId="77777777" w:rsidR="00E158C9" w:rsidRPr="00322520" w:rsidRDefault="00E158C9" w:rsidP="00C4600A">
            <w:pPr>
              <w:jc w:val="center"/>
              <w:rPr>
                <w:rFonts w:ascii="Times New Roman" w:hAnsi="Times New Roman"/>
                <w:sz w:val="24"/>
                <w:szCs w:val="24"/>
              </w:rPr>
            </w:pPr>
          </w:p>
        </w:tc>
      </w:tr>
      <w:tr w:rsidR="00E158C9" w:rsidRPr="00322520" w14:paraId="127F8A42" w14:textId="77777777" w:rsidTr="00C4600A">
        <w:trPr>
          <w:trHeight w:val="20"/>
        </w:trPr>
        <w:tc>
          <w:tcPr>
            <w:tcW w:w="956" w:type="pct"/>
            <w:vMerge w:val="restart"/>
          </w:tcPr>
          <w:p w14:paraId="61E49CF7" w14:textId="77777777" w:rsidR="00E158C9" w:rsidRPr="00322520" w:rsidRDefault="00E158C9" w:rsidP="00C4600A">
            <w:pPr>
              <w:rPr>
                <w:rFonts w:ascii="Times New Roman" w:hAnsi="Times New Roman"/>
                <w:b/>
                <w:bCs/>
                <w:color w:val="0000FF"/>
                <w:sz w:val="24"/>
                <w:szCs w:val="24"/>
              </w:rPr>
            </w:pPr>
            <w:r w:rsidRPr="00322520">
              <w:rPr>
                <w:rFonts w:ascii="Times New Roman" w:hAnsi="Times New Roman"/>
                <w:b/>
                <w:bCs/>
                <w:sz w:val="24"/>
                <w:szCs w:val="24"/>
              </w:rPr>
              <w:t xml:space="preserve">Тема 3.5. Средства </w:t>
            </w:r>
            <w:r w:rsidRPr="00322520">
              <w:rPr>
                <w:rFonts w:ascii="Times New Roman" w:hAnsi="Times New Roman"/>
                <w:b/>
                <w:bCs/>
                <w:sz w:val="24"/>
                <w:szCs w:val="24"/>
              </w:rPr>
              <w:br/>
              <w:t xml:space="preserve">по уходу за кожей лица </w:t>
            </w:r>
            <w:r w:rsidRPr="00322520">
              <w:rPr>
                <w:rFonts w:ascii="Times New Roman" w:hAnsi="Times New Roman"/>
                <w:b/>
                <w:bCs/>
                <w:sz w:val="24"/>
                <w:szCs w:val="24"/>
              </w:rPr>
              <w:br/>
              <w:t xml:space="preserve">и тела. Уход за кожей </w:t>
            </w:r>
            <w:r w:rsidRPr="00322520">
              <w:rPr>
                <w:rFonts w:ascii="Times New Roman" w:hAnsi="Times New Roman"/>
                <w:b/>
                <w:bCs/>
                <w:sz w:val="24"/>
                <w:szCs w:val="24"/>
              </w:rPr>
              <w:br/>
              <w:t>в домашних условиях</w:t>
            </w:r>
          </w:p>
        </w:tc>
        <w:tc>
          <w:tcPr>
            <w:tcW w:w="2363" w:type="pct"/>
          </w:tcPr>
          <w:p w14:paraId="1A6690F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6BD5165F"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68C819E5"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5F9648DF"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23767552"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4729B5C0" w14:textId="77777777" w:rsidTr="00C4600A">
        <w:trPr>
          <w:trHeight w:val="20"/>
        </w:trPr>
        <w:tc>
          <w:tcPr>
            <w:tcW w:w="956" w:type="pct"/>
            <w:vMerge/>
          </w:tcPr>
          <w:p w14:paraId="41E7B3AF" w14:textId="77777777" w:rsidR="00E158C9" w:rsidRPr="00322520" w:rsidRDefault="00E158C9" w:rsidP="00C4600A">
            <w:pPr>
              <w:rPr>
                <w:rFonts w:ascii="Times New Roman" w:hAnsi="Times New Roman"/>
                <w:b/>
                <w:bCs/>
                <w:sz w:val="24"/>
                <w:szCs w:val="24"/>
              </w:rPr>
            </w:pPr>
          </w:p>
        </w:tc>
        <w:tc>
          <w:tcPr>
            <w:tcW w:w="2363" w:type="pct"/>
          </w:tcPr>
          <w:p w14:paraId="70E512C5"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Средства по уходу за кожей лица и тела. Уход за кожей в домашних условиях</w:t>
            </w:r>
          </w:p>
        </w:tc>
        <w:tc>
          <w:tcPr>
            <w:tcW w:w="561" w:type="pct"/>
          </w:tcPr>
          <w:p w14:paraId="1F0DF360"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753E5B40"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743F9AFC" w14:textId="77777777" w:rsidR="00E158C9" w:rsidRPr="00322520" w:rsidRDefault="00E158C9" w:rsidP="00C4600A">
            <w:pPr>
              <w:suppressAutoHyphens/>
              <w:jc w:val="center"/>
              <w:rPr>
                <w:rFonts w:ascii="Times New Roman" w:hAnsi="Times New Roman"/>
                <w:sz w:val="24"/>
                <w:szCs w:val="24"/>
              </w:rPr>
            </w:pPr>
          </w:p>
        </w:tc>
      </w:tr>
      <w:tr w:rsidR="00E158C9" w:rsidRPr="00322520" w14:paraId="37B80AE7" w14:textId="77777777" w:rsidTr="00C4600A">
        <w:trPr>
          <w:trHeight w:val="20"/>
        </w:trPr>
        <w:tc>
          <w:tcPr>
            <w:tcW w:w="956" w:type="pct"/>
            <w:vMerge/>
          </w:tcPr>
          <w:p w14:paraId="262E5880" w14:textId="77777777" w:rsidR="00E158C9" w:rsidRPr="00322520" w:rsidRDefault="00E158C9" w:rsidP="00C4600A">
            <w:pPr>
              <w:rPr>
                <w:rFonts w:ascii="Times New Roman" w:hAnsi="Times New Roman"/>
                <w:b/>
                <w:bCs/>
                <w:sz w:val="24"/>
                <w:szCs w:val="24"/>
              </w:rPr>
            </w:pPr>
          </w:p>
        </w:tc>
        <w:tc>
          <w:tcPr>
            <w:tcW w:w="2363" w:type="pct"/>
          </w:tcPr>
          <w:p w14:paraId="5B05E07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0B82323F"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1CCE40A7"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2F930F20" w14:textId="77777777" w:rsidR="00E158C9" w:rsidRPr="00322520" w:rsidRDefault="00E158C9" w:rsidP="00C4600A">
            <w:pPr>
              <w:suppressAutoHyphens/>
              <w:jc w:val="center"/>
              <w:rPr>
                <w:rFonts w:ascii="Times New Roman" w:hAnsi="Times New Roman"/>
                <w:sz w:val="24"/>
                <w:szCs w:val="24"/>
              </w:rPr>
            </w:pPr>
          </w:p>
        </w:tc>
      </w:tr>
      <w:tr w:rsidR="00E158C9" w:rsidRPr="00322520" w14:paraId="3FCAAD03" w14:textId="77777777" w:rsidTr="00C4600A">
        <w:trPr>
          <w:trHeight w:val="20"/>
        </w:trPr>
        <w:tc>
          <w:tcPr>
            <w:tcW w:w="956" w:type="pct"/>
            <w:vMerge/>
          </w:tcPr>
          <w:p w14:paraId="2A871650" w14:textId="77777777" w:rsidR="00E158C9" w:rsidRPr="00322520" w:rsidRDefault="00E158C9" w:rsidP="00C4600A">
            <w:pPr>
              <w:rPr>
                <w:rFonts w:ascii="Times New Roman" w:hAnsi="Times New Roman"/>
                <w:b/>
                <w:bCs/>
                <w:sz w:val="24"/>
                <w:szCs w:val="24"/>
              </w:rPr>
            </w:pPr>
          </w:p>
        </w:tc>
        <w:tc>
          <w:tcPr>
            <w:tcW w:w="2363" w:type="pct"/>
          </w:tcPr>
          <w:p w14:paraId="1B6FBF1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2902F93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721FE30F"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xml:space="preserve">- дифференциальные признаки глаголов в </w:t>
            </w:r>
            <w:r w:rsidRPr="00322520">
              <w:rPr>
                <w:rFonts w:ascii="Times New Roman" w:hAnsi="Times New Roman"/>
                <w:sz w:val="24"/>
                <w:szCs w:val="24"/>
                <w:lang w:val="en-US"/>
              </w:rPr>
              <w:t>Past</w:t>
            </w:r>
            <w:r w:rsidRPr="00322520">
              <w:rPr>
                <w:rFonts w:ascii="Times New Roman" w:hAnsi="Times New Roman"/>
                <w:sz w:val="24"/>
                <w:szCs w:val="24"/>
              </w:rPr>
              <w:t xml:space="preserve"> </w:t>
            </w:r>
            <w:r w:rsidRPr="00322520">
              <w:rPr>
                <w:rFonts w:ascii="Times New Roman" w:hAnsi="Times New Roman"/>
                <w:sz w:val="24"/>
                <w:szCs w:val="24"/>
                <w:lang w:val="en-US"/>
              </w:rPr>
              <w:t>Continuous</w:t>
            </w:r>
            <w:r w:rsidRPr="00322520">
              <w:rPr>
                <w:rFonts w:ascii="Times New Roman" w:hAnsi="Times New Roman"/>
                <w:sz w:val="24"/>
                <w:szCs w:val="24"/>
              </w:rPr>
              <w:t>;</w:t>
            </w:r>
          </w:p>
          <w:p w14:paraId="4C56B11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lastRenderedPageBreak/>
              <w:t>- признаки инфинитива и инфинитивных оборотов и способы передачи их значений на родном языке.</w:t>
            </w:r>
          </w:p>
        </w:tc>
        <w:tc>
          <w:tcPr>
            <w:tcW w:w="561" w:type="pct"/>
          </w:tcPr>
          <w:p w14:paraId="34D53FFC" w14:textId="77777777" w:rsidR="00E158C9" w:rsidRPr="00322520" w:rsidRDefault="00E158C9" w:rsidP="00C4600A">
            <w:pPr>
              <w:jc w:val="center"/>
              <w:rPr>
                <w:rFonts w:ascii="Times New Roman" w:hAnsi="Times New Roman"/>
                <w:bCs/>
                <w:sz w:val="24"/>
                <w:szCs w:val="24"/>
              </w:rPr>
            </w:pPr>
          </w:p>
        </w:tc>
        <w:tc>
          <w:tcPr>
            <w:tcW w:w="560" w:type="pct"/>
          </w:tcPr>
          <w:p w14:paraId="740484F4" w14:textId="77777777" w:rsidR="00E158C9" w:rsidRPr="00322520" w:rsidRDefault="00E158C9" w:rsidP="00C4600A">
            <w:pPr>
              <w:jc w:val="center"/>
              <w:rPr>
                <w:rFonts w:ascii="Times New Roman" w:hAnsi="Times New Roman"/>
                <w:sz w:val="24"/>
                <w:szCs w:val="24"/>
              </w:rPr>
            </w:pPr>
          </w:p>
        </w:tc>
        <w:tc>
          <w:tcPr>
            <w:tcW w:w="560" w:type="pct"/>
            <w:vMerge/>
            <w:vAlign w:val="center"/>
          </w:tcPr>
          <w:p w14:paraId="6C6D7FBF" w14:textId="77777777" w:rsidR="00E158C9" w:rsidRPr="00322520" w:rsidRDefault="00E158C9" w:rsidP="00C4600A">
            <w:pPr>
              <w:jc w:val="center"/>
              <w:rPr>
                <w:rFonts w:ascii="Times New Roman" w:hAnsi="Times New Roman"/>
                <w:sz w:val="24"/>
                <w:szCs w:val="24"/>
              </w:rPr>
            </w:pPr>
          </w:p>
        </w:tc>
      </w:tr>
      <w:tr w:rsidR="00E158C9" w:rsidRPr="00322520" w14:paraId="72CAC2EC" w14:textId="77777777" w:rsidTr="00C4600A">
        <w:trPr>
          <w:trHeight w:val="20"/>
        </w:trPr>
        <w:tc>
          <w:tcPr>
            <w:tcW w:w="956" w:type="pct"/>
            <w:vMerge w:val="restart"/>
          </w:tcPr>
          <w:p w14:paraId="5D5C11D9"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3.6</w:t>
            </w:r>
          </w:p>
          <w:p w14:paraId="30258FCB"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Физиология старения кожи. Предупреждение старения кожи</w:t>
            </w:r>
          </w:p>
        </w:tc>
        <w:tc>
          <w:tcPr>
            <w:tcW w:w="2363" w:type="pct"/>
          </w:tcPr>
          <w:p w14:paraId="2C0A300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1DE1F2E9"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0030911E"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623BCF6A"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2B90F319"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137101E4" w14:textId="77777777" w:rsidTr="00C4600A">
        <w:trPr>
          <w:trHeight w:val="20"/>
        </w:trPr>
        <w:tc>
          <w:tcPr>
            <w:tcW w:w="956" w:type="pct"/>
            <w:vMerge/>
          </w:tcPr>
          <w:p w14:paraId="67A4C474" w14:textId="77777777" w:rsidR="00E158C9" w:rsidRPr="00322520" w:rsidRDefault="00E158C9" w:rsidP="00C4600A">
            <w:pPr>
              <w:rPr>
                <w:rFonts w:ascii="Times New Roman" w:hAnsi="Times New Roman"/>
                <w:b/>
                <w:bCs/>
                <w:sz w:val="24"/>
                <w:szCs w:val="24"/>
              </w:rPr>
            </w:pPr>
          </w:p>
        </w:tc>
        <w:tc>
          <w:tcPr>
            <w:tcW w:w="2363" w:type="pct"/>
          </w:tcPr>
          <w:p w14:paraId="3711858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Физиология старения кожи. Предупреждение старения кожи</w:t>
            </w:r>
          </w:p>
        </w:tc>
        <w:tc>
          <w:tcPr>
            <w:tcW w:w="561" w:type="pct"/>
          </w:tcPr>
          <w:p w14:paraId="363D9C9C"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74ADE875"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4EBBBDE6" w14:textId="77777777" w:rsidR="00E158C9" w:rsidRPr="00322520" w:rsidRDefault="00E158C9" w:rsidP="00C4600A">
            <w:pPr>
              <w:suppressAutoHyphens/>
              <w:jc w:val="center"/>
              <w:rPr>
                <w:rFonts w:ascii="Times New Roman" w:hAnsi="Times New Roman"/>
                <w:sz w:val="24"/>
                <w:szCs w:val="24"/>
              </w:rPr>
            </w:pPr>
          </w:p>
        </w:tc>
      </w:tr>
      <w:tr w:rsidR="00E158C9" w:rsidRPr="00322520" w14:paraId="072DEBC3" w14:textId="77777777" w:rsidTr="00C4600A">
        <w:trPr>
          <w:trHeight w:val="20"/>
        </w:trPr>
        <w:tc>
          <w:tcPr>
            <w:tcW w:w="956" w:type="pct"/>
            <w:vMerge/>
          </w:tcPr>
          <w:p w14:paraId="7162396E" w14:textId="77777777" w:rsidR="00E158C9" w:rsidRPr="00322520" w:rsidRDefault="00E158C9" w:rsidP="00C4600A">
            <w:pPr>
              <w:rPr>
                <w:rFonts w:ascii="Times New Roman" w:hAnsi="Times New Roman"/>
                <w:b/>
                <w:bCs/>
                <w:sz w:val="24"/>
                <w:szCs w:val="24"/>
              </w:rPr>
            </w:pPr>
          </w:p>
        </w:tc>
        <w:tc>
          <w:tcPr>
            <w:tcW w:w="2363" w:type="pct"/>
          </w:tcPr>
          <w:p w14:paraId="6042143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620F5BEC"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02465EEE"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60B47D0B" w14:textId="77777777" w:rsidR="00E158C9" w:rsidRPr="00322520" w:rsidRDefault="00E158C9" w:rsidP="00C4600A">
            <w:pPr>
              <w:suppressAutoHyphens/>
              <w:jc w:val="center"/>
              <w:rPr>
                <w:rFonts w:ascii="Times New Roman" w:hAnsi="Times New Roman"/>
                <w:sz w:val="24"/>
                <w:szCs w:val="24"/>
              </w:rPr>
            </w:pPr>
          </w:p>
        </w:tc>
      </w:tr>
      <w:tr w:rsidR="00E158C9" w:rsidRPr="00322520" w14:paraId="482A9CD1" w14:textId="77777777" w:rsidTr="00C4600A">
        <w:trPr>
          <w:trHeight w:val="20"/>
        </w:trPr>
        <w:tc>
          <w:tcPr>
            <w:tcW w:w="956" w:type="pct"/>
            <w:vMerge/>
          </w:tcPr>
          <w:p w14:paraId="07BA5D61" w14:textId="77777777" w:rsidR="00E158C9" w:rsidRPr="00322520" w:rsidRDefault="00E158C9" w:rsidP="00C4600A">
            <w:pPr>
              <w:rPr>
                <w:rFonts w:ascii="Times New Roman" w:hAnsi="Times New Roman"/>
                <w:b/>
                <w:bCs/>
                <w:sz w:val="24"/>
                <w:szCs w:val="24"/>
              </w:rPr>
            </w:pPr>
          </w:p>
        </w:tc>
        <w:tc>
          <w:tcPr>
            <w:tcW w:w="2363" w:type="pct"/>
          </w:tcPr>
          <w:p w14:paraId="139CF4E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076D2C2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02427D0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глаголы в страдательном залоге.</w:t>
            </w:r>
          </w:p>
        </w:tc>
        <w:tc>
          <w:tcPr>
            <w:tcW w:w="561" w:type="pct"/>
          </w:tcPr>
          <w:p w14:paraId="4BC422C1" w14:textId="77777777" w:rsidR="00E158C9" w:rsidRPr="00322520" w:rsidRDefault="00E158C9" w:rsidP="00C4600A">
            <w:pPr>
              <w:jc w:val="center"/>
              <w:rPr>
                <w:rFonts w:ascii="Times New Roman" w:hAnsi="Times New Roman"/>
                <w:bCs/>
                <w:sz w:val="24"/>
                <w:szCs w:val="24"/>
              </w:rPr>
            </w:pPr>
          </w:p>
        </w:tc>
        <w:tc>
          <w:tcPr>
            <w:tcW w:w="560" w:type="pct"/>
          </w:tcPr>
          <w:p w14:paraId="3E762773" w14:textId="77777777" w:rsidR="00E158C9" w:rsidRPr="00322520" w:rsidRDefault="00E158C9" w:rsidP="00C4600A">
            <w:pPr>
              <w:jc w:val="center"/>
              <w:rPr>
                <w:rFonts w:ascii="Times New Roman" w:hAnsi="Times New Roman"/>
                <w:sz w:val="24"/>
                <w:szCs w:val="24"/>
              </w:rPr>
            </w:pPr>
          </w:p>
        </w:tc>
        <w:tc>
          <w:tcPr>
            <w:tcW w:w="560" w:type="pct"/>
            <w:vMerge/>
          </w:tcPr>
          <w:p w14:paraId="55D42F62" w14:textId="77777777" w:rsidR="00E158C9" w:rsidRPr="00322520" w:rsidRDefault="00E158C9" w:rsidP="00C4600A">
            <w:pPr>
              <w:jc w:val="center"/>
              <w:rPr>
                <w:rFonts w:ascii="Times New Roman" w:hAnsi="Times New Roman"/>
                <w:sz w:val="24"/>
                <w:szCs w:val="24"/>
              </w:rPr>
            </w:pPr>
          </w:p>
        </w:tc>
      </w:tr>
      <w:tr w:rsidR="00E158C9" w:rsidRPr="00322520" w14:paraId="3484424B" w14:textId="77777777" w:rsidTr="00C4600A">
        <w:trPr>
          <w:trHeight w:val="20"/>
        </w:trPr>
        <w:tc>
          <w:tcPr>
            <w:tcW w:w="956" w:type="pct"/>
            <w:vMerge w:val="restart"/>
          </w:tcPr>
          <w:p w14:paraId="25CECC14"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3.7. Методы омолаживания кожи</w:t>
            </w:r>
          </w:p>
        </w:tc>
        <w:tc>
          <w:tcPr>
            <w:tcW w:w="2363" w:type="pct"/>
          </w:tcPr>
          <w:p w14:paraId="0977E00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56DB22D2"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2FD3B2CC"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677F1426"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1134E00E" w14:textId="77777777" w:rsidR="00E158C9" w:rsidRPr="00322520" w:rsidRDefault="00E158C9" w:rsidP="00C4600A">
            <w:pPr>
              <w:jc w:val="center"/>
              <w:rPr>
                <w:rFonts w:ascii="Times New Roman" w:hAnsi="Times New Roman"/>
                <w:sz w:val="24"/>
                <w:szCs w:val="24"/>
              </w:rPr>
            </w:pPr>
            <w:r w:rsidRPr="00322520">
              <w:rPr>
                <w:rFonts w:ascii="Times New Roman" w:hAnsi="Times New Roman"/>
                <w:sz w:val="24"/>
                <w:szCs w:val="24"/>
              </w:rPr>
              <w:t>ОК 09</w:t>
            </w:r>
          </w:p>
        </w:tc>
      </w:tr>
      <w:tr w:rsidR="00E158C9" w:rsidRPr="00322520" w14:paraId="05420F1B" w14:textId="77777777" w:rsidTr="00C4600A">
        <w:trPr>
          <w:trHeight w:val="20"/>
        </w:trPr>
        <w:tc>
          <w:tcPr>
            <w:tcW w:w="956" w:type="pct"/>
            <w:vMerge/>
          </w:tcPr>
          <w:p w14:paraId="50EFFC7B" w14:textId="77777777" w:rsidR="00E158C9" w:rsidRPr="00322520" w:rsidRDefault="00E158C9" w:rsidP="00C4600A">
            <w:pPr>
              <w:rPr>
                <w:rFonts w:ascii="Times New Roman" w:hAnsi="Times New Roman"/>
                <w:b/>
                <w:bCs/>
                <w:sz w:val="24"/>
                <w:szCs w:val="24"/>
              </w:rPr>
            </w:pPr>
          </w:p>
        </w:tc>
        <w:tc>
          <w:tcPr>
            <w:tcW w:w="2363" w:type="pct"/>
          </w:tcPr>
          <w:p w14:paraId="21B5CE3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Методы омолаживания кожи</w:t>
            </w:r>
          </w:p>
        </w:tc>
        <w:tc>
          <w:tcPr>
            <w:tcW w:w="561" w:type="pct"/>
          </w:tcPr>
          <w:p w14:paraId="56B57537"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2</w:t>
            </w:r>
          </w:p>
        </w:tc>
        <w:tc>
          <w:tcPr>
            <w:tcW w:w="560" w:type="pct"/>
          </w:tcPr>
          <w:p w14:paraId="0A5E9946"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6A2AC12F" w14:textId="77777777" w:rsidR="00E158C9" w:rsidRPr="00322520" w:rsidRDefault="00E158C9" w:rsidP="00C4600A">
            <w:pPr>
              <w:suppressAutoHyphens/>
              <w:jc w:val="center"/>
              <w:rPr>
                <w:rFonts w:ascii="Times New Roman" w:hAnsi="Times New Roman"/>
                <w:sz w:val="24"/>
                <w:szCs w:val="24"/>
              </w:rPr>
            </w:pPr>
          </w:p>
        </w:tc>
      </w:tr>
      <w:tr w:rsidR="00E158C9" w:rsidRPr="00322520" w14:paraId="691BEB94" w14:textId="77777777" w:rsidTr="00C4600A">
        <w:trPr>
          <w:trHeight w:val="20"/>
        </w:trPr>
        <w:tc>
          <w:tcPr>
            <w:tcW w:w="956" w:type="pct"/>
            <w:vMerge/>
          </w:tcPr>
          <w:p w14:paraId="524A28EB" w14:textId="77777777" w:rsidR="00E158C9" w:rsidRPr="00322520" w:rsidRDefault="00E158C9" w:rsidP="00C4600A">
            <w:pPr>
              <w:rPr>
                <w:rFonts w:ascii="Times New Roman" w:hAnsi="Times New Roman"/>
                <w:b/>
                <w:bCs/>
                <w:sz w:val="24"/>
                <w:szCs w:val="24"/>
              </w:rPr>
            </w:pPr>
          </w:p>
        </w:tc>
        <w:tc>
          <w:tcPr>
            <w:tcW w:w="2363" w:type="pct"/>
          </w:tcPr>
          <w:p w14:paraId="02109C5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524B38DB"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AD115AF"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3239A92D" w14:textId="77777777" w:rsidR="00E158C9" w:rsidRPr="00322520" w:rsidRDefault="00E158C9" w:rsidP="00C4600A">
            <w:pPr>
              <w:suppressAutoHyphens/>
              <w:jc w:val="center"/>
              <w:rPr>
                <w:rFonts w:ascii="Times New Roman" w:hAnsi="Times New Roman"/>
                <w:sz w:val="24"/>
                <w:szCs w:val="24"/>
              </w:rPr>
            </w:pPr>
          </w:p>
        </w:tc>
      </w:tr>
      <w:tr w:rsidR="00E158C9" w:rsidRPr="00322520" w14:paraId="4C617540" w14:textId="77777777" w:rsidTr="00C4600A">
        <w:trPr>
          <w:trHeight w:val="20"/>
        </w:trPr>
        <w:tc>
          <w:tcPr>
            <w:tcW w:w="956" w:type="pct"/>
            <w:vMerge/>
          </w:tcPr>
          <w:p w14:paraId="6F296A80" w14:textId="77777777" w:rsidR="00E158C9" w:rsidRPr="00322520" w:rsidRDefault="00E158C9" w:rsidP="00C4600A">
            <w:pPr>
              <w:rPr>
                <w:rFonts w:ascii="Times New Roman" w:hAnsi="Times New Roman"/>
                <w:b/>
                <w:bCs/>
                <w:sz w:val="24"/>
                <w:szCs w:val="24"/>
              </w:rPr>
            </w:pPr>
          </w:p>
        </w:tc>
        <w:tc>
          <w:tcPr>
            <w:tcW w:w="2363" w:type="pct"/>
          </w:tcPr>
          <w:p w14:paraId="22E7934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29090E0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5B6C5EE9" w14:textId="77777777" w:rsidR="00E158C9" w:rsidRPr="00322520" w:rsidRDefault="00E158C9" w:rsidP="00C4600A">
            <w:pPr>
              <w:tabs>
                <w:tab w:val="left" w:pos="1080"/>
              </w:tabs>
              <w:jc w:val="both"/>
              <w:rPr>
                <w:rFonts w:ascii="Times New Roman" w:hAnsi="Times New Roman"/>
                <w:sz w:val="24"/>
                <w:szCs w:val="24"/>
                <w:lang w:val="en-US"/>
              </w:rPr>
            </w:pPr>
            <w:r w:rsidRPr="00322520">
              <w:rPr>
                <w:rFonts w:ascii="Times New Roman" w:hAnsi="Times New Roman"/>
                <w:sz w:val="24"/>
                <w:szCs w:val="24"/>
                <w:lang w:val="en-US"/>
              </w:rPr>
              <w:t xml:space="preserve">- </w:t>
            </w:r>
            <w:r w:rsidRPr="00322520">
              <w:rPr>
                <w:rFonts w:ascii="Times New Roman" w:hAnsi="Times New Roman"/>
                <w:sz w:val="24"/>
                <w:szCs w:val="24"/>
              </w:rPr>
              <w:t>дифференциальные</w:t>
            </w:r>
            <w:r w:rsidRPr="00322520">
              <w:rPr>
                <w:rFonts w:ascii="Times New Roman" w:hAnsi="Times New Roman"/>
                <w:sz w:val="24"/>
                <w:szCs w:val="24"/>
                <w:lang w:val="en-US"/>
              </w:rPr>
              <w:t xml:space="preserve"> </w:t>
            </w:r>
            <w:r w:rsidRPr="00322520">
              <w:rPr>
                <w:rFonts w:ascii="Times New Roman" w:hAnsi="Times New Roman"/>
                <w:sz w:val="24"/>
                <w:szCs w:val="24"/>
              </w:rPr>
              <w:t>признаки</w:t>
            </w:r>
            <w:r w:rsidRPr="00322520">
              <w:rPr>
                <w:rFonts w:ascii="Times New Roman" w:hAnsi="Times New Roman"/>
                <w:sz w:val="24"/>
                <w:szCs w:val="24"/>
                <w:lang w:val="en-US"/>
              </w:rPr>
              <w:t xml:space="preserve"> </w:t>
            </w:r>
            <w:r w:rsidRPr="00322520">
              <w:rPr>
                <w:rFonts w:ascii="Times New Roman" w:hAnsi="Times New Roman"/>
                <w:sz w:val="24"/>
                <w:szCs w:val="24"/>
              </w:rPr>
              <w:t>глаголов</w:t>
            </w:r>
            <w:r w:rsidRPr="00322520">
              <w:rPr>
                <w:rFonts w:ascii="Times New Roman" w:hAnsi="Times New Roman"/>
                <w:sz w:val="24"/>
                <w:szCs w:val="24"/>
                <w:lang w:val="en-US"/>
              </w:rPr>
              <w:t xml:space="preserve"> </w:t>
            </w:r>
            <w:r w:rsidRPr="00322520">
              <w:rPr>
                <w:rFonts w:ascii="Times New Roman" w:hAnsi="Times New Roman"/>
                <w:sz w:val="24"/>
                <w:szCs w:val="24"/>
              </w:rPr>
              <w:t>в</w:t>
            </w:r>
            <w:r w:rsidRPr="00322520">
              <w:rPr>
                <w:rFonts w:ascii="Times New Roman" w:hAnsi="Times New Roman"/>
                <w:sz w:val="24"/>
                <w:szCs w:val="24"/>
                <w:lang w:val="en-US"/>
              </w:rPr>
              <w:t xml:space="preserve"> Past Perfect, Past Continuous, Future in the Past;</w:t>
            </w:r>
          </w:p>
          <w:p w14:paraId="67820335"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Признаки инфинитива и инфинитивных оборотов и способы передачи их значений на родном языке.</w:t>
            </w:r>
          </w:p>
          <w:p w14:paraId="01C1FE0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Признаки и значения слов и словосочетаний с формами на –</w:t>
            </w:r>
            <w:r w:rsidRPr="00322520">
              <w:rPr>
                <w:rFonts w:ascii="Times New Roman" w:hAnsi="Times New Roman"/>
                <w:sz w:val="24"/>
                <w:szCs w:val="24"/>
                <w:lang w:val="en-US"/>
              </w:rPr>
              <w:t>ing</w:t>
            </w:r>
            <w:r w:rsidRPr="00322520">
              <w:rPr>
                <w:rFonts w:ascii="Times New Roman" w:hAnsi="Times New Roman"/>
                <w:sz w:val="24"/>
                <w:szCs w:val="24"/>
              </w:rPr>
              <w:t xml:space="preserve"> без обязательного различения их функций.</w:t>
            </w:r>
          </w:p>
        </w:tc>
        <w:tc>
          <w:tcPr>
            <w:tcW w:w="561" w:type="pct"/>
          </w:tcPr>
          <w:p w14:paraId="0A3BB428" w14:textId="77777777" w:rsidR="00E158C9" w:rsidRPr="00322520" w:rsidRDefault="00E158C9" w:rsidP="00C4600A">
            <w:pPr>
              <w:jc w:val="center"/>
              <w:rPr>
                <w:rFonts w:ascii="Times New Roman" w:hAnsi="Times New Roman"/>
                <w:bCs/>
                <w:sz w:val="24"/>
                <w:szCs w:val="24"/>
              </w:rPr>
            </w:pPr>
          </w:p>
        </w:tc>
        <w:tc>
          <w:tcPr>
            <w:tcW w:w="560" w:type="pct"/>
          </w:tcPr>
          <w:p w14:paraId="2F7B12F0" w14:textId="77777777" w:rsidR="00E158C9" w:rsidRPr="00322520" w:rsidRDefault="00E158C9" w:rsidP="00C4600A">
            <w:pPr>
              <w:jc w:val="center"/>
              <w:rPr>
                <w:rFonts w:ascii="Times New Roman" w:hAnsi="Times New Roman"/>
                <w:b/>
                <w:bCs/>
                <w:sz w:val="24"/>
                <w:szCs w:val="24"/>
              </w:rPr>
            </w:pPr>
          </w:p>
        </w:tc>
        <w:tc>
          <w:tcPr>
            <w:tcW w:w="560" w:type="pct"/>
            <w:vMerge/>
          </w:tcPr>
          <w:p w14:paraId="1F9258B2" w14:textId="77777777" w:rsidR="00E158C9" w:rsidRPr="00322520" w:rsidRDefault="00E158C9" w:rsidP="00C4600A">
            <w:pPr>
              <w:jc w:val="center"/>
              <w:rPr>
                <w:rFonts w:ascii="Times New Roman" w:hAnsi="Times New Roman"/>
                <w:b/>
                <w:bCs/>
                <w:sz w:val="24"/>
                <w:szCs w:val="24"/>
              </w:rPr>
            </w:pPr>
          </w:p>
        </w:tc>
      </w:tr>
      <w:tr w:rsidR="00E158C9" w:rsidRPr="00322520" w14:paraId="3D2F4C88" w14:textId="77777777" w:rsidTr="00C4600A">
        <w:trPr>
          <w:trHeight w:val="20"/>
        </w:trPr>
        <w:tc>
          <w:tcPr>
            <w:tcW w:w="956" w:type="pct"/>
            <w:vMerge w:val="restart"/>
          </w:tcPr>
          <w:p w14:paraId="51DBEC82"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3.8. Декоративная косметика. Техники маникюра и педикюра</w:t>
            </w:r>
          </w:p>
        </w:tc>
        <w:tc>
          <w:tcPr>
            <w:tcW w:w="2363" w:type="pct"/>
          </w:tcPr>
          <w:p w14:paraId="7D0D07B2"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b/>
                <w:bCs/>
                <w:sz w:val="24"/>
                <w:szCs w:val="24"/>
              </w:rPr>
              <w:t>Содержание учебного материала</w:t>
            </w:r>
          </w:p>
        </w:tc>
        <w:tc>
          <w:tcPr>
            <w:tcW w:w="561" w:type="pct"/>
          </w:tcPr>
          <w:p w14:paraId="77ED3B03"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5</w:t>
            </w:r>
          </w:p>
        </w:tc>
        <w:tc>
          <w:tcPr>
            <w:tcW w:w="560" w:type="pct"/>
          </w:tcPr>
          <w:p w14:paraId="62FDCBF6"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3D868F88"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6E3D3536"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sz w:val="24"/>
                <w:szCs w:val="24"/>
              </w:rPr>
              <w:t>ОК 09</w:t>
            </w:r>
          </w:p>
        </w:tc>
      </w:tr>
      <w:tr w:rsidR="00E158C9" w:rsidRPr="00322520" w14:paraId="09D27E55" w14:textId="77777777" w:rsidTr="00C4600A">
        <w:trPr>
          <w:trHeight w:val="20"/>
        </w:trPr>
        <w:tc>
          <w:tcPr>
            <w:tcW w:w="956" w:type="pct"/>
            <w:vMerge/>
          </w:tcPr>
          <w:p w14:paraId="5A97D73E" w14:textId="77777777" w:rsidR="00E158C9" w:rsidRPr="00322520" w:rsidRDefault="00E158C9" w:rsidP="00C4600A">
            <w:pPr>
              <w:rPr>
                <w:rFonts w:ascii="Times New Roman" w:hAnsi="Times New Roman"/>
                <w:b/>
                <w:bCs/>
                <w:sz w:val="24"/>
                <w:szCs w:val="24"/>
              </w:rPr>
            </w:pPr>
          </w:p>
        </w:tc>
        <w:tc>
          <w:tcPr>
            <w:tcW w:w="2363" w:type="pct"/>
          </w:tcPr>
          <w:p w14:paraId="0E295D90" w14:textId="77777777" w:rsidR="00E158C9" w:rsidRPr="00322520" w:rsidRDefault="00E158C9" w:rsidP="00C4600A">
            <w:pPr>
              <w:tabs>
                <w:tab w:val="left" w:pos="1080"/>
              </w:tabs>
              <w:jc w:val="both"/>
              <w:rPr>
                <w:rFonts w:ascii="Times New Roman" w:hAnsi="Times New Roman"/>
                <w:bCs/>
                <w:sz w:val="24"/>
                <w:szCs w:val="24"/>
              </w:rPr>
            </w:pPr>
            <w:r w:rsidRPr="00322520">
              <w:rPr>
                <w:rFonts w:ascii="Times New Roman" w:hAnsi="Times New Roman"/>
                <w:bCs/>
                <w:sz w:val="24"/>
                <w:szCs w:val="24"/>
              </w:rPr>
              <w:t>Декоративная косметика. Техники маникюра и педикюра</w:t>
            </w:r>
          </w:p>
        </w:tc>
        <w:tc>
          <w:tcPr>
            <w:tcW w:w="561" w:type="pct"/>
          </w:tcPr>
          <w:p w14:paraId="63F71056"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3</w:t>
            </w:r>
          </w:p>
        </w:tc>
        <w:tc>
          <w:tcPr>
            <w:tcW w:w="560" w:type="pct"/>
          </w:tcPr>
          <w:p w14:paraId="183AA7D5"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1D456222" w14:textId="77777777" w:rsidR="00E158C9" w:rsidRPr="00322520" w:rsidRDefault="00E158C9" w:rsidP="00C4600A">
            <w:pPr>
              <w:suppressAutoHyphens/>
              <w:jc w:val="center"/>
              <w:rPr>
                <w:rFonts w:ascii="Times New Roman" w:hAnsi="Times New Roman"/>
                <w:sz w:val="24"/>
                <w:szCs w:val="24"/>
              </w:rPr>
            </w:pPr>
          </w:p>
        </w:tc>
      </w:tr>
      <w:tr w:rsidR="00E158C9" w:rsidRPr="00322520" w14:paraId="22C66C33" w14:textId="77777777" w:rsidTr="00C4600A">
        <w:trPr>
          <w:trHeight w:val="20"/>
        </w:trPr>
        <w:tc>
          <w:tcPr>
            <w:tcW w:w="956" w:type="pct"/>
            <w:vMerge/>
          </w:tcPr>
          <w:p w14:paraId="6B453D65" w14:textId="77777777" w:rsidR="00E158C9" w:rsidRPr="00322520" w:rsidRDefault="00E158C9" w:rsidP="00C4600A">
            <w:pPr>
              <w:rPr>
                <w:rFonts w:ascii="Times New Roman" w:hAnsi="Times New Roman"/>
                <w:b/>
                <w:bCs/>
                <w:sz w:val="24"/>
                <w:szCs w:val="24"/>
              </w:rPr>
            </w:pPr>
          </w:p>
        </w:tc>
        <w:tc>
          <w:tcPr>
            <w:tcW w:w="2363" w:type="pct"/>
          </w:tcPr>
          <w:p w14:paraId="5A514693" w14:textId="77777777" w:rsidR="00E158C9" w:rsidRPr="00322520" w:rsidRDefault="00E158C9" w:rsidP="00C4600A">
            <w:pPr>
              <w:tabs>
                <w:tab w:val="left" w:pos="1080"/>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7B0D4B0B"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4804D670"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7CA360D3" w14:textId="77777777" w:rsidR="00E158C9" w:rsidRPr="00322520" w:rsidRDefault="00E158C9" w:rsidP="00C4600A">
            <w:pPr>
              <w:suppressAutoHyphens/>
              <w:jc w:val="center"/>
              <w:rPr>
                <w:rFonts w:ascii="Times New Roman" w:hAnsi="Times New Roman"/>
                <w:sz w:val="24"/>
                <w:szCs w:val="24"/>
              </w:rPr>
            </w:pPr>
          </w:p>
        </w:tc>
      </w:tr>
      <w:tr w:rsidR="00E158C9" w:rsidRPr="00322520" w14:paraId="2EF536D4" w14:textId="77777777" w:rsidTr="00C4600A">
        <w:trPr>
          <w:trHeight w:val="1252"/>
        </w:trPr>
        <w:tc>
          <w:tcPr>
            <w:tcW w:w="956" w:type="pct"/>
            <w:vMerge/>
          </w:tcPr>
          <w:p w14:paraId="3131A995" w14:textId="77777777" w:rsidR="00E158C9" w:rsidRPr="00322520" w:rsidRDefault="00E158C9" w:rsidP="00C4600A">
            <w:pPr>
              <w:rPr>
                <w:rFonts w:ascii="Times New Roman" w:hAnsi="Times New Roman"/>
                <w:b/>
                <w:bCs/>
                <w:sz w:val="24"/>
                <w:szCs w:val="24"/>
              </w:rPr>
            </w:pPr>
          </w:p>
        </w:tc>
        <w:tc>
          <w:tcPr>
            <w:tcW w:w="2363" w:type="pct"/>
          </w:tcPr>
          <w:p w14:paraId="594396C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10FC9F2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46732204" w14:textId="77777777" w:rsidR="00E158C9" w:rsidRPr="00322520" w:rsidRDefault="00E158C9" w:rsidP="00C4600A">
            <w:pPr>
              <w:tabs>
                <w:tab w:val="left" w:pos="1080"/>
              </w:tabs>
              <w:jc w:val="both"/>
              <w:rPr>
                <w:rFonts w:ascii="Times New Roman" w:hAnsi="Times New Roman"/>
                <w:sz w:val="24"/>
                <w:szCs w:val="24"/>
              </w:rPr>
            </w:pPr>
            <w:r w:rsidRPr="00322520">
              <w:rPr>
                <w:rFonts w:ascii="Times New Roman" w:hAnsi="Times New Roman"/>
                <w:sz w:val="24"/>
                <w:szCs w:val="24"/>
              </w:rPr>
              <w:t>- инфинитив и инфинитивные обороты и способы передачи их значений на родном языке.</w:t>
            </w:r>
          </w:p>
          <w:p w14:paraId="49ECD4C9"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t>- признаки и значения слов и словосочетаний с формами на –</w:t>
            </w:r>
            <w:r w:rsidRPr="00322520">
              <w:rPr>
                <w:rFonts w:ascii="Times New Roman" w:hAnsi="Times New Roman"/>
                <w:sz w:val="24"/>
                <w:szCs w:val="24"/>
                <w:lang w:val="en-US"/>
              </w:rPr>
              <w:t>ing</w:t>
            </w:r>
            <w:r w:rsidRPr="00322520">
              <w:rPr>
                <w:rFonts w:ascii="Times New Roman" w:hAnsi="Times New Roman"/>
                <w:sz w:val="24"/>
                <w:szCs w:val="24"/>
              </w:rPr>
              <w:t xml:space="preserve"> без обязательного различения их функций</w:t>
            </w:r>
          </w:p>
        </w:tc>
        <w:tc>
          <w:tcPr>
            <w:tcW w:w="561" w:type="pct"/>
          </w:tcPr>
          <w:p w14:paraId="1DABFAFD" w14:textId="77777777" w:rsidR="00E158C9" w:rsidRPr="00322520" w:rsidRDefault="00E158C9" w:rsidP="00C4600A">
            <w:pPr>
              <w:jc w:val="center"/>
              <w:rPr>
                <w:rFonts w:ascii="Times New Roman" w:hAnsi="Times New Roman"/>
                <w:bCs/>
                <w:sz w:val="24"/>
                <w:szCs w:val="24"/>
              </w:rPr>
            </w:pPr>
          </w:p>
        </w:tc>
        <w:tc>
          <w:tcPr>
            <w:tcW w:w="560" w:type="pct"/>
          </w:tcPr>
          <w:p w14:paraId="69C878D3" w14:textId="77777777" w:rsidR="00E158C9" w:rsidRPr="00322520" w:rsidRDefault="00E158C9" w:rsidP="00C4600A">
            <w:pPr>
              <w:jc w:val="center"/>
              <w:rPr>
                <w:rFonts w:ascii="Times New Roman" w:hAnsi="Times New Roman"/>
                <w:b/>
                <w:bCs/>
                <w:sz w:val="24"/>
                <w:szCs w:val="24"/>
              </w:rPr>
            </w:pPr>
          </w:p>
        </w:tc>
        <w:tc>
          <w:tcPr>
            <w:tcW w:w="560" w:type="pct"/>
            <w:vMerge/>
          </w:tcPr>
          <w:p w14:paraId="4AD02A57" w14:textId="77777777" w:rsidR="00E158C9" w:rsidRPr="00322520" w:rsidRDefault="00E158C9" w:rsidP="00C4600A">
            <w:pPr>
              <w:jc w:val="center"/>
              <w:rPr>
                <w:rFonts w:ascii="Times New Roman" w:hAnsi="Times New Roman"/>
                <w:b/>
                <w:bCs/>
                <w:sz w:val="24"/>
                <w:szCs w:val="24"/>
              </w:rPr>
            </w:pPr>
          </w:p>
        </w:tc>
      </w:tr>
      <w:tr w:rsidR="00E158C9" w:rsidRPr="00322520" w14:paraId="4A158DCF" w14:textId="77777777" w:rsidTr="00C4600A">
        <w:trPr>
          <w:trHeight w:val="20"/>
        </w:trPr>
        <w:tc>
          <w:tcPr>
            <w:tcW w:w="956" w:type="pct"/>
            <w:vMerge w:val="restart"/>
          </w:tcPr>
          <w:p w14:paraId="10453A16"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Тема 3.9. Предприятие индустрии красоты. Оборудование предприятия индустрии красоты. Профессиональные инструменты. Персонал</w:t>
            </w:r>
          </w:p>
        </w:tc>
        <w:tc>
          <w:tcPr>
            <w:tcW w:w="2363" w:type="pct"/>
          </w:tcPr>
          <w:p w14:paraId="4AD21404"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7856B5DE"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5</w:t>
            </w:r>
          </w:p>
        </w:tc>
        <w:tc>
          <w:tcPr>
            <w:tcW w:w="560" w:type="pct"/>
          </w:tcPr>
          <w:p w14:paraId="318BEC60"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5FF7F9E9"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473B5415"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sz w:val="24"/>
                <w:szCs w:val="24"/>
              </w:rPr>
              <w:t>ОК 09</w:t>
            </w:r>
          </w:p>
        </w:tc>
      </w:tr>
      <w:tr w:rsidR="00E158C9" w:rsidRPr="00322520" w14:paraId="2945F448" w14:textId="77777777" w:rsidTr="00C4600A">
        <w:trPr>
          <w:trHeight w:val="20"/>
        </w:trPr>
        <w:tc>
          <w:tcPr>
            <w:tcW w:w="956" w:type="pct"/>
            <w:vMerge/>
          </w:tcPr>
          <w:p w14:paraId="37EE126B" w14:textId="77777777" w:rsidR="00E158C9" w:rsidRPr="00322520" w:rsidRDefault="00E158C9" w:rsidP="00C4600A">
            <w:pPr>
              <w:rPr>
                <w:rFonts w:ascii="Times New Roman" w:hAnsi="Times New Roman"/>
                <w:b/>
                <w:bCs/>
                <w:sz w:val="24"/>
                <w:szCs w:val="24"/>
              </w:rPr>
            </w:pPr>
          </w:p>
        </w:tc>
        <w:tc>
          <w:tcPr>
            <w:tcW w:w="2363" w:type="pct"/>
          </w:tcPr>
          <w:p w14:paraId="4345730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Предприятие индустрии красоты. Оборудование предприятия индустрии красоты. Профессиональные инструменты. Персонал</w:t>
            </w:r>
          </w:p>
        </w:tc>
        <w:tc>
          <w:tcPr>
            <w:tcW w:w="561" w:type="pct"/>
          </w:tcPr>
          <w:p w14:paraId="5A59C8ED"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3</w:t>
            </w:r>
          </w:p>
        </w:tc>
        <w:tc>
          <w:tcPr>
            <w:tcW w:w="560" w:type="pct"/>
          </w:tcPr>
          <w:p w14:paraId="417E0497"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1A82DC31" w14:textId="77777777" w:rsidR="00E158C9" w:rsidRPr="00322520" w:rsidRDefault="00E158C9" w:rsidP="00C4600A">
            <w:pPr>
              <w:suppressAutoHyphens/>
              <w:jc w:val="center"/>
              <w:rPr>
                <w:rFonts w:ascii="Times New Roman" w:hAnsi="Times New Roman"/>
                <w:sz w:val="24"/>
                <w:szCs w:val="24"/>
              </w:rPr>
            </w:pPr>
          </w:p>
        </w:tc>
      </w:tr>
      <w:tr w:rsidR="00E158C9" w:rsidRPr="00322520" w14:paraId="60832834" w14:textId="77777777" w:rsidTr="00C4600A">
        <w:trPr>
          <w:trHeight w:val="20"/>
        </w:trPr>
        <w:tc>
          <w:tcPr>
            <w:tcW w:w="956" w:type="pct"/>
            <w:vMerge/>
          </w:tcPr>
          <w:p w14:paraId="7BB935A2" w14:textId="77777777" w:rsidR="00E158C9" w:rsidRPr="00322520" w:rsidRDefault="00E158C9" w:rsidP="00C4600A">
            <w:pPr>
              <w:rPr>
                <w:rFonts w:ascii="Times New Roman" w:hAnsi="Times New Roman"/>
                <w:b/>
                <w:bCs/>
                <w:sz w:val="24"/>
                <w:szCs w:val="24"/>
              </w:rPr>
            </w:pPr>
          </w:p>
        </w:tc>
        <w:tc>
          <w:tcPr>
            <w:tcW w:w="2363" w:type="pct"/>
          </w:tcPr>
          <w:p w14:paraId="0B4B92F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6D52FFF3"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431F9C7"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2C47FB5F" w14:textId="77777777" w:rsidR="00E158C9" w:rsidRPr="00322520" w:rsidRDefault="00E158C9" w:rsidP="00C4600A">
            <w:pPr>
              <w:suppressAutoHyphens/>
              <w:jc w:val="center"/>
              <w:rPr>
                <w:rFonts w:ascii="Times New Roman" w:hAnsi="Times New Roman"/>
                <w:sz w:val="24"/>
                <w:szCs w:val="24"/>
              </w:rPr>
            </w:pPr>
          </w:p>
        </w:tc>
      </w:tr>
      <w:tr w:rsidR="00E158C9" w:rsidRPr="00322520" w14:paraId="19C3D000" w14:textId="77777777" w:rsidTr="00C4600A">
        <w:trPr>
          <w:trHeight w:val="20"/>
        </w:trPr>
        <w:tc>
          <w:tcPr>
            <w:tcW w:w="956" w:type="pct"/>
            <w:vMerge/>
          </w:tcPr>
          <w:p w14:paraId="22AA31AD" w14:textId="77777777" w:rsidR="00E158C9" w:rsidRPr="00322520" w:rsidRDefault="00E158C9" w:rsidP="00C4600A">
            <w:pPr>
              <w:rPr>
                <w:rFonts w:ascii="Times New Roman" w:hAnsi="Times New Roman"/>
                <w:b/>
                <w:bCs/>
                <w:sz w:val="24"/>
                <w:szCs w:val="24"/>
              </w:rPr>
            </w:pPr>
          </w:p>
        </w:tc>
        <w:tc>
          <w:tcPr>
            <w:tcW w:w="2363" w:type="pct"/>
          </w:tcPr>
          <w:p w14:paraId="76408B11"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2524077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723FE0B5" w14:textId="77777777" w:rsidR="00E158C9" w:rsidRPr="00322520" w:rsidRDefault="00E158C9" w:rsidP="00C4600A">
            <w:pPr>
              <w:tabs>
                <w:tab w:val="left" w:pos="1080"/>
              </w:tabs>
              <w:jc w:val="both"/>
              <w:rPr>
                <w:rFonts w:ascii="Times New Roman" w:hAnsi="Times New Roman"/>
                <w:sz w:val="24"/>
                <w:szCs w:val="24"/>
                <w:lang w:val="en-US"/>
              </w:rPr>
            </w:pPr>
            <w:r w:rsidRPr="00322520">
              <w:rPr>
                <w:rFonts w:ascii="Times New Roman" w:hAnsi="Times New Roman"/>
                <w:sz w:val="24"/>
                <w:szCs w:val="24"/>
                <w:lang w:val="en-US"/>
              </w:rPr>
              <w:t xml:space="preserve">- </w:t>
            </w:r>
            <w:r w:rsidRPr="00322520">
              <w:rPr>
                <w:rFonts w:ascii="Times New Roman" w:hAnsi="Times New Roman"/>
                <w:sz w:val="24"/>
                <w:szCs w:val="24"/>
              </w:rPr>
              <w:t>дифференциальные</w:t>
            </w:r>
            <w:r w:rsidRPr="00322520">
              <w:rPr>
                <w:rFonts w:ascii="Times New Roman" w:hAnsi="Times New Roman"/>
                <w:sz w:val="24"/>
                <w:szCs w:val="24"/>
                <w:lang w:val="en-US"/>
              </w:rPr>
              <w:t xml:space="preserve"> </w:t>
            </w:r>
            <w:r w:rsidRPr="00322520">
              <w:rPr>
                <w:rFonts w:ascii="Times New Roman" w:hAnsi="Times New Roman"/>
                <w:sz w:val="24"/>
                <w:szCs w:val="24"/>
              </w:rPr>
              <w:t>признаки</w:t>
            </w:r>
            <w:r w:rsidRPr="00322520">
              <w:rPr>
                <w:rFonts w:ascii="Times New Roman" w:hAnsi="Times New Roman"/>
                <w:sz w:val="24"/>
                <w:szCs w:val="24"/>
                <w:lang w:val="en-US"/>
              </w:rPr>
              <w:t xml:space="preserve"> </w:t>
            </w:r>
            <w:r w:rsidRPr="00322520">
              <w:rPr>
                <w:rFonts w:ascii="Times New Roman" w:hAnsi="Times New Roman"/>
                <w:sz w:val="24"/>
                <w:szCs w:val="24"/>
              </w:rPr>
              <w:t>глаголов</w:t>
            </w:r>
            <w:r w:rsidRPr="00322520">
              <w:rPr>
                <w:rFonts w:ascii="Times New Roman" w:hAnsi="Times New Roman"/>
                <w:sz w:val="24"/>
                <w:szCs w:val="24"/>
                <w:lang w:val="en-US"/>
              </w:rPr>
              <w:t xml:space="preserve"> </w:t>
            </w:r>
            <w:r w:rsidRPr="00322520">
              <w:rPr>
                <w:rFonts w:ascii="Times New Roman" w:hAnsi="Times New Roman"/>
                <w:sz w:val="24"/>
                <w:szCs w:val="24"/>
              </w:rPr>
              <w:t>в</w:t>
            </w:r>
            <w:r w:rsidRPr="00322520">
              <w:rPr>
                <w:rFonts w:ascii="Times New Roman" w:hAnsi="Times New Roman"/>
                <w:sz w:val="24"/>
                <w:szCs w:val="24"/>
                <w:lang w:val="en-US"/>
              </w:rPr>
              <w:t xml:space="preserve"> Past Perfect, Past Continuous, Future in the Past;</w:t>
            </w:r>
          </w:p>
          <w:p w14:paraId="179C7698"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sz w:val="24"/>
                <w:szCs w:val="24"/>
              </w:rPr>
              <w:lastRenderedPageBreak/>
              <w:t>- признаки инфинитива и инфинитивных оборотов и способы передачи их значений на родном языке</w:t>
            </w:r>
          </w:p>
        </w:tc>
        <w:tc>
          <w:tcPr>
            <w:tcW w:w="561" w:type="pct"/>
          </w:tcPr>
          <w:p w14:paraId="687E5BFD" w14:textId="77777777" w:rsidR="00E158C9" w:rsidRPr="00322520" w:rsidRDefault="00E158C9" w:rsidP="00C4600A">
            <w:pPr>
              <w:jc w:val="center"/>
              <w:rPr>
                <w:rFonts w:ascii="Times New Roman" w:hAnsi="Times New Roman"/>
                <w:bCs/>
                <w:sz w:val="24"/>
                <w:szCs w:val="24"/>
              </w:rPr>
            </w:pPr>
          </w:p>
        </w:tc>
        <w:tc>
          <w:tcPr>
            <w:tcW w:w="560" w:type="pct"/>
          </w:tcPr>
          <w:p w14:paraId="529BF0A5" w14:textId="77777777" w:rsidR="00E158C9" w:rsidRPr="00322520" w:rsidRDefault="00E158C9" w:rsidP="00C4600A">
            <w:pPr>
              <w:jc w:val="center"/>
              <w:rPr>
                <w:rFonts w:ascii="Times New Roman" w:hAnsi="Times New Roman"/>
                <w:b/>
                <w:bCs/>
                <w:sz w:val="24"/>
                <w:szCs w:val="24"/>
              </w:rPr>
            </w:pPr>
          </w:p>
        </w:tc>
        <w:tc>
          <w:tcPr>
            <w:tcW w:w="560" w:type="pct"/>
            <w:vMerge/>
          </w:tcPr>
          <w:p w14:paraId="436BCDD2" w14:textId="77777777" w:rsidR="00E158C9" w:rsidRPr="00322520" w:rsidRDefault="00E158C9" w:rsidP="00C4600A">
            <w:pPr>
              <w:jc w:val="center"/>
              <w:rPr>
                <w:rFonts w:ascii="Times New Roman" w:hAnsi="Times New Roman"/>
                <w:b/>
                <w:bCs/>
                <w:sz w:val="24"/>
                <w:szCs w:val="24"/>
              </w:rPr>
            </w:pPr>
          </w:p>
        </w:tc>
      </w:tr>
      <w:tr w:rsidR="00E158C9" w:rsidRPr="00322520" w14:paraId="0A4E06B2" w14:textId="77777777" w:rsidTr="00C4600A">
        <w:trPr>
          <w:trHeight w:val="20"/>
        </w:trPr>
        <w:tc>
          <w:tcPr>
            <w:tcW w:w="956" w:type="pct"/>
            <w:vMerge w:val="restart"/>
          </w:tcPr>
          <w:p w14:paraId="080F5A42"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3.10. </w:t>
            </w:r>
          </w:p>
          <w:p w14:paraId="500649AD"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Мода и стиль в индустрии красоты. Обобщение терминов в индустрии красоты.</w:t>
            </w:r>
          </w:p>
          <w:p w14:paraId="1C45586D"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Направления моды, бренды индустрии красоты</w:t>
            </w:r>
          </w:p>
        </w:tc>
        <w:tc>
          <w:tcPr>
            <w:tcW w:w="2363" w:type="pct"/>
          </w:tcPr>
          <w:p w14:paraId="2B5E1AA0"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
                <w:bCs/>
                <w:sz w:val="24"/>
                <w:szCs w:val="24"/>
              </w:rPr>
              <w:t>Содержание учебного материала</w:t>
            </w:r>
          </w:p>
        </w:tc>
        <w:tc>
          <w:tcPr>
            <w:tcW w:w="561" w:type="pct"/>
          </w:tcPr>
          <w:p w14:paraId="54303B79"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5</w:t>
            </w:r>
          </w:p>
        </w:tc>
        <w:tc>
          <w:tcPr>
            <w:tcW w:w="560" w:type="pct"/>
          </w:tcPr>
          <w:p w14:paraId="59667882"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4B29EE1D"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22A0B50A"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sz w:val="24"/>
                <w:szCs w:val="24"/>
              </w:rPr>
              <w:t>ОК 09</w:t>
            </w:r>
          </w:p>
        </w:tc>
      </w:tr>
      <w:tr w:rsidR="00E158C9" w:rsidRPr="00322520" w14:paraId="0BC68435" w14:textId="77777777" w:rsidTr="00C4600A">
        <w:trPr>
          <w:trHeight w:val="20"/>
        </w:trPr>
        <w:tc>
          <w:tcPr>
            <w:tcW w:w="956" w:type="pct"/>
            <w:vMerge/>
          </w:tcPr>
          <w:p w14:paraId="6E6387C5" w14:textId="77777777" w:rsidR="00E158C9" w:rsidRPr="00322520" w:rsidRDefault="00E158C9" w:rsidP="00C4600A">
            <w:pPr>
              <w:rPr>
                <w:rFonts w:ascii="Times New Roman" w:hAnsi="Times New Roman"/>
                <w:b/>
                <w:bCs/>
                <w:sz w:val="24"/>
                <w:szCs w:val="24"/>
              </w:rPr>
            </w:pPr>
          </w:p>
        </w:tc>
        <w:tc>
          <w:tcPr>
            <w:tcW w:w="2363" w:type="pct"/>
          </w:tcPr>
          <w:p w14:paraId="7B5C77B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Мода и стиль в индустрии красоты. Обобщение терминов в индустрии красоты.</w:t>
            </w:r>
          </w:p>
          <w:p w14:paraId="256A9283"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Cs/>
                <w:sz w:val="24"/>
                <w:szCs w:val="24"/>
              </w:rPr>
              <w:t>Направления моды, бренды индустрии красоты</w:t>
            </w:r>
          </w:p>
        </w:tc>
        <w:tc>
          <w:tcPr>
            <w:tcW w:w="561" w:type="pct"/>
          </w:tcPr>
          <w:p w14:paraId="04836105"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3</w:t>
            </w:r>
          </w:p>
        </w:tc>
        <w:tc>
          <w:tcPr>
            <w:tcW w:w="560" w:type="pct"/>
          </w:tcPr>
          <w:p w14:paraId="3F2D9D7C"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53FF7F61" w14:textId="77777777" w:rsidR="00E158C9" w:rsidRPr="00322520" w:rsidRDefault="00E158C9" w:rsidP="00C4600A">
            <w:pPr>
              <w:suppressAutoHyphens/>
              <w:jc w:val="center"/>
              <w:rPr>
                <w:rFonts w:ascii="Times New Roman" w:hAnsi="Times New Roman"/>
                <w:sz w:val="24"/>
                <w:szCs w:val="24"/>
              </w:rPr>
            </w:pPr>
          </w:p>
        </w:tc>
      </w:tr>
      <w:tr w:rsidR="00E158C9" w:rsidRPr="00322520" w14:paraId="32839C57" w14:textId="77777777" w:rsidTr="00C4600A">
        <w:trPr>
          <w:trHeight w:val="20"/>
        </w:trPr>
        <w:tc>
          <w:tcPr>
            <w:tcW w:w="956" w:type="pct"/>
            <w:vMerge/>
          </w:tcPr>
          <w:p w14:paraId="59CAA22B" w14:textId="77777777" w:rsidR="00E158C9" w:rsidRPr="00322520" w:rsidRDefault="00E158C9" w:rsidP="00C4600A">
            <w:pPr>
              <w:rPr>
                <w:rFonts w:ascii="Times New Roman" w:hAnsi="Times New Roman"/>
                <w:b/>
                <w:bCs/>
                <w:sz w:val="24"/>
                <w:szCs w:val="24"/>
              </w:rPr>
            </w:pPr>
          </w:p>
        </w:tc>
        <w:tc>
          <w:tcPr>
            <w:tcW w:w="2363" w:type="pct"/>
          </w:tcPr>
          <w:p w14:paraId="4DBC3F4F"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49D5A4EC"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2424C8CE"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32383CDC" w14:textId="77777777" w:rsidR="00E158C9" w:rsidRPr="00322520" w:rsidRDefault="00E158C9" w:rsidP="00C4600A">
            <w:pPr>
              <w:suppressAutoHyphens/>
              <w:jc w:val="center"/>
              <w:rPr>
                <w:rFonts w:ascii="Times New Roman" w:hAnsi="Times New Roman"/>
                <w:sz w:val="24"/>
                <w:szCs w:val="24"/>
              </w:rPr>
            </w:pPr>
          </w:p>
        </w:tc>
      </w:tr>
      <w:tr w:rsidR="00E158C9" w:rsidRPr="00322520" w14:paraId="17EEBB13" w14:textId="77777777" w:rsidTr="00C4600A">
        <w:trPr>
          <w:trHeight w:val="20"/>
        </w:trPr>
        <w:tc>
          <w:tcPr>
            <w:tcW w:w="956" w:type="pct"/>
            <w:vMerge/>
          </w:tcPr>
          <w:p w14:paraId="7E1175F7" w14:textId="77777777" w:rsidR="00E158C9" w:rsidRPr="00322520" w:rsidRDefault="00E158C9" w:rsidP="00C4600A">
            <w:pPr>
              <w:rPr>
                <w:rFonts w:ascii="Times New Roman" w:hAnsi="Times New Roman"/>
                <w:b/>
                <w:bCs/>
                <w:sz w:val="24"/>
                <w:szCs w:val="24"/>
              </w:rPr>
            </w:pPr>
          </w:p>
        </w:tc>
        <w:tc>
          <w:tcPr>
            <w:tcW w:w="2363" w:type="pct"/>
          </w:tcPr>
          <w:p w14:paraId="7EE7860E"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130EB4B6"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 для продуктивного усвоения:</w:t>
            </w:r>
          </w:p>
          <w:p w14:paraId="363753B4" w14:textId="77777777" w:rsidR="00E158C9" w:rsidRPr="00322520" w:rsidRDefault="00E158C9" w:rsidP="00C4600A">
            <w:pPr>
              <w:jc w:val="both"/>
              <w:rPr>
                <w:rFonts w:ascii="Times New Roman" w:hAnsi="Times New Roman"/>
                <w:sz w:val="24"/>
                <w:szCs w:val="24"/>
              </w:rPr>
            </w:pPr>
            <w:r w:rsidRPr="00322520">
              <w:rPr>
                <w:rFonts w:ascii="Times New Roman" w:hAnsi="Times New Roman"/>
                <w:sz w:val="24"/>
                <w:szCs w:val="24"/>
              </w:rPr>
              <w:t xml:space="preserve">- распознавание и употребление в речи изученных ранее коммуникативных и структурных типов предложения; </w:t>
            </w:r>
          </w:p>
          <w:p w14:paraId="0392F2F7"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 машинный перевод.</w:t>
            </w:r>
          </w:p>
        </w:tc>
        <w:tc>
          <w:tcPr>
            <w:tcW w:w="561" w:type="pct"/>
          </w:tcPr>
          <w:p w14:paraId="377FA7A7" w14:textId="77777777" w:rsidR="00E158C9" w:rsidRPr="00322520" w:rsidRDefault="00E158C9" w:rsidP="00C4600A">
            <w:pPr>
              <w:jc w:val="center"/>
              <w:rPr>
                <w:rFonts w:ascii="Times New Roman" w:hAnsi="Times New Roman"/>
                <w:bCs/>
                <w:sz w:val="24"/>
                <w:szCs w:val="24"/>
              </w:rPr>
            </w:pPr>
          </w:p>
        </w:tc>
        <w:tc>
          <w:tcPr>
            <w:tcW w:w="560" w:type="pct"/>
          </w:tcPr>
          <w:p w14:paraId="374F74CE" w14:textId="77777777" w:rsidR="00E158C9" w:rsidRPr="00322520" w:rsidRDefault="00E158C9" w:rsidP="00C4600A">
            <w:pPr>
              <w:jc w:val="center"/>
              <w:rPr>
                <w:rFonts w:ascii="Times New Roman" w:hAnsi="Times New Roman"/>
                <w:b/>
                <w:bCs/>
                <w:sz w:val="24"/>
                <w:szCs w:val="24"/>
              </w:rPr>
            </w:pPr>
          </w:p>
        </w:tc>
        <w:tc>
          <w:tcPr>
            <w:tcW w:w="560" w:type="pct"/>
            <w:vMerge/>
          </w:tcPr>
          <w:p w14:paraId="7E40D315" w14:textId="77777777" w:rsidR="00E158C9" w:rsidRPr="00322520" w:rsidRDefault="00E158C9" w:rsidP="00C4600A">
            <w:pPr>
              <w:jc w:val="center"/>
              <w:rPr>
                <w:rFonts w:ascii="Times New Roman" w:hAnsi="Times New Roman"/>
                <w:b/>
                <w:bCs/>
                <w:sz w:val="24"/>
                <w:szCs w:val="24"/>
              </w:rPr>
            </w:pPr>
          </w:p>
        </w:tc>
      </w:tr>
      <w:tr w:rsidR="00E158C9" w:rsidRPr="00322520" w14:paraId="4DD1BA41" w14:textId="77777777" w:rsidTr="00C4600A">
        <w:trPr>
          <w:trHeight w:val="20"/>
        </w:trPr>
        <w:tc>
          <w:tcPr>
            <w:tcW w:w="956" w:type="pct"/>
          </w:tcPr>
          <w:p w14:paraId="3C8B97DA" w14:textId="77777777" w:rsidR="00E158C9" w:rsidRPr="00322520" w:rsidRDefault="00E158C9" w:rsidP="00C4600A">
            <w:pPr>
              <w:rPr>
                <w:rFonts w:ascii="Times New Roman" w:hAnsi="Times New Roman"/>
                <w:b/>
                <w:bCs/>
                <w:sz w:val="24"/>
                <w:szCs w:val="24"/>
              </w:rPr>
            </w:pPr>
          </w:p>
        </w:tc>
        <w:tc>
          <w:tcPr>
            <w:tcW w:w="2363" w:type="pct"/>
          </w:tcPr>
          <w:p w14:paraId="524D58C4"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 xml:space="preserve">Самостоятельная работа : </w:t>
            </w:r>
            <w:r w:rsidRPr="00322520">
              <w:rPr>
                <w:rFonts w:ascii="Times New Roman" w:hAnsi="Times New Roman"/>
                <w:bCs/>
                <w:sz w:val="24"/>
                <w:szCs w:val="24"/>
              </w:rPr>
              <w:t>презентация (  употребление  в речи коммуникативных и структурных типов предложения)</w:t>
            </w:r>
          </w:p>
        </w:tc>
        <w:tc>
          <w:tcPr>
            <w:tcW w:w="561" w:type="pct"/>
          </w:tcPr>
          <w:p w14:paraId="7C53377C"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4</w:t>
            </w:r>
          </w:p>
        </w:tc>
        <w:tc>
          <w:tcPr>
            <w:tcW w:w="560" w:type="pct"/>
          </w:tcPr>
          <w:p w14:paraId="1F84798C" w14:textId="77777777" w:rsidR="00E158C9" w:rsidRPr="00322520" w:rsidRDefault="00E158C9" w:rsidP="00C4600A">
            <w:pPr>
              <w:jc w:val="center"/>
              <w:rPr>
                <w:rFonts w:ascii="Times New Roman" w:hAnsi="Times New Roman"/>
                <w:b/>
                <w:bCs/>
                <w:sz w:val="24"/>
                <w:szCs w:val="24"/>
              </w:rPr>
            </w:pPr>
          </w:p>
        </w:tc>
        <w:tc>
          <w:tcPr>
            <w:tcW w:w="560" w:type="pct"/>
          </w:tcPr>
          <w:p w14:paraId="3837C01C" w14:textId="77777777" w:rsidR="00E158C9" w:rsidRPr="00322520" w:rsidRDefault="00E158C9" w:rsidP="00C4600A">
            <w:pPr>
              <w:jc w:val="center"/>
              <w:rPr>
                <w:rFonts w:ascii="Times New Roman" w:hAnsi="Times New Roman"/>
                <w:b/>
                <w:bCs/>
                <w:sz w:val="24"/>
                <w:szCs w:val="24"/>
              </w:rPr>
            </w:pPr>
          </w:p>
        </w:tc>
      </w:tr>
      <w:tr w:rsidR="00E158C9" w:rsidRPr="00322520" w14:paraId="3066D6FD" w14:textId="77777777" w:rsidTr="00C4600A">
        <w:trPr>
          <w:trHeight w:val="20"/>
        </w:trPr>
        <w:tc>
          <w:tcPr>
            <w:tcW w:w="956" w:type="pct"/>
            <w:vMerge w:val="restart"/>
          </w:tcPr>
          <w:p w14:paraId="01E31F6B"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 xml:space="preserve">Тема 3.11. </w:t>
            </w:r>
          </w:p>
          <w:p w14:paraId="0138EA25" w14:textId="77777777" w:rsidR="00E158C9" w:rsidRPr="00322520" w:rsidRDefault="00E158C9" w:rsidP="00C4600A">
            <w:pPr>
              <w:rPr>
                <w:rFonts w:ascii="Times New Roman" w:hAnsi="Times New Roman"/>
                <w:b/>
                <w:bCs/>
                <w:sz w:val="24"/>
                <w:szCs w:val="24"/>
              </w:rPr>
            </w:pPr>
            <w:r w:rsidRPr="00322520">
              <w:rPr>
                <w:rFonts w:ascii="Times New Roman" w:hAnsi="Times New Roman"/>
                <w:b/>
                <w:bCs/>
                <w:sz w:val="24"/>
                <w:szCs w:val="24"/>
              </w:rPr>
              <w:t>Профессиональная этика. Поведение работника предприятия индустрии красоты. Профессиональный имидж</w:t>
            </w:r>
          </w:p>
        </w:tc>
        <w:tc>
          <w:tcPr>
            <w:tcW w:w="2363" w:type="pct"/>
          </w:tcPr>
          <w:p w14:paraId="7F7B4F9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Содержание учебного материала</w:t>
            </w:r>
          </w:p>
        </w:tc>
        <w:tc>
          <w:tcPr>
            <w:tcW w:w="561" w:type="pct"/>
          </w:tcPr>
          <w:p w14:paraId="38A9C6B1"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5</w:t>
            </w:r>
          </w:p>
        </w:tc>
        <w:tc>
          <w:tcPr>
            <w:tcW w:w="560" w:type="pct"/>
          </w:tcPr>
          <w:p w14:paraId="643855C8" w14:textId="77777777" w:rsidR="00E158C9" w:rsidRPr="00322520" w:rsidRDefault="00E158C9" w:rsidP="00C4600A">
            <w:pPr>
              <w:suppressAutoHyphens/>
              <w:jc w:val="center"/>
              <w:rPr>
                <w:rFonts w:ascii="Times New Roman" w:hAnsi="Times New Roman"/>
                <w:sz w:val="24"/>
                <w:szCs w:val="24"/>
              </w:rPr>
            </w:pPr>
          </w:p>
        </w:tc>
        <w:tc>
          <w:tcPr>
            <w:tcW w:w="560" w:type="pct"/>
            <w:vMerge w:val="restart"/>
          </w:tcPr>
          <w:p w14:paraId="603FBF8F" w14:textId="77777777" w:rsidR="00E158C9" w:rsidRPr="00322520" w:rsidRDefault="00E158C9" w:rsidP="00C4600A">
            <w:pPr>
              <w:suppressAutoHyphens/>
              <w:jc w:val="center"/>
              <w:rPr>
                <w:rFonts w:ascii="Times New Roman" w:hAnsi="Times New Roman"/>
                <w:sz w:val="24"/>
                <w:szCs w:val="24"/>
              </w:rPr>
            </w:pPr>
            <w:r w:rsidRPr="00322520">
              <w:rPr>
                <w:rFonts w:ascii="Times New Roman" w:hAnsi="Times New Roman"/>
                <w:sz w:val="24"/>
                <w:szCs w:val="24"/>
              </w:rPr>
              <w:t>ОК 01-06</w:t>
            </w:r>
          </w:p>
          <w:p w14:paraId="08A4ABFE"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sz w:val="24"/>
                <w:szCs w:val="24"/>
              </w:rPr>
              <w:t>ОК 09</w:t>
            </w:r>
          </w:p>
        </w:tc>
      </w:tr>
      <w:tr w:rsidR="00E158C9" w:rsidRPr="00322520" w14:paraId="502154BF" w14:textId="77777777" w:rsidTr="00C4600A">
        <w:trPr>
          <w:trHeight w:val="20"/>
        </w:trPr>
        <w:tc>
          <w:tcPr>
            <w:tcW w:w="956" w:type="pct"/>
            <w:vMerge/>
          </w:tcPr>
          <w:p w14:paraId="745265B9" w14:textId="77777777" w:rsidR="00E158C9" w:rsidRPr="00322520" w:rsidRDefault="00E158C9" w:rsidP="00C4600A">
            <w:pPr>
              <w:rPr>
                <w:rFonts w:ascii="Times New Roman" w:hAnsi="Times New Roman"/>
                <w:b/>
                <w:bCs/>
                <w:sz w:val="24"/>
                <w:szCs w:val="24"/>
              </w:rPr>
            </w:pPr>
          </w:p>
        </w:tc>
        <w:tc>
          <w:tcPr>
            <w:tcW w:w="2363" w:type="pct"/>
          </w:tcPr>
          <w:p w14:paraId="181564CB"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Профессиональная этика. Поведение работника предприятия индустрии красоты. Профессиональный имидж</w:t>
            </w:r>
          </w:p>
        </w:tc>
        <w:tc>
          <w:tcPr>
            <w:tcW w:w="561" w:type="pct"/>
          </w:tcPr>
          <w:p w14:paraId="07C87985" w14:textId="77777777" w:rsidR="00E158C9" w:rsidRPr="00322520" w:rsidRDefault="00E158C9" w:rsidP="00C4600A">
            <w:pPr>
              <w:jc w:val="center"/>
              <w:rPr>
                <w:rFonts w:ascii="Times New Roman" w:hAnsi="Times New Roman"/>
                <w:bCs/>
                <w:sz w:val="24"/>
                <w:szCs w:val="24"/>
              </w:rPr>
            </w:pPr>
            <w:r w:rsidRPr="00322520">
              <w:rPr>
                <w:rFonts w:ascii="Times New Roman" w:hAnsi="Times New Roman"/>
                <w:bCs/>
                <w:sz w:val="24"/>
                <w:szCs w:val="24"/>
              </w:rPr>
              <w:t>3</w:t>
            </w:r>
          </w:p>
        </w:tc>
        <w:tc>
          <w:tcPr>
            <w:tcW w:w="560" w:type="pct"/>
          </w:tcPr>
          <w:p w14:paraId="30EA9884"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32E9D872" w14:textId="77777777" w:rsidR="00E158C9" w:rsidRPr="00322520" w:rsidRDefault="00E158C9" w:rsidP="00C4600A">
            <w:pPr>
              <w:suppressAutoHyphens/>
              <w:jc w:val="center"/>
              <w:rPr>
                <w:rFonts w:ascii="Times New Roman" w:hAnsi="Times New Roman"/>
                <w:sz w:val="24"/>
                <w:szCs w:val="24"/>
              </w:rPr>
            </w:pPr>
          </w:p>
        </w:tc>
      </w:tr>
      <w:tr w:rsidR="00E158C9" w:rsidRPr="00322520" w14:paraId="52BA8771" w14:textId="77777777" w:rsidTr="00C4600A">
        <w:trPr>
          <w:trHeight w:val="20"/>
        </w:trPr>
        <w:tc>
          <w:tcPr>
            <w:tcW w:w="956" w:type="pct"/>
            <w:vMerge/>
          </w:tcPr>
          <w:p w14:paraId="29BCFA3B" w14:textId="77777777" w:rsidR="00E158C9" w:rsidRPr="00322520" w:rsidRDefault="00E158C9" w:rsidP="00C4600A">
            <w:pPr>
              <w:rPr>
                <w:rFonts w:ascii="Times New Roman" w:hAnsi="Times New Roman"/>
                <w:b/>
                <w:bCs/>
                <w:sz w:val="24"/>
                <w:szCs w:val="24"/>
              </w:rPr>
            </w:pPr>
          </w:p>
        </w:tc>
        <w:tc>
          <w:tcPr>
            <w:tcW w:w="2363" w:type="pct"/>
          </w:tcPr>
          <w:p w14:paraId="51D870E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322520">
              <w:rPr>
                <w:rFonts w:ascii="Times New Roman" w:hAnsi="Times New Roman"/>
                <w:b/>
                <w:bCs/>
                <w:sz w:val="24"/>
                <w:szCs w:val="24"/>
              </w:rPr>
              <w:t>Тематика практических занятий</w:t>
            </w:r>
          </w:p>
        </w:tc>
        <w:tc>
          <w:tcPr>
            <w:tcW w:w="561" w:type="pct"/>
          </w:tcPr>
          <w:p w14:paraId="7770A5C9"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3794F5A0" w14:textId="77777777" w:rsidR="00E158C9" w:rsidRPr="00322520" w:rsidRDefault="00E158C9" w:rsidP="00C4600A">
            <w:pPr>
              <w:suppressAutoHyphens/>
              <w:jc w:val="center"/>
              <w:rPr>
                <w:rFonts w:ascii="Times New Roman" w:hAnsi="Times New Roman"/>
                <w:sz w:val="24"/>
                <w:szCs w:val="24"/>
              </w:rPr>
            </w:pPr>
          </w:p>
        </w:tc>
        <w:tc>
          <w:tcPr>
            <w:tcW w:w="560" w:type="pct"/>
            <w:vMerge/>
          </w:tcPr>
          <w:p w14:paraId="689FBA4A" w14:textId="77777777" w:rsidR="00E158C9" w:rsidRPr="00322520" w:rsidRDefault="00E158C9" w:rsidP="00C4600A">
            <w:pPr>
              <w:suppressAutoHyphens/>
              <w:jc w:val="center"/>
              <w:rPr>
                <w:rFonts w:ascii="Times New Roman" w:hAnsi="Times New Roman"/>
                <w:sz w:val="24"/>
                <w:szCs w:val="24"/>
              </w:rPr>
            </w:pPr>
          </w:p>
        </w:tc>
      </w:tr>
      <w:tr w:rsidR="00E158C9" w:rsidRPr="00322520" w14:paraId="57B36B1A" w14:textId="77777777" w:rsidTr="00C4600A">
        <w:trPr>
          <w:trHeight w:val="20"/>
        </w:trPr>
        <w:tc>
          <w:tcPr>
            <w:tcW w:w="956" w:type="pct"/>
            <w:vMerge/>
          </w:tcPr>
          <w:p w14:paraId="58EADCBB" w14:textId="77777777" w:rsidR="00E158C9" w:rsidRPr="00322520" w:rsidRDefault="00E158C9" w:rsidP="00C4600A">
            <w:pPr>
              <w:jc w:val="both"/>
              <w:rPr>
                <w:rFonts w:ascii="Times New Roman" w:hAnsi="Times New Roman"/>
                <w:bCs/>
                <w:sz w:val="24"/>
                <w:szCs w:val="24"/>
              </w:rPr>
            </w:pPr>
          </w:p>
        </w:tc>
        <w:tc>
          <w:tcPr>
            <w:tcW w:w="2363" w:type="pct"/>
          </w:tcPr>
          <w:p w14:paraId="4522D43D"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Лексический материал по теме.</w:t>
            </w:r>
          </w:p>
          <w:p w14:paraId="64350DFC"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Грамматический материал:</w:t>
            </w:r>
          </w:p>
          <w:p w14:paraId="626676F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lang w:val="en-US"/>
              </w:rPr>
            </w:pPr>
            <w:r w:rsidRPr="00322520">
              <w:rPr>
                <w:rFonts w:ascii="Times New Roman" w:hAnsi="Times New Roman"/>
                <w:bCs/>
                <w:sz w:val="24"/>
                <w:szCs w:val="24"/>
                <w:lang w:val="en-US"/>
              </w:rPr>
              <w:t xml:space="preserve">- </w:t>
            </w:r>
            <w:r w:rsidRPr="00322520">
              <w:rPr>
                <w:rFonts w:ascii="Times New Roman" w:hAnsi="Times New Roman"/>
                <w:bCs/>
                <w:sz w:val="24"/>
                <w:szCs w:val="24"/>
              </w:rPr>
              <w:t>конструкция</w:t>
            </w:r>
            <w:r w:rsidRPr="00322520">
              <w:rPr>
                <w:rFonts w:ascii="Times New Roman" w:hAnsi="Times New Roman"/>
                <w:bCs/>
                <w:sz w:val="24"/>
                <w:szCs w:val="24"/>
                <w:lang w:val="en-US"/>
              </w:rPr>
              <w:t xml:space="preserve"> to have (get) something done;</w:t>
            </w:r>
          </w:p>
          <w:p w14:paraId="0FEF4D62"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 структурная организация текста;</w:t>
            </w:r>
          </w:p>
          <w:p w14:paraId="6A78660A" w14:textId="77777777" w:rsidR="00E158C9" w:rsidRPr="00322520" w:rsidRDefault="00E158C9" w:rsidP="00C4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322520">
              <w:rPr>
                <w:rFonts w:ascii="Times New Roman" w:hAnsi="Times New Roman"/>
                <w:bCs/>
                <w:sz w:val="24"/>
                <w:szCs w:val="24"/>
              </w:rPr>
              <w:t>- аннотирование текста, статьи.</w:t>
            </w:r>
          </w:p>
        </w:tc>
        <w:tc>
          <w:tcPr>
            <w:tcW w:w="561" w:type="pct"/>
          </w:tcPr>
          <w:p w14:paraId="27EF8BBD" w14:textId="77777777" w:rsidR="00E158C9" w:rsidRPr="00322520" w:rsidRDefault="00E158C9" w:rsidP="00C4600A">
            <w:pPr>
              <w:jc w:val="center"/>
              <w:rPr>
                <w:rFonts w:ascii="Times New Roman" w:hAnsi="Times New Roman"/>
                <w:bCs/>
                <w:sz w:val="24"/>
                <w:szCs w:val="24"/>
              </w:rPr>
            </w:pPr>
          </w:p>
        </w:tc>
        <w:tc>
          <w:tcPr>
            <w:tcW w:w="560" w:type="pct"/>
          </w:tcPr>
          <w:p w14:paraId="2BD0A009" w14:textId="77777777" w:rsidR="00E158C9" w:rsidRPr="00322520" w:rsidRDefault="00E158C9" w:rsidP="00C4600A">
            <w:pPr>
              <w:jc w:val="center"/>
              <w:rPr>
                <w:rFonts w:ascii="Times New Roman" w:hAnsi="Times New Roman"/>
                <w:b/>
                <w:bCs/>
                <w:sz w:val="24"/>
                <w:szCs w:val="24"/>
              </w:rPr>
            </w:pPr>
          </w:p>
        </w:tc>
        <w:tc>
          <w:tcPr>
            <w:tcW w:w="560" w:type="pct"/>
            <w:vMerge/>
          </w:tcPr>
          <w:p w14:paraId="7D9852F5" w14:textId="77777777" w:rsidR="00E158C9" w:rsidRPr="00322520" w:rsidRDefault="00E158C9" w:rsidP="00C4600A">
            <w:pPr>
              <w:jc w:val="center"/>
              <w:rPr>
                <w:rFonts w:ascii="Times New Roman" w:hAnsi="Times New Roman"/>
                <w:b/>
                <w:bCs/>
                <w:sz w:val="24"/>
                <w:szCs w:val="24"/>
              </w:rPr>
            </w:pPr>
          </w:p>
        </w:tc>
      </w:tr>
      <w:tr w:rsidR="00E158C9" w:rsidRPr="00322520" w14:paraId="3A9C65AC" w14:textId="77777777" w:rsidTr="00C4600A">
        <w:trPr>
          <w:trHeight w:val="485"/>
        </w:trPr>
        <w:tc>
          <w:tcPr>
            <w:tcW w:w="3319" w:type="pct"/>
            <w:gridSpan w:val="2"/>
          </w:tcPr>
          <w:p w14:paraId="1920A614" w14:textId="77777777" w:rsidR="00E158C9" w:rsidRPr="00322520" w:rsidRDefault="00E158C9" w:rsidP="00C4600A">
            <w:pPr>
              <w:spacing w:line="360" w:lineRule="auto"/>
              <w:jc w:val="both"/>
              <w:rPr>
                <w:rFonts w:ascii="Times New Roman" w:hAnsi="Times New Roman"/>
                <w:b/>
                <w:bCs/>
                <w:sz w:val="24"/>
                <w:szCs w:val="24"/>
              </w:rPr>
            </w:pPr>
            <w:r w:rsidRPr="00322520">
              <w:rPr>
                <w:rFonts w:ascii="Times New Roman" w:hAnsi="Times New Roman"/>
                <w:b/>
                <w:bCs/>
                <w:sz w:val="24"/>
                <w:szCs w:val="24"/>
              </w:rPr>
              <w:t>Промежуточная аттестация</w:t>
            </w:r>
          </w:p>
        </w:tc>
        <w:tc>
          <w:tcPr>
            <w:tcW w:w="561" w:type="pct"/>
          </w:tcPr>
          <w:p w14:paraId="14901ABF" w14:textId="77777777" w:rsidR="00E158C9" w:rsidRPr="00322520" w:rsidRDefault="00E158C9" w:rsidP="00C4600A">
            <w:pPr>
              <w:spacing w:line="360" w:lineRule="auto"/>
              <w:jc w:val="center"/>
              <w:rPr>
                <w:rFonts w:ascii="Times New Roman" w:hAnsi="Times New Roman"/>
                <w:b/>
                <w:bCs/>
                <w:sz w:val="24"/>
                <w:szCs w:val="24"/>
              </w:rPr>
            </w:pPr>
            <w:r w:rsidRPr="00322520">
              <w:rPr>
                <w:rFonts w:ascii="Times New Roman" w:hAnsi="Times New Roman"/>
                <w:b/>
                <w:bCs/>
                <w:sz w:val="24"/>
                <w:szCs w:val="24"/>
              </w:rPr>
              <w:t>2</w:t>
            </w:r>
          </w:p>
        </w:tc>
        <w:tc>
          <w:tcPr>
            <w:tcW w:w="560" w:type="pct"/>
          </w:tcPr>
          <w:p w14:paraId="775EBDD1" w14:textId="77777777" w:rsidR="00E158C9" w:rsidRPr="00322520" w:rsidRDefault="00E158C9" w:rsidP="00C4600A">
            <w:pPr>
              <w:jc w:val="center"/>
              <w:rPr>
                <w:rFonts w:ascii="Times New Roman" w:hAnsi="Times New Roman"/>
                <w:b/>
                <w:bCs/>
                <w:sz w:val="24"/>
                <w:szCs w:val="24"/>
              </w:rPr>
            </w:pPr>
          </w:p>
        </w:tc>
        <w:tc>
          <w:tcPr>
            <w:tcW w:w="560" w:type="pct"/>
            <w:vAlign w:val="center"/>
          </w:tcPr>
          <w:p w14:paraId="08A4F01E" w14:textId="77777777" w:rsidR="00E158C9" w:rsidRPr="00322520" w:rsidRDefault="00E158C9" w:rsidP="00C4600A">
            <w:pPr>
              <w:jc w:val="center"/>
              <w:rPr>
                <w:rFonts w:ascii="Times New Roman" w:hAnsi="Times New Roman"/>
                <w:b/>
                <w:bCs/>
                <w:sz w:val="24"/>
                <w:szCs w:val="24"/>
              </w:rPr>
            </w:pPr>
          </w:p>
        </w:tc>
      </w:tr>
      <w:tr w:rsidR="00E158C9" w:rsidRPr="00322520" w14:paraId="273507C4" w14:textId="77777777" w:rsidTr="00C4600A">
        <w:trPr>
          <w:trHeight w:val="20"/>
        </w:trPr>
        <w:tc>
          <w:tcPr>
            <w:tcW w:w="3319" w:type="pct"/>
            <w:gridSpan w:val="2"/>
          </w:tcPr>
          <w:p w14:paraId="1CF548DC" w14:textId="77777777" w:rsidR="00E158C9" w:rsidRPr="00322520" w:rsidRDefault="00E158C9" w:rsidP="00C4600A">
            <w:pPr>
              <w:jc w:val="both"/>
              <w:rPr>
                <w:rFonts w:ascii="Times New Roman" w:hAnsi="Times New Roman"/>
                <w:b/>
                <w:bCs/>
                <w:sz w:val="24"/>
                <w:szCs w:val="24"/>
              </w:rPr>
            </w:pPr>
            <w:r w:rsidRPr="00322520">
              <w:rPr>
                <w:rFonts w:ascii="Times New Roman" w:hAnsi="Times New Roman"/>
                <w:b/>
                <w:bCs/>
                <w:sz w:val="24"/>
                <w:szCs w:val="24"/>
              </w:rPr>
              <w:t>Всего:</w:t>
            </w:r>
          </w:p>
        </w:tc>
        <w:tc>
          <w:tcPr>
            <w:tcW w:w="561" w:type="pct"/>
          </w:tcPr>
          <w:p w14:paraId="08F8DD71"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80</w:t>
            </w:r>
          </w:p>
        </w:tc>
        <w:tc>
          <w:tcPr>
            <w:tcW w:w="560" w:type="pct"/>
          </w:tcPr>
          <w:p w14:paraId="4E53F065" w14:textId="77777777" w:rsidR="00E158C9" w:rsidRPr="00322520" w:rsidRDefault="00E158C9" w:rsidP="00C4600A">
            <w:pPr>
              <w:jc w:val="center"/>
              <w:rPr>
                <w:rFonts w:ascii="Times New Roman" w:hAnsi="Times New Roman"/>
                <w:b/>
                <w:bCs/>
                <w:sz w:val="24"/>
                <w:szCs w:val="24"/>
              </w:rPr>
            </w:pPr>
            <w:r w:rsidRPr="00322520">
              <w:rPr>
                <w:rFonts w:ascii="Times New Roman" w:hAnsi="Times New Roman"/>
                <w:b/>
                <w:bCs/>
                <w:sz w:val="24"/>
                <w:szCs w:val="24"/>
              </w:rPr>
              <w:t>130</w:t>
            </w:r>
          </w:p>
        </w:tc>
        <w:tc>
          <w:tcPr>
            <w:tcW w:w="560" w:type="pct"/>
            <w:vAlign w:val="center"/>
          </w:tcPr>
          <w:p w14:paraId="053A4350" w14:textId="77777777" w:rsidR="00E158C9" w:rsidRPr="00322520" w:rsidRDefault="00E158C9" w:rsidP="00C4600A">
            <w:pPr>
              <w:jc w:val="center"/>
              <w:rPr>
                <w:rFonts w:ascii="Times New Roman" w:hAnsi="Times New Roman"/>
                <w:b/>
                <w:bCs/>
                <w:sz w:val="24"/>
                <w:szCs w:val="24"/>
              </w:rPr>
            </w:pPr>
          </w:p>
        </w:tc>
      </w:tr>
    </w:tbl>
    <w:p w14:paraId="3877AA6B" w14:textId="77777777" w:rsidR="00E158C9" w:rsidRPr="00322520" w:rsidRDefault="00E158C9" w:rsidP="00E158C9">
      <w:pPr>
        <w:rPr>
          <w:rFonts w:ascii="Times New Roman" w:hAnsi="Times New Roman"/>
          <w:sz w:val="24"/>
          <w:szCs w:val="24"/>
          <w:lang w:val="en-US"/>
        </w:rPr>
      </w:pPr>
    </w:p>
    <w:p w14:paraId="61D197E5" w14:textId="77777777" w:rsidR="00E158C9" w:rsidRPr="009E6714" w:rsidRDefault="00E158C9" w:rsidP="00E158C9">
      <w:pPr>
        <w:suppressAutoHyphens/>
        <w:jc w:val="both"/>
        <w:rPr>
          <w:rFonts w:ascii="Times New Roman" w:hAnsi="Times New Roman"/>
          <w:bCs/>
          <w:color w:val="0000FF"/>
        </w:rPr>
      </w:pPr>
    </w:p>
    <w:p w14:paraId="40BD21E7" w14:textId="77777777" w:rsidR="00E158C9" w:rsidRPr="009E6714" w:rsidRDefault="00E158C9" w:rsidP="00E158C9">
      <w:pPr>
        <w:spacing w:before="120" w:after="120"/>
        <w:rPr>
          <w:rFonts w:ascii="Times New Roman" w:hAnsi="Times New Roman"/>
          <w:color w:val="0000FF"/>
          <w:sz w:val="24"/>
          <w:szCs w:val="24"/>
        </w:rPr>
        <w:sectPr w:rsidR="00E158C9" w:rsidRPr="009E6714" w:rsidSect="00C4600A">
          <w:pgSz w:w="16840" w:h="11907" w:orient="landscape"/>
          <w:pgMar w:top="851" w:right="851" w:bottom="851" w:left="992" w:header="709" w:footer="709" w:gutter="0"/>
          <w:cols w:space="720"/>
        </w:sectPr>
      </w:pPr>
    </w:p>
    <w:p w14:paraId="32CA8278" w14:textId="77777777" w:rsidR="00E158C9" w:rsidRPr="00322520" w:rsidRDefault="00E158C9" w:rsidP="00E158C9">
      <w:pPr>
        <w:jc w:val="center"/>
        <w:rPr>
          <w:rFonts w:ascii="Times New Roman" w:hAnsi="Times New Roman"/>
          <w:b/>
          <w:bCs/>
          <w:sz w:val="28"/>
          <w:szCs w:val="28"/>
        </w:rPr>
      </w:pPr>
      <w:r w:rsidRPr="00322520">
        <w:rPr>
          <w:rFonts w:ascii="Times New Roman" w:hAnsi="Times New Roman"/>
          <w:b/>
          <w:bCs/>
          <w:sz w:val="28"/>
          <w:szCs w:val="28"/>
        </w:rPr>
        <w:lastRenderedPageBreak/>
        <w:t>3. УСЛОВИЯ РЕАЛИЗАЦИИ УЧЕБНОЙ ДИСЦИПЛИНЫ</w:t>
      </w:r>
    </w:p>
    <w:p w14:paraId="1DFC107C" w14:textId="77777777" w:rsidR="00E158C9" w:rsidRPr="00322520" w:rsidRDefault="00E158C9" w:rsidP="00E158C9">
      <w:pPr>
        <w:suppressAutoHyphens/>
        <w:ind w:firstLine="709"/>
        <w:jc w:val="both"/>
        <w:rPr>
          <w:rFonts w:ascii="Times New Roman" w:hAnsi="Times New Roman"/>
          <w:b/>
          <w:bCs/>
          <w:sz w:val="28"/>
          <w:szCs w:val="28"/>
        </w:rPr>
      </w:pPr>
      <w:r w:rsidRPr="00322520">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6A11252F" w14:textId="77777777" w:rsidR="00E158C9" w:rsidRPr="00322520" w:rsidRDefault="00E158C9" w:rsidP="00E158C9">
      <w:pPr>
        <w:suppressAutoHyphens/>
        <w:autoSpaceDE w:val="0"/>
        <w:autoSpaceDN w:val="0"/>
        <w:adjustRightInd w:val="0"/>
        <w:ind w:firstLine="709"/>
        <w:jc w:val="both"/>
        <w:rPr>
          <w:rFonts w:ascii="Times New Roman" w:hAnsi="Times New Roman"/>
          <w:sz w:val="28"/>
          <w:szCs w:val="28"/>
        </w:rPr>
      </w:pPr>
      <w:r w:rsidRPr="00322520">
        <w:rPr>
          <w:rFonts w:ascii="Times New Roman" w:hAnsi="Times New Roman"/>
          <w:bCs/>
          <w:sz w:val="28"/>
          <w:szCs w:val="28"/>
        </w:rPr>
        <w:t>Кабинет «Иностранного языка»</w:t>
      </w:r>
      <w:r w:rsidRPr="00322520">
        <w:rPr>
          <w:rFonts w:ascii="Times New Roman" w:hAnsi="Times New Roman"/>
          <w:sz w:val="28"/>
          <w:szCs w:val="28"/>
        </w:rPr>
        <w:t>, оснащенный в соответствии с п. 6.1.2.1 примерной образовательной программы по специальности.</w:t>
      </w:r>
    </w:p>
    <w:p w14:paraId="2ECC687F" w14:textId="77777777" w:rsidR="00E158C9" w:rsidRPr="00322520" w:rsidRDefault="00E158C9" w:rsidP="00E158C9">
      <w:pPr>
        <w:suppressAutoHyphens/>
        <w:ind w:firstLine="709"/>
        <w:jc w:val="both"/>
        <w:rPr>
          <w:rFonts w:ascii="Times New Roman" w:hAnsi="Times New Roman"/>
          <w:bCs/>
          <w:sz w:val="28"/>
          <w:szCs w:val="28"/>
        </w:rPr>
      </w:pPr>
    </w:p>
    <w:p w14:paraId="72D1A39B" w14:textId="77777777" w:rsidR="00E158C9" w:rsidRPr="00322520" w:rsidRDefault="00E158C9" w:rsidP="00E158C9">
      <w:pPr>
        <w:suppressAutoHyphens/>
        <w:ind w:firstLine="709"/>
        <w:jc w:val="both"/>
        <w:rPr>
          <w:rFonts w:ascii="Times New Roman" w:hAnsi="Times New Roman"/>
          <w:b/>
          <w:bCs/>
          <w:sz w:val="28"/>
          <w:szCs w:val="28"/>
        </w:rPr>
      </w:pPr>
      <w:r w:rsidRPr="00322520">
        <w:rPr>
          <w:rFonts w:ascii="Times New Roman" w:hAnsi="Times New Roman"/>
          <w:b/>
          <w:bCs/>
          <w:sz w:val="28"/>
          <w:szCs w:val="28"/>
        </w:rPr>
        <w:t>3.2. Информационное обеспечение реализации программы</w:t>
      </w:r>
    </w:p>
    <w:p w14:paraId="6F7E587B" w14:textId="77777777" w:rsidR="00E158C9" w:rsidRPr="00322520" w:rsidRDefault="00E158C9" w:rsidP="00E158C9">
      <w:pPr>
        <w:suppressAutoHyphens/>
        <w:ind w:firstLine="709"/>
        <w:jc w:val="both"/>
        <w:rPr>
          <w:rFonts w:ascii="Times New Roman" w:hAnsi="Times New Roman"/>
          <w:bCs/>
          <w:sz w:val="28"/>
          <w:szCs w:val="28"/>
        </w:rPr>
      </w:pPr>
      <w:r w:rsidRPr="00322520">
        <w:rPr>
          <w:rFonts w:ascii="Times New Roman" w:hAnsi="Times New Roman"/>
          <w:bCs/>
          <w:sz w:val="28"/>
          <w:szCs w:val="28"/>
        </w:rPr>
        <w:t>Для реализации программы библиотечный фонд образовательной организации должен иметь п</w:t>
      </w:r>
      <w:r w:rsidRPr="00322520">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2520">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156B88" w14:textId="77777777" w:rsidR="00E158C9" w:rsidRPr="00322520" w:rsidRDefault="00E158C9" w:rsidP="00E158C9">
      <w:pPr>
        <w:suppressAutoHyphens/>
        <w:ind w:firstLine="709"/>
        <w:jc w:val="both"/>
        <w:rPr>
          <w:rFonts w:ascii="Times New Roman" w:hAnsi="Times New Roman"/>
          <w:sz w:val="28"/>
          <w:szCs w:val="28"/>
        </w:rPr>
      </w:pPr>
    </w:p>
    <w:p w14:paraId="19CB1C32" w14:textId="77777777" w:rsidR="00E158C9" w:rsidRPr="00322520" w:rsidRDefault="00E158C9" w:rsidP="00E158C9">
      <w:pPr>
        <w:suppressAutoHyphens/>
        <w:ind w:firstLine="709"/>
        <w:jc w:val="both"/>
        <w:rPr>
          <w:rFonts w:ascii="Times New Roman" w:hAnsi="Times New Roman"/>
          <w:b/>
          <w:sz w:val="28"/>
          <w:szCs w:val="28"/>
        </w:rPr>
      </w:pPr>
      <w:r w:rsidRPr="00322520">
        <w:rPr>
          <w:rFonts w:ascii="Times New Roman" w:hAnsi="Times New Roman"/>
          <w:b/>
          <w:sz w:val="28"/>
          <w:szCs w:val="28"/>
        </w:rPr>
        <w:t>3.2.1. Основные печатные и электронные издания</w:t>
      </w:r>
    </w:p>
    <w:p w14:paraId="20057133"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Куряева, Р. И.  Английский язык. Лексико-грамматическое пособие в 2 ч. Часть 1: учебное пособие для среднего профессионального образования / Р. И. Куряева. — 8-е изд., испр. и доп. — Москва: Издательство Юрайт, 2021. — 264 с. — (Профессиональное образование). — ISBN 978-5-534-09890-7. — Текст: электронный // ЭБС Юрайт [сайт]. — URL: https://urait.ru/bcode/471034</w:t>
      </w:r>
    </w:p>
    <w:p w14:paraId="0BD46C80"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Куряева, Р. И.  Английский язык. Лексико-грамматическое пособие в 2 ч. Часть 2: учебное пособие для среднего профессионального образования / Р. И. Куряева. — 8-е изд., испр. и доп. — Москва: Издательство Юрайт, 2021. — 254 с. — (Профессиональное образование). — ISBN 978-5-534-09927-0. — Текст: электронный // ЭБС Юрайт [сайт]. — URL: https://urait.ru/bcode/471035</w:t>
      </w:r>
    </w:p>
    <w:p w14:paraId="6F531C1A"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Полубиченко, Л. В.  Английский язык для колледжей (A2-B2): учебное пособие для среднего профессионального образования / А. С. Изволенская, Е. Э. Кожарская ; под редакцией Л. В. Полубиченко. — Москва: Издательство Юрайт, 2021. — 184 с. — (Профессиональное образование). — ISBN 978-5-534-09287-5. — Текст: электронный // ЭБС Юрайт [сайт]. — URL: https://urait.ru/bcode/474378</w:t>
      </w:r>
    </w:p>
    <w:p w14:paraId="6269F4B9"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Миляева, Н. Н.  Немецкий язык для колледжей (A1—A2): учебник и практикум для среднего профессионального образования / Н. Н. Миляева, Н. В. Кукина. — Москва: Издательство Юрайт, 2021. — 255 с. — (Профессиональное образование). — ISBN 978-5-534-12385-2. — Текст: электронный // ЭБС Юрайт [сайт]. — URL: https://urait.ru/bcode/475086</w:t>
      </w:r>
    </w:p>
    <w:p w14:paraId="15DE50F9"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 xml:space="preserve">Винтайкина, Р. В.  Немецкий язык (B1): учебное пособие для среднего профессионального образования / Р. В. Винтайкина, Н. Н. Новикова, Н. Н. Саклакова. — </w:t>
      </w:r>
      <w:r w:rsidRPr="00322520">
        <w:rPr>
          <w:rFonts w:ascii="Times New Roman" w:hAnsi="Times New Roman"/>
          <w:sz w:val="28"/>
          <w:szCs w:val="28"/>
        </w:rPr>
        <w:br/>
        <w:t xml:space="preserve">2-е изд., испр. и доп. — Москва: Издательство Юрайт, 2021. — 377 с. — </w:t>
      </w:r>
      <w:r w:rsidRPr="00322520">
        <w:rPr>
          <w:rFonts w:ascii="Times New Roman" w:hAnsi="Times New Roman"/>
          <w:sz w:val="28"/>
          <w:szCs w:val="28"/>
        </w:rPr>
        <w:lastRenderedPageBreak/>
        <w:t>(Профессиональное образование). — ISBN 978-5-534-12125-4. — Текст: электронный // ЭБС Юрайт [сайт]. — URL: https://urait.ru/bcode/471604</w:t>
      </w:r>
    </w:p>
    <w:p w14:paraId="0CD52C4A"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sz w:val="28"/>
          <w:szCs w:val="28"/>
        </w:rPr>
      </w:pPr>
      <w:r w:rsidRPr="00322520">
        <w:rPr>
          <w:rFonts w:ascii="Times New Roman" w:hAnsi="Times New Roman"/>
          <w:sz w:val="28"/>
          <w:szCs w:val="28"/>
        </w:rPr>
        <w:t xml:space="preserve">Левченко, В. В.  Английский язык. General English : учебник для среднего профессионального образования / В. В. Левченко, Е. Е. Долгалёва, О. В. Мещерякова. — Москва: Издательство Юрайт, 2020. — 127 с. — (Профессиональное образование). — ISBN 978-5-534-11880-3. — Текст: электронный // ЭБС Юрайт [сайт]. — URL: </w:t>
      </w:r>
      <w:hyperlink r:id="rId10" w:history="1">
        <w:r w:rsidRPr="00322520">
          <w:rPr>
            <w:rFonts w:ascii="Times New Roman" w:hAnsi="Times New Roman"/>
            <w:sz w:val="28"/>
            <w:szCs w:val="28"/>
          </w:rPr>
          <w:t>https://urait.ru/bcode/451034</w:t>
        </w:r>
      </w:hyperlink>
    </w:p>
    <w:p w14:paraId="6910BF77"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bCs/>
          <w:sz w:val="28"/>
          <w:szCs w:val="28"/>
        </w:rPr>
      </w:pPr>
      <w:r w:rsidRPr="00322520">
        <w:rPr>
          <w:rFonts w:ascii="Times New Roman" w:hAnsi="Times New Roman"/>
          <w:bCs/>
          <w:sz w:val="28"/>
          <w:szCs w:val="28"/>
        </w:rPr>
        <w:t xml:space="preserve">Раптанова, И. Н. English for service and tourism industry = Английский язык в сфере обслуживания и туризма: учебное пособие для СПО / И. Н. Раптанова, К. Г. Чапалда. — Саратов: Профобразование, 2020. — 118 c. — ISBN 978-5-4488-0681-0. — Текст: электронный // Электронный ресурс цифровой образовательной среды СПО PROFобразование: [сайт]. — URL: </w:t>
      </w:r>
      <w:hyperlink r:id="rId11" w:history="1">
        <w:r w:rsidRPr="00322520">
          <w:rPr>
            <w:rFonts w:ascii="Times New Roman" w:hAnsi="Times New Roman"/>
            <w:bCs/>
            <w:sz w:val="28"/>
            <w:szCs w:val="28"/>
          </w:rPr>
          <w:t>https://profspo.ru/books/91837</w:t>
        </w:r>
      </w:hyperlink>
    </w:p>
    <w:p w14:paraId="428E14FE"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bCs/>
          <w:sz w:val="28"/>
          <w:szCs w:val="28"/>
        </w:rPr>
      </w:pPr>
      <w:r w:rsidRPr="00322520">
        <w:rPr>
          <w:rFonts w:ascii="Times New Roman" w:hAnsi="Times New Roman"/>
          <w:bCs/>
          <w:sz w:val="28"/>
          <w:szCs w:val="28"/>
        </w:rPr>
        <w:t xml:space="preserve">Краснопёрова, Ю. В. Теоретическая грамматика английского языка : учебно-методическое пособие для СПО / Ю. В. Краснопёрова. — Саратов: Профобразование, 2019. — 75 c. — ISBN 978-5-4488-0334-5. — Текст: электронный // Электронный ресурс цифровой образовательной среды СПО PROFобразование: [сайт]. — URL: </w:t>
      </w:r>
      <w:hyperlink r:id="rId12" w:history="1">
        <w:r w:rsidRPr="00322520">
          <w:rPr>
            <w:rFonts w:ascii="Times New Roman" w:hAnsi="Times New Roman"/>
            <w:bCs/>
            <w:sz w:val="28"/>
            <w:szCs w:val="28"/>
          </w:rPr>
          <w:t>https://profspo.ru/books/86151</w:t>
        </w:r>
      </w:hyperlink>
    </w:p>
    <w:p w14:paraId="5FC8292A"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bCs/>
          <w:sz w:val="28"/>
          <w:szCs w:val="28"/>
        </w:rPr>
      </w:pPr>
      <w:r w:rsidRPr="00322520">
        <w:rPr>
          <w:rFonts w:ascii="Times New Roman" w:hAnsi="Times New Roman"/>
          <w:bCs/>
          <w:sz w:val="28"/>
          <w:szCs w:val="28"/>
        </w:rPr>
        <w:t xml:space="preserve">Кузьменкова, Ю. Б. Английский язык. Основы разговорной практики: учебник для спо / Ю. Б. Кузьменкова, А. П. Кузьменков. — Санкт-Петербург: Лань, 2021. — 184 с. — ISBN 978-5-8114-7946-7. — Текст: электронный // Лань: электронно-библиотечная система. — URL: </w:t>
      </w:r>
      <w:hyperlink r:id="rId13" w:history="1">
        <w:r w:rsidRPr="00322520">
          <w:rPr>
            <w:rFonts w:ascii="Times New Roman" w:hAnsi="Times New Roman"/>
            <w:bCs/>
            <w:sz w:val="28"/>
            <w:szCs w:val="28"/>
          </w:rPr>
          <w:t>https://e.lanbook.com/book/178059</w:t>
        </w:r>
      </w:hyperlink>
      <w:r w:rsidRPr="00322520">
        <w:rPr>
          <w:rFonts w:ascii="Times New Roman" w:hAnsi="Times New Roman"/>
          <w:bCs/>
          <w:sz w:val="28"/>
          <w:szCs w:val="28"/>
        </w:rPr>
        <w:t xml:space="preserve"> .</w:t>
      </w:r>
    </w:p>
    <w:p w14:paraId="1CE028BF" w14:textId="77777777" w:rsidR="00E158C9" w:rsidRPr="00322520" w:rsidRDefault="00E158C9" w:rsidP="00E158C9">
      <w:pPr>
        <w:numPr>
          <w:ilvl w:val="0"/>
          <w:numId w:val="4"/>
        </w:numPr>
        <w:tabs>
          <w:tab w:val="clear" w:pos="1460"/>
          <w:tab w:val="num" w:pos="1134"/>
        </w:tabs>
        <w:spacing w:line="276" w:lineRule="auto"/>
        <w:ind w:left="0" w:firstLine="720"/>
        <w:contextualSpacing/>
        <w:jc w:val="both"/>
        <w:rPr>
          <w:rFonts w:ascii="Times New Roman" w:hAnsi="Times New Roman"/>
          <w:bCs/>
          <w:sz w:val="28"/>
          <w:szCs w:val="28"/>
        </w:rPr>
      </w:pPr>
      <w:r w:rsidRPr="00322520">
        <w:rPr>
          <w:rFonts w:ascii="Times New Roman" w:hAnsi="Times New Roman"/>
          <w:bCs/>
          <w:sz w:val="28"/>
          <w:szCs w:val="28"/>
        </w:rPr>
        <w:t xml:space="preserve">Малецкая, О. П. Английский язык / О. П. Малецкая, И. М. Селевина. — 3-е изд., стер. — Санкт-Петербург: Лань, 2023. — 136 с. — ISBN 978-5-507-45432-7. — Текст: электронный // Лань: электронно-библиотечная система. — URL: </w:t>
      </w:r>
      <w:hyperlink r:id="rId14" w:history="1">
        <w:r w:rsidRPr="00322520">
          <w:rPr>
            <w:rFonts w:ascii="Times New Roman" w:hAnsi="Times New Roman"/>
            <w:bCs/>
            <w:sz w:val="28"/>
            <w:szCs w:val="28"/>
          </w:rPr>
          <w:t>https://e.lanbook.com/book/269894</w:t>
        </w:r>
      </w:hyperlink>
      <w:r w:rsidRPr="00322520">
        <w:rPr>
          <w:rFonts w:ascii="Times New Roman" w:hAnsi="Times New Roman"/>
          <w:bCs/>
          <w:sz w:val="28"/>
          <w:szCs w:val="28"/>
        </w:rPr>
        <w:t xml:space="preserve"> .</w:t>
      </w:r>
    </w:p>
    <w:p w14:paraId="5E87DDDC" w14:textId="77777777" w:rsidR="00E158C9" w:rsidRPr="00322520" w:rsidRDefault="00E158C9" w:rsidP="00E158C9">
      <w:pPr>
        <w:shd w:val="clear" w:color="auto" w:fill="FFFFFF"/>
        <w:ind w:firstLine="720"/>
        <w:jc w:val="both"/>
        <w:rPr>
          <w:rFonts w:ascii="Times New Roman" w:hAnsi="Times New Roman"/>
          <w:b/>
          <w:sz w:val="28"/>
          <w:szCs w:val="28"/>
        </w:rPr>
      </w:pPr>
    </w:p>
    <w:p w14:paraId="1D571CC9" w14:textId="77777777" w:rsidR="00E158C9" w:rsidRPr="00322520" w:rsidRDefault="00E158C9" w:rsidP="00E158C9">
      <w:pPr>
        <w:shd w:val="clear" w:color="auto" w:fill="FFFFFF"/>
        <w:ind w:firstLine="720"/>
        <w:jc w:val="both"/>
        <w:rPr>
          <w:rFonts w:ascii="Times New Roman" w:hAnsi="Times New Roman"/>
          <w:b/>
          <w:sz w:val="28"/>
          <w:szCs w:val="28"/>
        </w:rPr>
      </w:pPr>
      <w:r w:rsidRPr="00322520">
        <w:rPr>
          <w:rFonts w:ascii="Times New Roman" w:hAnsi="Times New Roman"/>
          <w:b/>
          <w:sz w:val="28"/>
          <w:szCs w:val="28"/>
        </w:rPr>
        <w:t>3.2.2. Дополнительные источники</w:t>
      </w:r>
    </w:p>
    <w:p w14:paraId="31F81905" w14:textId="77777777" w:rsidR="00E158C9" w:rsidRPr="00322520" w:rsidRDefault="00E158C9" w:rsidP="00E158C9">
      <w:pPr>
        <w:numPr>
          <w:ilvl w:val="0"/>
          <w:numId w:val="5"/>
        </w:numPr>
        <w:tabs>
          <w:tab w:val="clear" w:pos="720"/>
          <w:tab w:val="num" w:pos="-180"/>
        </w:tabs>
        <w:spacing w:line="276" w:lineRule="auto"/>
        <w:ind w:left="0" w:firstLine="720"/>
        <w:contextualSpacing/>
        <w:jc w:val="both"/>
        <w:rPr>
          <w:rFonts w:ascii="Times New Roman" w:hAnsi="Times New Roman"/>
          <w:bCs/>
          <w:sz w:val="28"/>
          <w:szCs w:val="28"/>
        </w:rPr>
      </w:pPr>
      <w:r w:rsidRPr="00322520">
        <w:rPr>
          <w:rFonts w:ascii="Times New Roman" w:hAnsi="Times New Roman"/>
          <w:bCs/>
          <w:sz w:val="28"/>
          <w:szCs w:val="28"/>
        </w:rPr>
        <w:t>Кузнецова, Т. С. Английский язык. Устная речь. Практикум: учебное пособие для СПО / Т. 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PROFобразование: [сайт]. — URL: https://profspo.ru/books/87787</w:t>
      </w:r>
    </w:p>
    <w:p w14:paraId="15E4B208" w14:textId="77777777" w:rsidR="00E158C9" w:rsidRPr="00322520" w:rsidRDefault="00E158C9" w:rsidP="00E158C9">
      <w:pPr>
        <w:contextualSpacing/>
        <w:rPr>
          <w:rFonts w:ascii="Times New Roman" w:hAnsi="Times New Roman"/>
          <w:bCs/>
          <w:sz w:val="28"/>
          <w:szCs w:val="28"/>
        </w:rPr>
      </w:pPr>
    </w:p>
    <w:p w14:paraId="018E8EE3" w14:textId="77777777" w:rsidR="00E158C9" w:rsidRPr="00322520" w:rsidRDefault="00E158C9" w:rsidP="00E158C9">
      <w:pPr>
        <w:contextualSpacing/>
        <w:jc w:val="center"/>
        <w:rPr>
          <w:rFonts w:ascii="Times New Roman" w:hAnsi="Times New Roman"/>
          <w:b/>
          <w:sz w:val="28"/>
          <w:szCs w:val="28"/>
        </w:rPr>
      </w:pPr>
      <w:r w:rsidRPr="00322520">
        <w:rPr>
          <w:rFonts w:ascii="Times New Roman" w:hAnsi="Times New Roman"/>
          <w:b/>
          <w:sz w:val="28"/>
          <w:szCs w:val="28"/>
        </w:rPr>
        <w:t xml:space="preserve">4. КОНТРОЛЬ И ОЦЕНКА РЕЗУЛЬТАТОВ ОСВОЕНИЯ </w:t>
      </w:r>
      <w:r w:rsidRPr="00322520">
        <w:rPr>
          <w:rFonts w:ascii="Times New Roman" w:hAnsi="Times New Roman"/>
          <w:b/>
          <w:sz w:val="28"/>
          <w:szCs w:val="28"/>
        </w:rPr>
        <w:br/>
        <w:t>УЧЕБНОЙ ДИСЦИПЛИНЫ</w:t>
      </w:r>
    </w:p>
    <w:p w14:paraId="550C53DC" w14:textId="77777777" w:rsidR="00E158C9" w:rsidRPr="00322520" w:rsidRDefault="00E158C9" w:rsidP="00E158C9">
      <w:pPr>
        <w:contextualSpacing/>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3604"/>
        <w:gridCol w:w="2183"/>
      </w:tblGrid>
      <w:tr w:rsidR="00E158C9" w:rsidRPr="000229AC" w14:paraId="4513A6E0" w14:textId="77777777" w:rsidTr="00C4600A">
        <w:tc>
          <w:tcPr>
            <w:tcW w:w="2081" w:type="pct"/>
          </w:tcPr>
          <w:p w14:paraId="54F9FE02" w14:textId="77777777" w:rsidR="00E158C9" w:rsidRPr="000229AC" w:rsidRDefault="00E158C9" w:rsidP="00C4600A">
            <w:pPr>
              <w:jc w:val="center"/>
              <w:rPr>
                <w:rFonts w:ascii="Times New Roman" w:hAnsi="Times New Roman"/>
                <w:b/>
                <w:bCs/>
                <w:sz w:val="24"/>
              </w:rPr>
            </w:pPr>
            <w:r w:rsidRPr="000229AC">
              <w:rPr>
                <w:rFonts w:ascii="Times New Roman" w:hAnsi="Times New Roman"/>
                <w:b/>
                <w:bCs/>
                <w:sz w:val="24"/>
              </w:rPr>
              <w:t>Результаты обучения</w:t>
            </w:r>
            <w:r w:rsidRPr="00FD4462">
              <w:rPr>
                <w:rFonts w:ascii="Times New Roman" w:hAnsi="Times New Roman"/>
                <w:b/>
                <w:i/>
                <w:sz w:val="24"/>
                <w:vertAlign w:val="superscript"/>
              </w:rPr>
              <w:footnoteReference w:id="3"/>
            </w:r>
          </w:p>
        </w:tc>
        <w:tc>
          <w:tcPr>
            <w:tcW w:w="1818" w:type="pct"/>
          </w:tcPr>
          <w:p w14:paraId="159264ED" w14:textId="77777777" w:rsidR="00E158C9" w:rsidRPr="000229AC" w:rsidRDefault="00E158C9" w:rsidP="00C4600A">
            <w:pPr>
              <w:jc w:val="center"/>
              <w:rPr>
                <w:rFonts w:ascii="Times New Roman" w:hAnsi="Times New Roman"/>
                <w:b/>
                <w:bCs/>
                <w:sz w:val="24"/>
              </w:rPr>
            </w:pPr>
            <w:r w:rsidRPr="000229AC">
              <w:rPr>
                <w:rFonts w:ascii="Times New Roman" w:hAnsi="Times New Roman"/>
                <w:b/>
                <w:bCs/>
                <w:sz w:val="24"/>
              </w:rPr>
              <w:t>Критерии оценки</w:t>
            </w:r>
          </w:p>
        </w:tc>
        <w:tc>
          <w:tcPr>
            <w:tcW w:w="1101" w:type="pct"/>
          </w:tcPr>
          <w:p w14:paraId="2C36958A" w14:textId="77777777" w:rsidR="00E158C9" w:rsidRPr="000229AC" w:rsidRDefault="00E158C9" w:rsidP="00C4600A">
            <w:pPr>
              <w:jc w:val="center"/>
              <w:rPr>
                <w:rFonts w:ascii="Times New Roman" w:hAnsi="Times New Roman"/>
                <w:b/>
                <w:bCs/>
                <w:sz w:val="24"/>
              </w:rPr>
            </w:pPr>
            <w:r w:rsidRPr="000229AC">
              <w:rPr>
                <w:rFonts w:ascii="Times New Roman" w:hAnsi="Times New Roman"/>
                <w:b/>
                <w:bCs/>
                <w:sz w:val="24"/>
              </w:rPr>
              <w:t>Методы оценки</w:t>
            </w:r>
          </w:p>
        </w:tc>
      </w:tr>
      <w:tr w:rsidR="00E158C9" w:rsidRPr="000229AC" w14:paraId="72AADB77" w14:textId="77777777" w:rsidTr="00C4600A">
        <w:trPr>
          <w:trHeight w:val="888"/>
        </w:trPr>
        <w:tc>
          <w:tcPr>
            <w:tcW w:w="2081" w:type="pct"/>
          </w:tcPr>
          <w:p w14:paraId="1DF5ADC1" w14:textId="77777777" w:rsidR="00E158C9" w:rsidRPr="000229AC" w:rsidRDefault="00E158C9" w:rsidP="00C4600A">
            <w:pPr>
              <w:rPr>
                <w:rFonts w:ascii="Times New Roman" w:hAnsi="Times New Roman"/>
                <w:b/>
                <w:bCs/>
                <w:sz w:val="24"/>
              </w:rPr>
            </w:pPr>
            <w:r w:rsidRPr="000229AC">
              <w:rPr>
                <w:rFonts w:ascii="Times New Roman" w:hAnsi="Times New Roman"/>
                <w:b/>
                <w:bCs/>
                <w:sz w:val="24"/>
              </w:rPr>
              <w:lastRenderedPageBreak/>
              <w:t xml:space="preserve">Перечень знаний, осваиваемых </w:t>
            </w:r>
            <w:r w:rsidRPr="000229AC">
              <w:rPr>
                <w:rFonts w:ascii="Times New Roman" w:hAnsi="Times New Roman"/>
                <w:b/>
                <w:bCs/>
                <w:sz w:val="24"/>
              </w:rPr>
              <w:br/>
              <w:t>в рамках дисциплины:</w:t>
            </w:r>
          </w:p>
          <w:p w14:paraId="75177870"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способы решения задач профессиональной деятельности применительно к различным контекстам;</w:t>
            </w:r>
          </w:p>
          <w:p w14:paraId="20744ACA"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современные средства поиска, анализа и интерпретации информации, </w:t>
            </w:r>
            <w:r>
              <w:rPr>
                <w:rFonts w:ascii="Times New Roman" w:hAnsi="Times New Roman"/>
                <w:sz w:val="24"/>
              </w:rPr>
              <w:br/>
            </w:r>
            <w:r w:rsidRPr="000229AC">
              <w:rPr>
                <w:rFonts w:ascii="Times New Roman" w:hAnsi="Times New Roman"/>
                <w:sz w:val="24"/>
              </w:rPr>
              <w:t>и информационные технологии для выполнения задач профессиональной деятельности;</w:t>
            </w:r>
          </w:p>
          <w:p w14:paraId="2865E2A7"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основы предпринимательской деятельности в профессиональной сфере, основы финансовой грамотности в различных жизненных ситуациях;</w:t>
            </w:r>
          </w:p>
          <w:p w14:paraId="67B4EE24"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основы приемы устной и письменной коммуникации на государственном языке российской федерации с учетом особенностей социального и культурного контекста;</w:t>
            </w:r>
          </w:p>
          <w:p w14:paraId="2320D43D"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w:t>
            </w:r>
          </w:p>
          <w:p w14:paraId="3D7AF6FC" w14:textId="77777777" w:rsidR="00E158C9" w:rsidRPr="000229AC" w:rsidRDefault="00E158C9" w:rsidP="00C4600A">
            <w:pPr>
              <w:rPr>
                <w:rFonts w:ascii="Times New Roman" w:hAnsi="Times New Roman"/>
                <w:bCs/>
                <w:sz w:val="24"/>
              </w:rPr>
            </w:pPr>
            <w:r w:rsidRPr="000229AC">
              <w:rPr>
                <w:rFonts w:ascii="Times New Roman" w:hAnsi="Times New Roman"/>
                <w:sz w:val="24"/>
              </w:rPr>
              <w:t xml:space="preserve">профессиональную документацию </w:t>
            </w:r>
            <w:r>
              <w:rPr>
                <w:rFonts w:ascii="Times New Roman" w:hAnsi="Times New Roman"/>
                <w:sz w:val="24"/>
              </w:rPr>
              <w:br/>
            </w:r>
            <w:r w:rsidRPr="000229AC">
              <w:rPr>
                <w:rFonts w:ascii="Times New Roman" w:hAnsi="Times New Roman"/>
                <w:sz w:val="24"/>
              </w:rPr>
              <w:t>на государственном и иностранном языках</w:t>
            </w:r>
          </w:p>
        </w:tc>
        <w:tc>
          <w:tcPr>
            <w:tcW w:w="1818" w:type="pct"/>
          </w:tcPr>
          <w:p w14:paraId="3161FEAF"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bCs/>
                <w:sz w:val="24"/>
              </w:rPr>
              <w:t xml:space="preserve">Знание основных этапов </w:t>
            </w:r>
            <w:r w:rsidRPr="000229AC">
              <w:rPr>
                <w:rFonts w:ascii="Times New Roman" w:hAnsi="Times New Roman"/>
                <w:sz w:val="24"/>
              </w:rPr>
              <w:t>решения задач профессиональной деятельности применительно к различным контекстам;</w:t>
            </w:r>
          </w:p>
          <w:p w14:paraId="177450F3"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современные средства поиска, анализа и интерпретации информации, и выполнения задач профессиональной деятельности;</w:t>
            </w:r>
          </w:p>
          <w:p w14:paraId="645237CB"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основы предпринимательской и финансовой грамотности в различных жизненных ситуациях;</w:t>
            </w:r>
          </w:p>
          <w:p w14:paraId="41334575"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 приемы устной и письменной коммуникации на государственном языке российской федерации с учетом особенностей социального и культурного контекста;</w:t>
            </w:r>
          </w:p>
          <w:p w14:paraId="66FC63C1"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гражданско-патриотическую позицию в стране на основе традиционных общечеловеческих ценностей, в том числе с учетом гармонизации межнациональных и межрелигиозных отношений;</w:t>
            </w:r>
          </w:p>
          <w:p w14:paraId="7B8BE389" w14:textId="77777777" w:rsidR="00E158C9" w:rsidRPr="000229AC" w:rsidRDefault="00E158C9" w:rsidP="00C4600A">
            <w:pPr>
              <w:rPr>
                <w:rFonts w:ascii="Times New Roman" w:hAnsi="Times New Roman"/>
                <w:bCs/>
                <w:sz w:val="24"/>
              </w:rPr>
            </w:pPr>
            <w:r w:rsidRPr="000229AC">
              <w:rPr>
                <w:rFonts w:ascii="Times New Roman" w:hAnsi="Times New Roman"/>
                <w:sz w:val="24"/>
              </w:rPr>
              <w:t>профессиональную документацию на государственном и иностранном языках</w:t>
            </w:r>
          </w:p>
        </w:tc>
        <w:tc>
          <w:tcPr>
            <w:tcW w:w="1101" w:type="pct"/>
          </w:tcPr>
          <w:p w14:paraId="40A50BB6" w14:textId="77777777" w:rsidR="00E158C9" w:rsidRPr="000229AC" w:rsidRDefault="00E158C9" w:rsidP="00C4600A">
            <w:pPr>
              <w:rPr>
                <w:rFonts w:ascii="Times New Roman" w:hAnsi="Times New Roman"/>
                <w:b/>
                <w:bCs/>
                <w:sz w:val="24"/>
              </w:rPr>
            </w:pPr>
            <w:r w:rsidRPr="000229AC">
              <w:rPr>
                <w:rFonts w:ascii="Times New Roman" w:hAnsi="Times New Roman"/>
                <w:b/>
                <w:bCs/>
                <w:sz w:val="24"/>
              </w:rPr>
              <w:t>Текущий контроль:</w:t>
            </w:r>
          </w:p>
          <w:p w14:paraId="16BF1239" w14:textId="77777777" w:rsidR="00E158C9" w:rsidRPr="000229AC" w:rsidRDefault="00E158C9" w:rsidP="00C4600A">
            <w:pPr>
              <w:rPr>
                <w:rFonts w:ascii="Times New Roman" w:hAnsi="Times New Roman"/>
                <w:bCs/>
                <w:sz w:val="24"/>
              </w:rPr>
            </w:pPr>
            <w:r w:rsidRPr="000229AC">
              <w:rPr>
                <w:rFonts w:ascii="Times New Roman" w:hAnsi="Times New Roman"/>
                <w:bCs/>
                <w:sz w:val="24"/>
              </w:rPr>
              <w:t>- тестирование;</w:t>
            </w:r>
          </w:p>
          <w:p w14:paraId="3B2AC4A9" w14:textId="77777777" w:rsidR="00E158C9" w:rsidRPr="000229AC" w:rsidRDefault="00E158C9" w:rsidP="00C4600A">
            <w:pPr>
              <w:rPr>
                <w:rFonts w:ascii="Times New Roman" w:hAnsi="Times New Roman"/>
                <w:bCs/>
                <w:sz w:val="24"/>
              </w:rPr>
            </w:pPr>
            <w:r w:rsidRPr="000229AC">
              <w:rPr>
                <w:rFonts w:ascii="Times New Roman" w:hAnsi="Times New Roman"/>
                <w:bCs/>
                <w:sz w:val="24"/>
              </w:rPr>
              <w:t>- устный опрос;</w:t>
            </w:r>
          </w:p>
          <w:p w14:paraId="72C76AD2" w14:textId="77777777" w:rsidR="00E158C9" w:rsidRPr="000229AC" w:rsidRDefault="00E158C9" w:rsidP="00C4600A">
            <w:pPr>
              <w:rPr>
                <w:rFonts w:ascii="Times New Roman" w:hAnsi="Times New Roman"/>
                <w:bCs/>
                <w:sz w:val="24"/>
              </w:rPr>
            </w:pPr>
            <w:r w:rsidRPr="000229AC">
              <w:rPr>
                <w:rFonts w:ascii="Times New Roman" w:hAnsi="Times New Roman"/>
                <w:bCs/>
                <w:sz w:val="24"/>
              </w:rPr>
              <w:t>-</w:t>
            </w:r>
            <w:r w:rsidRPr="000229AC">
              <w:rPr>
                <w:sz w:val="24"/>
              </w:rPr>
              <w:t xml:space="preserve"> </w:t>
            </w:r>
            <w:r w:rsidRPr="000229AC">
              <w:rPr>
                <w:rFonts w:ascii="Times New Roman" w:hAnsi="Times New Roman"/>
                <w:bCs/>
                <w:sz w:val="24"/>
              </w:rPr>
              <w:t xml:space="preserve">оценка подготовленных </w:t>
            </w:r>
          </w:p>
          <w:p w14:paraId="6759FBEA" w14:textId="77777777" w:rsidR="00E158C9" w:rsidRPr="000229AC" w:rsidRDefault="00E158C9" w:rsidP="00C4600A">
            <w:pPr>
              <w:rPr>
                <w:rFonts w:ascii="Times New Roman" w:hAnsi="Times New Roman"/>
                <w:bCs/>
                <w:sz w:val="24"/>
              </w:rPr>
            </w:pPr>
            <w:r w:rsidRPr="000229AC">
              <w:rPr>
                <w:rFonts w:ascii="Times New Roman" w:hAnsi="Times New Roman"/>
                <w:bCs/>
                <w:sz w:val="24"/>
              </w:rPr>
              <w:t xml:space="preserve">обучающимися сообщений, </w:t>
            </w:r>
          </w:p>
          <w:p w14:paraId="02222324" w14:textId="77777777" w:rsidR="00E158C9" w:rsidRPr="000229AC" w:rsidRDefault="00E158C9" w:rsidP="00C4600A">
            <w:pPr>
              <w:rPr>
                <w:rFonts w:ascii="Times New Roman" w:hAnsi="Times New Roman"/>
                <w:bCs/>
                <w:sz w:val="24"/>
              </w:rPr>
            </w:pPr>
            <w:r w:rsidRPr="000229AC">
              <w:rPr>
                <w:rFonts w:ascii="Times New Roman" w:hAnsi="Times New Roman"/>
                <w:bCs/>
                <w:sz w:val="24"/>
              </w:rPr>
              <w:t>докладов, эссе, мультимедийных презентаций</w:t>
            </w:r>
          </w:p>
        </w:tc>
      </w:tr>
      <w:tr w:rsidR="00E158C9" w:rsidRPr="000229AC" w14:paraId="1A9F9687" w14:textId="77777777" w:rsidTr="00C4600A">
        <w:trPr>
          <w:trHeight w:val="896"/>
        </w:trPr>
        <w:tc>
          <w:tcPr>
            <w:tcW w:w="2081" w:type="pct"/>
          </w:tcPr>
          <w:p w14:paraId="1FB257B3" w14:textId="77777777" w:rsidR="00E158C9" w:rsidRPr="000229AC" w:rsidRDefault="00E158C9" w:rsidP="00C4600A">
            <w:pPr>
              <w:rPr>
                <w:rFonts w:ascii="Times New Roman" w:hAnsi="Times New Roman"/>
                <w:b/>
                <w:bCs/>
                <w:sz w:val="24"/>
                <w:szCs w:val="24"/>
              </w:rPr>
            </w:pPr>
            <w:r w:rsidRPr="000229AC">
              <w:rPr>
                <w:rFonts w:ascii="Times New Roman" w:hAnsi="Times New Roman"/>
                <w:b/>
                <w:bCs/>
                <w:sz w:val="24"/>
                <w:szCs w:val="24"/>
              </w:rPr>
              <w:t xml:space="preserve">Перечень умений, осваиваемых </w:t>
            </w:r>
            <w:r w:rsidRPr="000229AC">
              <w:rPr>
                <w:rFonts w:ascii="Times New Roman" w:hAnsi="Times New Roman"/>
                <w:b/>
                <w:bCs/>
                <w:sz w:val="24"/>
                <w:szCs w:val="24"/>
              </w:rPr>
              <w:br/>
              <w:t>в рамках дисциплины:</w:t>
            </w:r>
          </w:p>
          <w:p w14:paraId="17DB34FD"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F8C81E9"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планировать и реализовывать собственное профессиональное </w:t>
            </w:r>
            <w:r>
              <w:rPr>
                <w:rFonts w:ascii="Times New Roman" w:hAnsi="Times New Roman"/>
                <w:sz w:val="24"/>
              </w:rPr>
              <w:br/>
            </w:r>
            <w:r w:rsidRPr="000229AC">
              <w:rPr>
                <w:rFonts w:ascii="Times New Roman" w:hAnsi="Times New Roman"/>
                <w:sz w:val="24"/>
              </w:rPr>
              <w:t xml:space="preserve">и личностное развитие, предпринимательскую деятельность </w:t>
            </w:r>
            <w:r>
              <w:rPr>
                <w:rFonts w:ascii="Times New Roman" w:hAnsi="Times New Roman"/>
                <w:sz w:val="24"/>
              </w:rPr>
              <w:br/>
            </w:r>
            <w:r w:rsidRPr="000229AC">
              <w:rPr>
                <w:rFonts w:ascii="Times New Roman" w:hAnsi="Times New Roman"/>
                <w:sz w:val="24"/>
              </w:rPr>
              <w:t>в профессиональной сфере, использовать знания по финансовой грамотности в различных жизненных ситуациях;</w:t>
            </w:r>
          </w:p>
          <w:p w14:paraId="5C60A3BB"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эффективно взаимодействовать </w:t>
            </w:r>
            <w:r>
              <w:rPr>
                <w:rFonts w:ascii="Times New Roman" w:hAnsi="Times New Roman"/>
                <w:sz w:val="24"/>
              </w:rPr>
              <w:br/>
            </w:r>
            <w:r w:rsidRPr="000229AC">
              <w:rPr>
                <w:rFonts w:ascii="Times New Roman" w:hAnsi="Times New Roman"/>
                <w:sz w:val="24"/>
              </w:rPr>
              <w:t>и работать в коллективе и команде;</w:t>
            </w:r>
          </w:p>
          <w:p w14:paraId="02761FD8"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осуществлять устную и письменную коммуникацию на государственном языке российской федерации с </w:t>
            </w:r>
            <w:r w:rsidRPr="000229AC">
              <w:rPr>
                <w:rFonts w:ascii="Times New Roman" w:hAnsi="Times New Roman"/>
                <w:sz w:val="24"/>
              </w:rPr>
              <w:lastRenderedPageBreak/>
              <w:t xml:space="preserve">учетом особенностей социального </w:t>
            </w:r>
            <w:r>
              <w:rPr>
                <w:rFonts w:ascii="Times New Roman" w:hAnsi="Times New Roman"/>
                <w:sz w:val="24"/>
              </w:rPr>
              <w:br/>
            </w:r>
            <w:r w:rsidRPr="000229AC">
              <w:rPr>
                <w:rFonts w:ascii="Times New Roman" w:hAnsi="Times New Roman"/>
                <w:sz w:val="24"/>
              </w:rPr>
              <w:t>и культурного контекста;</w:t>
            </w:r>
          </w:p>
          <w:p w14:paraId="08B04BF5" w14:textId="77777777" w:rsidR="00E158C9" w:rsidRPr="000229AC" w:rsidRDefault="00E158C9" w:rsidP="00C4600A">
            <w:pPr>
              <w:tabs>
                <w:tab w:val="left" w:pos="2835"/>
              </w:tabs>
              <w:rPr>
                <w:rFonts w:ascii="Times New Roman" w:hAnsi="Times New Roman"/>
                <w:sz w:val="24"/>
              </w:rPr>
            </w:pPr>
            <w:r w:rsidRPr="000229AC">
              <w:rPr>
                <w:rFonts w:ascii="Times New Roman" w:hAnsi="Times New Roman"/>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Pr>
                <w:rFonts w:ascii="Times New Roman" w:hAnsi="Times New Roman"/>
                <w:sz w:val="24"/>
              </w:rPr>
              <w:br/>
            </w:r>
            <w:r w:rsidRPr="000229AC">
              <w:rPr>
                <w:rFonts w:ascii="Times New Roman" w:hAnsi="Times New Roman"/>
                <w:sz w:val="24"/>
              </w:rPr>
              <w:t>в том числе с учетом гармонизации межнациональных и межрелигиозных отношений, применять стандарты антикоррупционного поведения;</w:t>
            </w:r>
          </w:p>
          <w:p w14:paraId="6E5EA91B" w14:textId="77777777" w:rsidR="00E158C9" w:rsidRPr="000229AC" w:rsidRDefault="00E158C9" w:rsidP="00C4600A">
            <w:pPr>
              <w:rPr>
                <w:rFonts w:ascii="Times New Roman" w:hAnsi="Times New Roman"/>
                <w:bCs/>
                <w:sz w:val="24"/>
              </w:rPr>
            </w:pPr>
            <w:r w:rsidRPr="000229AC">
              <w:rPr>
                <w:rFonts w:ascii="Times New Roman" w:hAnsi="Times New Roman"/>
                <w:sz w:val="24"/>
              </w:rPr>
              <w:t xml:space="preserve">пользоваться профессиональной документацией на государственном </w:t>
            </w:r>
            <w:r>
              <w:rPr>
                <w:rFonts w:ascii="Times New Roman" w:hAnsi="Times New Roman"/>
                <w:sz w:val="24"/>
              </w:rPr>
              <w:br/>
            </w:r>
            <w:r w:rsidRPr="000229AC">
              <w:rPr>
                <w:rFonts w:ascii="Times New Roman" w:hAnsi="Times New Roman"/>
                <w:sz w:val="24"/>
              </w:rPr>
              <w:t>и иностранном языках</w:t>
            </w:r>
          </w:p>
        </w:tc>
        <w:tc>
          <w:tcPr>
            <w:tcW w:w="1818" w:type="pct"/>
          </w:tcPr>
          <w:p w14:paraId="408A5CFF" w14:textId="77777777" w:rsidR="00E158C9" w:rsidRPr="000229AC" w:rsidRDefault="00E158C9" w:rsidP="00C4600A">
            <w:pPr>
              <w:rPr>
                <w:rFonts w:ascii="Times New Roman" w:hAnsi="Times New Roman"/>
                <w:bCs/>
                <w:sz w:val="24"/>
              </w:rPr>
            </w:pPr>
            <w:r w:rsidRPr="000229AC">
              <w:rPr>
                <w:rFonts w:ascii="Times New Roman" w:hAnsi="Times New Roman"/>
                <w:bCs/>
                <w:sz w:val="24"/>
              </w:rPr>
              <w:lastRenderedPageBreak/>
              <w:t xml:space="preserve">Умение определять причину того или иного явления, отличать причину от предпосылки, выделять как общие черты, так </w:t>
            </w:r>
            <w:r>
              <w:rPr>
                <w:rFonts w:ascii="Times New Roman" w:hAnsi="Times New Roman"/>
                <w:bCs/>
                <w:sz w:val="24"/>
              </w:rPr>
              <w:br/>
            </w:r>
            <w:r w:rsidRPr="000229AC">
              <w:rPr>
                <w:rFonts w:ascii="Times New Roman" w:hAnsi="Times New Roman"/>
                <w:bCs/>
                <w:sz w:val="24"/>
              </w:rPr>
              <w:t xml:space="preserve">и специфику, анализировать то или иное явление, выбирать </w:t>
            </w:r>
            <w:r>
              <w:rPr>
                <w:rFonts w:ascii="Times New Roman" w:hAnsi="Times New Roman"/>
                <w:bCs/>
                <w:sz w:val="24"/>
              </w:rPr>
              <w:br/>
            </w:r>
            <w:r w:rsidRPr="000229AC">
              <w:rPr>
                <w:rFonts w:ascii="Times New Roman" w:hAnsi="Times New Roman"/>
                <w:bCs/>
                <w:sz w:val="24"/>
              </w:rPr>
              <w:t>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101" w:type="pct"/>
          </w:tcPr>
          <w:p w14:paraId="171E786F" w14:textId="77777777" w:rsidR="00E158C9" w:rsidRPr="000229AC" w:rsidRDefault="00E158C9" w:rsidP="00C4600A">
            <w:pPr>
              <w:rPr>
                <w:rFonts w:ascii="Times New Roman" w:hAnsi="Times New Roman"/>
                <w:bCs/>
                <w:sz w:val="24"/>
              </w:rPr>
            </w:pPr>
            <w:r w:rsidRPr="000229AC">
              <w:rPr>
                <w:rFonts w:ascii="Times New Roman" w:hAnsi="Times New Roman"/>
                <w:bCs/>
                <w:sz w:val="24"/>
              </w:rPr>
              <w:t>Итоговый контроль:</w:t>
            </w:r>
          </w:p>
          <w:p w14:paraId="06FEECFB" w14:textId="77777777" w:rsidR="00E158C9" w:rsidRPr="000229AC" w:rsidRDefault="00E158C9" w:rsidP="00C4600A">
            <w:pPr>
              <w:rPr>
                <w:rFonts w:ascii="Times New Roman" w:hAnsi="Times New Roman"/>
                <w:bCs/>
                <w:sz w:val="24"/>
              </w:rPr>
            </w:pPr>
            <w:r w:rsidRPr="000229AC">
              <w:rPr>
                <w:rFonts w:ascii="Times New Roman" w:hAnsi="Times New Roman"/>
                <w:bCs/>
                <w:sz w:val="24"/>
              </w:rPr>
              <w:t xml:space="preserve">- защита подготовленных обучающимися мультимедийных презентаций по одной из предложенных тем; </w:t>
            </w:r>
          </w:p>
          <w:p w14:paraId="7CD60490" w14:textId="77777777" w:rsidR="00E158C9" w:rsidRPr="000229AC" w:rsidRDefault="00E158C9" w:rsidP="00C4600A">
            <w:pPr>
              <w:rPr>
                <w:rFonts w:ascii="Times New Roman" w:hAnsi="Times New Roman"/>
                <w:bCs/>
                <w:sz w:val="24"/>
              </w:rPr>
            </w:pPr>
            <w:r w:rsidRPr="000229AC">
              <w:rPr>
                <w:rFonts w:ascii="Times New Roman" w:hAnsi="Times New Roman"/>
                <w:bCs/>
                <w:sz w:val="24"/>
              </w:rPr>
              <w:t>- компьютер</w:t>
            </w:r>
            <w:r>
              <w:rPr>
                <w:rFonts w:ascii="Times New Roman" w:hAnsi="Times New Roman"/>
                <w:bCs/>
                <w:sz w:val="24"/>
              </w:rPr>
              <w:t>ный тест на знание терминологии</w:t>
            </w:r>
            <w:r>
              <w:rPr>
                <w:rFonts w:ascii="Times New Roman" w:hAnsi="Times New Roman"/>
                <w:bCs/>
                <w:sz w:val="24"/>
              </w:rPr>
              <w:br/>
            </w:r>
            <w:r w:rsidRPr="000229AC">
              <w:rPr>
                <w:rFonts w:ascii="Times New Roman" w:hAnsi="Times New Roman"/>
                <w:bCs/>
                <w:sz w:val="24"/>
              </w:rPr>
              <w:t>на иностранном языке</w:t>
            </w:r>
          </w:p>
          <w:p w14:paraId="397A0F09" w14:textId="77777777" w:rsidR="00E158C9" w:rsidRPr="000229AC" w:rsidRDefault="00E158C9" w:rsidP="00C4600A">
            <w:pPr>
              <w:rPr>
                <w:rFonts w:ascii="Times New Roman" w:hAnsi="Times New Roman"/>
                <w:bCs/>
                <w:sz w:val="24"/>
              </w:rPr>
            </w:pPr>
          </w:p>
        </w:tc>
      </w:tr>
    </w:tbl>
    <w:p w14:paraId="775E6CBE" w14:textId="77777777" w:rsidR="00E158C9" w:rsidRDefault="00E158C9" w:rsidP="00E158C9"/>
    <w:p w14:paraId="7FDDA2FB" w14:textId="6E1BB12E" w:rsidR="00E158C9" w:rsidRDefault="00E158C9" w:rsidP="00E158C9">
      <w:pPr>
        <w:jc w:val="right"/>
        <w:rPr>
          <w:rFonts w:eastAsia="Segoe UI" w:cs="Times New Roman"/>
          <w:sz w:val="24"/>
          <w:szCs w:val="24"/>
          <w:lang w:eastAsia="x-none"/>
        </w:rPr>
      </w:pPr>
    </w:p>
    <w:p w14:paraId="6AEC549B" w14:textId="77777777" w:rsidR="00E158C9" w:rsidRPr="00E158C9" w:rsidRDefault="00E158C9" w:rsidP="00E158C9">
      <w:pPr>
        <w:rPr>
          <w:rFonts w:eastAsia="Segoe UI" w:cs="Times New Roman"/>
          <w:sz w:val="24"/>
          <w:szCs w:val="24"/>
          <w:lang w:eastAsia="x-none"/>
        </w:rPr>
      </w:pPr>
    </w:p>
    <w:p w14:paraId="6D5B68AB" w14:textId="77777777" w:rsidR="00E158C9" w:rsidRPr="00E158C9" w:rsidRDefault="00E158C9" w:rsidP="00E158C9">
      <w:pPr>
        <w:rPr>
          <w:rFonts w:eastAsia="Segoe UI" w:cs="Times New Roman"/>
          <w:sz w:val="24"/>
          <w:szCs w:val="24"/>
          <w:lang w:eastAsia="x-none"/>
        </w:rPr>
      </w:pPr>
    </w:p>
    <w:p w14:paraId="217A0BD7" w14:textId="77777777" w:rsidR="00E158C9" w:rsidRPr="00E158C9" w:rsidRDefault="00E158C9" w:rsidP="00E158C9">
      <w:pPr>
        <w:rPr>
          <w:rFonts w:eastAsia="Segoe UI" w:cs="Times New Roman"/>
          <w:sz w:val="24"/>
          <w:szCs w:val="24"/>
          <w:lang w:eastAsia="x-none"/>
        </w:rPr>
      </w:pPr>
    </w:p>
    <w:p w14:paraId="3EA9B7E5" w14:textId="77777777" w:rsidR="00E158C9" w:rsidRPr="00E158C9" w:rsidRDefault="00E158C9" w:rsidP="00E158C9">
      <w:pPr>
        <w:rPr>
          <w:rFonts w:eastAsia="Segoe UI" w:cs="Times New Roman"/>
          <w:sz w:val="24"/>
          <w:szCs w:val="24"/>
          <w:lang w:eastAsia="x-none"/>
        </w:rPr>
      </w:pPr>
    </w:p>
    <w:p w14:paraId="02A3C174" w14:textId="77777777" w:rsidR="00E158C9" w:rsidRPr="00E158C9" w:rsidRDefault="00E158C9" w:rsidP="00E158C9">
      <w:pPr>
        <w:rPr>
          <w:rFonts w:eastAsia="Segoe UI" w:cs="Times New Roman"/>
          <w:sz w:val="24"/>
          <w:szCs w:val="24"/>
          <w:lang w:eastAsia="x-none"/>
        </w:rPr>
      </w:pPr>
    </w:p>
    <w:p w14:paraId="6536B270" w14:textId="77777777" w:rsidR="00E158C9" w:rsidRPr="00E158C9" w:rsidRDefault="00E158C9" w:rsidP="00E158C9">
      <w:pPr>
        <w:rPr>
          <w:rFonts w:eastAsia="Segoe UI" w:cs="Times New Roman"/>
          <w:sz w:val="24"/>
          <w:szCs w:val="24"/>
          <w:lang w:eastAsia="x-none"/>
        </w:rPr>
      </w:pPr>
    </w:p>
    <w:p w14:paraId="06D5F479" w14:textId="77777777" w:rsidR="00E158C9" w:rsidRPr="00E158C9" w:rsidRDefault="00E158C9" w:rsidP="00E158C9">
      <w:pPr>
        <w:rPr>
          <w:rFonts w:eastAsia="Segoe UI" w:cs="Times New Roman"/>
          <w:sz w:val="24"/>
          <w:szCs w:val="24"/>
          <w:lang w:eastAsia="x-none"/>
        </w:rPr>
      </w:pPr>
    </w:p>
    <w:p w14:paraId="65B983E5" w14:textId="77777777" w:rsidR="00E158C9" w:rsidRPr="00E158C9" w:rsidRDefault="00E158C9" w:rsidP="00E158C9">
      <w:pPr>
        <w:rPr>
          <w:rFonts w:eastAsia="Segoe UI" w:cs="Times New Roman"/>
          <w:sz w:val="24"/>
          <w:szCs w:val="24"/>
          <w:lang w:eastAsia="x-none"/>
        </w:rPr>
      </w:pPr>
    </w:p>
    <w:p w14:paraId="0EDA2899" w14:textId="77777777" w:rsidR="00E158C9" w:rsidRPr="00E158C9" w:rsidRDefault="00E158C9" w:rsidP="00E158C9">
      <w:pPr>
        <w:rPr>
          <w:rFonts w:eastAsia="Segoe UI" w:cs="Times New Roman"/>
          <w:sz w:val="24"/>
          <w:szCs w:val="24"/>
          <w:lang w:eastAsia="x-none"/>
        </w:rPr>
      </w:pPr>
    </w:p>
    <w:p w14:paraId="5025883A" w14:textId="77777777" w:rsidR="00E158C9" w:rsidRPr="00E158C9" w:rsidRDefault="00E158C9" w:rsidP="00E158C9">
      <w:pPr>
        <w:rPr>
          <w:rFonts w:eastAsia="Segoe UI" w:cs="Times New Roman"/>
          <w:sz w:val="24"/>
          <w:szCs w:val="24"/>
          <w:lang w:eastAsia="x-none"/>
        </w:rPr>
      </w:pPr>
    </w:p>
    <w:p w14:paraId="3F86E482" w14:textId="77777777" w:rsidR="00E158C9" w:rsidRPr="00E158C9" w:rsidRDefault="00E158C9" w:rsidP="00E158C9">
      <w:pPr>
        <w:rPr>
          <w:rFonts w:eastAsia="Segoe UI" w:cs="Times New Roman"/>
          <w:sz w:val="24"/>
          <w:szCs w:val="24"/>
          <w:lang w:eastAsia="x-none"/>
        </w:rPr>
      </w:pPr>
    </w:p>
    <w:p w14:paraId="52B264FD" w14:textId="77777777" w:rsidR="00E158C9" w:rsidRPr="00E158C9" w:rsidRDefault="00E158C9" w:rsidP="00E158C9">
      <w:pPr>
        <w:rPr>
          <w:rFonts w:eastAsia="Segoe UI" w:cs="Times New Roman"/>
          <w:sz w:val="24"/>
          <w:szCs w:val="24"/>
          <w:lang w:eastAsia="x-none"/>
        </w:rPr>
      </w:pPr>
    </w:p>
    <w:p w14:paraId="45709B67" w14:textId="77777777" w:rsidR="00E158C9" w:rsidRPr="00E158C9" w:rsidRDefault="00E158C9" w:rsidP="00E158C9">
      <w:pPr>
        <w:rPr>
          <w:rFonts w:eastAsia="Segoe UI" w:cs="Times New Roman"/>
          <w:sz w:val="24"/>
          <w:szCs w:val="24"/>
          <w:lang w:eastAsia="x-none"/>
        </w:rPr>
      </w:pPr>
    </w:p>
    <w:p w14:paraId="73487671" w14:textId="77777777" w:rsidR="00E158C9" w:rsidRPr="00E158C9" w:rsidRDefault="00E158C9" w:rsidP="00E158C9">
      <w:pPr>
        <w:rPr>
          <w:rFonts w:eastAsia="Segoe UI" w:cs="Times New Roman"/>
          <w:sz w:val="24"/>
          <w:szCs w:val="24"/>
          <w:lang w:eastAsia="x-none"/>
        </w:rPr>
      </w:pPr>
    </w:p>
    <w:p w14:paraId="6F62772C" w14:textId="77777777" w:rsidR="00E158C9" w:rsidRPr="00E158C9" w:rsidRDefault="00E158C9" w:rsidP="00E158C9">
      <w:pPr>
        <w:rPr>
          <w:rFonts w:eastAsia="Segoe UI" w:cs="Times New Roman"/>
          <w:sz w:val="24"/>
          <w:szCs w:val="24"/>
          <w:lang w:eastAsia="x-none"/>
        </w:rPr>
      </w:pPr>
    </w:p>
    <w:p w14:paraId="4940065C" w14:textId="77777777" w:rsidR="00E158C9" w:rsidRPr="00E158C9" w:rsidRDefault="00E158C9" w:rsidP="00E158C9">
      <w:pPr>
        <w:rPr>
          <w:rFonts w:eastAsia="Segoe UI" w:cs="Times New Roman"/>
          <w:sz w:val="24"/>
          <w:szCs w:val="24"/>
          <w:lang w:eastAsia="x-none"/>
        </w:rPr>
      </w:pPr>
    </w:p>
    <w:p w14:paraId="28EDF16B" w14:textId="77777777" w:rsidR="00E158C9" w:rsidRPr="00E158C9" w:rsidRDefault="00E158C9" w:rsidP="00E158C9">
      <w:pPr>
        <w:rPr>
          <w:rFonts w:eastAsia="Segoe UI" w:cs="Times New Roman"/>
          <w:sz w:val="24"/>
          <w:szCs w:val="24"/>
          <w:lang w:eastAsia="x-none"/>
        </w:rPr>
      </w:pPr>
    </w:p>
    <w:p w14:paraId="5AC64CBA" w14:textId="77777777" w:rsidR="00E158C9" w:rsidRPr="00E158C9" w:rsidRDefault="00E158C9" w:rsidP="00E158C9">
      <w:pPr>
        <w:rPr>
          <w:rFonts w:eastAsia="Segoe UI" w:cs="Times New Roman"/>
          <w:sz w:val="24"/>
          <w:szCs w:val="24"/>
          <w:lang w:eastAsia="x-none"/>
        </w:rPr>
      </w:pPr>
    </w:p>
    <w:p w14:paraId="679DE71C" w14:textId="77777777" w:rsidR="00E158C9" w:rsidRPr="00E158C9" w:rsidRDefault="00E158C9" w:rsidP="00E158C9">
      <w:pPr>
        <w:rPr>
          <w:rFonts w:eastAsia="Segoe UI" w:cs="Times New Roman"/>
          <w:sz w:val="24"/>
          <w:szCs w:val="24"/>
          <w:lang w:eastAsia="x-none"/>
        </w:rPr>
      </w:pPr>
    </w:p>
    <w:p w14:paraId="455A1CE6" w14:textId="77777777" w:rsidR="00E158C9" w:rsidRPr="00E158C9" w:rsidRDefault="00E158C9" w:rsidP="00E158C9">
      <w:pPr>
        <w:rPr>
          <w:rFonts w:eastAsia="Segoe UI" w:cs="Times New Roman"/>
          <w:sz w:val="24"/>
          <w:szCs w:val="24"/>
          <w:lang w:eastAsia="x-none"/>
        </w:rPr>
      </w:pPr>
    </w:p>
    <w:p w14:paraId="62565F7D" w14:textId="77777777" w:rsidR="00E158C9" w:rsidRPr="00E158C9" w:rsidRDefault="00E158C9" w:rsidP="00E158C9">
      <w:pPr>
        <w:rPr>
          <w:rFonts w:eastAsia="Segoe UI" w:cs="Times New Roman"/>
          <w:sz w:val="24"/>
          <w:szCs w:val="24"/>
          <w:lang w:eastAsia="x-none"/>
        </w:rPr>
      </w:pPr>
    </w:p>
    <w:p w14:paraId="01A0F56A" w14:textId="77777777" w:rsidR="00E158C9" w:rsidRPr="00E158C9" w:rsidRDefault="00E158C9" w:rsidP="00E158C9">
      <w:pPr>
        <w:rPr>
          <w:rFonts w:eastAsia="Segoe UI" w:cs="Times New Roman"/>
          <w:sz w:val="24"/>
          <w:szCs w:val="24"/>
          <w:lang w:eastAsia="x-none"/>
        </w:rPr>
      </w:pPr>
    </w:p>
    <w:p w14:paraId="1C6996E6" w14:textId="77777777" w:rsidR="00E158C9" w:rsidRPr="00E158C9" w:rsidRDefault="00E158C9" w:rsidP="00E158C9">
      <w:pPr>
        <w:rPr>
          <w:rFonts w:eastAsia="Segoe UI" w:cs="Times New Roman"/>
          <w:sz w:val="24"/>
          <w:szCs w:val="24"/>
          <w:lang w:eastAsia="x-none"/>
        </w:rPr>
      </w:pPr>
    </w:p>
    <w:p w14:paraId="2C99E714" w14:textId="77777777" w:rsidR="00E158C9" w:rsidRPr="00E158C9" w:rsidRDefault="00E158C9" w:rsidP="00E158C9">
      <w:pPr>
        <w:rPr>
          <w:rFonts w:eastAsia="Segoe UI" w:cs="Times New Roman"/>
          <w:sz w:val="24"/>
          <w:szCs w:val="24"/>
          <w:lang w:eastAsia="x-none"/>
        </w:rPr>
      </w:pPr>
    </w:p>
    <w:p w14:paraId="44C51FF0" w14:textId="77777777" w:rsidR="00E158C9" w:rsidRPr="00E158C9" w:rsidRDefault="00E158C9" w:rsidP="00E158C9">
      <w:pPr>
        <w:rPr>
          <w:rFonts w:eastAsia="Segoe UI" w:cs="Times New Roman"/>
          <w:sz w:val="24"/>
          <w:szCs w:val="24"/>
          <w:lang w:eastAsia="x-none"/>
        </w:rPr>
      </w:pPr>
    </w:p>
    <w:p w14:paraId="613D6056" w14:textId="77777777" w:rsidR="00E158C9" w:rsidRPr="00E158C9" w:rsidRDefault="00E158C9" w:rsidP="00E158C9">
      <w:pPr>
        <w:rPr>
          <w:rFonts w:eastAsia="Segoe UI" w:cs="Times New Roman"/>
          <w:sz w:val="24"/>
          <w:szCs w:val="24"/>
          <w:lang w:eastAsia="x-none"/>
        </w:rPr>
      </w:pPr>
    </w:p>
    <w:p w14:paraId="12539497" w14:textId="77777777" w:rsidR="00E158C9" w:rsidRPr="00E158C9" w:rsidRDefault="00E158C9" w:rsidP="00E158C9">
      <w:pPr>
        <w:rPr>
          <w:rFonts w:eastAsia="Segoe UI" w:cs="Times New Roman"/>
          <w:sz w:val="24"/>
          <w:szCs w:val="24"/>
          <w:lang w:eastAsia="x-none"/>
        </w:rPr>
      </w:pPr>
    </w:p>
    <w:p w14:paraId="37691F68" w14:textId="0AA5B669" w:rsidR="00E158C9" w:rsidRDefault="00E158C9" w:rsidP="00E158C9">
      <w:pPr>
        <w:jc w:val="right"/>
        <w:rPr>
          <w:rFonts w:eastAsia="Segoe UI" w:cs="Times New Roman"/>
          <w:sz w:val="24"/>
          <w:szCs w:val="24"/>
          <w:lang w:eastAsia="x-none"/>
        </w:rPr>
      </w:pPr>
    </w:p>
    <w:p w14:paraId="0F262FA6" w14:textId="77777777" w:rsidR="00E158C9" w:rsidRDefault="00E158C9" w:rsidP="00E158C9">
      <w:pPr>
        <w:jc w:val="right"/>
        <w:rPr>
          <w:rFonts w:ascii="Times New Roman" w:hAnsi="Times New Roman"/>
          <w:b/>
          <w:bCs/>
          <w:sz w:val="28"/>
          <w:szCs w:val="28"/>
        </w:rPr>
      </w:pPr>
      <w:bookmarkStart w:id="31" w:name="_Toc128389041"/>
      <w:bookmarkStart w:id="32" w:name="_Toc128410382"/>
      <w:bookmarkStart w:id="33" w:name="_Toc128411183"/>
      <w:bookmarkStart w:id="34" w:name="_Toc128474425"/>
    </w:p>
    <w:p w14:paraId="46FEB085" w14:textId="77777777" w:rsidR="00E158C9" w:rsidRDefault="00E158C9" w:rsidP="00E158C9">
      <w:pPr>
        <w:jc w:val="right"/>
        <w:rPr>
          <w:rFonts w:ascii="Times New Roman" w:hAnsi="Times New Roman"/>
          <w:b/>
          <w:bCs/>
          <w:sz w:val="28"/>
          <w:szCs w:val="28"/>
        </w:rPr>
      </w:pPr>
    </w:p>
    <w:p w14:paraId="33C6C784" w14:textId="77777777" w:rsidR="00E158C9" w:rsidRDefault="00E158C9" w:rsidP="00E158C9">
      <w:pPr>
        <w:jc w:val="right"/>
        <w:rPr>
          <w:rFonts w:ascii="Times New Roman" w:hAnsi="Times New Roman"/>
          <w:b/>
          <w:bCs/>
          <w:sz w:val="28"/>
          <w:szCs w:val="28"/>
        </w:rPr>
      </w:pPr>
    </w:p>
    <w:p w14:paraId="6BE0EDB0" w14:textId="77777777" w:rsidR="00E158C9" w:rsidRDefault="00E158C9" w:rsidP="00E158C9">
      <w:pPr>
        <w:jc w:val="right"/>
        <w:rPr>
          <w:rFonts w:ascii="Times New Roman" w:hAnsi="Times New Roman"/>
          <w:b/>
          <w:bCs/>
          <w:sz w:val="28"/>
          <w:szCs w:val="28"/>
        </w:rPr>
      </w:pPr>
    </w:p>
    <w:p w14:paraId="2F0B77DE" w14:textId="77777777" w:rsidR="00E158C9" w:rsidRDefault="00E158C9" w:rsidP="00E158C9">
      <w:pPr>
        <w:jc w:val="right"/>
        <w:rPr>
          <w:rFonts w:ascii="Times New Roman" w:hAnsi="Times New Roman"/>
          <w:b/>
          <w:bCs/>
          <w:sz w:val="28"/>
          <w:szCs w:val="28"/>
        </w:rPr>
      </w:pPr>
    </w:p>
    <w:p w14:paraId="66024E19" w14:textId="77777777" w:rsidR="00E158C9" w:rsidRDefault="00E158C9" w:rsidP="00E158C9">
      <w:pPr>
        <w:jc w:val="right"/>
        <w:rPr>
          <w:rFonts w:ascii="Times New Roman" w:hAnsi="Times New Roman"/>
          <w:b/>
          <w:bCs/>
          <w:sz w:val="28"/>
          <w:szCs w:val="28"/>
        </w:rPr>
      </w:pPr>
    </w:p>
    <w:p w14:paraId="46B66E49" w14:textId="77777777" w:rsidR="00E158C9" w:rsidRPr="00215B83" w:rsidRDefault="00E158C9" w:rsidP="00E158C9">
      <w:pPr>
        <w:jc w:val="right"/>
        <w:rPr>
          <w:rFonts w:ascii="Times New Roman" w:hAnsi="Times New Roman"/>
          <w:b/>
          <w:bCs/>
          <w:sz w:val="28"/>
          <w:szCs w:val="28"/>
        </w:rPr>
      </w:pPr>
      <w:r w:rsidRPr="00215B83">
        <w:rPr>
          <w:rFonts w:ascii="Times New Roman" w:hAnsi="Times New Roman"/>
          <w:b/>
          <w:bCs/>
          <w:sz w:val="28"/>
          <w:szCs w:val="28"/>
        </w:rPr>
        <w:lastRenderedPageBreak/>
        <w:t>Приложение 3.3</w:t>
      </w:r>
      <w:bookmarkEnd w:id="31"/>
      <w:bookmarkEnd w:id="32"/>
      <w:bookmarkEnd w:id="33"/>
      <w:bookmarkEnd w:id="34"/>
    </w:p>
    <w:p w14:paraId="5FB1D03E" w14:textId="77777777" w:rsidR="00E158C9" w:rsidRPr="00215B83" w:rsidRDefault="00E158C9" w:rsidP="00E158C9">
      <w:pPr>
        <w:jc w:val="right"/>
        <w:rPr>
          <w:rFonts w:ascii="Times New Roman" w:hAnsi="Times New Roman"/>
          <w:sz w:val="28"/>
          <w:szCs w:val="28"/>
        </w:rPr>
      </w:pPr>
      <w:r w:rsidRPr="00215B83">
        <w:rPr>
          <w:rFonts w:ascii="Times New Roman" w:hAnsi="Times New Roman"/>
          <w:sz w:val="28"/>
          <w:szCs w:val="28"/>
        </w:rPr>
        <w:t xml:space="preserve">к ПОП -П по специальности </w:t>
      </w:r>
    </w:p>
    <w:p w14:paraId="438EBFAD" w14:textId="77777777" w:rsidR="00E158C9" w:rsidRPr="00215B83" w:rsidRDefault="00E158C9" w:rsidP="00E158C9">
      <w:pPr>
        <w:jc w:val="right"/>
        <w:rPr>
          <w:rFonts w:ascii="Times New Roman" w:hAnsi="Times New Roman"/>
          <w:sz w:val="28"/>
          <w:szCs w:val="28"/>
          <w:vertAlign w:val="superscript"/>
        </w:rPr>
      </w:pPr>
      <w:r w:rsidRPr="00215B83">
        <w:rPr>
          <w:rFonts w:ascii="Times New Roman" w:hAnsi="Times New Roman"/>
          <w:sz w:val="28"/>
          <w:szCs w:val="28"/>
        </w:rPr>
        <w:t>43.02.17 Технологии индустрии красоты</w:t>
      </w:r>
    </w:p>
    <w:p w14:paraId="565C31EE" w14:textId="77777777" w:rsidR="00E158C9" w:rsidRPr="00A226B7" w:rsidRDefault="00E158C9" w:rsidP="00E158C9">
      <w:pPr>
        <w:jc w:val="center"/>
        <w:rPr>
          <w:rFonts w:ascii="Times New Roman" w:hAnsi="Times New Roman"/>
          <w:b/>
          <w:sz w:val="24"/>
          <w:szCs w:val="24"/>
        </w:rPr>
      </w:pPr>
    </w:p>
    <w:p w14:paraId="29F44863" w14:textId="77777777" w:rsidR="00E158C9" w:rsidRDefault="00E158C9" w:rsidP="00E158C9">
      <w:pPr>
        <w:jc w:val="center"/>
        <w:rPr>
          <w:rFonts w:ascii="Times New Roman" w:hAnsi="Times New Roman"/>
          <w:b/>
        </w:rPr>
      </w:pPr>
    </w:p>
    <w:p w14:paraId="1B89B809" w14:textId="77777777" w:rsidR="00E158C9" w:rsidRDefault="00E158C9" w:rsidP="00E158C9">
      <w:pPr>
        <w:jc w:val="center"/>
        <w:rPr>
          <w:rFonts w:ascii="Times New Roman" w:hAnsi="Times New Roman"/>
          <w:b/>
        </w:rPr>
      </w:pPr>
    </w:p>
    <w:p w14:paraId="0D660258" w14:textId="77777777" w:rsidR="00E158C9" w:rsidRDefault="00E158C9" w:rsidP="00E158C9">
      <w:pPr>
        <w:jc w:val="center"/>
        <w:rPr>
          <w:rFonts w:ascii="Times New Roman" w:hAnsi="Times New Roman"/>
          <w:b/>
        </w:rPr>
      </w:pPr>
    </w:p>
    <w:p w14:paraId="1D74B1FA" w14:textId="77777777" w:rsidR="00E158C9" w:rsidRDefault="00E158C9" w:rsidP="00E158C9">
      <w:pPr>
        <w:jc w:val="center"/>
        <w:rPr>
          <w:rFonts w:ascii="Times New Roman" w:hAnsi="Times New Roman"/>
          <w:b/>
        </w:rPr>
      </w:pPr>
    </w:p>
    <w:p w14:paraId="20DC8CA7" w14:textId="77777777" w:rsidR="00E158C9" w:rsidRDefault="00E158C9" w:rsidP="00E158C9">
      <w:pPr>
        <w:jc w:val="center"/>
        <w:rPr>
          <w:rFonts w:ascii="Times New Roman" w:hAnsi="Times New Roman"/>
          <w:b/>
        </w:rPr>
      </w:pPr>
    </w:p>
    <w:p w14:paraId="480CAB6C" w14:textId="77777777" w:rsidR="00E158C9" w:rsidRDefault="00E158C9" w:rsidP="00E158C9">
      <w:pPr>
        <w:jc w:val="center"/>
        <w:rPr>
          <w:rFonts w:ascii="Times New Roman" w:hAnsi="Times New Roman"/>
          <w:b/>
        </w:rPr>
      </w:pPr>
    </w:p>
    <w:p w14:paraId="29193663" w14:textId="77777777" w:rsidR="00E158C9" w:rsidRDefault="00E158C9" w:rsidP="00E158C9">
      <w:pPr>
        <w:jc w:val="center"/>
        <w:rPr>
          <w:rFonts w:ascii="Times New Roman" w:hAnsi="Times New Roman"/>
          <w:b/>
        </w:rPr>
      </w:pPr>
    </w:p>
    <w:p w14:paraId="474839DF" w14:textId="77777777" w:rsidR="00E158C9" w:rsidRDefault="00E158C9" w:rsidP="00E158C9">
      <w:pPr>
        <w:jc w:val="center"/>
        <w:rPr>
          <w:rFonts w:ascii="Times New Roman" w:hAnsi="Times New Roman"/>
          <w:b/>
        </w:rPr>
      </w:pPr>
    </w:p>
    <w:p w14:paraId="38E10BE9" w14:textId="77777777" w:rsidR="00E158C9" w:rsidRPr="009E6714" w:rsidRDefault="00E158C9" w:rsidP="00E158C9">
      <w:pPr>
        <w:jc w:val="center"/>
        <w:rPr>
          <w:rFonts w:ascii="Times New Roman" w:hAnsi="Times New Roman"/>
          <w:b/>
        </w:rPr>
      </w:pPr>
    </w:p>
    <w:p w14:paraId="2C92B2B3" w14:textId="77777777" w:rsidR="00E158C9" w:rsidRPr="00215B83" w:rsidRDefault="00E158C9" w:rsidP="00E158C9">
      <w:pPr>
        <w:jc w:val="center"/>
        <w:rPr>
          <w:rFonts w:ascii="Times New Roman" w:hAnsi="Times New Roman"/>
          <w:b/>
          <w:bCs/>
          <w:sz w:val="28"/>
          <w:szCs w:val="28"/>
        </w:rPr>
      </w:pPr>
      <w:bookmarkStart w:id="35" w:name="_Toc128389042"/>
      <w:bookmarkStart w:id="36" w:name="_Toc128410383"/>
      <w:bookmarkStart w:id="37" w:name="_Toc128411184"/>
      <w:bookmarkStart w:id="38" w:name="_Toc128474426"/>
      <w:r w:rsidRPr="00215B83">
        <w:rPr>
          <w:rFonts w:ascii="Times New Roman" w:hAnsi="Times New Roman"/>
          <w:b/>
          <w:bCs/>
          <w:sz w:val="28"/>
          <w:szCs w:val="28"/>
        </w:rPr>
        <w:t xml:space="preserve"> РАБОЧАЯ ПРОГРАММА УЧЕБНОЙ ДИСЦИПЛИНЫ</w:t>
      </w:r>
      <w:bookmarkEnd w:id="35"/>
      <w:bookmarkEnd w:id="36"/>
      <w:bookmarkEnd w:id="37"/>
      <w:bookmarkEnd w:id="38"/>
    </w:p>
    <w:p w14:paraId="12DE5AB1" w14:textId="77777777" w:rsidR="00E158C9" w:rsidRPr="00215B83" w:rsidRDefault="00E158C9" w:rsidP="00E158C9">
      <w:pPr>
        <w:jc w:val="center"/>
        <w:rPr>
          <w:rFonts w:ascii="Times New Roman" w:hAnsi="Times New Roman"/>
          <w:b/>
          <w:bCs/>
          <w:sz w:val="28"/>
          <w:szCs w:val="28"/>
          <w:vertAlign w:val="superscript"/>
        </w:rPr>
      </w:pPr>
      <w:bookmarkStart w:id="39" w:name="_Toc128389043"/>
      <w:bookmarkStart w:id="40" w:name="_Toc128410384"/>
      <w:bookmarkStart w:id="41" w:name="_Toc128411185"/>
      <w:bookmarkStart w:id="42" w:name="_Toc128474427"/>
      <w:r w:rsidRPr="00215B83">
        <w:rPr>
          <w:rFonts w:ascii="Times New Roman" w:hAnsi="Times New Roman"/>
          <w:b/>
          <w:bCs/>
          <w:sz w:val="28"/>
          <w:szCs w:val="28"/>
        </w:rPr>
        <w:t>СГ.03 БЕЗОПАСНОСТЬ ЖИЗНЕДЕЯТЕЛЬНОСТИ</w:t>
      </w:r>
      <w:bookmarkEnd w:id="39"/>
      <w:bookmarkEnd w:id="40"/>
      <w:bookmarkEnd w:id="41"/>
      <w:bookmarkEnd w:id="42"/>
    </w:p>
    <w:p w14:paraId="7749EDB9" w14:textId="77777777" w:rsidR="00E158C9" w:rsidRPr="009E6714" w:rsidRDefault="00E158C9" w:rsidP="00E158C9">
      <w:pPr>
        <w:jc w:val="center"/>
        <w:rPr>
          <w:rFonts w:ascii="Times New Roman" w:hAnsi="Times New Roman"/>
          <w:b/>
        </w:rPr>
      </w:pPr>
    </w:p>
    <w:p w14:paraId="6A31BF9A" w14:textId="77777777" w:rsidR="00E158C9" w:rsidRPr="009E6714" w:rsidRDefault="00E158C9" w:rsidP="00E158C9">
      <w:pPr>
        <w:rPr>
          <w:rFonts w:ascii="Times New Roman" w:hAnsi="Times New Roman"/>
          <w:b/>
        </w:rPr>
      </w:pPr>
    </w:p>
    <w:p w14:paraId="11905848" w14:textId="77777777" w:rsidR="00E158C9" w:rsidRPr="009E6714" w:rsidRDefault="00E158C9" w:rsidP="00E158C9">
      <w:pPr>
        <w:rPr>
          <w:rFonts w:ascii="Times New Roman" w:hAnsi="Times New Roman"/>
          <w:b/>
        </w:rPr>
      </w:pPr>
    </w:p>
    <w:p w14:paraId="699773C2" w14:textId="77777777" w:rsidR="00E158C9" w:rsidRPr="009E6714" w:rsidRDefault="00E158C9" w:rsidP="00E158C9">
      <w:pPr>
        <w:rPr>
          <w:rFonts w:ascii="Times New Roman" w:hAnsi="Times New Roman"/>
          <w:b/>
        </w:rPr>
      </w:pPr>
    </w:p>
    <w:p w14:paraId="7240BCC1" w14:textId="77777777" w:rsidR="00E158C9" w:rsidRPr="009E6714" w:rsidRDefault="00E158C9" w:rsidP="00E158C9">
      <w:pPr>
        <w:rPr>
          <w:rFonts w:ascii="Times New Roman" w:hAnsi="Times New Roman"/>
          <w:b/>
        </w:rPr>
      </w:pPr>
    </w:p>
    <w:p w14:paraId="38962BCE" w14:textId="77777777" w:rsidR="00E158C9" w:rsidRPr="009E6714" w:rsidRDefault="00E158C9" w:rsidP="00E158C9">
      <w:pPr>
        <w:rPr>
          <w:rFonts w:ascii="Times New Roman" w:hAnsi="Times New Roman"/>
          <w:b/>
        </w:rPr>
      </w:pPr>
    </w:p>
    <w:p w14:paraId="741B42B1" w14:textId="77777777" w:rsidR="00E158C9" w:rsidRPr="009E6714" w:rsidRDefault="00E158C9" w:rsidP="00E158C9">
      <w:pPr>
        <w:rPr>
          <w:rFonts w:ascii="Times New Roman" w:hAnsi="Times New Roman"/>
          <w:b/>
        </w:rPr>
      </w:pPr>
    </w:p>
    <w:p w14:paraId="54DA7DBB" w14:textId="77777777" w:rsidR="00E158C9" w:rsidRPr="009E6714" w:rsidRDefault="00E158C9" w:rsidP="00E158C9">
      <w:pPr>
        <w:rPr>
          <w:rFonts w:ascii="Times New Roman" w:hAnsi="Times New Roman"/>
          <w:b/>
        </w:rPr>
      </w:pPr>
    </w:p>
    <w:p w14:paraId="5D164B78" w14:textId="77777777" w:rsidR="00E158C9" w:rsidRPr="009E6714" w:rsidRDefault="00E158C9" w:rsidP="00E158C9">
      <w:pPr>
        <w:rPr>
          <w:rFonts w:ascii="Times New Roman" w:hAnsi="Times New Roman"/>
          <w:b/>
        </w:rPr>
      </w:pPr>
    </w:p>
    <w:p w14:paraId="3B5A20F2" w14:textId="77777777" w:rsidR="00E158C9" w:rsidRPr="009E6714" w:rsidRDefault="00E158C9" w:rsidP="00E158C9">
      <w:pPr>
        <w:rPr>
          <w:rFonts w:ascii="Times New Roman" w:hAnsi="Times New Roman"/>
          <w:b/>
        </w:rPr>
      </w:pPr>
    </w:p>
    <w:p w14:paraId="0BAEC267" w14:textId="77777777" w:rsidR="00E158C9" w:rsidRPr="009E6714" w:rsidRDefault="00E158C9" w:rsidP="00E158C9">
      <w:pPr>
        <w:rPr>
          <w:rFonts w:ascii="Times New Roman" w:hAnsi="Times New Roman"/>
          <w:b/>
        </w:rPr>
      </w:pPr>
    </w:p>
    <w:p w14:paraId="4A649EC4" w14:textId="77777777" w:rsidR="00E158C9" w:rsidRPr="009E6714" w:rsidRDefault="00E158C9" w:rsidP="00E158C9">
      <w:pPr>
        <w:rPr>
          <w:rFonts w:ascii="Times New Roman" w:hAnsi="Times New Roman"/>
          <w:b/>
        </w:rPr>
      </w:pPr>
    </w:p>
    <w:p w14:paraId="112BABA2" w14:textId="77777777" w:rsidR="00E158C9" w:rsidRPr="009E6714" w:rsidRDefault="00E158C9" w:rsidP="00E158C9">
      <w:pPr>
        <w:rPr>
          <w:rFonts w:ascii="Times New Roman" w:hAnsi="Times New Roman"/>
          <w:b/>
        </w:rPr>
      </w:pPr>
    </w:p>
    <w:p w14:paraId="536424F1" w14:textId="77777777" w:rsidR="00E158C9" w:rsidRPr="009E6714" w:rsidRDefault="00E158C9" w:rsidP="00E158C9">
      <w:pPr>
        <w:rPr>
          <w:rFonts w:ascii="Times New Roman" w:hAnsi="Times New Roman"/>
          <w:b/>
        </w:rPr>
      </w:pPr>
    </w:p>
    <w:p w14:paraId="017AF5BE" w14:textId="77777777" w:rsidR="00E158C9" w:rsidRDefault="00E158C9" w:rsidP="00E158C9">
      <w:pPr>
        <w:jc w:val="center"/>
        <w:rPr>
          <w:rFonts w:ascii="Times New Roman" w:hAnsi="Times New Roman"/>
          <w:b/>
          <w:bCs/>
          <w:sz w:val="24"/>
        </w:rPr>
      </w:pPr>
    </w:p>
    <w:p w14:paraId="653239A3" w14:textId="77777777" w:rsidR="00E158C9" w:rsidRDefault="00E158C9" w:rsidP="00E158C9">
      <w:pPr>
        <w:jc w:val="center"/>
        <w:rPr>
          <w:rFonts w:ascii="Times New Roman" w:hAnsi="Times New Roman"/>
          <w:b/>
          <w:bCs/>
          <w:sz w:val="24"/>
        </w:rPr>
      </w:pPr>
    </w:p>
    <w:p w14:paraId="52DA0439" w14:textId="77777777" w:rsidR="00E158C9" w:rsidRDefault="00E158C9" w:rsidP="00E158C9">
      <w:pPr>
        <w:jc w:val="center"/>
        <w:rPr>
          <w:rFonts w:ascii="Times New Roman" w:hAnsi="Times New Roman"/>
          <w:b/>
          <w:bCs/>
          <w:sz w:val="24"/>
        </w:rPr>
      </w:pPr>
    </w:p>
    <w:p w14:paraId="10E0D421" w14:textId="77777777" w:rsidR="00E158C9" w:rsidRDefault="00E158C9" w:rsidP="00E158C9">
      <w:pPr>
        <w:jc w:val="center"/>
        <w:rPr>
          <w:rFonts w:ascii="Times New Roman" w:hAnsi="Times New Roman"/>
          <w:b/>
          <w:bCs/>
          <w:sz w:val="24"/>
        </w:rPr>
      </w:pPr>
    </w:p>
    <w:p w14:paraId="1C36AC2A" w14:textId="77777777" w:rsidR="00E158C9" w:rsidRDefault="00E158C9" w:rsidP="00E158C9">
      <w:pPr>
        <w:jc w:val="center"/>
        <w:rPr>
          <w:rFonts w:ascii="Times New Roman" w:hAnsi="Times New Roman"/>
          <w:b/>
          <w:bCs/>
          <w:sz w:val="24"/>
        </w:rPr>
      </w:pPr>
    </w:p>
    <w:p w14:paraId="7877873E" w14:textId="77777777" w:rsidR="00E158C9" w:rsidRDefault="00E158C9" w:rsidP="00E158C9">
      <w:pPr>
        <w:jc w:val="center"/>
        <w:rPr>
          <w:rFonts w:ascii="Times New Roman" w:hAnsi="Times New Roman"/>
          <w:b/>
          <w:bCs/>
          <w:sz w:val="24"/>
        </w:rPr>
      </w:pPr>
    </w:p>
    <w:p w14:paraId="1C8C5A60" w14:textId="77777777" w:rsidR="00E158C9" w:rsidRDefault="00E158C9" w:rsidP="00E158C9">
      <w:pPr>
        <w:jc w:val="center"/>
        <w:rPr>
          <w:rFonts w:ascii="Times New Roman" w:hAnsi="Times New Roman"/>
          <w:b/>
          <w:bCs/>
          <w:sz w:val="24"/>
        </w:rPr>
      </w:pPr>
    </w:p>
    <w:p w14:paraId="4F73CA4C" w14:textId="77777777" w:rsidR="00E158C9" w:rsidRDefault="00E158C9" w:rsidP="00E158C9">
      <w:pPr>
        <w:jc w:val="center"/>
        <w:rPr>
          <w:rFonts w:ascii="Times New Roman" w:hAnsi="Times New Roman"/>
          <w:b/>
          <w:bCs/>
          <w:sz w:val="24"/>
        </w:rPr>
      </w:pPr>
    </w:p>
    <w:p w14:paraId="2824B302" w14:textId="77777777" w:rsidR="00E158C9" w:rsidRDefault="00E158C9" w:rsidP="00E158C9">
      <w:pPr>
        <w:jc w:val="center"/>
        <w:rPr>
          <w:rFonts w:ascii="Times New Roman" w:hAnsi="Times New Roman"/>
          <w:b/>
          <w:bCs/>
          <w:sz w:val="24"/>
        </w:rPr>
      </w:pPr>
    </w:p>
    <w:p w14:paraId="22F40EB2" w14:textId="77777777" w:rsidR="00E158C9" w:rsidRDefault="00E158C9" w:rsidP="00E158C9">
      <w:pPr>
        <w:jc w:val="center"/>
        <w:rPr>
          <w:rFonts w:ascii="Times New Roman" w:hAnsi="Times New Roman"/>
          <w:b/>
          <w:bCs/>
          <w:sz w:val="24"/>
        </w:rPr>
      </w:pPr>
    </w:p>
    <w:p w14:paraId="07E49AA2" w14:textId="77777777" w:rsidR="00E158C9" w:rsidRDefault="00E158C9" w:rsidP="00E158C9">
      <w:pPr>
        <w:jc w:val="center"/>
        <w:rPr>
          <w:rFonts w:ascii="Times New Roman" w:hAnsi="Times New Roman"/>
          <w:b/>
          <w:bCs/>
          <w:sz w:val="24"/>
        </w:rPr>
      </w:pPr>
    </w:p>
    <w:p w14:paraId="680CF5C4" w14:textId="77777777" w:rsidR="00E158C9" w:rsidRDefault="00E158C9" w:rsidP="00E158C9">
      <w:pPr>
        <w:jc w:val="center"/>
        <w:rPr>
          <w:rFonts w:ascii="Times New Roman" w:hAnsi="Times New Roman"/>
          <w:b/>
          <w:bCs/>
          <w:sz w:val="24"/>
        </w:rPr>
      </w:pPr>
    </w:p>
    <w:p w14:paraId="543D53E4" w14:textId="77777777" w:rsidR="00E158C9" w:rsidRDefault="00E158C9" w:rsidP="00E158C9">
      <w:pPr>
        <w:jc w:val="center"/>
        <w:rPr>
          <w:rFonts w:ascii="Times New Roman" w:hAnsi="Times New Roman"/>
          <w:b/>
          <w:bCs/>
          <w:sz w:val="24"/>
        </w:rPr>
      </w:pPr>
    </w:p>
    <w:p w14:paraId="4FC83D0D" w14:textId="77777777" w:rsidR="00E158C9" w:rsidRDefault="00E158C9" w:rsidP="00E158C9">
      <w:pPr>
        <w:jc w:val="center"/>
        <w:rPr>
          <w:rFonts w:ascii="Times New Roman" w:hAnsi="Times New Roman"/>
          <w:b/>
          <w:bCs/>
          <w:sz w:val="24"/>
        </w:rPr>
      </w:pPr>
    </w:p>
    <w:p w14:paraId="4FDAF2CA" w14:textId="77777777" w:rsidR="00E158C9" w:rsidRDefault="00E158C9" w:rsidP="00E158C9">
      <w:pPr>
        <w:jc w:val="center"/>
        <w:rPr>
          <w:rFonts w:ascii="Times New Roman" w:hAnsi="Times New Roman"/>
          <w:b/>
          <w:bCs/>
          <w:sz w:val="24"/>
        </w:rPr>
      </w:pPr>
    </w:p>
    <w:p w14:paraId="1DA10BC6" w14:textId="77777777" w:rsidR="00E158C9" w:rsidRDefault="00E158C9" w:rsidP="00E158C9">
      <w:pPr>
        <w:jc w:val="center"/>
        <w:rPr>
          <w:rFonts w:ascii="Times New Roman" w:hAnsi="Times New Roman"/>
          <w:b/>
          <w:bCs/>
          <w:sz w:val="24"/>
        </w:rPr>
      </w:pPr>
    </w:p>
    <w:p w14:paraId="464D5CFB" w14:textId="77777777" w:rsidR="00E158C9" w:rsidRDefault="00E158C9" w:rsidP="00E158C9">
      <w:pPr>
        <w:jc w:val="center"/>
        <w:rPr>
          <w:rFonts w:ascii="Times New Roman" w:hAnsi="Times New Roman"/>
          <w:b/>
          <w:bCs/>
          <w:sz w:val="24"/>
        </w:rPr>
      </w:pPr>
    </w:p>
    <w:p w14:paraId="20F4EFEA" w14:textId="77777777" w:rsidR="00E158C9" w:rsidRDefault="00E158C9" w:rsidP="00E158C9">
      <w:pPr>
        <w:jc w:val="center"/>
        <w:rPr>
          <w:rFonts w:ascii="Times New Roman" w:hAnsi="Times New Roman"/>
          <w:b/>
          <w:bCs/>
          <w:sz w:val="24"/>
        </w:rPr>
      </w:pPr>
    </w:p>
    <w:p w14:paraId="6FA4989B" w14:textId="77777777" w:rsidR="00E158C9" w:rsidRDefault="00E158C9" w:rsidP="00E158C9">
      <w:pPr>
        <w:jc w:val="center"/>
        <w:rPr>
          <w:rFonts w:ascii="Times New Roman" w:hAnsi="Times New Roman"/>
          <w:b/>
          <w:bCs/>
          <w:sz w:val="24"/>
        </w:rPr>
      </w:pPr>
    </w:p>
    <w:p w14:paraId="187F5FC8" w14:textId="77777777" w:rsidR="00E158C9" w:rsidRDefault="00E158C9" w:rsidP="00E158C9">
      <w:pPr>
        <w:jc w:val="center"/>
        <w:rPr>
          <w:rFonts w:ascii="Times New Roman" w:hAnsi="Times New Roman"/>
          <w:b/>
          <w:bCs/>
          <w:sz w:val="24"/>
        </w:rPr>
      </w:pPr>
    </w:p>
    <w:p w14:paraId="698A3DAA" w14:textId="77777777" w:rsidR="00E158C9" w:rsidRDefault="00E158C9" w:rsidP="00E158C9">
      <w:pPr>
        <w:jc w:val="center"/>
        <w:rPr>
          <w:rFonts w:ascii="Times New Roman" w:hAnsi="Times New Roman"/>
          <w:b/>
          <w:bCs/>
          <w:sz w:val="24"/>
        </w:rPr>
      </w:pPr>
    </w:p>
    <w:p w14:paraId="776CA3EE" w14:textId="77777777" w:rsidR="00E158C9" w:rsidRDefault="00E158C9" w:rsidP="00E158C9">
      <w:pPr>
        <w:jc w:val="center"/>
        <w:rPr>
          <w:rFonts w:ascii="Times New Roman" w:hAnsi="Times New Roman"/>
          <w:b/>
          <w:bCs/>
          <w:sz w:val="24"/>
        </w:rPr>
      </w:pPr>
    </w:p>
    <w:p w14:paraId="1DD9E75C" w14:textId="77777777" w:rsidR="00E158C9" w:rsidRDefault="00E158C9" w:rsidP="00E158C9">
      <w:pPr>
        <w:jc w:val="center"/>
        <w:rPr>
          <w:rFonts w:ascii="Times New Roman" w:hAnsi="Times New Roman"/>
          <w:b/>
          <w:bCs/>
          <w:sz w:val="24"/>
        </w:rPr>
      </w:pPr>
    </w:p>
    <w:p w14:paraId="4B8D7EAD" w14:textId="77777777" w:rsidR="00E158C9" w:rsidRDefault="00E158C9" w:rsidP="00E158C9">
      <w:pPr>
        <w:jc w:val="center"/>
        <w:rPr>
          <w:rFonts w:ascii="Times New Roman" w:hAnsi="Times New Roman"/>
          <w:b/>
          <w:bCs/>
          <w:sz w:val="24"/>
        </w:rPr>
      </w:pPr>
    </w:p>
    <w:p w14:paraId="046D90E2" w14:textId="1E4D30BC" w:rsidR="00E158C9" w:rsidRPr="00E158C9" w:rsidRDefault="00E158C9" w:rsidP="00E158C9">
      <w:pPr>
        <w:jc w:val="center"/>
        <w:rPr>
          <w:rFonts w:ascii="Times New Roman" w:hAnsi="Times New Roman"/>
          <w:b/>
          <w:bCs/>
          <w:sz w:val="24"/>
        </w:rPr>
      </w:pPr>
      <w:r w:rsidRPr="0004124E">
        <w:rPr>
          <w:rFonts w:ascii="Times New Roman" w:hAnsi="Times New Roman"/>
          <w:b/>
          <w:bCs/>
          <w:sz w:val="24"/>
        </w:rPr>
        <w:t>202</w:t>
      </w:r>
      <w:r>
        <w:rPr>
          <w:rFonts w:ascii="Times New Roman" w:hAnsi="Times New Roman"/>
          <w:b/>
          <w:bCs/>
          <w:sz w:val="24"/>
        </w:rPr>
        <w:t>4</w:t>
      </w:r>
      <w:r w:rsidRPr="0004124E">
        <w:rPr>
          <w:rFonts w:ascii="Times New Roman" w:hAnsi="Times New Roman"/>
          <w:b/>
          <w:bCs/>
          <w:sz w:val="24"/>
        </w:rPr>
        <w:t xml:space="preserve"> г.</w:t>
      </w:r>
    </w:p>
    <w:p w14:paraId="7A5BE9AB" w14:textId="77777777" w:rsidR="00E158C9" w:rsidRPr="003D4C64" w:rsidRDefault="00E158C9" w:rsidP="00E158C9">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E158C9" w:rsidRPr="003D4C64" w14:paraId="4367D922" w14:textId="77777777" w:rsidTr="00C4600A">
        <w:tc>
          <w:tcPr>
            <w:tcW w:w="7501" w:type="dxa"/>
          </w:tcPr>
          <w:p w14:paraId="33202E79" w14:textId="77777777" w:rsidR="00E158C9" w:rsidRPr="003D4C64" w:rsidRDefault="00E158C9" w:rsidP="00C4600A">
            <w:pPr>
              <w:pStyle w:val="1f"/>
              <w:rPr>
                <w:rFonts w:ascii="Times New Roman" w:hAnsi="Times New Roman"/>
              </w:rPr>
            </w:pPr>
            <w:bookmarkStart w:id="43" w:name="_Toc156825287"/>
            <w:r w:rsidRPr="003D4C64">
              <w:rPr>
                <w:rFonts w:ascii="Times New Roman" w:hAnsi="Times New Roman"/>
                <w:lang w:val="ru-RU"/>
              </w:rPr>
              <w:t>СОДЕРЖАНИЕ ПРОГРАММЫ</w:t>
            </w:r>
            <w:bookmarkEnd w:id="43"/>
          </w:p>
        </w:tc>
        <w:tc>
          <w:tcPr>
            <w:tcW w:w="1854" w:type="dxa"/>
          </w:tcPr>
          <w:p w14:paraId="74A39A6A" w14:textId="77777777" w:rsidR="00E158C9" w:rsidRPr="003D4C64" w:rsidRDefault="00E158C9" w:rsidP="00C4600A">
            <w:pPr>
              <w:jc w:val="center"/>
              <w:rPr>
                <w:rFonts w:ascii="Times New Roman" w:hAnsi="Times New Roman"/>
                <w:b/>
                <w:sz w:val="24"/>
                <w:szCs w:val="24"/>
              </w:rPr>
            </w:pPr>
          </w:p>
        </w:tc>
      </w:tr>
      <w:tr w:rsidR="00E158C9" w:rsidRPr="009E6714" w14:paraId="1E1C2550" w14:textId="77777777" w:rsidTr="00C4600A">
        <w:tc>
          <w:tcPr>
            <w:tcW w:w="7501" w:type="dxa"/>
          </w:tcPr>
          <w:p w14:paraId="0201B450" w14:textId="77777777" w:rsidR="00E158C9" w:rsidRPr="003249D1" w:rsidRDefault="00E158C9" w:rsidP="00C4600A">
            <w:pPr>
              <w:pStyle w:val="14"/>
              <w:rPr>
                <w:rFonts w:asciiTheme="minorHAnsi" w:eastAsiaTheme="minorEastAsia" w:hAnsiTheme="minorHAnsi" w:cstheme="minorBidi"/>
                <w:b w:val="0"/>
                <w:bCs w:val="0"/>
                <w:lang w:eastAsia="ru-RU"/>
              </w:rPr>
            </w:pPr>
            <w:r w:rsidRPr="003249D1">
              <w:rPr>
                <w:b w:val="0"/>
                <w:bCs w:val="0"/>
              </w:rPr>
              <w:fldChar w:fldCharType="begin"/>
            </w:r>
            <w:r w:rsidRPr="003249D1">
              <w:rPr>
                <w:b w:val="0"/>
                <w:bCs w:val="0"/>
              </w:rPr>
              <w:instrText xml:space="preserve"> TOC \h \z \t "Раздел 1;1;Раздел 1.1;2" </w:instrText>
            </w:r>
            <w:r w:rsidRPr="003249D1">
              <w:rPr>
                <w:b w:val="0"/>
                <w:bCs w:val="0"/>
              </w:rPr>
              <w:fldChar w:fldCharType="separate"/>
            </w:r>
            <w:hyperlink w:anchor="_Toc156825287" w:history="1">
              <w:r w:rsidRPr="003249D1">
                <w:rPr>
                  <w:rStyle w:val="af0"/>
                </w:rPr>
                <w:t>СОДЕРЖАНИЕ ПРОГРАММЫ</w:t>
              </w:r>
              <w:r w:rsidRPr="003249D1">
                <w:rPr>
                  <w:webHidden/>
                </w:rPr>
                <w:tab/>
              </w:r>
              <w:r w:rsidRPr="003249D1">
                <w:rPr>
                  <w:webHidden/>
                </w:rPr>
                <w:fldChar w:fldCharType="begin"/>
              </w:r>
              <w:r w:rsidRPr="003249D1">
                <w:rPr>
                  <w:webHidden/>
                </w:rPr>
                <w:instrText xml:space="preserve"> PAGEREF _Toc156825287 \h </w:instrText>
              </w:r>
              <w:r w:rsidRPr="003249D1">
                <w:rPr>
                  <w:webHidden/>
                </w:rPr>
              </w:r>
              <w:r w:rsidRPr="003249D1">
                <w:rPr>
                  <w:webHidden/>
                </w:rPr>
                <w:fldChar w:fldCharType="separate"/>
              </w:r>
              <w:r w:rsidRPr="003249D1">
                <w:rPr>
                  <w:webHidden/>
                </w:rPr>
                <w:t>3</w:t>
              </w:r>
              <w:r w:rsidRPr="003249D1">
                <w:rPr>
                  <w:webHidden/>
                </w:rPr>
                <w:fldChar w:fldCharType="end"/>
              </w:r>
            </w:hyperlink>
          </w:p>
          <w:p w14:paraId="166F1511" w14:textId="77777777" w:rsidR="00E158C9" w:rsidRPr="003249D1" w:rsidRDefault="00675F9B" w:rsidP="00C4600A">
            <w:pPr>
              <w:pStyle w:val="14"/>
              <w:rPr>
                <w:rFonts w:asciiTheme="minorHAnsi" w:eastAsiaTheme="minorEastAsia" w:hAnsiTheme="minorHAnsi" w:cstheme="minorBidi"/>
                <w:b w:val="0"/>
                <w:bCs w:val="0"/>
                <w:lang w:eastAsia="ru-RU"/>
              </w:rPr>
            </w:pPr>
            <w:hyperlink w:anchor="_Toc156825288" w:history="1">
              <w:r w:rsidR="00E158C9" w:rsidRPr="003249D1">
                <w:rPr>
                  <w:rStyle w:val="af0"/>
                </w:rPr>
                <w:t>1. Общая характеристика</w:t>
              </w:r>
              <w:r w:rsidR="00E158C9" w:rsidRPr="003249D1">
                <w:rPr>
                  <w:webHidden/>
                </w:rPr>
                <w:tab/>
              </w:r>
              <w:r w:rsidR="00E158C9" w:rsidRPr="003249D1">
                <w:rPr>
                  <w:webHidden/>
                </w:rPr>
                <w:fldChar w:fldCharType="begin"/>
              </w:r>
              <w:r w:rsidR="00E158C9" w:rsidRPr="003249D1">
                <w:rPr>
                  <w:webHidden/>
                </w:rPr>
                <w:instrText xml:space="preserve"> PAGEREF _Toc156825288 \h </w:instrText>
              </w:r>
              <w:r w:rsidR="00E158C9" w:rsidRPr="003249D1">
                <w:rPr>
                  <w:webHidden/>
                </w:rPr>
              </w:r>
              <w:r w:rsidR="00E158C9" w:rsidRPr="003249D1">
                <w:rPr>
                  <w:webHidden/>
                </w:rPr>
                <w:fldChar w:fldCharType="separate"/>
              </w:r>
              <w:r w:rsidR="00E158C9" w:rsidRPr="003249D1">
                <w:rPr>
                  <w:webHidden/>
                </w:rPr>
                <w:t>4</w:t>
              </w:r>
              <w:r w:rsidR="00E158C9" w:rsidRPr="003249D1">
                <w:rPr>
                  <w:webHidden/>
                </w:rPr>
                <w:fldChar w:fldCharType="end"/>
              </w:r>
            </w:hyperlink>
          </w:p>
          <w:p w14:paraId="3E87E2E7"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89" w:history="1">
              <w:r w:rsidR="00E158C9" w:rsidRPr="003249D1">
                <w:rPr>
                  <w:rStyle w:val="af0"/>
                  <w:i w:val="0"/>
                  <w:iCs w:val="0"/>
                </w:rPr>
                <w:t>1.1. Цель и место дисциплины в структуре образовательной программы</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_Toc156825289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4</w:t>
              </w:r>
              <w:r w:rsidR="00E158C9" w:rsidRPr="003249D1">
                <w:rPr>
                  <w:i w:val="0"/>
                  <w:iCs w:val="0"/>
                  <w:webHidden/>
                </w:rPr>
                <w:fldChar w:fldCharType="end"/>
              </w:r>
            </w:hyperlink>
          </w:p>
          <w:p w14:paraId="7E188B76"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0" w:history="1">
              <w:r w:rsidR="00E158C9" w:rsidRPr="003249D1">
                <w:rPr>
                  <w:rStyle w:val="af0"/>
                  <w:i w:val="0"/>
                  <w:iCs w:val="0"/>
                </w:rPr>
                <w:t>1.2. Планируемые результаты освоения дисциплины</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_Toc156825290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4</w:t>
              </w:r>
              <w:r w:rsidR="00E158C9" w:rsidRPr="003249D1">
                <w:rPr>
                  <w:i w:val="0"/>
                  <w:iCs w:val="0"/>
                  <w:webHidden/>
                </w:rPr>
                <w:fldChar w:fldCharType="end"/>
              </w:r>
            </w:hyperlink>
          </w:p>
          <w:p w14:paraId="0EAB1C04" w14:textId="77777777" w:rsidR="00E158C9" w:rsidRPr="003249D1" w:rsidRDefault="00675F9B" w:rsidP="00C4600A">
            <w:pPr>
              <w:pStyle w:val="14"/>
              <w:rPr>
                <w:rFonts w:asciiTheme="minorHAnsi" w:eastAsiaTheme="minorEastAsia" w:hAnsiTheme="minorHAnsi" w:cstheme="minorBidi"/>
                <w:b w:val="0"/>
                <w:bCs w:val="0"/>
                <w:lang w:eastAsia="ru-RU"/>
              </w:rPr>
            </w:pPr>
            <w:hyperlink w:anchor="_Toc156825291" w:history="1">
              <w:r w:rsidR="00E158C9" w:rsidRPr="003249D1">
                <w:rPr>
                  <w:rStyle w:val="af0"/>
                </w:rPr>
                <w:t>2. Структура и содержание ДИСЦИПЛИНЫ</w:t>
              </w:r>
              <w:r w:rsidR="00E158C9" w:rsidRPr="003249D1">
                <w:rPr>
                  <w:webHidden/>
                </w:rPr>
                <w:tab/>
              </w:r>
              <w:r w:rsidR="00E158C9" w:rsidRPr="003249D1">
                <w:rPr>
                  <w:webHidden/>
                </w:rPr>
                <w:fldChar w:fldCharType="begin"/>
              </w:r>
              <w:r w:rsidR="00E158C9" w:rsidRPr="003249D1">
                <w:rPr>
                  <w:webHidden/>
                </w:rPr>
                <w:instrText xml:space="preserve"> PAGEREF _Toc156825291 \h </w:instrText>
              </w:r>
              <w:r w:rsidR="00E158C9" w:rsidRPr="003249D1">
                <w:rPr>
                  <w:webHidden/>
                </w:rPr>
              </w:r>
              <w:r w:rsidR="00E158C9" w:rsidRPr="003249D1">
                <w:rPr>
                  <w:webHidden/>
                </w:rPr>
                <w:fldChar w:fldCharType="separate"/>
              </w:r>
              <w:r w:rsidR="00E158C9" w:rsidRPr="003249D1">
                <w:rPr>
                  <w:webHidden/>
                </w:rPr>
                <w:t>4</w:t>
              </w:r>
              <w:r w:rsidR="00E158C9" w:rsidRPr="003249D1">
                <w:rPr>
                  <w:webHidden/>
                </w:rPr>
                <w:fldChar w:fldCharType="end"/>
              </w:r>
            </w:hyperlink>
          </w:p>
          <w:p w14:paraId="555E7987"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2" w:history="1">
              <w:r w:rsidR="00E158C9" w:rsidRPr="003249D1">
                <w:rPr>
                  <w:rStyle w:val="af0"/>
                  <w:i w:val="0"/>
                  <w:iCs w:val="0"/>
                </w:rPr>
                <w:t>2.1. Трудоемкость освоения дисциплины</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_Toc156825292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4</w:t>
              </w:r>
              <w:r w:rsidR="00E158C9" w:rsidRPr="003249D1">
                <w:rPr>
                  <w:i w:val="0"/>
                  <w:iCs w:val="0"/>
                  <w:webHidden/>
                </w:rPr>
                <w:fldChar w:fldCharType="end"/>
              </w:r>
            </w:hyperlink>
          </w:p>
          <w:p w14:paraId="2469131A"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3" w:history="1">
              <w:r w:rsidR="00E158C9" w:rsidRPr="003249D1">
                <w:rPr>
                  <w:rStyle w:val="af0"/>
                  <w:i w:val="0"/>
                  <w:iCs w:val="0"/>
                </w:rPr>
                <w:t>2.2. Содержание дисциплины</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_Toc156825293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5</w:t>
              </w:r>
              <w:r w:rsidR="00E158C9" w:rsidRPr="003249D1">
                <w:rPr>
                  <w:i w:val="0"/>
                  <w:iCs w:val="0"/>
                  <w:webHidden/>
                </w:rPr>
                <w:fldChar w:fldCharType="end"/>
              </w:r>
            </w:hyperlink>
          </w:p>
          <w:p w14:paraId="6E0E84DD"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5" w:history="1">
              <w:r w:rsidR="00E158C9" w:rsidRPr="003249D1">
                <w:rPr>
                  <w:rStyle w:val="af0"/>
                  <w:i w:val="0"/>
                  <w:iCs w:val="0"/>
                </w:rPr>
                <w:t>2.3. Курсовой проект (работа)</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_Toc156825295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6</w:t>
              </w:r>
              <w:r w:rsidR="00E158C9" w:rsidRPr="003249D1">
                <w:rPr>
                  <w:i w:val="0"/>
                  <w:iCs w:val="0"/>
                  <w:webHidden/>
                </w:rPr>
                <w:fldChar w:fldCharType="end"/>
              </w:r>
            </w:hyperlink>
          </w:p>
          <w:p w14:paraId="3E0C09DF" w14:textId="77777777" w:rsidR="00E158C9" w:rsidRPr="003249D1" w:rsidRDefault="00675F9B" w:rsidP="00C4600A">
            <w:pPr>
              <w:pStyle w:val="14"/>
              <w:rPr>
                <w:rFonts w:asciiTheme="minorHAnsi" w:eastAsiaTheme="minorEastAsia" w:hAnsiTheme="minorHAnsi" w:cstheme="minorBidi"/>
                <w:b w:val="0"/>
                <w:bCs w:val="0"/>
                <w:lang w:eastAsia="ru-RU"/>
              </w:rPr>
            </w:pPr>
            <w:hyperlink w:anchor="_Toc156825296" w:history="1">
              <w:r w:rsidR="00E158C9" w:rsidRPr="003249D1">
                <w:rPr>
                  <w:rStyle w:val="af0"/>
                </w:rPr>
                <w:t>3. Условия реализации ДИСЦИПЛИНЫ</w:t>
              </w:r>
              <w:r w:rsidR="00E158C9" w:rsidRPr="003249D1">
                <w:rPr>
                  <w:webHidden/>
                </w:rPr>
                <w:tab/>
              </w:r>
              <w:r w:rsidR="00E158C9" w:rsidRPr="003249D1">
                <w:rPr>
                  <w:webHidden/>
                </w:rPr>
                <w:fldChar w:fldCharType="begin"/>
              </w:r>
              <w:r w:rsidR="00E158C9" w:rsidRPr="003249D1">
                <w:rPr>
                  <w:webHidden/>
                </w:rPr>
                <w:instrText xml:space="preserve"> PAGEREF _Toc156825296 \h </w:instrText>
              </w:r>
              <w:r w:rsidR="00E158C9" w:rsidRPr="003249D1">
                <w:rPr>
                  <w:webHidden/>
                </w:rPr>
              </w:r>
              <w:r w:rsidR="00E158C9" w:rsidRPr="003249D1">
                <w:rPr>
                  <w:webHidden/>
                </w:rPr>
                <w:fldChar w:fldCharType="separate"/>
              </w:r>
              <w:r w:rsidR="00E158C9" w:rsidRPr="003249D1">
                <w:rPr>
                  <w:webHidden/>
                </w:rPr>
                <w:t>7</w:t>
              </w:r>
              <w:r w:rsidR="00E158C9" w:rsidRPr="003249D1">
                <w:rPr>
                  <w:webHidden/>
                </w:rPr>
                <w:fldChar w:fldCharType="end"/>
              </w:r>
            </w:hyperlink>
          </w:p>
          <w:p w14:paraId="6EE385F4"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7" w:history="1">
              <w:r w:rsidR="00E158C9" w:rsidRPr="003249D1">
                <w:rPr>
                  <w:rStyle w:val="af0"/>
                  <w:i w:val="0"/>
                  <w:iCs w:val="0"/>
                </w:rPr>
                <w:t>3.1. Материально-техническое обеспечение</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_Toc156825297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7</w:t>
              </w:r>
              <w:r w:rsidR="00E158C9" w:rsidRPr="003249D1">
                <w:rPr>
                  <w:i w:val="0"/>
                  <w:iCs w:val="0"/>
                  <w:webHidden/>
                </w:rPr>
                <w:fldChar w:fldCharType="end"/>
              </w:r>
            </w:hyperlink>
          </w:p>
          <w:p w14:paraId="2996C898" w14:textId="77777777" w:rsidR="00E158C9" w:rsidRPr="003249D1" w:rsidRDefault="00675F9B" w:rsidP="00C4600A">
            <w:pPr>
              <w:pStyle w:val="21"/>
              <w:rPr>
                <w:rFonts w:asciiTheme="minorHAnsi" w:eastAsiaTheme="minorEastAsia" w:hAnsiTheme="minorHAnsi" w:cstheme="minorBidi"/>
                <w:i w:val="0"/>
                <w:iCs w:val="0"/>
                <w:sz w:val="22"/>
                <w:szCs w:val="22"/>
              </w:rPr>
            </w:pPr>
            <w:hyperlink w:anchor="_Toc156825298" w:history="1">
              <w:r w:rsidR="00E158C9" w:rsidRPr="003249D1">
                <w:rPr>
                  <w:rStyle w:val="af0"/>
                  <w:i w:val="0"/>
                  <w:iCs w:val="0"/>
                </w:rPr>
                <w:t>3.2. Учебно-методическое обеспечение</w:t>
              </w:r>
              <w:r w:rsidR="00E158C9" w:rsidRPr="003249D1">
                <w:rPr>
                  <w:i w:val="0"/>
                  <w:iCs w:val="0"/>
                  <w:webHidden/>
                </w:rPr>
                <w:tab/>
              </w:r>
              <w:r w:rsidR="00E158C9" w:rsidRPr="003249D1">
                <w:rPr>
                  <w:i w:val="0"/>
                  <w:iCs w:val="0"/>
                  <w:webHidden/>
                </w:rPr>
                <w:fldChar w:fldCharType="begin"/>
              </w:r>
              <w:r w:rsidR="00E158C9" w:rsidRPr="003249D1">
                <w:rPr>
                  <w:i w:val="0"/>
                  <w:iCs w:val="0"/>
                  <w:webHidden/>
                </w:rPr>
                <w:instrText xml:space="preserve"> PAGEREF _Toc156825298 \h </w:instrText>
              </w:r>
              <w:r w:rsidR="00E158C9" w:rsidRPr="003249D1">
                <w:rPr>
                  <w:i w:val="0"/>
                  <w:iCs w:val="0"/>
                  <w:webHidden/>
                </w:rPr>
              </w:r>
              <w:r w:rsidR="00E158C9" w:rsidRPr="003249D1">
                <w:rPr>
                  <w:i w:val="0"/>
                  <w:iCs w:val="0"/>
                  <w:webHidden/>
                </w:rPr>
                <w:fldChar w:fldCharType="separate"/>
              </w:r>
              <w:r w:rsidR="00E158C9" w:rsidRPr="003249D1">
                <w:rPr>
                  <w:i w:val="0"/>
                  <w:iCs w:val="0"/>
                  <w:webHidden/>
                </w:rPr>
                <w:t>7</w:t>
              </w:r>
              <w:r w:rsidR="00E158C9" w:rsidRPr="003249D1">
                <w:rPr>
                  <w:i w:val="0"/>
                  <w:iCs w:val="0"/>
                  <w:webHidden/>
                </w:rPr>
                <w:fldChar w:fldCharType="end"/>
              </w:r>
            </w:hyperlink>
          </w:p>
          <w:p w14:paraId="189A38E0" w14:textId="77777777" w:rsidR="00E158C9" w:rsidRPr="003249D1" w:rsidRDefault="00675F9B" w:rsidP="00C4600A">
            <w:pPr>
              <w:pStyle w:val="14"/>
              <w:rPr>
                <w:rFonts w:asciiTheme="minorHAnsi" w:eastAsiaTheme="minorEastAsia" w:hAnsiTheme="minorHAnsi" w:cstheme="minorBidi"/>
                <w:b w:val="0"/>
                <w:bCs w:val="0"/>
                <w:lang w:eastAsia="ru-RU"/>
              </w:rPr>
            </w:pPr>
            <w:hyperlink w:anchor="_Toc156825299" w:history="1">
              <w:r w:rsidR="00E158C9" w:rsidRPr="003249D1">
                <w:rPr>
                  <w:rStyle w:val="af0"/>
                </w:rPr>
                <w:t>4. Контроль и оценка результатов  освоения ДИСЦИПЛИНЫ</w:t>
              </w:r>
              <w:r w:rsidR="00E158C9" w:rsidRPr="003249D1">
                <w:rPr>
                  <w:webHidden/>
                </w:rPr>
                <w:tab/>
              </w:r>
              <w:r w:rsidR="00E158C9" w:rsidRPr="003249D1">
                <w:rPr>
                  <w:webHidden/>
                </w:rPr>
                <w:fldChar w:fldCharType="begin"/>
              </w:r>
              <w:r w:rsidR="00E158C9" w:rsidRPr="003249D1">
                <w:rPr>
                  <w:webHidden/>
                </w:rPr>
                <w:instrText xml:space="preserve"> PAGEREF _Toc156825299 \h </w:instrText>
              </w:r>
              <w:r w:rsidR="00E158C9" w:rsidRPr="003249D1">
                <w:rPr>
                  <w:webHidden/>
                </w:rPr>
              </w:r>
              <w:r w:rsidR="00E158C9" w:rsidRPr="003249D1">
                <w:rPr>
                  <w:webHidden/>
                </w:rPr>
                <w:fldChar w:fldCharType="separate"/>
              </w:r>
              <w:r w:rsidR="00E158C9" w:rsidRPr="003249D1">
                <w:rPr>
                  <w:webHidden/>
                </w:rPr>
                <w:t>7</w:t>
              </w:r>
              <w:r w:rsidR="00E158C9" w:rsidRPr="003249D1">
                <w:rPr>
                  <w:webHidden/>
                </w:rPr>
                <w:fldChar w:fldCharType="end"/>
              </w:r>
            </w:hyperlink>
          </w:p>
          <w:p w14:paraId="6F84B20E" w14:textId="77777777" w:rsidR="00E158C9" w:rsidRDefault="00E158C9" w:rsidP="00C4600A">
            <w:r w:rsidRPr="003249D1">
              <w:rPr>
                <w:rFonts w:ascii="Times New Roman" w:hAnsi="Times New Roman"/>
                <w:b/>
                <w:bCs/>
              </w:rPr>
              <w:fldChar w:fldCharType="end"/>
            </w:r>
          </w:p>
        </w:tc>
        <w:tc>
          <w:tcPr>
            <w:tcW w:w="1854" w:type="dxa"/>
          </w:tcPr>
          <w:p w14:paraId="50AFA444" w14:textId="77777777" w:rsidR="00E158C9" w:rsidRDefault="00E158C9" w:rsidP="00C4600A">
            <w:pPr>
              <w:jc w:val="center"/>
              <w:rPr>
                <w:rFonts w:ascii="Times New Roman" w:hAnsi="Times New Roman"/>
                <w:b/>
                <w:sz w:val="24"/>
                <w:szCs w:val="24"/>
              </w:rPr>
            </w:pPr>
            <w:r>
              <w:rPr>
                <w:rFonts w:ascii="Times New Roman" w:hAnsi="Times New Roman"/>
                <w:b/>
                <w:sz w:val="24"/>
                <w:szCs w:val="24"/>
              </w:rPr>
              <w:t>2</w:t>
            </w:r>
          </w:p>
          <w:p w14:paraId="7D3DB52B" w14:textId="77777777" w:rsidR="00E158C9" w:rsidRDefault="00E158C9" w:rsidP="00C4600A">
            <w:pPr>
              <w:jc w:val="center"/>
              <w:rPr>
                <w:rFonts w:ascii="Times New Roman" w:hAnsi="Times New Roman"/>
                <w:b/>
                <w:sz w:val="24"/>
                <w:szCs w:val="24"/>
              </w:rPr>
            </w:pPr>
            <w:r>
              <w:rPr>
                <w:rFonts w:ascii="Times New Roman" w:hAnsi="Times New Roman"/>
                <w:b/>
                <w:sz w:val="24"/>
                <w:szCs w:val="24"/>
              </w:rPr>
              <w:t>3</w:t>
            </w:r>
          </w:p>
          <w:p w14:paraId="435C251D" w14:textId="77777777" w:rsidR="00E158C9" w:rsidRDefault="00E158C9" w:rsidP="00C4600A">
            <w:pPr>
              <w:jc w:val="center"/>
              <w:rPr>
                <w:rFonts w:ascii="Times New Roman" w:hAnsi="Times New Roman"/>
                <w:b/>
                <w:sz w:val="24"/>
                <w:szCs w:val="24"/>
              </w:rPr>
            </w:pPr>
          </w:p>
          <w:p w14:paraId="410891FE" w14:textId="77777777" w:rsidR="00E158C9" w:rsidRDefault="00E158C9" w:rsidP="00C4600A">
            <w:pPr>
              <w:jc w:val="center"/>
              <w:rPr>
                <w:rFonts w:ascii="Times New Roman" w:hAnsi="Times New Roman"/>
                <w:b/>
                <w:sz w:val="24"/>
                <w:szCs w:val="24"/>
              </w:rPr>
            </w:pPr>
          </w:p>
          <w:p w14:paraId="00D5898E" w14:textId="77777777" w:rsidR="00E158C9" w:rsidRDefault="00E158C9" w:rsidP="00C4600A">
            <w:pPr>
              <w:jc w:val="center"/>
              <w:rPr>
                <w:rFonts w:ascii="Times New Roman" w:hAnsi="Times New Roman"/>
                <w:b/>
                <w:sz w:val="24"/>
                <w:szCs w:val="24"/>
              </w:rPr>
            </w:pPr>
            <w:r>
              <w:rPr>
                <w:rFonts w:ascii="Times New Roman" w:hAnsi="Times New Roman"/>
                <w:b/>
                <w:sz w:val="24"/>
                <w:szCs w:val="24"/>
              </w:rPr>
              <w:t>5</w:t>
            </w:r>
          </w:p>
          <w:p w14:paraId="1B0ABC9E" w14:textId="77777777" w:rsidR="00E158C9" w:rsidRDefault="00E158C9" w:rsidP="00C4600A">
            <w:pPr>
              <w:jc w:val="center"/>
              <w:rPr>
                <w:rFonts w:ascii="Times New Roman" w:hAnsi="Times New Roman"/>
                <w:b/>
                <w:sz w:val="24"/>
                <w:szCs w:val="24"/>
              </w:rPr>
            </w:pPr>
          </w:p>
          <w:p w14:paraId="05F2BD70" w14:textId="77777777" w:rsidR="00E158C9" w:rsidRDefault="00E158C9" w:rsidP="00C4600A">
            <w:pPr>
              <w:jc w:val="center"/>
              <w:rPr>
                <w:rFonts w:ascii="Times New Roman" w:hAnsi="Times New Roman"/>
                <w:b/>
                <w:sz w:val="24"/>
                <w:szCs w:val="24"/>
              </w:rPr>
            </w:pPr>
          </w:p>
          <w:p w14:paraId="4C5A2DF8" w14:textId="77777777" w:rsidR="00E158C9" w:rsidRDefault="00E158C9" w:rsidP="00C4600A">
            <w:pPr>
              <w:jc w:val="center"/>
              <w:rPr>
                <w:rFonts w:ascii="Times New Roman" w:hAnsi="Times New Roman"/>
                <w:b/>
                <w:sz w:val="24"/>
                <w:szCs w:val="24"/>
              </w:rPr>
            </w:pPr>
            <w:r>
              <w:rPr>
                <w:rFonts w:ascii="Times New Roman" w:hAnsi="Times New Roman"/>
                <w:b/>
                <w:sz w:val="24"/>
                <w:szCs w:val="24"/>
              </w:rPr>
              <w:t>11</w:t>
            </w:r>
          </w:p>
          <w:p w14:paraId="3AA24EBC" w14:textId="77777777" w:rsidR="00E158C9" w:rsidRDefault="00E158C9" w:rsidP="00C4600A">
            <w:pPr>
              <w:jc w:val="center"/>
              <w:rPr>
                <w:rFonts w:ascii="Times New Roman" w:hAnsi="Times New Roman"/>
                <w:b/>
                <w:sz w:val="24"/>
                <w:szCs w:val="24"/>
              </w:rPr>
            </w:pPr>
          </w:p>
          <w:p w14:paraId="7FB356F6" w14:textId="77777777" w:rsidR="00E158C9" w:rsidRPr="009E6714" w:rsidRDefault="00E158C9" w:rsidP="00C4600A">
            <w:pPr>
              <w:rPr>
                <w:rFonts w:ascii="Times New Roman" w:hAnsi="Times New Roman"/>
                <w:b/>
                <w:sz w:val="24"/>
                <w:szCs w:val="24"/>
              </w:rPr>
            </w:pPr>
            <w:r>
              <w:rPr>
                <w:rFonts w:ascii="Times New Roman" w:hAnsi="Times New Roman"/>
                <w:b/>
                <w:sz w:val="24"/>
                <w:szCs w:val="24"/>
              </w:rPr>
              <w:t xml:space="preserve">            12</w:t>
            </w:r>
          </w:p>
        </w:tc>
      </w:tr>
      <w:tr w:rsidR="00E158C9" w:rsidRPr="009E6714" w14:paraId="0EA0F9B5" w14:textId="77777777" w:rsidTr="00C4600A">
        <w:tc>
          <w:tcPr>
            <w:tcW w:w="7501" w:type="dxa"/>
          </w:tcPr>
          <w:p w14:paraId="38D030F9" w14:textId="77777777" w:rsidR="00E158C9" w:rsidRPr="003249D1" w:rsidRDefault="00E158C9" w:rsidP="00C4600A">
            <w:pPr>
              <w:pStyle w:val="1f"/>
              <w:jc w:val="left"/>
              <w:rPr>
                <w:rFonts w:ascii="Times New Roman" w:hAnsi="Times New Roman"/>
              </w:rPr>
            </w:pPr>
          </w:p>
        </w:tc>
        <w:tc>
          <w:tcPr>
            <w:tcW w:w="1854" w:type="dxa"/>
          </w:tcPr>
          <w:p w14:paraId="25F3A22A" w14:textId="77777777" w:rsidR="00E158C9" w:rsidRPr="009E6714" w:rsidRDefault="00E158C9" w:rsidP="00C4600A">
            <w:pPr>
              <w:jc w:val="center"/>
              <w:rPr>
                <w:rFonts w:ascii="Times New Roman" w:hAnsi="Times New Roman"/>
                <w:b/>
                <w:sz w:val="24"/>
                <w:szCs w:val="24"/>
              </w:rPr>
            </w:pPr>
          </w:p>
        </w:tc>
      </w:tr>
    </w:tbl>
    <w:p w14:paraId="50983D11" w14:textId="77777777" w:rsidR="00E158C9" w:rsidRDefault="00E158C9" w:rsidP="00E158C9">
      <w:pPr>
        <w:jc w:val="center"/>
        <w:rPr>
          <w:rFonts w:ascii="Times New Roman" w:hAnsi="Times New Roman"/>
          <w:b/>
        </w:rPr>
      </w:pPr>
      <w:r w:rsidRPr="009E6714">
        <w:rPr>
          <w:rFonts w:ascii="Times New Roman" w:hAnsi="Times New Roman"/>
          <w:b/>
        </w:rPr>
        <w:br w:type="page"/>
      </w:r>
    </w:p>
    <w:p w14:paraId="7B6B845F" w14:textId="77777777" w:rsidR="00E158C9" w:rsidRPr="00215B83" w:rsidRDefault="00E158C9" w:rsidP="00E158C9">
      <w:pPr>
        <w:keepNext/>
        <w:numPr>
          <w:ilvl w:val="0"/>
          <w:numId w:val="2"/>
        </w:numPr>
        <w:spacing w:after="120"/>
        <w:jc w:val="center"/>
        <w:outlineLvl w:val="0"/>
        <w:rPr>
          <w:rFonts w:ascii="Times New Roman" w:eastAsia="Segoe UI" w:hAnsi="Times New Roman"/>
          <w:b/>
          <w:bCs/>
          <w:iCs/>
          <w:caps/>
          <w:kern w:val="32"/>
          <w:sz w:val="28"/>
          <w:szCs w:val="28"/>
          <w:lang w:val="x-none" w:eastAsia="x-none"/>
        </w:rPr>
      </w:pPr>
      <w:bookmarkStart w:id="44" w:name="_Toc156294566"/>
      <w:bookmarkStart w:id="45" w:name="_Toc156825288"/>
      <w:r w:rsidRPr="00215B83">
        <w:rPr>
          <w:rFonts w:ascii="Times New Roman" w:eastAsia="Segoe UI" w:hAnsi="Times New Roman"/>
          <w:b/>
          <w:bCs/>
          <w:iCs/>
          <w:caps/>
          <w:kern w:val="32"/>
          <w:sz w:val="28"/>
          <w:szCs w:val="28"/>
          <w:lang w:val="x-none" w:eastAsia="x-none"/>
        </w:rPr>
        <w:lastRenderedPageBreak/>
        <w:t>Общая характеристика</w:t>
      </w:r>
      <w:bookmarkEnd w:id="44"/>
      <w:bookmarkEnd w:id="45"/>
      <w:r w:rsidRPr="00215B83">
        <w:rPr>
          <w:rFonts w:ascii="Times New Roman" w:eastAsia="Segoe UI" w:hAnsi="Times New Roman"/>
          <w:b/>
          <w:bCs/>
          <w:iCs/>
          <w:caps/>
          <w:kern w:val="32"/>
          <w:sz w:val="28"/>
          <w:szCs w:val="28"/>
          <w:lang w:val="x-none" w:eastAsia="x-none"/>
        </w:rPr>
        <w:t xml:space="preserve"> РАБОЧЕЙ ПРОГРАММЫ УЧЕБНОЙ ДИСЦИПЛИНЫ</w:t>
      </w:r>
    </w:p>
    <w:p w14:paraId="66C2307D" w14:textId="77777777" w:rsidR="00E158C9" w:rsidRPr="00215B83" w:rsidRDefault="00E158C9" w:rsidP="00E158C9">
      <w:pPr>
        <w:widowControl w:val="0"/>
        <w:ind w:left="720"/>
        <w:jc w:val="center"/>
        <w:rPr>
          <w:rFonts w:ascii="Times New Roman" w:eastAsia="Segoe UI" w:hAnsi="Times New Roman"/>
          <w:sz w:val="28"/>
          <w:szCs w:val="28"/>
          <w:lang w:eastAsia="nl-NL"/>
        </w:rPr>
      </w:pPr>
      <w:r w:rsidRPr="00215B83">
        <w:rPr>
          <w:rFonts w:ascii="Times New Roman" w:eastAsia="Segoe UI" w:hAnsi="Times New Roman"/>
          <w:sz w:val="28"/>
          <w:szCs w:val="28"/>
          <w:lang w:eastAsia="nl-NL"/>
        </w:rPr>
        <w:t>«СГ.03 БЕЗОПАСНОСТЬ ЖИЗНЕДЕЯТЕЛЬНОСТИ»</w:t>
      </w:r>
    </w:p>
    <w:p w14:paraId="42CB0E8A" w14:textId="77777777" w:rsidR="00E158C9" w:rsidRPr="00215B83" w:rsidRDefault="00E158C9" w:rsidP="00E158C9">
      <w:pPr>
        <w:widowControl w:val="0"/>
        <w:ind w:left="720"/>
        <w:jc w:val="center"/>
        <w:rPr>
          <w:rFonts w:ascii="Times New Roman" w:eastAsia="Segoe UI" w:hAnsi="Times New Roman"/>
          <w:sz w:val="28"/>
          <w:szCs w:val="28"/>
          <w:vertAlign w:val="superscript"/>
          <w:lang w:eastAsia="nl-NL"/>
        </w:rPr>
      </w:pPr>
      <w:r w:rsidRPr="00215B83">
        <w:rPr>
          <w:rFonts w:ascii="Times New Roman" w:eastAsia="Segoe UI" w:hAnsi="Times New Roman"/>
          <w:sz w:val="28"/>
          <w:szCs w:val="28"/>
          <w:vertAlign w:val="superscript"/>
          <w:lang w:eastAsia="nl-NL"/>
        </w:rPr>
        <w:t>(наименование дисциплины)</w:t>
      </w:r>
    </w:p>
    <w:p w14:paraId="02F9A9E4" w14:textId="77777777" w:rsidR="00E158C9" w:rsidRPr="00215B83" w:rsidRDefault="00E158C9" w:rsidP="00E158C9">
      <w:pPr>
        <w:spacing w:after="120"/>
        <w:ind w:firstLine="709"/>
        <w:outlineLvl w:val="1"/>
        <w:rPr>
          <w:rFonts w:ascii="Times New Roman" w:eastAsia="Segoe UI" w:hAnsi="Times New Roman"/>
          <w:b/>
          <w:bCs/>
          <w:sz w:val="28"/>
          <w:szCs w:val="28"/>
        </w:rPr>
      </w:pPr>
      <w:bookmarkStart w:id="46" w:name="_Toc150695623"/>
      <w:bookmarkStart w:id="47" w:name="_Toc156294567"/>
      <w:bookmarkStart w:id="48" w:name="_Toc156825289"/>
      <w:r w:rsidRPr="00215B83">
        <w:rPr>
          <w:rFonts w:ascii="Times New Roman" w:eastAsia="Segoe UI" w:hAnsi="Times New Roman"/>
          <w:b/>
          <w:bCs/>
          <w:sz w:val="28"/>
          <w:szCs w:val="28"/>
        </w:rPr>
        <w:t xml:space="preserve">1.1. Цель и место </w:t>
      </w:r>
      <w:bookmarkEnd w:id="46"/>
      <w:r w:rsidRPr="00215B83">
        <w:rPr>
          <w:rFonts w:ascii="Times New Roman" w:eastAsia="Segoe UI" w:hAnsi="Times New Roman"/>
          <w:b/>
          <w:bCs/>
          <w:sz w:val="28"/>
          <w:szCs w:val="28"/>
        </w:rPr>
        <w:t>дисциплины в структуре образовательной программы</w:t>
      </w:r>
      <w:bookmarkEnd w:id="47"/>
      <w:bookmarkEnd w:id="48"/>
    </w:p>
    <w:p w14:paraId="3EF73691" w14:textId="77777777" w:rsidR="00E158C9" w:rsidRPr="00215B83" w:rsidRDefault="00E158C9" w:rsidP="00E158C9">
      <w:pPr>
        <w:suppressAutoHyphens/>
        <w:ind w:firstLine="709"/>
        <w:jc w:val="both"/>
        <w:rPr>
          <w:rFonts w:ascii="Times New Roman" w:hAnsi="Times New Roman"/>
          <w:bCs/>
          <w:iCs/>
          <w:sz w:val="28"/>
          <w:szCs w:val="28"/>
        </w:rPr>
      </w:pPr>
      <w:r w:rsidRPr="00215B83">
        <w:rPr>
          <w:rFonts w:ascii="Times New Roman" w:hAnsi="Times New Roman"/>
          <w:sz w:val="28"/>
          <w:szCs w:val="28"/>
        </w:rPr>
        <w:t xml:space="preserve">Цель дисциплины </w:t>
      </w:r>
      <w:r w:rsidRPr="00215B83">
        <w:rPr>
          <w:rFonts w:ascii="Times New Roman" w:eastAsia="Calibri" w:hAnsi="Times New Roman"/>
          <w:sz w:val="28"/>
          <w:szCs w:val="28"/>
        </w:rPr>
        <w:t>«БЕЗОПАСНОСТЬ ЖИЗНЕДЕЯТЕЛЬНОСТИ»</w:t>
      </w:r>
      <w:r w:rsidRPr="00215B83">
        <w:rPr>
          <w:rFonts w:ascii="Times New Roman" w:hAnsi="Times New Roman"/>
          <w:sz w:val="28"/>
          <w:szCs w:val="28"/>
        </w:rPr>
        <w:t>:</w:t>
      </w:r>
      <w:r w:rsidRPr="00215B83">
        <w:rPr>
          <w:rFonts w:ascii="Times New Roman" w:hAnsi="Times New Roman"/>
          <w:iCs/>
          <w:sz w:val="28"/>
          <w:szCs w:val="28"/>
        </w:rPr>
        <w:t xml:space="preserve"> </w:t>
      </w:r>
      <w:r w:rsidRPr="00215B83">
        <w:rPr>
          <w:rFonts w:ascii="Times New Roman" w:hAnsi="Times New Roman"/>
          <w:bCs/>
          <w:iCs/>
          <w:sz w:val="28"/>
          <w:szCs w:val="28"/>
          <w:lang w:val="x-none"/>
        </w:rPr>
        <w:t>формирование представлений о</w:t>
      </w:r>
      <w:r w:rsidRPr="00215B83">
        <w:rPr>
          <w:rFonts w:ascii="Times New Roman" w:hAnsi="Times New Roman"/>
          <w:bCs/>
          <w:iCs/>
          <w:sz w:val="28"/>
          <w:szCs w:val="28"/>
        </w:rPr>
        <w:t xml:space="preserve"> безопасности жизнедеятельности</w:t>
      </w:r>
      <w:r w:rsidRPr="00215B83">
        <w:rPr>
          <w:rFonts w:ascii="Times New Roman" w:hAnsi="Times New Roman"/>
          <w:bCs/>
          <w:iCs/>
          <w:sz w:val="28"/>
          <w:szCs w:val="28"/>
          <w:lang w:val="x-none"/>
        </w:rPr>
        <w:t>, воспитание базовых ценностей</w:t>
      </w:r>
      <w:r w:rsidRPr="00215B83">
        <w:rPr>
          <w:rFonts w:ascii="Times New Roman" w:hAnsi="Times New Roman"/>
          <w:bCs/>
          <w:iCs/>
          <w:sz w:val="28"/>
          <w:szCs w:val="28"/>
        </w:rPr>
        <w:t xml:space="preserve"> здоровья </w:t>
      </w:r>
    </w:p>
    <w:p w14:paraId="2CF52EFF" w14:textId="77777777" w:rsidR="00E158C9" w:rsidRPr="00215B83" w:rsidRDefault="00E158C9" w:rsidP="00E158C9">
      <w:pPr>
        <w:suppressAutoHyphens/>
        <w:ind w:firstLine="709"/>
        <w:jc w:val="both"/>
        <w:rPr>
          <w:rFonts w:ascii="Times New Roman" w:hAnsi="Times New Roman"/>
          <w:sz w:val="28"/>
          <w:szCs w:val="28"/>
        </w:rPr>
      </w:pPr>
      <w:r w:rsidRPr="00215B83">
        <w:rPr>
          <w:rFonts w:ascii="Times New Roman" w:hAnsi="Times New Roman"/>
          <w:bCs/>
          <w:iCs/>
          <w:sz w:val="28"/>
          <w:szCs w:val="28"/>
        </w:rPr>
        <w:t>зож</w:t>
      </w:r>
      <w:r w:rsidRPr="00215B83">
        <w:rPr>
          <w:rFonts w:ascii="Times New Roman" w:hAnsi="Times New Roman"/>
          <w:bCs/>
          <w:iCs/>
          <w:sz w:val="28"/>
          <w:szCs w:val="28"/>
          <w:lang w:val="x-none"/>
        </w:rPr>
        <w:t>, уважения к истории, культуре, традициям</w:t>
      </w:r>
      <w:r w:rsidRPr="00215B83">
        <w:rPr>
          <w:rFonts w:ascii="Times New Roman" w:hAnsi="Times New Roman"/>
          <w:bCs/>
          <w:iCs/>
          <w:sz w:val="28"/>
          <w:szCs w:val="28"/>
        </w:rPr>
        <w:t xml:space="preserve"> соей страны и вооруженных сил).</w:t>
      </w:r>
    </w:p>
    <w:p w14:paraId="5518C0B5" w14:textId="77777777" w:rsidR="00E158C9" w:rsidRPr="00215B83" w:rsidRDefault="00E158C9" w:rsidP="00E158C9">
      <w:pPr>
        <w:suppressAutoHyphens/>
        <w:jc w:val="both"/>
        <w:rPr>
          <w:rFonts w:ascii="Times New Roman" w:eastAsia="Calibri" w:hAnsi="Times New Roman"/>
          <w:sz w:val="28"/>
          <w:szCs w:val="28"/>
        </w:rPr>
      </w:pPr>
      <w:r w:rsidRPr="00215B83">
        <w:rPr>
          <w:rFonts w:ascii="Times New Roman" w:eastAsia="Calibri" w:hAnsi="Times New Roman"/>
          <w:sz w:val="28"/>
          <w:szCs w:val="28"/>
        </w:rPr>
        <w:t xml:space="preserve"> </w:t>
      </w:r>
      <w:bookmarkStart w:id="49" w:name="_Toc156294568"/>
      <w:bookmarkStart w:id="50" w:name="_Toc156825290"/>
      <w:r w:rsidRPr="00215B83">
        <w:rPr>
          <w:rFonts w:ascii="Times New Roman" w:eastAsia="Calibri" w:hAnsi="Times New Roman"/>
          <w:sz w:val="28"/>
          <w:szCs w:val="28"/>
        </w:rPr>
        <w:t>Учебная дисциплина «СГ.03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43.02.17 Технологии индустрии красоты.</w:t>
      </w:r>
    </w:p>
    <w:p w14:paraId="31A5B1F4" w14:textId="77777777" w:rsidR="00E158C9" w:rsidRPr="00215B83" w:rsidRDefault="00E158C9" w:rsidP="00E158C9">
      <w:pPr>
        <w:suppressAutoHyphens/>
        <w:jc w:val="both"/>
        <w:rPr>
          <w:rFonts w:ascii="Times New Roman" w:eastAsia="Calibri" w:hAnsi="Times New Roman"/>
          <w:sz w:val="28"/>
          <w:szCs w:val="28"/>
        </w:rPr>
      </w:pPr>
      <w:r w:rsidRPr="00215B83">
        <w:rPr>
          <w:rFonts w:ascii="Times New Roman" w:eastAsia="Calibri" w:hAnsi="Times New Roman"/>
          <w:sz w:val="28"/>
          <w:szCs w:val="28"/>
        </w:rPr>
        <w:t>Особое значение дисциплина имеет при формировании и развитии ОК 01, 02, 04, 07</w:t>
      </w:r>
    </w:p>
    <w:p w14:paraId="3CA89B15" w14:textId="77777777" w:rsidR="00E158C9" w:rsidRPr="00215B83" w:rsidRDefault="00E158C9" w:rsidP="00E158C9">
      <w:pPr>
        <w:suppressAutoHyphens/>
        <w:jc w:val="both"/>
        <w:rPr>
          <w:rFonts w:ascii="Times New Roman" w:eastAsia="Segoe UI" w:hAnsi="Times New Roman"/>
          <w:b/>
          <w:bCs/>
          <w:sz w:val="28"/>
          <w:szCs w:val="28"/>
        </w:rPr>
      </w:pPr>
      <w:r w:rsidRPr="00215B83">
        <w:rPr>
          <w:rFonts w:ascii="Times New Roman" w:eastAsia="Calibri" w:hAnsi="Times New Roman"/>
          <w:sz w:val="28"/>
          <w:szCs w:val="28"/>
        </w:rPr>
        <w:t xml:space="preserve">          </w:t>
      </w:r>
      <w:r w:rsidRPr="00215B83">
        <w:rPr>
          <w:rFonts w:ascii="Times New Roman" w:eastAsia="Segoe UI" w:hAnsi="Times New Roman"/>
          <w:b/>
          <w:bCs/>
          <w:sz w:val="28"/>
          <w:szCs w:val="28"/>
        </w:rPr>
        <w:t>1.2. Планируемые результаты освоения дисциплины</w:t>
      </w:r>
      <w:bookmarkEnd w:id="49"/>
      <w:bookmarkEnd w:id="50"/>
    </w:p>
    <w:p w14:paraId="2B524C5F" w14:textId="77777777" w:rsidR="00E158C9" w:rsidRPr="00215B83" w:rsidRDefault="00E158C9" w:rsidP="00E158C9">
      <w:pPr>
        <w:ind w:firstLine="709"/>
        <w:jc w:val="both"/>
        <w:rPr>
          <w:rFonts w:ascii="Times New Roman" w:hAnsi="Times New Roman"/>
          <w:sz w:val="28"/>
          <w:szCs w:val="28"/>
        </w:rPr>
      </w:pPr>
      <w:r w:rsidRPr="00215B83">
        <w:rPr>
          <w:rFonts w:ascii="Times New Roman" w:hAnsi="Times New Roman"/>
          <w:sz w:val="28"/>
          <w:szCs w:val="28"/>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F48A6E4" w14:textId="77777777" w:rsidR="00E158C9" w:rsidRPr="00215B83" w:rsidRDefault="00E158C9" w:rsidP="00E158C9">
      <w:pPr>
        <w:suppressAutoHyphens/>
        <w:ind w:firstLine="709"/>
        <w:jc w:val="both"/>
        <w:rPr>
          <w:rFonts w:ascii="Times New Roman" w:hAnsi="Times New Roman"/>
          <w:sz w:val="28"/>
          <w:szCs w:val="28"/>
        </w:rPr>
      </w:pPr>
      <w:r w:rsidRPr="00215B83">
        <w:rPr>
          <w:rFonts w:ascii="Times New Roman" w:hAnsi="Times New Roman"/>
          <w:sz w:val="28"/>
          <w:szCs w:val="28"/>
        </w:rPr>
        <w:t>В результате освоения дисциплины обучающийся должен :</w:t>
      </w:r>
    </w:p>
    <w:p w14:paraId="71372C27" w14:textId="77777777" w:rsidR="00E158C9" w:rsidRDefault="00E158C9" w:rsidP="00E158C9">
      <w:pPr>
        <w:suppressAutoHyphens/>
        <w:ind w:firstLine="709"/>
        <w:jc w:val="both"/>
        <w:rPr>
          <w:rFonts w:ascii="Times New Roman" w:hAnsi="Times New Roman"/>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744"/>
        <w:gridCol w:w="3402"/>
        <w:gridCol w:w="2800"/>
      </w:tblGrid>
      <w:tr w:rsidR="00E158C9" w:rsidRPr="002F35BD" w14:paraId="47DE8BC2" w14:textId="77777777" w:rsidTr="00C4600A">
        <w:trPr>
          <w:trHeight w:val="649"/>
        </w:trPr>
        <w:tc>
          <w:tcPr>
            <w:tcW w:w="1192" w:type="dxa"/>
            <w:hideMark/>
          </w:tcPr>
          <w:p w14:paraId="6CA5BE44" w14:textId="77777777" w:rsidR="00E158C9" w:rsidRPr="002F35BD" w:rsidRDefault="00E158C9" w:rsidP="00C4600A">
            <w:pPr>
              <w:suppressAutoHyphens/>
              <w:jc w:val="center"/>
              <w:rPr>
                <w:rFonts w:ascii="Times New Roman" w:hAnsi="Times New Roman"/>
                <w:b/>
                <w:sz w:val="24"/>
                <w:szCs w:val="24"/>
              </w:rPr>
            </w:pPr>
            <w:r w:rsidRPr="002F35BD">
              <w:rPr>
                <w:rFonts w:ascii="Times New Roman" w:hAnsi="Times New Roman"/>
                <w:b/>
                <w:sz w:val="24"/>
                <w:szCs w:val="24"/>
              </w:rPr>
              <w:t>Код</w:t>
            </w:r>
          </w:p>
          <w:p w14:paraId="2D811856" w14:textId="77777777" w:rsidR="00E158C9" w:rsidRPr="002F35BD" w:rsidRDefault="00E158C9" w:rsidP="00C4600A">
            <w:pPr>
              <w:suppressAutoHyphens/>
              <w:jc w:val="center"/>
              <w:rPr>
                <w:rFonts w:ascii="Times New Roman" w:hAnsi="Times New Roman"/>
                <w:b/>
                <w:sz w:val="24"/>
                <w:szCs w:val="24"/>
              </w:rPr>
            </w:pPr>
            <w:r w:rsidRPr="002F35BD">
              <w:rPr>
                <w:rFonts w:ascii="Times New Roman" w:hAnsi="Times New Roman"/>
                <w:b/>
                <w:sz w:val="24"/>
                <w:szCs w:val="24"/>
              </w:rPr>
              <w:t>ПК, ОК</w:t>
            </w:r>
          </w:p>
        </w:tc>
        <w:tc>
          <w:tcPr>
            <w:tcW w:w="2744" w:type="dxa"/>
            <w:hideMark/>
          </w:tcPr>
          <w:p w14:paraId="4C8F68CB" w14:textId="77777777" w:rsidR="00E158C9" w:rsidRPr="002F35BD" w:rsidRDefault="00E158C9" w:rsidP="00C4600A">
            <w:pPr>
              <w:suppressAutoHyphens/>
              <w:rPr>
                <w:rFonts w:ascii="Times New Roman" w:hAnsi="Times New Roman"/>
                <w:b/>
                <w:sz w:val="24"/>
                <w:szCs w:val="24"/>
              </w:rPr>
            </w:pPr>
            <w:r>
              <w:rPr>
                <w:rFonts w:ascii="Times New Roman" w:hAnsi="Times New Roman"/>
                <w:b/>
                <w:sz w:val="24"/>
                <w:szCs w:val="24"/>
              </w:rPr>
              <w:t>Знать</w:t>
            </w:r>
          </w:p>
        </w:tc>
        <w:tc>
          <w:tcPr>
            <w:tcW w:w="3402" w:type="dxa"/>
            <w:hideMark/>
          </w:tcPr>
          <w:p w14:paraId="34B40D83" w14:textId="77777777" w:rsidR="00E158C9" w:rsidRPr="002F35BD" w:rsidRDefault="00E158C9" w:rsidP="00C4600A">
            <w:pPr>
              <w:suppressAutoHyphens/>
              <w:rPr>
                <w:rFonts w:ascii="Times New Roman" w:hAnsi="Times New Roman"/>
                <w:b/>
                <w:sz w:val="24"/>
                <w:szCs w:val="24"/>
              </w:rPr>
            </w:pPr>
            <w:r>
              <w:rPr>
                <w:rFonts w:ascii="Times New Roman" w:hAnsi="Times New Roman"/>
                <w:b/>
                <w:sz w:val="24"/>
                <w:szCs w:val="24"/>
              </w:rPr>
              <w:t>Уметь</w:t>
            </w:r>
          </w:p>
        </w:tc>
        <w:tc>
          <w:tcPr>
            <w:tcW w:w="2800" w:type="dxa"/>
          </w:tcPr>
          <w:p w14:paraId="7A77254A" w14:textId="77777777" w:rsidR="00E158C9" w:rsidRPr="002F35BD" w:rsidRDefault="00E158C9" w:rsidP="00C4600A">
            <w:pPr>
              <w:suppressAutoHyphens/>
              <w:jc w:val="center"/>
              <w:rPr>
                <w:rFonts w:ascii="Times New Roman" w:hAnsi="Times New Roman"/>
                <w:b/>
                <w:sz w:val="24"/>
                <w:szCs w:val="24"/>
              </w:rPr>
            </w:pPr>
            <w:r>
              <w:rPr>
                <w:rFonts w:ascii="Times New Roman" w:hAnsi="Times New Roman"/>
                <w:b/>
                <w:sz w:val="24"/>
                <w:szCs w:val="24"/>
              </w:rPr>
              <w:t>Владеть навыками</w:t>
            </w:r>
          </w:p>
        </w:tc>
      </w:tr>
      <w:tr w:rsidR="00E158C9" w:rsidRPr="002F35BD" w14:paraId="7CC9FC78" w14:textId="77777777" w:rsidTr="00C4600A">
        <w:trPr>
          <w:trHeight w:val="649"/>
        </w:trPr>
        <w:tc>
          <w:tcPr>
            <w:tcW w:w="1192" w:type="dxa"/>
          </w:tcPr>
          <w:p w14:paraId="3FA45F54" w14:textId="77777777" w:rsidR="00E158C9" w:rsidRPr="00313C5F" w:rsidRDefault="00E158C9" w:rsidP="00C4600A">
            <w:pPr>
              <w:tabs>
                <w:tab w:val="left" w:pos="720"/>
              </w:tabs>
              <w:suppressAutoHyphens/>
              <w:jc w:val="center"/>
              <w:rPr>
                <w:rFonts w:ascii="Times New Roman" w:hAnsi="Times New Roman"/>
                <w:sz w:val="24"/>
                <w:szCs w:val="24"/>
              </w:rPr>
            </w:pPr>
            <w:r w:rsidRPr="00313C5F">
              <w:rPr>
                <w:rFonts w:ascii="Times New Roman" w:hAnsi="Times New Roman"/>
                <w:sz w:val="24"/>
                <w:szCs w:val="24"/>
              </w:rPr>
              <w:t>ОК 01</w:t>
            </w:r>
          </w:p>
          <w:p w14:paraId="1FE9E8CB" w14:textId="77777777" w:rsidR="00E158C9" w:rsidRPr="00313C5F" w:rsidRDefault="00E158C9" w:rsidP="00C4600A">
            <w:pPr>
              <w:tabs>
                <w:tab w:val="left" w:pos="720"/>
              </w:tabs>
              <w:suppressAutoHyphens/>
              <w:jc w:val="center"/>
              <w:rPr>
                <w:rFonts w:ascii="Times New Roman" w:hAnsi="Times New Roman"/>
                <w:sz w:val="24"/>
                <w:szCs w:val="24"/>
              </w:rPr>
            </w:pPr>
            <w:r w:rsidRPr="00313C5F">
              <w:rPr>
                <w:rFonts w:ascii="Times New Roman" w:hAnsi="Times New Roman"/>
                <w:sz w:val="24"/>
                <w:szCs w:val="24"/>
              </w:rPr>
              <w:t>ОК 02</w:t>
            </w:r>
          </w:p>
          <w:p w14:paraId="6B946DF7" w14:textId="77777777" w:rsidR="00E158C9" w:rsidRPr="00313C5F" w:rsidRDefault="00E158C9" w:rsidP="00C4600A">
            <w:pPr>
              <w:tabs>
                <w:tab w:val="left" w:pos="720"/>
              </w:tabs>
              <w:suppressAutoHyphens/>
              <w:jc w:val="center"/>
              <w:rPr>
                <w:rFonts w:ascii="Times New Roman" w:hAnsi="Times New Roman"/>
                <w:sz w:val="24"/>
                <w:szCs w:val="24"/>
              </w:rPr>
            </w:pPr>
            <w:r w:rsidRPr="00313C5F">
              <w:rPr>
                <w:rFonts w:ascii="Times New Roman" w:hAnsi="Times New Roman"/>
                <w:sz w:val="24"/>
                <w:szCs w:val="24"/>
              </w:rPr>
              <w:t>ОК 04</w:t>
            </w:r>
          </w:p>
          <w:p w14:paraId="384B7BBE" w14:textId="77777777" w:rsidR="00E158C9" w:rsidRPr="002F35BD" w:rsidRDefault="00E158C9" w:rsidP="00C4600A">
            <w:pPr>
              <w:suppressAutoHyphens/>
              <w:jc w:val="center"/>
              <w:rPr>
                <w:rFonts w:ascii="Times New Roman" w:hAnsi="Times New Roman"/>
                <w:b/>
                <w:sz w:val="24"/>
                <w:szCs w:val="24"/>
              </w:rPr>
            </w:pPr>
            <w:r w:rsidRPr="00313C5F">
              <w:rPr>
                <w:rFonts w:ascii="Times New Roman" w:hAnsi="Times New Roman"/>
                <w:sz w:val="24"/>
                <w:szCs w:val="24"/>
              </w:rPr>
              <w:t>ОК 07</w:t>
            </w:r>
          </w:p>
        </w:tc>
        <w:tc>
          <w:tcPr>
            <w:tcW w:w="2744" w:type="dxa"/>
          </w:tcPr>
          <w:p w14:paraId="42D6E7CA" w14:textId="77777777" w:rsidR="00E158C9" w:rsidRPr="00313C5F" w:rsidRDefault="00E158C9" w:rsidP="00C4600A">
            <w:pPr>
              <w:jc w:val="both"/>
              <w:rPr>
                <w:rFonts w:ascii="Times New Roman" w:hAnsi="Times New Roman"/>
                <w:bCs/>
                <w:iCs/>
                <w:sz w:val="24"/>
                <w:szCs w:val="24"/>
              </w:rPr>
            </w:pPr>
            <w:r w:rsidRPr="00313C5F">
              <w:rPr>
                <w:rFonts w:ascii="Times New Roman" w:hAnsi="Times New Roman"/>
                <w:bCs/>
                <w:iCs/>
                <w:sz w:val="24"/>
                <w:szCs w:val="24"/>
              </w:rPr>
              <w:t xml:space="preserve">основы пожаробезопасности </w:t>
            </w:r>
            <w:r>
              <w:rPr>
                <w:rFonts w:ascii="Times New Roman" w:hAnsi="Times New Roman"/>
                <w:bCs/>
                <w:iCs/>
                <w:sz w:val="24"/>
                <w:szCs w:val="24"/>
              </w:rPr>
              <w:br/>
            </w:r>
            <w:r w:rsidRPr="00313C5F">
              <w:rPr>
                <w:rFonts w:ascii="Times New Roman" w:hAnsi="Times New Roman"/>
                <w:bCs/>
                <w:iCs/>
                <w:sz w:val="24"/>
                <w:szCs w:val="24"/>
              </w:rPr>
              <w:t>и электробезопасности;</w:t>
            </w:r>
          </w:p>
          <w:p w14:paraId="4986F9F6" w14:textId="77777777" w:rsidR="00E158C9" w:rsidRPr="00313C5F" w:rsidRDefault="00E158C9" w:rsidP="00C4600A">
            <w:pPr>
              <w:jc w:val="both"/>
              <w:rPr>
                <w:rFonts w:ascii="Times New Roman" w:hAnsi="Times New Roman"/>
                <w:bCs/>
                <w:iCs/>
                <w:sz w:val="24"/>
                <w:szCs w:val="24"/>
              </w:rPr>
            </w:pPr>
            <w:r w:rsidRPr="00313C5F">
              <w:rPr>
                <w:rFonts w:ascii="Times New Roman" w:hAnsi="Times New Roman"/>
                <w:bCs/>
                <w:iCs/>
                <w:sz w:val="24"/>
                <w:szCs w:val="24"/>
              </w:rPr>
              <w:t>меры пожарной безопасности и правила безопасного поведения при пожарах;</w:t>
            </w:r>
          </w:p>
          <w:p w14:paraId="5A303A71" w14:textId="77777777" w:rsidR="00E158C9" w:rsidRPr="00313C5F" w:rsidRDefault="00E158C9" w:rsidP="00C4600A">
            <w:pPr>
              <w:jc w:val="both"/>
              <w:rPr>
                <w:rFonts w:ascii="Times New Roman" w:hAnsi="Times New Roman"/>
                <w:bCs/>
                <w:sz w:val="24"/>
                <w:szCs w:val="24"/>
              </w:rPr>
            </w:pPr>
            <w:r w:rsidRPr="00313C5F">
              <w:rPr>
                <w:rFonts w:ascii="Times New Roman" w:hAnsi="Times New Roman"/>
                <w:bCs/>
                <w:sz w:val="24"/>
                <w:szCs w:val="24"/>
              </w:rPr>
              <w:t>способы защиты населения от оружия массового поражения;</w:t>
            </w:r>
          </w:p>
          <w:p w14:paraId="073EE65C"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w:t>
            </w:r>
            <w:r>
              <w:rPr>
                <w:rFonts w:ascii="Times New Roman" w:hAnsi="Times New Roman"/>
                <w:iCs/>
                <w:sz w:val="24"/>
                <w:szCs w:val="24"/>
              </w:rPr>
              <w:br/>
            </w:r>
            <w:r w:rsidRPr="00313C5F">
              <w:rPr>
                <w:rFonts w:ascii="Times New Roman" w:hAnsi="Times New Roman"/>
                <w:iCs/>
                <w:sz w:val="24"/>
                <w:szCs w:val="24"/>
              </w:rPr>
              <w:t xml:space="preserve">в условиях противодействия терроризму как серьезной угрозе </w:t>
            </w:r>
            <w:r w:rsidRPr="00313C5F">
              <w:rPr>
                <w:rFonts w:ascii="Times New Roman" w:hAnsi="Times New Roman"/>
                <w:iCs/>
                <w:sz w:val="24"/>
                <w:szCs w:val="24"/>
              </w:rPr>
              <w:lastRenderedPageBreak/>
              <w:t>национальной безопасности России;</w:t>
            </w:r>
          </w:p>
          <w:p w14:paraId="1317FAB7"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iCs/>
                <w:sz w:val="24"/>
                <w:szCs w:val="24"/>
              </w:rPr>
              <w:t>задачи и основные мероприятия гражданской обороны</w:t>
            </w:r>
          </w:p>
        </w:tc>
        <w:tc>
          <w:tcPr>
            <w:tcW w:w="3402" w:type="dxa"/>
          </w:tcPr>
          <w:p w14:paraId="19FA072A" w14:textId="77777777" w:rsidR="00E158C9" w:rsidRPr="00313C5F" w:rsidRDefault="00E158C9" w:rsidP="00C4600A">
            <w:pPr>
              <w:suppressAutoHyphens/>
              <w:jc w:val="both"/>
              <w:rPr>
                <w:rFonts w:ascii="Times New Roman" w:hAnsi="Times New Roman"/>
                <w:bCs/>
                <w:iCs/>
                <w:sz w:val="24"/>
                <w:szCs w:val="24"/>
              </w:rPr>
            </w:pPr>
            <w:r w:rsidRPr="00313C5F">
              <w:rPr>
                <w:rFonts w:ascii="Times New Roman" w:hAnsi="Times New Roman"/>
                <w:bCs/>
                <w:iCs/>
                <w:sz w:val="24"/>
                <w:szCs w:val="24"/>
              </w:rPr>
              <w:lastRenderedPageBreak/>
              <w:t>пользоваться первичными средствами пожаротушения;</w:t>
            </w:r>
          </w:p>
          <w:p w14:paraId="27F19114" w14:textId="77777777" w:rsidR="00E158C9" w:rsidRPr="00313C5F" w:rsidRDefault="00E158C9" w:rsidP="00C4600A">
            <w:pPr>
              <w:suppressAutoHyphens/>
              <w:jc w:val="both"/>
              <w:rPr>
                <w:rFonts w:ascii="Times New Roman" w:hAnsi="Times New Roman"/>
                <w:bCs/>
                <w:iCs/>
                <w:sz w:val="24"/>
                <w:szCs w:val="24"/>
              </w:rPr>
            </w:pPr>
            <w:r w:rsidRPr="00313C5F">
              <w:rPr>
                <w:rFonts w:ascii="Times New Roman" w:hAnsi="Times New Roman"/>
                <w:bCs/>
                <w:iCs/>
                <w:sz w:val="24"/>
                <w:szCs w:val="24"/>
              </w:rPr>
              <w:t xml:space="preserve">применять правила поведения </w:t>
            </w:r>
            <w:r>
              <w:rPr>
                <w:rFonts w:ascii="Times New Roman" w:hAnsi="Times New Roman"/>
                <w:bCs/>
                <w:iCs/>
                <w:sz w:val="24"/>
                <w:szCs w:val="24"/>
              </w:rPr>
              <w:br/>
            </w:r>
            <w:r w:rsidRPr="00313C5F">
              <w:rPr>
                <w:rFonts w:ascii="Times New Roman" w:hAnsi="Times New Roman"/>
                <w:bCs/>
                <w:iCs/>
                <w:sz w:val="24"/>
                <w:szCs w:val="24"/>
              </w:rPr>
              <w:t>в чрезвычайных ситуациях природного и техногенного характера и при угрозе террористического акта;</w:t>
            </w:r>
          </w:p>
          <w:p w14:paraId="7957764B"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обеспечивать устойчивость объектов экономики;</w:t>
            </w:r>
          </w:p>
          <w:p w14:paraId="2B6206C5"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 xml:space="preserve">прогнозировать развитие событий </w:t>
            </w:r>
            <w:r>
              <w:rPr>
                <w:rFonts w:ascii="Times New Roman" w:hAnsi="Times New Roman"/>
                <w:iCs/>
                <w:sz w:val="24"/>
                <w:szCs w:val="24"/>
              </w:rPr>
              <w:br/>
            </w:r>
            <w:r w:rsidRPr="00313C5F">
              <w:rPr>
                <w:rFonts w:ascii="Times New Roman" w:hAnsi="Times New Roman"/>
                <w:iCs/>
                <w:sz w:val="24"/>
                <w:szCs w:val="24"/>
              </w:rPr>
              <w:t xml:space="preserve">и оценку последствий при техногенных чрезвычайных ситуациях и стихийных явлениях, в том числе </w:t>
            </w:r>
            <w:r>
              <w:rPr>
                <w:rFonts w:ascii="Times New Roman" w:hAnsi="Times New Roman"/>
                <w:iCs/>
                <w:sz w:val="24"/>
                <w:szCs w:val="24"/>
              </w:rPr>
              <w:br/>
            </w:r>
            <w:r w:rsidRPr="00313C5F">
              <w:rPr>
                <w:rFonts w:ascii="Times New Roman" w:hAnsi="Times New Roman"/>
                <w:iCs/>
                <w:sz w:val="24"/>
                <w:szCs w:val="24"/>
              </w:rPr>
              <w:t>в условиях противодействия терроризму;</w:t>
            </w:r>
          </w:p>
          <w:p w14:paraId="6AAA8037"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 xml:space="preserve">применять правила поведения </w:t>
            </w:r>
            <w:r>
              <w:rPr>
                <w:rFonts w:ascii="Times New Roman" w:hAnsi="Times New Roman"/>
                <w:iCs/>
                <w:sz w:val="24"/>
                <w:szCs w:val="24"/>
              </w:rPr>
              <w:br/>
            </w:r>
            <w:r w:rsidRPr="00313C5F">
              <w:rPr>
                <w:rFonts w:ascii="Times New Roman" w:hAnsi="Times New Roman"/>
                <w:iCs/>
                <w:sz w:val="24"/>
                <w:szCs w:val="24"/>
              </w:rPr>
              <w:t>и действия по сигналам гражданской обороны;</w:t>
            </w:r>
          </w:p>
          <w:p w14:paraId="2A05B737" w14:textId="77777777" w:rsidR="00E158C9" w:rsidRPr="00313C5F" w:rsidRDefault="00E158C9" w:rsidP="00C4600A">
            <w:pPr>
              <w:suppressAutoHyphens/>
              <w:jc w:val="both"/>
              <w:rPr>
                <w:rFonts w:ascii="Times New Roman" w:hAnsi="Times New Roman"/>
                <w:bCs/>
                <w:iCs/>
                <w:sz w:val="24"/>
                <w:szCs w:val="24"/>
              </w:rPr>
            </w:pPr>
            <w:r w:rsidRPr="00313C5F">
              <w:rPr>
                <w:rFonts w:ascii="Times New Roman" w:hAnsi="Times New Roman"/>
                <w:bCs/>
                <w:iCs/>
                <w:sz w:val="24"/>
                <w:szCs w:val="24"/>
              </w:rPr>
              <w:t>соблюдать нормы экологической безопасности;</w:t>
            </w:r>
          </w:p>
          <w:p w14:paraId="38528EC6"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bCs/>
                <w:iCs/>
                <w:sz w:val="24"/>
                <w:szCs w:val="24"/>
              </w:rPr>
              <w:t xml:space="preserve">определять направления ресурсосбережения в рамках </w:t>
            </w:r>
            <w:r w:rsidRPr="00313C5F">
              <w:rPr>
                <w:rFonts w:ascii="Times New Roman" w:hAnsi="Times New Roman"/>
                <w:bCs/>
                <w:iCs/>
                <w:sz w:val="24"/>
                <w:szCs w:val="24"/>
              </w:rPr>
              <w:lastRenderedPageBreak/>
              <w:t xml:space="preserve">профессиональной деятельности </w:t>
            </w:r>
            <w:r>
              <w:rPr>
                <w:rFonts w:ascii="Times New Roman" w:hAnsi="Times New Roman"/>
                <w:bCs/>
                <w:iCs/>
                <w:sz w:val="24"/>
                <w:szCs w:val="24"/>
              </w:rPr>
              <w:br/>
            </w:r>
            <w:r w:rsidRPr="00313C5F">
              <w:rPr>
                <w:rFonts w:ascii="Times New Roman" w:hAnsi="Times New Roman"/>
                <w:bCs/>
                <w:iCs/>
                <w:sz w:val="24"/>
                <w:szCs w:val="24"/>
              </w:rPr>
              <w:t xml:space="preserve">по </w:t>
            </w:r>
            <w:r w:rsidRPr="00313C5F">
              <w:rPr>
                <w:rFonts w:ascii="Times New Roman" w:hAnsi="Times New Roman"/>
                <w:bCs/>
                <w:sz w:val="24"/>
                <w:szCs w:val="24"/>
              </w:rPr>
              <w:t>специальности</w:t>
            </w:r>
          </w:p>
        </w:tc>
        <w:tc>
          <w:tcPr>
            <w:tcW w:w="2800" w:type="dxa"/>
          </w:tcPr>
          <w:p w14:paraId="523C1AF2" w14:textId="77777777" w:rsidR="00E158C9" w:rsidRPr="007B1A6A" w:rsidRDefault="00E158C9" w:rsidP="00C4600A">
            <w:pPr>
              <w:suppressAutoHyphens/>
              <w:jc w:val="both"/>
              <w:rPr>
                <w:rFonts w:ascii="Times New Roman" w:hAnsi="Times New Roman"/>
                <w:bCs/>
                <w:iCs/>
                <w:sz w:val="24"/>
                <w:szCs w:val="24"/>
              </w:rPr>
            </w:pPr>
            <w:r>
              <w:rPr>
                <w:rFonts w:ascii="Times New Roman" w:hAnsi="Times New Roman"/>
                <w:bCs/>
                <w:iCs/>
                <w:sz w:val="24"/>
                <w:szCs w:val="24"/>
              </w:rPr>
              <w:lastRenderedPageBreak/>
              <w:t xml:space="preserve"> пожаротушения;</w:t>
            </w:r>
            <w:r w:rsidRPr="00313C5F">
              <w:rPr>
                <w:rFonts w:ascii="Times New Roman" w:hAnsi="Times New Roman"/>
                <w:bCs/>
                <w:iCs/>
                <w:sz w:val="24"/>
                <w:szCs w:val="24"/>
              </w:rPr>
              <w:t xml:space="preserve"> поведения </w:t>
            </w:r>
            <w:r>
              <w:rPr>
                <w:rFonts w:ascii="Times New Roman" w:hAnsi="Times New Roman"/>
                <w:bCs/>
                <w:iCs/>
                <w:sz w:val="24"/>
                <w:szCs w:val="24"/>
              </w:rPr>
              <w:br/>
              <w:t>в ЧС</w:t>
            </w:r>
            <w:r w:rsidRPr="00313C5F">
              <w:rPr>
                <w:rFonts w:ascii="Times New Roman" w:hAnsi="Times New Roman"/>
                <w:bCs/>
                <w:iCs/>
                <w:sz w:val="24"/>
                <w:szCs w:val="24"/>
              </w:rPr>
              <w:t xml:space="preserve"> природного и техногенного характера и при</w:t>
            </w:r>
            <w:r>
              <w:rPr>
                <w:rFonts w:ascii="Times New Roman" w:hAnsi="Times New Roman"/>
                <w:bCs/>
                <w:iCs/>
                <w:sz w:val="24"/>
                <w:szCs w:val="24"/>
              </w:rPr>
              <w:t xml:space="preserve"> угрозе террористического акта;</w:t>
            </w:r>
          </w:p>
          <w:p w14:paraId="66E287A9" w14:textId="77777777" w:rsidR="00E158C9" w:rsidRPr="00313C5F" w:rsidRDefault="00E158C9" w:rsidP="00C4600A">
            <w:pPr>
              <w:suppressAutoHyphens/>
              <w:jc w:val="both"/>
              <w:rPr>
                <w:rFonts w:ascii="Times New Roman" w:hAnsi="Times New Roman"/>
                <w:iCs/>
                <w:sz w:val="24"/>
                <w:szCs w:val="24"/>
              </w:rPr>
            </w:pPr>
            <w:r>
              <w:rPr>
                <w:rFonts w:ascii="Times New Roman" w:hAnsi="Times New Roman"/>
                <w:iCs/>
                <w:sz w:val="24"/>
                <w:szCs w:val="24"/>
              </w:rPr>
              <w:t>прогнозирования</w:t>
            </w:r>
            <w:r w:rsidRPr="00313C5F">
              <w:rPr>
                <w:rFonts w:ascii="Times New Roman" w:hAnsi="Times New Roman"/>
                <w:iCs/>
                <w:sz w:val="24"/>
                <w:szCs w:val="24"/>
              </w:rPr>
              <w:t xml:space="preserve"> развитие событий </w:t>
            </w:r>
            <w:r>
              <w:rPr>
                <w:rFonts w:ascii="Times New Roman" w:hAnsi="Times New Roman"/>
                <w:iCs/>
                <w:sz w:val="24"/>
                <w:szCs w:val="24"/>
              </w:rPr>
              <w:br/>
              <w:t>и оценки</w:t>
            </w:r>
            <w:r w:rsidRPr="00313C5F">
              <w:rPr>
                <w:rFonts w:ascii="Times New Roman" w:hAnsi="Times New Roman"/>
                <w:iCs/>
                <w:sz w:val="24"/>
                <w:szCs w:val="24"/>
              </w:rPr>
              <w:t xml:space="preserve"> последствий при те</w:t>
            </w:r>
            <w:r>
              <w:rPr>
                <w:rFonts w:ascii="Times New Roman" w:hAnsi="Times New Roman"/>
                <w:iCs/>
                <w:sz w:val="24"/>
                <w:szCs w:val="24"/>
              </w:rPr>
              <w:t>хногенных ЧС</w:t>
            </w:r>
            <w:r w:rsidRPr="00313C5F">
              <w:rPr>
                <w:rFonts w:ascii="Times New Roman" w:hAnsi="Times New Roman"/>
                <w:iCs/>
                <w:sz w:val="24"/>
                <w:szCs w:val="24"/>
              </w:rPr>
              <w:t xml:space="preserve"> и стихийных явлениях, в том числе </w:t>
            </w:r>
            <w:r>
              <w:rPr>
                <w:rFonts w:ascii="Times New Roman" w:hAnsi="Times New Roman"/>
                <w:iCs/>
                <w:sz w:val="24"/>
                <w:szCs w:val="24"/>
              </w:rPr>
              <w:br/>
            </w:r>
            <w:r w:rsidRPr="00313C5F">
              <w:rPr>
                <w:rFonts w:ascii="Times New Roman" w:hAnsi="Times New Roman"/>
                <w:iCs/>
                <w:sz w:val="24"/>
                <w:szCs w:val="24"/>
              </w:rPr>
              <w:t>в условиях противодействия терроризму;</w:t>
            </w:r>
          </w:p>
          <w:p w14:paraId="1B7B3EC1"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 xml:space="preserve"> действия</w:t>
            </w:r>
            <w:r>
              <w:rPr>
                <w:rFonts w:ascii="Times New Roman" w:hAnsi="Times New Roman"/>
                <w:iCs/>
                <w:sz w:val="24"/>
                <w:szCs w:val="24"/>
              </w:rPr>
              <w:t>ми</w:t>
            </w:r>
            <w:r w:rsidRPr="00313C5F">
              <w:rPr>
                <w:rFonts w:ascii="Times New Roman" w:hAnsi="Times New Roman"/>
                <w:iCs/>
                <w:sz w:val="24"/>
                <w:szCs w:val="24"/>
              </w:rPr>
              <w:t xml:space="preserve"> по сигналам гражданской обороны;</w:t>
            </w:r>
          </w:p>
          <w:p w14:paraId="62233C37"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bCs/>
                <w:iCs/>
                <w:sz w:val="24"/>
                <w:szCs w:val="24"/>
              </w:rPr>
              <w:t xml:space="preserve">определять направления ресурсосбережения в рамках профессиональной деятельности </w:t>
            </w:r>
            <w:r>
              <w:rPr>
                <w:rFonts w:ascii="Times New Roman" w:hAnsi="Times New Roman"/>
                <w:bCs/>
                <w:iCs/>
                <w:sz w:val="24"/>
                <w:szCs w:val="24"/>
              </w:rPr>
              <w:br/>
            </w:r>
            <w:r w:rsidRPr="00313C5F">
              <w:rPr>
                <w:rFonts w:ascii="Times New Roman" w:hAnsi="Times New Roman"/>
                <w:bCs/>
                <w:iCs/>
                <w:sz w:val="24"/>
                <w:szCs w:val="24"/>
              </w:rPr>
              <w:t xml:space="preserve">по </w:t>
            </w:r>
            <w:r w:rsidRPr="00313C5F">
              <w:rPr>
                <w:rFonts w:ascii="Times New Roman" w:hAnsi="Times New Roman"/>
                <w:bCs/>
                <w:sz w:val="24"/>
                <w:szCs w:val="24"/>
              </w:rPr>
              <w:t>специальности</w:t>
            </w:r>
          </w:p>
        </w:tc>
      </w:tr>
      <w:tr w:rsidR="00E158C9" w:rsidRPr="002F35BD" w14:paraId="36EB8BC9" w14:textId="77777777" w:rsidTr="00C4600A">
        <w:trPr>
          <w:trHeight w:val="649"/>
        </w:trPr>
        <w:tc>
          <w:tcPr>
            <w:tcW w:w="1192" w:type="dxa"/>
          </w:tcPr>
          <w:p w14:paraId="6BE77669"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01</w:t>
            </w:r>
          </w:p>
          <w:p w14:paraId="29B68CDD"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02</w:t>
            </w:r>
          </w:p>
          <w:p w14:paraId="5B46B15B"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04</w:t>
            </w:r>
          </w:p>
          <w:p w14:paraId="420EDD4E" w14:textId="77777777" w:rsidR="00E158C9" w:rsidRPr="00313C5F"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07</w:t>
            </w:r>
          </w:p>
        </w:tc>
        <w:tc>
          <w:tcPr>
            <w:tcW w:w="2744" w:type="dxa"/>
          </w:tcPr>
          <w:p w14:paraId="4F4CCCBB"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основы военной службы и обороны государства;</w:t>
            </w:r>
          </w:p>
          <w:p w14:paraId="50570224"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34FA019C"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761C920A"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411B77B4"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iCs/>
                <w:sz w:val="24"/>
                <w:szCs w:val="24"/>
              </w:rPr>
              <w:t>основы оказания первой доврачебной помощи пострадавшим</w:t>
            </w:r>
          </w:p>
        </w:tc>
        <w:tc>
          <w:tcPr>
            <w:tcW w:w="3402" w:type="dxa"/>
          </w:tcPr>
          <w:p w14:paraId="55CC07C9"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определять виды Вооруженных Сил, рода войск;</w:t>
            </w:r>
          </w:p>
          <w:p w14:paraId="0F538A3B"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ориентироваться в воинских званиях военнослужащих Вооруженных Сил Российской Федерации;</w:t>
            </w:r>
          </w:p>
          <w:p w14:paraId="12EAB59B"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владеть общей физической и строевой подготовкой;</w:t>
            </w:r>
          </w:p>
          <w:p w14:paraId="5145A950"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 xml:space="preserve">пользоваться знаниями в области обязательной подготовки граждан </w:t>
            </w:r>
            <w:r>
              <w:rPr>
                <w:rFonts w:ascii="Times New Roman" w:hAnsi="Times New Roman"/>
                <w:iCs/>
                <w:sz w:val="24"/>
                <w:szCs w:val="24"/>
              </w:rPr>
              <w:br/>
            </w:r>
            <w:r w:rsidRPr="00313C5F">
              <w:rPr>
                <w:rFonts w:ascii="Times New Roman" w:hAnsi="Times New Roman"/>
                <w:iCs/>
                <w:sz w:val="24"/>
                <w:szCs w:val="24"/>
              </w:rPr>
              <w:t>к военной службе;</w:t>
            </w:r>
          </w:p>
          <w:p w14:paraId="787D5021"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iCs/>
                <w:sz w:val="24"/>
                <w:szCs w:val="24"/>
              </w:rPr>
              <w:t>демонстрировать основы оказания первой доврачебной помощи пострадавшим</w:t>
            </w:r>
          </w:p>
        </w:tc>
        <w:tc>
          <w:tcPr>
            <w:tcW w:w="2800" w:type="dxa"/>
          </w:tcPr>
          <w:p w14:paraId="7A77FBAB" w14:textId="77777777" w:rsidR="00E158C9" w:rsidRPr="00313C5F" w:rsidRDefault="00E158C9" w:rsidP="00C4600A">
            <w:pPr>
              <w:suppressAutoHyphens/>
              <w:jc w:val="both"/>
              <w:rPr>
                <w:rFonts w:ascii="Times New Roman" w:hAnsi="Times New Roman"/>
                <w:iCs/>
                <w:sz w:val="24"/>
                <w:szCs w:val="24"/>
              </w:rPr>
            </w:pPr>
            <w:r>
              <w:rPr>
                <w:rFonts w:ascii="Times New Roman" w:hAnsi="Times New Roman"/>
                <w:iCs/>
                <w:sz w:val="24"/>
                <w:szCs w:val="24"/>
              </w:rPr>
              <w:t>знания видов В. С.</w:t>
            </w:r>
            <w:r w:rsidRPr="00313C5F">
              <w:rPr>
                <w:rFonts w:ascii="Times New Roman" w:hAnsi="Times New Roman"/>
                <w:iCs/>
                <w:sz w:val="24"/>
                <w:szCs w:val="24"/>
              </w:rPr>
              <w:t xml:space="preserve"> </w:t>
            </w:r>
            <w:r>
              <w:rPr>
                <w:rFonts w:ascii="Times New Roman" w:hAnsi="Times New Roman"/>
                <w:iCs/>
                <w:sz w:val="24"/>
                <w:szCs w:val="24"/>
              </w:rPr>
              <w:t>и родов</w:t>
            </w:r>
            <w:r w:rsidRPr="00313C5F">
              <w:rPr>
                <w:rFonts w:ascii="Times New Roman" w:hAnsi="Times New Roman"/>
                <w:iCs/>
                <w:sz w:val="24"/>
                <w:szCs w:val="24"/>
              </w:rPr>
              <w:t xml:space="preserve"> войск;</w:t>
            </w:r>
          </w:p>
          <w:p w14:paraId="67FECEB9" w14:textId="77777777" w:rsidR="00E158C9" w:rsidRPr="00313C5F" w:rsidRDefault="00E158C9" w:rsidP="00C4600A">
            <w:pPr>
              <w:suppressAutoHyphens/>
              <w:jc w:val="both"/>
              <w:rPr>
                <w:rFonts w:ascii="Times New Roman" w:hAnsi="Times New Roman"/>
                <w:iCs/>
                <w:sz w:val="24"/>
                <w:szCs w:val="24"/>
              </w:rPr>
            </w:pPr>
            <w:r>
              <w:rPr>
                <w:rFonts w:ascii="Times New Roman" w:hAnsi="Times New Roman"/>
                <w:iCs/>
                <w:sz w:val="24"/>
                <w:szCs w:val="24"/>
              </w:rPr>
              <w:t>-определять</w:t>
            </w:r>
            <w:r w:rsidRPr="00313C5F">
              <w:rPr>
                <w:rFonts w:ascii="Times New Roman" w:hAnsi="Times New Roman"/>
                <w:iCs/>
                <w:sz w:val="24"/>
                <w:szCs w:val="24"/>
              </w:rPr>
              <w:t xml:space="preserve"> воин</w:t>
            </w:r>
            <w:r>
              <w:rPr>
                <w:rFonts w:ascii="Times New Roman" w:hAnsi="Times New Roman"/>
                <w:iCs/>
                <w:sz w:val="24"/>
                <w:szCs w:val="24"/>
              </w:rPr>
              <w:t>ских званиях военнослужащих</w:t>
            </w:r>
            <w:r w:rsidRPr="00313C5F">
              <w:rPr>
                <w:rFonts w:ascii="Times New Roman" w:hAnsi="Times New Roman"/>
                <w:iCs/>
                <w:sz w:val="24"/>
                <w:szCs w:val="24"/>
              </w:rPr>
              <w:t>;</w:t>
            </w:r>
          </w:p>
          <w:p w14:paraId="354D75EF" w14:textId="77777777" w:rsidR="00E158C9" w:rsidRPr="00313C5F" w:rsidRDefault="00E158C9" w:rsidP="00C4600A">
            <w:pPr>
              <w:suppressAutoHyphens/>
              <w:jc w:val="both"/>
              <w:rPr>
                <w:rFonts w:ascii="Times New Roman" w:hAnsi="Times New Roman"/>
                <w:iCs/>
                <w:sz w:val="24"/>
                <w:szCs w:val="24"/>
              </w:rPr>
            </w:pPr>
            <w:r>
              <w:rPr>
                <w:rFonts w:ascii="Times New Roman" w:hAnsi="Times New Roman"/>
                <w:iCs/>
                <w:sz w:val="24"/>
                <w:szCs w:val="24"/>
              </w:rPr>
              <w:t>-</w:t>
            </w:r>
            <w:r w:rsidRPr="00313C5F">
              <w:rPr>
                <w:rFonts w:ascii="Times New Roman" w:hAnsi="Times New Roman"/>
                <w:iCs/>
                <w:sz w:val="24"/>
                <w:szCs w:val="24"/>
              </w:rPr>
              <w:t>общей физической и строевой подготовкой;</w:t>
            </w:r>
          </w:p>
          <w:p w14:paraId="77B22CC9" w14:textId="77777777" w:rsidR="00E158C9" w:rsidRPr="00313C5F" w:rsidRDefault="00E158C9" w:rsidP="00C4600A">
            <w:pPr>
              <w:suppressAutoHyphens/>
              <w:jc w:val="both"/>
              <w:rPr>
                <w:rFonts w:ascii="Times New Roman" w:hAnsi="Times New Roman"/>
                <w:iCs/>
                <w:sz w:val="24"/>
                <w:szCs w:val="24"/>
              </w:rPr>
            </w:pPr>
            <w:r>
              <w:rPr>
                <w:rFonts w:ascii="Times New Roman" w:hAnsi="Times New Roman"/>
                <w:iCs/>
                <w:sz w:val="24"/>
                <w:szCs w:val="24"/>
              </w:rPr>
              <w:t>-</w:t>
            </w:r>
            <w:r w:rsidRPr="00313C5F">
              <w:rPr>
                <w:rFonts w:ascii="Times New Roman" w:hAnsi="Times New Roman"/>
                <w:iCs/>
                <w:sz w:val="24"/>
                <w:szCs w:val="24"/>
              </w:rPr>
              <w:t xml:space="preserve"> знаниями в области обязательной подготовки граждан </w:t>
            </w:r>
            <w:r>
              <w:rPr>
                <w:rFonts w:ascii="Times New Roman" w:hAnsi="Times New Roman"/>
                <w:iCs/>
                <w:sz w:val="24"/>
                <w:szCs w:val="24"/>
              </w:rPr>
              <w:br/>
            </w:r>
            <w:r w:rsidRPr="00313C5F">
              <w:rPr>
                <w:rFonts w:ascii="Times New Roman" w:hAnsi="Times New Roman"/>
                <w:iCs/>
                <w:sz w:val="24"/>
                <w:szCs w:val="24"/>
              </w:rPr>
              <w:t>к военной службе;</w:t>
            </w:r>
          </w:p>
          <w:p w14:paraId="096D087E" w14:textId="77777777" w:rsidR="00E158C9" w:rsidRPr="00313C5F" w:rsidRDefault="00E158C9" w:rsidP="00C4600A">
            <w:pPr>
              <w:suppressAutoHyphens/>
              <w:jc w:val="both"/>
              <w:rPr>
                <w:rFonts w:ascii="Times New Roman" w:hAnsi="Times New Roman"/>
                <w:sz w:val="24"/>
                <w:szCs w:val="24"/>
              </w:rPr>
            </w:pPr>
            <w:r w:rsidRPr="00313C5F">
              <w:rPr>
                <w:rFonts w:ascii="Times New Roman" w:hAnsi="Times New Roman"/>
                <w:iCs/>
                <w:sz w:val="24"/>
                <w:szCs w:val="24"/>
              </w:rPr>
              <w:t>демонстрировать основы оказания первой доврачебной помощи пострадавшим</w:t>
            </w:r>
          </w:p>
        </w:tc>
      </w:tr>
      <w:tr w:rsidR="00E158C9" w:rsidRPr="002F35BD" w14:paraId="46768DD8" w14:textId="77777777" w:rsidTr="00C4600A">
        <w:trPr>
          <w:trHeight w:val="649"/>
        </w:trPr>
        <w:tc>
          <w:tcPr>
            <w:tcW w:w="1192" w:type="dxa"/>
          </w:tcPr>
          <w:p w14:paraId="055E78D6"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01</w:t>
            </w:r>
          </w:p>
          <w:p w14:paraId="144E62EA"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02</w:t>
            </w:r>
          </w:p>
          <w:p w14:paraId="1E357530" w14:textId="77777777" w:rsidR="00E158C9" w:rsidRPr="00651898"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04</w:t>
            </w:r>
          </w:p>
          <w:p w14:paraId="03DD8589" w14:textId="77777777" w:rsidR="00E158C9" w:rsidRPr="00313C5F" w:rsidRDefault="00E158C9" w:rsidP="00C4600A">
            <w:pPr>
              <w:tabs>
                <w:tab w:val="left" w:pos="720"/>
              </w:tabs>
              <w:suppressAutoHyphens/>
              <w:jc w:val="center"/>
              <w:rPr>
                <w:rFonts w:ascii="Times New Roman" w:hAnsi="Times New Roman"/>
                <w:sz w:val="24"/>
                <w:szCs w:val="24"/>
              </w:rPr>
            </w:pPr>
            <w:r w:rsidRPr="00651898">
              <w:rPr>
                <w:rFonts w:ascii="Times New Roman" w:hAnsi="Times New Roman"/>
                <w:sz w:val="24"/>
                <w:szCs w:val="24"/>
              </w:rPr>
              <w:t>ОК 07</w:t>
            </w:r>
          </w:p>
        </w:tc>
        <w:tc>
          <w:tcPr>
            <w:tcW w:w="2744" w:type="dxa"/>
          </w:tcPr>
          <w:p w14:paraId="64589D1A"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общие характеристики поражений организма человека от воздействия опасных факторов;</w:t>
            </w:r>
          </w:p>
          <w:p w14:paraId="368FE176" w14:textId="77777777" w:rsidR="00E158C9" w:rsidRPr="00313C5F" w:rsidRDefault="00E158C9" w:rsidP="00C4600A">
            <w:pPr>
              <w:suppressAutoHyphens/>
              <w:jc w:val="both"/>
              <w:rPr>
                <w:rFonts w:ascii="Times New Roman" w:hAnsi="Times New Roman"/>
                <w:iCs/>
                <w:sz w:val="24"/>
                <w:szCs w:val="24"/>
              </w:rPr>
            </w:pPr>
            <w:r w:rsidRPr="00313C5F">
              <w:rPr>
                <w:rFonts w:ascii="Times New Roman" w:hAnsi="Times New Roman"/>
                <w:iCs/>
                <w:sz w:val="24"/>
                <w:szCs w:val="24"/>
              </w:rPr>
              <w:t>классификация и общие признаки инфекционных заболеваний;</w:t>
            </w:r>
          </w:p>
          <w:p w14:paraId="48C93EBD" w14:textId="77777777" w:rsidR="00E158C9" w:rsidRPr="00313C5F" w:rsidRDefault="00E158C9" w:rsidP="00C4600A">
            <w:pPr>
              <w:suppressAutoHyphens/>
              <w:jc w:val="both"/>
              <w:rPr>
                <w:rFonts w:ascii="Times New Roman" w:hAnsi="Times New Roman"/>
                <w:i/>
                <w:sz w:val="24"/>
                <w:szCs w:val="24"/>
              </w:rPr>
            </w:pPr>
            <w:r w:rsidRPr="00313C5F">
              <w:rPr>
                <w:rFonts w:ascii="Times New Roman" w:hAnsi="Times New Roman"/>
                <w:iCs/>
                <w:sz w:val="24"/>
                <w:szCs w:val="24"/>
              </w:rPr>
              <w:t>основы здорового образа жизни</w:t>
            </w:r>
          </w:p>
        </w:tc>
        <w:tc>
          <w:tcPr>
            <w:tcW w:w="3402" w:type="dxa"/>
          </w:tcPr>
          <w:p w14:paraId="6B78AE73" w14:textId="77777777" w:rsidR="00E158C9" w:rsidRPr="00313C5F" w:rsidRDefault="00E158C9" w:rsidP="00C4600A">
            <w:pPr>
              <w:jc w:val="both"/>
              <w:rPr>
                <w:rFonts w:ascii="Times New Roman" w:hAnsi="Times New Roman"/>
                <w:iCs/>
                <w:sz w:val="24"/>
                <w:szCs w:val="24"/>
              </w:rPr>
            </w:pPr>
            <w:r w:rsidRPr="00313C5F">
              <w:rPr>
                <w:rFonts w:ascii="Times New Roman" w:hAnsi="Times New Roman"/>
                <w:iCs/>
                <w:sz w:val="24"/>
                <w:szCs w:val="24"/>
              </w:rPr>
              <w:t>оказывать первую медицинскую помощь в различных ситуациях;</w:t>
            </w:r>
          </w:p>
          <w:p w14:paraId="0FC97129" w14:textId="77777777" w:rsidR="00E158C9" w:rsidRPr="00313C5F" w:rsidRDefault="00E158C9" w:rsidP="00C4600A">
            <w:pPr>
              <w:jc w:val="both"/>
              <w:rPr>
                <w:rFonts w:ascii="Times New Roman" w:hAnsi="Times New Roman"/>
                <w:bCs/>
                <w:iCs/>
                <w:sz w:val="24"/>
                <w:szCs w:val="24"/>
              </w:rPr>
            </w:pPr>
            <w:r w:rsidRPr="00313C5F">
              <w:rPr>
                <w:rFonts w:ascii="Times New Roman" w:hAnsi="Times New Roman"/>
                <w:bCs/>
                <w:iCs/>
                <w:sz w:val="24"/>
                <w:szCs w:val="24"/>
              </w:rPr>
              <w:t>осуществлять профилактику инфекционных заболеваний;</w:t>
            </w:r>
          </w:p>
          <w:p w14:paraId="3E06DD47" w14:textId="77777777" w:rsidR="00E158C9" w:rsidRPr="00313C5F" w:rsidRDefault="00E158C9" w:rsidP="00C4600A">
            <w:pPr>
              <w:jc w:val="both"/>
              <w:rPr>
                <w:rFonts w:ascii="Times New Roman" w:hAnsi="Times New Roman"/>
                <w:bCs/>
                <w:iCs/>
                <w:sz w:val="24"/>
                <w:szCs w:val="24"/>
              </w:rPr>
            </w:pPr>
            <w:r w:rsidRPr="00313C5F">
              <w:rPr>
                <w:rFonts w:ascii="Times New Roman" w:hAnsi="Times New Roman"/>
                <w:bCs/>
                <w:iCs/>
                <w:sz w:val="24"/>
                <w:szCs w:val="24"/>
              </w:rPr>
              <w:t xml:space="preserve">определять показатели здоровья </w:t>
            </w:r>
            <w:r>
              <w:rPr>
                <w:rFonts w:ascii="Times New Roman" w:hAnsi="Times New Roman"/>
                <w:bCs/>
                <w:iCs/>
                <w:sz w:val="24"/>
                <w:szCs w:val="24"/>
              </w:rPr>
              <w:br/>
            </w:r>
            <w:r w:rsidRPr="00313C5F">
              <w:rPr>
                <w:rFonts w:ascii="Times New Roman" w:hAnsi="Times New Roman"/>
                <w:bCs/>
                <w:iCs/>
                <w:sz w:val="24"/>
                <w:szCs w:val="24"/>
              </w:rPr>
              <w:t>и оценивать физическое состояние;</w:t>
            </w:r>
          </w:p>
          <w:p w14:paraId="2863CD27" w14:textId="77777777" w:rsidR="00E158C9" w:rsidRPr="00313C5F" w:rsidRDefault="00E158C9" w:rsidP="00C4600A">
            <w:pPr>
              <w:suppressAutoHyphens/>
              <w:jc w:val="both"/>
              <w:rPr>
                <w:rFonts w:ascii="Times New Roman" w:hAnsi="Times New Roman"/>
                <w:i/>
                <w:sz w:val="24"/>
                <w:szCs w:val="24"/>
              </w:rPr>
            </w:pPr>
            <w:r w:rsidRPr="00313C5F">
              <w:rPr>
                <w:rFonts w:ascii="Times New Roman" w:hAnsi="Times New Roman"/>
                <w:bCs/>
                <w:iCs/>
                <w:sz w:val="24"/>
                <w:szCs w:val="24"/>
              </w:rPr>
              <w:t>составлять индивидуальные карты здоровья с режимом дня, графиком питания</w:t>
            </w:r>
          </w:p>
        </w:tc>
        <w:tc>
          <w:tcPr>
            <w:tcW w:w="2800" w:type="dxa"/>
          </w:tcPr>
          <w:p w14:paraId="17C21B46" w14:textId="77777777" w:rsidR="00E158C9" w:rsidRPr="00313C5F" w:rsidRDefault="00E158C9" w:rsidP="00C4600A">
            <w:pPr>
              <w:jc w:val="both"/>
              <w:rPr>
                <w:rFonts w:ascii="Times New Roman" w:hAnsi="Times New Roman"/>
                <w:iCs/>
                <w:sz w:val="24"/>
                <w:szCs w:val="24"/>
              </w:rPr>
            </w:pPr>
            <w:r>
              <w:rPr>
                <w:rFonts w:ascii="Times New Roman" w:hAnsi="Times New Roman"/>
                <w:iCs/>
                <w:sz w:val="24"/>
                <w:szCs w:val="24"/>
              </w:rPr>
              <w:t>-оказания первой помощи</w:t>
            </w:r>
            <w:r w:rsidRPr="00313C5F">
              <w:rPr>
                <w:rFonts w:ascii="Times New Roman" w:hAnsi="Times New Roman"/>
                <w:iCs/>
                <w:sz w:val="24"/>
                <w:szCs w:val="24"/>
              </w:rPr>
              <w:t xml:space="preserve"> в различных ситуациях;</w:t>
            </w:r>
          </w:p>
          <w:p w14:paraId="0C9D188F" w14:textId="77777777" w:rsidR="00E158C9" w:rsidRPr="00313C5F" w:rsidRDefault="00E158C9" w:rsidP="00C4600A">
            <w:pPr>
              <w:jc w:val="both"/>
              <w:rPr>
                <w:rFonts w:ascii="Times New Roman" w:hAnsi="Times New Roman"/>
                <w:bCs/>
                <w:iCs/>
                <w:sz w:val="24"/>
                <w:szCs w:val="24"/>
              </w:rPr>
            </w:pPr>
            <w:r>
              <w:rPr>
                <w:rFonts w:ascii="Times New Roman" w:hAnsi="Times New Roman"/>
                <w:bCs/>
                <w:iCs/>
                <w:sz w:val="24"/>
                <w:szCs w:val="24"/>
              </w:rPr>
              <w:t xml:space="preserve">-профилактик </w:t>
            </w:r>
            <w:r w:rsidRPr="00313C5F">
              <w:rPr>
                <w:rFonts w:ascii="Times New Roman" w:hAnsi="Times New Roman"/>
                <w:bCs/>
                <w:iCs/>
                <w:sz w:val="24"/>
                <w:szCs w:val="24"/>
              </w:rPr>
              <w:t>инфекционных заболеваний;</w:t>
            </w:r>
          </w:p>
          <w:p w14:paraId="01C3EE69" w14:textId="77777777" w:rsidR="00E158C9" w:rsidRPr="00313C5F" w:rsidRDefault="00E158C9" w:rsidP="00C4600A">
            <w:pPr>
              <w:jc w:val="both"/>
              <w:rPr>
                <w:rFonts w:ascii="Times New Roman" w:hAnsi="Times New Roman"/>
                <w:bCs/>
                <w:iCs/>
                <w:sz w:val="24"/>
                <w:szCs w:val="24"/>
              </w:rPr>
            </w:pPr>
            <w:r>
              <w:rPr>
                <w:rFonts w:ascii="Times New Roman" w:hAnsi="Times New Roman"/>
                <w:bCs/>
                <w:iCs/>
                <w:sz w:val="24"/>
                <w:szCs w:val="24"/>
              </w:rPr>
              <w:t>определения показателей</w:t>
            </w:r>
            <w:r w:rsidRPr="00313C5F">
              <w:rPr>
                <w:rFonts w:ascii="Times New Roman" w:hAnsi="Times New Roman"/>
                <w:bCs/>
                <w:iCs/>
                <w:sz w:val="24"/>
                <w:szCs w:val="24"/>
              </w:rPr>
              <w:t xml:space="preserve"> здоровья </w:t>
            </w:r>
            <w:r>
              <w:rPr>
                <w:rFonts w:ascii="Times New Roman" w:hAnsi="Times New Roman"/>
                <w:bCs/>
                <w:iCs/>
                <w:sz w:val="24"/>
                <w:szCs w:val="24"/>
              </w:rPr>
              <w:br/>
            </w:r>
            <w:r w:rsidRPr="00313C5F">
              <w:rPr>
                <w:rFonts w:ascii="Times New Roman" w:hAnsi="Times New Roman"/>
                <w:bCs/>
                <w:iCs/>
                <w:sz w:val="24"/>
                <w:szCs w:val="24"/>
              </w:rPr>
              <w:t>и оценивать физическое состояние;</w:t>
            </w:r>
          </w:p>
          <w:p w14:paraId="549DD80F" w14:textId="77777777" w:rsidR="00E158C9" w:rsidRPr="00313C5F" w:rsidRDefault="00E158C9" w:rsidP="00C4600A">
            <w:pPr>
              <w:suppressAutoHyphens/>
              <w:jc w:val="both"/>
              <w:rPr>
                <w:rFonts w:ascii="Times New Roman" w:hAnsi="Times New Roman"/>
                <w:i/>
                <w:sz w:val="24"/>
                <w:szCs w:val="24"/>
              </w:rPr>
            </w:pPr>
            <w:r>
              <w:rPr>
                <w:rFonts w:ascii="Times New Roman" w:hAnsi="Times New Roman"/>
                <w:bCs/>
                <w:iCs/>
                <w:sz w:val="24"/>
                <w:szCs w:val="24"/>
              </w:rPr>
              <w:t>составления</w:t>
            </w:r>
            <w:r w:rsidRPr="00313C5F">
              <w:rPr>
                <w:rFonts w:ascii="Times New Roman" w:hAnsi="Times New Roman"/>
                <w:bCs/>
                <w:iCs/>
                <w:sz w:val="24"/>
                <w:szCs w:val="24"/>
              </w:rPr>
              <w:t xml:space="preserve"> индивидуальные карты здоровья с режимом дня, графиком питания</w:t>
            </w:r>
          </w:p>
        </w:tc>
      </w:tr>
    </w:tbl>
    <w:p w14:paraId="4D2C7282" w14:textId="77777777" w:rsidR="00E158C9" w:rsidRDefault="00E158C9" w:rsidP="00E158C9">
      <w:pPr>
        <w:suppressAutoHyphens/>
        <w:ind w:firstLine="709"/>
        <w:jc w:val="both"/>
        <w:rPr>
          <w:rFonts w:ascii="Times New Roman" w:hAnsi="Times New Roman"/>
          <w:sz w:val="24"/>
          <w:szCs w:val="24"/>
        </w:rPr>
      </w:pPr>
    </w:p>
    <w:p w14:paraId="3D31B34D" w14:textId="77777777" w:rsidR="00E158C9" w:rsidRDefault="00E158C9" w:rsidP="00E158C9">
      <w:pPr>
        <w:suppressAutoHyphens/>
        <w:ind w:firstLine="709"/>
        <w:jc w:val="both"/>
        <w:rPr>
          <w:rFonts w:ascii="Times New Roman" w:hAnsi="Times New Roman"/>
          <w:sz w:val="24"/>
          <w:szCs w:val="24"/>
        </w:rPr>
      </w:pPr>
    </w:p>
    <w:p w14:paraId="36B87527" w14:textId="77777777" w:rsidR="00E158C9" w:rsidRDefault="00E158C9" w:rsidP="00E158C9">
      <w:pPr>
        <w:suppressAutoHyphens/>
        <w:ind w:firstLine="709"/>
        <w:jc w:val="both"/>
        <w:rPr>
          <w:rFonts w:ascii="Times New Roman" w:hAnsi="Times New Roman"/>
          <w:sz w:val="24"/>
          <w:szCs w:val="24"/>
        </w:rPr>
      </w:pPr>
    </w:p>
    <w:p w14:paraId="5D732D63" w14:textId="77777777" w:rsidR="00E158C9" w:rsidRDefault="00E158C9" w:rsidP="00E158C9">
      <w:pPr>
        <w:suppressAutoHyphens/>
        <w:ind w:firstLine="709"/>
        <w:jc w:val="both"/>
        <w:rPr>
          <w:rFonts w:ascii="Times New Roman" w:hAnsi="Times New Roman"/>
          <w:sz w:val="24"/>
          <w:szCs w:val="24"/>
        </w:rPr>
      </w:pPr>
    </w:p>
    <w:p w14:paraId="26A10F1A" w14:textId="77777777" w:rsidR="00E158C9" w:rsidRDefault="00E158C9" w:rsidP="00E158C9">
      <w:pPr>
        <w:suppressAutoHyphens/>
        <w:ind w:firstLine="709"/>
        <w:jc w:val="both"/>
        <w:rPr>
          <w:rFonts w:ascii="Times New Roman" w:hAnsi="Times New Roman"/>
          <w:sz w:val="24"/>
          <w:szCs w:val="24"/>
        </w:rPr>
      </w:pPr>
    </w:p>
    <w:p w14:paraId="0BCD0DA6" w14:textId="77777777" w:rsidR="00E158C9" w:rsidRDefault="00E158C9" w:rsidP="00E158C9">
      <w:pPr>
        <w:suppressAutoHyphens/>
        <w:ind w:firstLine="709"/>
        <w:jc w:val="both"/>
        <w:rPr>
          <w:rFonts w:ascii="Times New Roman" w:hAnsi="Times New Roman"/>
          <w:sz w:val="24"/>
          <w:szCs w:val="24"/>
        </w:rPr>
      </w:pPr>
    </w:p>
    <w:p w14:paraId="54914B6E" w14:textId="77777777" w:rsidR="00E158C9" w:rsidRDefault="00E158C9" w:rsidP="00E158C9">
      <w:pPr>
        <w:suppressAutoHyphens/>
        <w:ind w:firstLine="709"/>
        <w:jc w:val="both"/>
        <w:rPr>
          <w:rFonts w:ascii="Times New Roman" w:hAnsi="Times New Roman"/>
          <w:sz w:val="24"/>
          <w:szCs w:val="24"/>
        </w:rPr>
      </w:pPr>
    </w:p>
    <w:p w14:paraId="6507A8A7" w14:textId="77777777" w:rsidR="00E158C9" w:rsidRDefault="00E158C9" w:rsidP="00E158C9">
      <w:pPr>
        <w:suppressAutoHyphens/>
        <w:spacing w:after="240"/>
        <w:rPr>
          <w:rFonts w:ascii="Times New Roman" w:hAnsi="Times New Roman"/>
          <w:b/>
          <w:sz w:val="24"/>
          <w:szCs w:val="24"/>
        </w:rPr>
      </w:pPr>
    </w:p>
    <w:p w14:paraId="71DE0BDF" w14:textId="77777777" w:rsidR="00E158C9" w:rsidRPr="00313C5F" w:rsidRDefault="00E158C9" w:rsidP="00E158C9">
      <w:pPr>
        <w:suppressAutoHyphens/>
        <w:spacing w:after="240"/>
        <w:ind w:firstLine="709"/>
        <w:rPr>
          <w:rFonts w:ascii="Times New Roman" w:hAnsi="Times New Roman"/>
          <w:b/>
          <w:sz w:val="24"/>
          <w:szCs w:val="24"/>
        </w:rPr>
      </w:pPr>
    </w:p>
    <w:p w14:paraId="6E7A57DB" w14:textId="77777777" w:rsidR="00E158C9" w:rsidRPr="00215B83" w:rsidRDefault="00E158C9" w:rsidP="00E158C9">
      <w:pPr>
        <w:suppressAutoHyphens/>
        <w:spacing w:after="240"/>
        <w:jc w:val="center"/>
        <w:rPr>
          <w:rFonts w:ascii="Times New Roman" w:hAnsi="Times New Roman"/>
          <w:b/>
          <w:sz w:val="28"/>
          <w:szCs w:val="28"/>
        </w:rPr>
      </w:pPr>
      <w:r w:rsidRPr="00215B83">
        <w:rPr>
          <w:rFonts w:ascii="Times New Roman" w:hAnsi="Times New Roman"/>
          <w:b/>
          <w:sz w:val="28"/>
          <w:szCs w:val="28"/>
        </w:rPr>
        <w:t>2. СТРУКТУРА И СОДЕРЖАНИЕ УЧЕБНОЙ ДИСЦИПЛИНЫ</w:t>
      </w:r>
    </w:p>
    <w:p w14:paraId="6689517C" w14:textId="77777777" w:rsidR="00E158C9" w:rsidRPr="00215B83" w:rsidRDefault="00E158C9" w:rsidP="00E158C9">
      <w:pPr>
        <w:suppressAutoHyphens/>
        <w:spacing w:after="240"/>
        <w:ind w:firstLine="709"/>
        <w:rPr>
          <w:rFonts w:ascii="Times New Roman" w:hAnsi="Times New Roman"/>
          <w:b/>
          <w:sz w:val="28"/>
          <w:szCs w:val="28"/>
        </w:rPr>
      </w:pPr>
      <w:r w:rsidRPr="00215B83">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E158C9" w:rsidRPr="00313C5F" w14:paraId="3A52137E" w14:textId="77777777" w:rsidTr="00C4600A">
        <w:trPr>
          <w:trHeight w:val="490"/>
        </w:trPr>
        <w:tc>
          <w:tcPr>
            <w:tcW w:w="3685" w:type="pct"/>
            <w:vAlign w:val="center"/>
          </w:tcPr>
          <w:p w14:paraId="3D07F5A9"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Вид учебной работы</w:t>
            </w:r>
          </w:p>
        </w:tc>
        <w:tc>
          <w:tcPr>
            <w:tcW w:w="1315" w:type="pct"/>
            <w:vAlign w:val="center"/>
          </w:tcPr>
          <w:p w14:paraId="756838A5" w14:textId="77777777" w:rsidR="00E158C9" w:rsidRPr="00A226B7" w:rsidRDefault="00E158C9" w:rsidP="00C4600A">
            <w:pPr>
              <w:suppressAutoHyphens/>
              <w:rPr>
                <w:rFonts w:ascii="Times New Roman" w:hAnsi="Times New Roman"/>
                <w:b/>
                <w:iCs/>
                <w:sz w:val="24"/>
                <w:szCs w:val="24"/>
              </w:rPr>
            </w:pPr>
            <w:r w:rsidRPr="00A226B7">
              <w:rPr>
                <w:rFonts w:ascii="Times New Roman" w:hAnsi="Times New Roman"/>
                <w:b/>
                <w:iCs/>
                <w:sz w:val="24"/>
                <w:szCs w:val="24"/>
              </w:rPr>
              <w:t>Объем в часах</w:t>
            </w:r>
          </w:p>
        </w:tc>
      </w:tr>
      <w:tr w:rsidR="00E158C9" w:rsidRPr="00313C5F" w14:paraId="72178BDC" w14:textId="77777777" w:rsidTr="00C4600A">
        <w:trPr>
          <w:trHeight w:val="490"/>
        </w:trPr>
        <w:tc>
          <w:tcPr>
            <w:tcW w:w="3685" w:type="pct"/>
            <w:vAlign w:val="center"/>
          </w:tcPr>
          <w:p w14:paraId="79C2A4DB"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Объем образовательной программы учебной дисциплины</w:t>
            </w:r>
          </w:p>
        </w:tc>
        <w:tc>
          <w:tcPr>
            <w:tcW w:w="1315" w:type="pct"/>
            <w:vAlign w:val="center"/>
          </w:tcPr>
          <w:p w14:paraId="3B3B6ED4" w14:textId="77777777" w:rsidR="00E158C9" w:rsidRPr="00A226B7" w:rsidRDefault="00E158C9" w:rsidP="00C4600A">
            <w:pPr>
              <w:suppressAutoHyphens/>
              <w:jc w:val="center"/>
              <w:rPr>
                <w:rFonts w:ascii="Times New Roman" w:hAnsi="Times New Roman"/>
                <w:b/>
                <w:iCs/>
                <w:sz w:val="24"/>
                <w:szCs w:val="24"/>
              </w:rPr>
            </w:pPr>
            <w:r>
              <w:rPr>
                <w:rFonts w:ascii="Times New Roman" w:hAnsi="Times New Roman"/>
                <w:iCs/>
                <w:sz w:val="24"/>
                <w:szCs w:val="24"/>
              </w:rPr>
              <w:t>80</w:t>
            </w:r>
          </w:p>
        </w:tc>
      </w:tr>
      <w:tr w:rsidR="00E158C9" w:rsidRPr="00313C5F" w14:paraId="65AF6349" w14:textId="77777777" w:rsidTr="00C4600A">
        <w:trPr>
          <w:trHeight w:val="490"/>
        </w:trPr>
        <w:tc>
          <w:tcPr>
            <w:tcW w:w="3685" w:type="pct"/>
            <w:vAlign w:val="center"/>
          </w:tcPr>
          <w:p w14:paraId="0C5D76C1"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 т.ч. в форме практической подготовки</w:t>
            </w:r>
          </w:p>
        </w:tc>
        <w:tc>
          <w:tcPr>
            <w:tcW w:w="1315" w:type="pct"/>
            <w:vAlign w:val="center"/>
          </w:tcPr>
          <w:p w14:paraId="78A17917" w14:textId="77777777" w:rsidR="00E158C9" w:rsidRPr="00A226B7" w:rsidRDefault="00E158C9" w:rsidP="00C4600A">
            <w:pPr>
              <w:suppressAutoHyphens/>
              <w:jc w:val="center"/>
              <w:rPr>
                <w:rFonts w:ascii="Times New Roman" w:hAnsi="Times New Roman"/>
                <w:b/>
                <w:iCs/>
                <w:sz w:val="24"/>
                <w:szCs w:val="24"/>
              </w:rPr>
            </w:pPr>
          </w:p>
        </w:tc>
      </w:tr>
      <w:tr w:rsidR="00E158C9" w:rsidRPr="00313C5F" w14:paraId="2D0A9B20" w14:textId="77777777" w:rsidTr="00C4600A">
        <w:trPr>
          <w:trHeight w:val="336"/>
        </w:trPr>
        <w:tc>
          <w:tcPr>
            <w:tcW w:w="5000" w:type="pct"/>
            <w:gridSpan w:val="2"/>
            <w:vAlign w:val="center"/>
          </w:tcPr>
          <w:p w14:paraId="1480D225"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sz w:val="24"/>
                <w:szCs w:val="24"/>
              </w:rPr>
              <w:t>в т. ч.:</w:t>
            </w:r>
          </w:p>
        </w:tc>
      </w:tr>
      <w:tr w:rsidR="00E158C9" w:rsidRPr="00313C5F" w14:paraId="717AA176" w14:textId="77777777" w:rsidTr="00C4600A">
        <w:trPr>
          <w:trHeight w:val="490"/>
        </w:trPr>
        <w:tc>
          <w:tcPr>
            <w:tcW w:w="3685" w:type="pct"/>
            <w:vAlign w:val="center"/>
          </w:tcPr>
          <w:p w14:paraId="0AEDF19F"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теоретическое обучение</w:t>
            </w:r>
          </w:p>
        </w:tc>
        <w:tc>
          <w:tcPr>
            <w:tcW w:w="1315" w:type="pct"/>
            <w:vAlign w:val="center"/>
          </w:tcPr>
          <w:p w14:paraId="655B0FD1"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26</w:t>
            </w:r>
          </w:p>
        </w:tc>
      </w:tr>
      <w:tr w:rsidR="00E158C9" w:rsidRPr="00313C5F" w14:paraId="5BE87C78" w14:textId="77777777" w:rsidTr="00C4600A">
        <w:trPr>
          <w:trHeight w:val="490"/>
        </w:trPr>
        <w:tc>
          <w:tcPr>
            <w:tcW w:w="3685" w:type="pct"/>
            <w:vAlign w:val="center"/>
          </w:tcPr>
          <w:p w14:paraId="0891123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лабораторные работы</w:t>
            </w:r>
          </w:p>
        </w:tc>
        <w:tc>
          <w:tcPr>
            <w:tcW w:w="1315" w:type="pct"/>
            <w:vAlign w:val="center"/>
          </w:tcPr>
          <w:p w14:paraId="4074CCFA"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50</w:t>
            </w:r>
          </w:p>
        </w:tc>
      </w:tr>
      <w:tr w:rsidR="00E158C9" w:rsidRPr="00313C5F" w14:paraId="69CC7DAF" w14:textId="77777777" w:rsidTr="00C4600A">
        <w:trPr>
          <w:trHeight w:val="267"/>
        </w:trPr>
        <w:tc>
          <w:tcPr>
            <w:tcW w:w="3685" w:type="pct"/>
            <w:vAlign w:val="center"/>
          </w:tcPr>
          <w:p w14:paraId="00FBE5C8" w14:textId="77777777" w:rsidR="00E158C9" w:rsidRPr="00A226B7" w:rsidRDefault="00E158C9" w:rsidP="00C4600A">
            <w:pPr>
              <w:suppressAutoHyphens/>
              <w:rPr>
                <w:rFonts w:ascii="Times New Roman" w:hAnsi="Times New Roman"/>
                <w:i/>
                <w:sz w:val="24"/>
                <w:szCs w:val="24"/>
              </w:rPr>
            </w:pPr>
            <w:r w:rsidRPr="00A226B7">
              <w:rPr>
                <w:rFonts w:ascii="Times New Roman" w:hAnsi="Times New Roman"/>
                <w:i/>
                <w:sz w:val="24"/>
                <w:szCs w:val="24"/>
              </w:rPr>
              <w:t xml:space="preserve">Самостоятельная работа </w:t>
            </w:r>
            <w:r w:rsidRPr="00A226B7">
              <w:rPr>
                <w:rFonts w:ascii="Times New Roman" w:hAnsi="Times New Roman"/>
                <w:b/>
                <w:i/>
                <w:sz w:val="24"/>
                <w:szCs w:val="24"/>
                <w:vertAlign w:val="superscript"/>
              </w:rPr>
              <w:footnoteReference w:id="4"/>
            </w:r>
          </w:p>
        </w:tc>
        <w:tc>
          <w:tcPr>
            <w:tcW w:w="1315" w:type="pct"/>
            <w:vAlign w:val="center"/>
          </w:tcPr>
          <w:p w14:paraId="5AAAE97E"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2</w:t>
            </w:r>
          </w:p>
        </w:tc>
      </w:tr>
      <w:tr w:rsidR="00E158C9" w:rsidRPr="00313C5F" w14:paraId="77CB9E9C" w14:textId="77777777" w:rsidTr="00C4600A">
        <w:trPr>
          <w:trHeight w:val="331"/>
        </w:trPr>
        <w:tc>
          <w:tcPr>
            <w:tcW w:w="3685" w:type="pct"/>
            <w:vAlign w:val="center"/>
          </w:tcPr>
          <w:p w14:paraId="64FE91FE" w14:textId="77777777" w:rsidR="00E158C9" w:rsidRPr="00A226B7" w:rsidRDefault="00E158C9" w:rsidP="00C4600A">
            <w:pPr>
              <w:suppressAutoHyphens/>
              <w:rPr>
                <w:rFonts w:ascii="Times New Roman" w:hAnsi="Times New Roman"/>
                <w:i/>
                <w:sz w:val="24"/>
                <w:szCs w:val="24"/>
              </w:rPr>
            </w:pPr>
            <w:r w:rsidRPr="00A226B7">
              <w:rPr>
                <w:rFonts w:ascii="Times New Roman" w:hAnsi="Times New Roman"/>
                <w:b/>
                <w:iCs/>
                <w:sz w:val="24"/>
                <w:szCs w:val="24"/>
              </w:rPr>
              <w:t>Промежуточная аттестация</w:t>
            </w:r>
          </w:p>
        </w:tc>
        <w:tc>
          <w:tcPr>
            <w:tcW w:w="1315" w:type="pct"/>
            <w:vAlign w:val="center"/>
          </w:tcPr>
          <w:p w14:paraId="15339AF0"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2</w:t>
            </w:r>
          </w:p>
        </w:tc>
      </w:tr>
    </w:tbl>
    <w:p w14:paraId="5990B411" w14:textId="77777777" w:rsidR="00E158C9" w:rsidRDefault="00E158C9" w:rsidP="00E158C9">
      <w:pPr>
        <w:suppressAutoHyphens/>
        <w:spacing w:after="240"/>
        <w:ind w:left="284" w:hanging="142"/>
        <w:jc w:val="center"/>
        <w:rPr>
          <w:rFonts w:ascii="Times New Roman" w:hAnsi="Times New Roman"/>
          <w:sz w:val="24"/>
          <w:szCs w:val="24"/>
        </w:rPr>
      </w:pPr>
    </w:p>
    <w:p w14:paraId="1F58D183" w14:textId="77777777" w:rsidR="00E158C9" w:rsidRPr="009E6714" w:rsidRDefault="00E158C9" w:rsidP="00E158C9">
      <w:pPr>
        <w:ind w:left="284" w:hanging="142"/>
        <w:rPr>
          <w:rFonts w:ascii="Times New Roman" w:hAnsi="Times New Roman"/>
          <w:b/>
        </w:rPr>
        <w:sectPr w:rsidR="00E158C9" w:rsidRPr="009E6714" w:rsidSect="00C4600A">
          <w:pgSz w:w="11906" w:h="16838"/>
          <w:pgMar w:top="1134" w:right="850" w:bottom="851" w:left="1134" w:header="708" w:footer="708" w:gutter="0"/>
          <w:cols w:space="720"/>
          <w:docGrid w:linePitch="299"/>
        </w:sectPr>
      </w:pPr>
    </w:p>
    <w:p w14:paraId="2D6A4032" w14:textId="77777777" w:rsidR="00E158C9" w:rsidRPr="00215B83" w:rsidRDefault="00E158C9" w:rsidP="00E158C9">
      <w:pPr>
        <w:ind w:firstLine="709"/>
        <w:jc w:val="center"/>
        <w:rPr>
          <w:rFonts w:ascii="Times New Roman" w:hAnsi="Times New Roman"/>
          <w:b/>
          <w:sz w:val="28"/>
          <w:szCs w:val="28"/>
        </w:rPr>
      </w:pPr>
      <w:r w:rsidRPr="00215B83">
        <w:rPr>
          <w:rFonts w:ascii="Times New Roman" w:hAnsi="Times New Roman"/>
          <w:b/>
          <w:sz w:val="28"/>
          <w:szCs w:val="28"/>
        </w:rPr>
        <w:lastRenderedPageBreak/>
        <w:t>2.2. Содержание дисциплины</w:t>
      </w:r>
    </w:p>
    <w:p w14:paraId="602D7B14" w14:textId="77777777" w:rsidR="00E158C9" w:rsidRPr="00A226B7" w:rsidRDefault="00E158C9" w:rsidP="00E158C9">
      <w:pPr>
        <w:ind w:firstLine="709"/>
        <w:jc w:val="center"/>
        <w:rPr>
          <w:rFonts w:ascii="Times New Roman" w:hAnsi="Times New Roman"/>
          <w:b/>
          <w:bCs/>
          <w:sz w:val="24"/>
          <w:szCs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563"/>
        <w:gridCol w:w="2652"/>
        <w:gridCol w:w="2634"/>
      </w:tblGrid>
      <w:tr w:rsidR="00E158C9" w:rsidRPr="00215B83" w14:paraId="4AAF880B" w14:textId="77777777" w:rsidTr="00C4600A">
        <w:trPr>
          <w:trHeight w:val="20"/>
        </w:trPr>
        <w:tc>
          <w:tcPr>
            <w:tcW w:w="983" w:type="pct"/>
            <w:vAlign w:val="center"/>
          </w:tcPr>
          <w:p w14:paraId="4BD7A1F4"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 xml:space="preserve">Наименование разделов </w:t>
            </w:r>
            <w:r w:rsidRPr="00215B83">
              <w:rPr>
                <w:rFonts w:ascii="Times New Roman" w:hAnsi="Times New Roman"/>
                <w:b/>
                <w:bCs/>
                <w:sz w:val="24"/>
                <w:szCs w:val="24"/>
              </w:rPr>
              <w:br/>
              <w:t>и тем</w:t>
            </w:r>
          </w:p>
        </w:tc>
        <w:tc>
          <w:tcPr>
            <w:tcW w:w="2225" w:type="pct"/>
            <w:vAlign w:val="center"/>
          </w:tcPr>
          <w:p w14:paraId="2A6CF8DD"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Содержание учебного материала, практических и лабораторных занятий</w:t>
            </w:r>
          </w:p>
        </w:tc>
        <w:tc>
          <w:tcPr>
            <w:tcW w:w="899" w:type="pct"/>
            <w:vAlign w:val="center"/>
          </w:tcPr>
          <w:p w14:paraId="31940D5A"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 xml:space="preserve">Объем, акад. ч / в том числе </w:t>
            </w:r>
            <w:r w:rsidRPr="00215B83">
              <w:rPr>
                <w:rFonts w:ascii="Times New Roman" w:hAnsi="Times New Roman"/>
                <w:b/>
                <w:bCs/>
                <w:sz w:val="24"/>
                <w:szCs w:val="24"/>
              </w:rPr>
              <w:br/>
              <w:t>в форме практической подготовки, акад. ч</w:t>
            </w:r>
            <w:r w:rsidRPr="00215B83">
              <w:rPr>
                <w:rStyle w:val="af3"/>
                <w:rFonts w:ascii="Times New Roman" w:hAnsi="Times New Roman"/>
                <w:b/>
                <w:bCs/>
                <w:sz w:val="24"/>
                <w:szCs w:val="24"/>
              </w:rPr>
              <w:footnoteReference w:id="5"/>
            </w:r>
          </w:p>
        </w:tc>
        <w:tc>
          <w:tcPr>
            <w:tcW w:w="893" w:type="pct"/>
            <w:vAlign w:val="center"/>
          </w:tcPr>
          <w:p w14:paraId="17D11216"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Коды компетенций,</w:t>
            </w:r>
            <w:r w:rsidRPr="00215B83">
              <w:rPr>
                <w:rFonts w:ascii="Times New Roman" w:hAnsi="Times New Roman"/>
                <w:sz w:val="24"/>
                <w:szCs w:val="24"/>
              </w:rPr>
              <w:t xml:space="preserve"> </w:t>
            </w:r>
            <w:r w:rsidRPr="00215B83">
              <w:rPr>
                <w:rFonts w:ascii="Times New Roman" w:hAnsi="Times New Roman"/>
                <w:b/>
                <w:bCs/>
                <w:sz w:val="24"/>
                <w:szCs w:val="24"/>
              </w:rPr>
              <w:t>формированию которых способствует элемент программы</w:t>
            </w:r>
          </w:p>
        </w:tc>
      </w:tr>
      <w:tr w:rsidR="00E158C9" w:rsidRPr="00215B83" w14:paraId="72CB61E0" w14:textId="77777777" w:rsidTr="00C4600A">
        <w:trPr>
          <w:trHeight w:val="371"/>
        </w:trPr>
        <w:tc>
          <w:tcPr>
            <w:tcW w:w="983" w:type="pct"/>
            <w:vAlign w:val="center"/>
          </w:tcPr>
          <w:p w14:paraId="4B02F4B9" w14:textId="77777777" w:rsidR="00E158C9" w:rsidRPr="00215B83" w:rsidRDefault="00E158C9" w:rsidP="00C4600A">
            <w:pPr>
              <w:jc w:val="center"/>
              <w:rPr>
                <w:rFonts w:ascii="Times New Roman" w:hAnsi="Times New Roman"/>
                <w:b/>
                <w:bCs/>
                <w:i/>
                <w:iCs/>
                <w:sz w:val="24"/>
                <w:szCs w:val="24"/>
              </w:rPr>
            </w:pPr>
            <w:r w:rsidRPr="00215B83">
              <w:rPr>
                <w:rFonts w:ascii="Times New Roman" w:hAnsi="Times New Roman"/>
                <w:b/>
                <w:bCs/>
                <w:i/>
                <w:iCs/>
                <w:sz w:val="24"/>
                <w:szCs w:val="24"/>
              </w:rPr>
              <w:t>1</w:t>
            </w:r>
          </w:p>
        </w:tc>
        <w:tc>
          <w:tcPr>
            <w:tcW w:w="2225" w:type="pct"/>
            <w:vAlign w:val="center"/>
          </w:tcPr>
          <w:p w14:paraId="4B73382B" w14:textId="77777777" w:rsidR="00E158C9" w:rsidRPr="00215B83" w:rsidRDefault="00E158C9" w:rsidP="00C4600A">
            <w:pPr>
              <w:jc w:val="center"/>
              <w:rPr>
                <w:rFonts w:ascii="Times New Roman" w:hAnsi="Times New Roman"/>
                <w:b/>
                <w:bCs/>
                <w:i/>
                <w:iCs/>
                <w:sz w:val="24"/>
                <w:szCs w:val="24"/>
              </w:rPr>
            </w:pPr>
            <w:r w:rsidRPr="00215B83">
              <w:rPr>
                <w:rFonts w:ascii="Times New Roman" w:hAnsi="Times New Roman"/>
                <w:b/>
                <w:bCs/>
                <w:i/>
                <w:iCs/>
                <w:sz w:val="24"/>
                <w:szCs w:val="24"/>
              </w:rPr>
              <w:t>2</w:t>
            </w:r>
          </w:p>
        </w:tc>
        <w:tc>
          <w:tcPr>
            <w:tcW w:w="899" w:type="pct"/>
            <w:vAlign w:val="center"/>
          </w:tcPr>
          <w:p w14:paraId="1E3EB718" w14:textId="77777777" w:rsidR="00E158C9" w:rsidRPr="00215B83" w:rsidRDefault="00E158C9" w:rsidP="00C4600A">
            <w:pPr>
              <w:jc w:val="center"/>
              <w:rPr>
                <w:rFonts w:ascii="Times New Roman" w:hAnsi="Times New Roman"/>
                <w:b/>
                <w:bCs/>
                <w:i/>
                <w:iCs/>
                <w:sz w:val="24"/>
                <w:szCs w:val="24"/>
              </w:rPr>
            </w:pPr>
            <w:r w:rsidRPr="00215B83">
              <w:rPr>
                <w:rFonts w:ascii="Times New Roman" w:hAnsi="Times New Roman"/>
                <w:b/>
                <w:bCs/>
                <w:i/>
                <w:iCs/>
                <w:sz w:val="24"/>
                <w:szCs w:val="24"/>
              </w:rPr>
              <w:t>3</w:t>
            </w:r>
          </w:p>
        </w:tc>
        <w:tc>
          <w:tcPr>
            <w:tcW w:w="893" w:type="pct"/>
            <w:vAlign w:val="center"/>
          </w:tcPr>
          <w:p w14:paraId="6702D5A7" w14:textId="77777777" w:rsidR="00E158C9" w:rsidRPr="00215B83" w:rsidRDefault="00E158C9" w:rsidP="00C4600A">
            <w:pPr>
              <w:jc w:val="center"/>
              <w:rPr>
                <w:rFonts w:ascii="Times New Roman" w:hAnsi="Times New Roman"/>
                <w:b/>
                <w:bCs/>
                <w:i/>
                <w:iCs/>
                <w:sz w:val="24"/>
                <w:szCs w:val="24"/>
              </w:rPr>
            </w:pPr>
            <w:r w:rsidRPr="00215B83">
              <w:rPr>
                <w:rFonts w:ascii="Times New Roman" w:hAnsi="Times New Roman"/>
                <w:b/>
                <w:bCs/>
                <w:i/>
                <w:iCs/>
                <w:sz w:val="24"/>
                <w:szCs w:val="24"/>
              </w:rPr>
              <w:t>4</w:t>
            </w:r>
          </w:p>
        </w:tc>
      </w:tr>
      <w:tr w:rsidR="00E158C9" w:rsidRPr="00215B83" w14:paraId="4CDB3AE3" w14:textId="77777777" w:rsidTr="00C4600A">
        <w:trPr>
          <w:trHeight w:val="371"/>
        </w:trPr>
        <w:tc>
          <w:tcPr>
            <w:tcW w:w="3208" w:type="pct"/>
            <w:gridSpan w:val="2"/>
          </w:tcPr>
          <w:p w14:paraId="7F76B207"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Раздел 1. Безопасность жизнедеятельности в чрезвычайных ситуациях</w:t>
            </w:r>
          </w:p>
        </w:tc>
        <w:tc>
          <w:tcPr>
            <w:tcW w:w="899" w:type="pct"/>
          </w:tcPr>
          <w:p w14:paraId="0798A6DD" w14:textId="77777777" w:rsidR="00E158C9" w:rsidRPr="00215B83" w:rsidRDefault="00E158C9" w:rsidP="00C4600A">
            <w:pPr>
              <w:suppressAutoHyphens/>
              <w:jc w:val="center"/>
              <w:rPr>
                <w:rFonts w:ascii="Times New Roman" w:hAnsi="Times New Roman"/>
                <w:b/>
                <w:bCs/>
                <w:iCs/>
                <w:sz w:val="24"/>
                <w:szCs w:val="24"/>
              </w:rPr>
            </w:pPr>
            <w:r w:rsidRPr="00215B83">
              <w:rPr>
                <w:rFonts w:ascii="Times New Roman" w:hAnsi="Times New Roman"/>
                <w:b/>
                <w:bCs/>
                <w:iCs/>
                <w:sz w:val="24"/>
                <w:szCs w:val="24"/>
              </w:rPr>
              <w:t>25</w:t>
            </w:r>
          </w:p>
        </w:tc>
        <w:tc>
          <w:tcPr>
            <w:tcW w:w="893" w:type="pct"/>
          </w:tcPr>
          <w:p w14:paraId="06462A8E" w14:textId="77777777" w:rsidR="00E158C9" w:rsidRPr="00215B83" w:rsidRDefault="00E158C9" w:rsidP="00C4600A">
            <w:pPr>
              <w:jc w:val="center"/>
              <w:rPr>
                <w:rFonts w:ascii="Times New Roman" w:hAnsi="Times New Roman"/>
                <w:b/>
                <w:bCs/>
                <w:i/>
                <w:iCs/>
                <w:sz w:val="24"/>
                <w:szCs w:val="24"/>
              </w:rPr>
            </w:pPr>
          </w:p>
        </w:tc>
      </w:tr>
      <w:tr w:rsidR="00E158C9" w:rsidRPr="00215B83" w14:paraId="1C355F04" w14:textId="77777777" w:rsidTr="00C4600A">
        <w:trPr>
          <w:trHeight w:val="20"/>
        </w:trPr>
        <w:tc>
          <w:tcPr>
            <w:tcW w:w="983" w:type="pct"/>
            <w:vMerge w:val="restart"/>
          </w:tcPr>
          <w:p w14:paraId="116F043D"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Тема 1.1.</w:t>
            </w:r>
          </w:p>
          <w:p w14:paraId="6B024F9B"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Чрезвычайные ситуации мирного времени и защита от них</w:t>
            </w:r>
          </w:p>
        </w:tc>
        <w:tc>
          <w:tcPr>
            <w:tcW w:w="2225" w:type="pct"/>
          </w:tcPr>
          <w:p w14:paraId="52B4D708" w14:textId="77777777" w:rsidR="00E158C9" w:rsidRPr="00215B83" w:rsidRDefault="00E158C9" w:rsidP="00C4600A">
            <w:pPr>
              <w:rPr>
                <w:rFonts w:ascii="Times New Roman" w:hAnsi="Times New Roman"/>
                <w:b/>
                <w:bCs/>
                <w:i/>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7EAA3322" w14:textId="77777777" w:rsidR="00E158C9" w:rsidRPr="00215B83" w:rsidRDefault="00E158C9" w:rsidP="00C4600A">
            <w:pPr>
              <w:suppressAutoHyphens/>
              <w:jc w:val="center"/>
              <w:rPr>
                <w:rFonts w:ascii="Times New Roman" w:hAnsi="Times New Roman"/>
                <w:i/>
                <w:iCs/>
                <w:sz w:val="24"/>
                <w:szCs w:val="24"/>
              </w:rPr>
            </w:pPr>
            <w:r w:rsidRPr="00215B83">
              <w:rPr>
                <w:rFonts w:ascii="Times New Roman" w:hAnsi="Times New Roman"/>
                <w:i/>
                <w:iCs/>
                <w:sz w:val="24"/>
                <w:szCs w:val="24"/>
              </w:rPr>
              <w:t>10</w:t>
            </w:r>
          </w:p>
        </w:tc>
        <w:tc>
          <w:tcPr>
            <w:tcW w:w="893" w:type="pct"/>
            <w:vMerge w:val="restart"/>
          </w:tcPr>
          <w:p w14:paraId="62788866"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4515A45F"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6A4F98E4"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0AA94E81" w14:textId="77777777" w:rsidR="00E158C9" w:rsidRPr="00215B83" w:rsidRDefault="00E158C9" w:rsidP="00C4600A">
            <w:pPr>
              <w:jc w:val="center"/>
              <w:rPr>
                <w:rFonts w:ascii="Times New Roman" w:hAnsi="Times New Roman"/>
                <w:b/>
                <w:i/>
                <w:sz w:val="24"/>
                <w:szCs w:val="24"/>
              </w:rPr>
            </w:pPr>
            <w:r w:rsidRPr="00215B83">
              <w:rPr>
                <w:rFonts w:ascii="Times New Roman" w:hAnsi="Times New Roman"/>
                <w:sz w:val="24"/>
                <w:szCs w:val="24"/>
              </w:rPr>
              <w:t>ОК 07</w:t>
            </w:r>
          </w:p>
        </w:tc>
      </w:tr>
      <w:tr w:rsidR="00E158C9" w:rsidRPr="00215B83" w14:paraId="6DC689B4" w14:textId="77777777" w:rsidTr="00C4600A">
        <w:trPr>
          <w:trHeight w:val="1205"/>
        </w:trPr>
        <w:tc>
          <w:tcPr>
            <w:tcW w:w="983" w:type="pct"/>
            <w:vMerge/>
          </w:tcPr>
          <w:p w14:paraId="468AE01D" w14:textId="77777777" w:rsidR="00E158C9" w:rsidRPr="00215B83" w:rsidRDefault="00E158C9" w:rsidP="00C4600A">
            <w:pPr>
              <w:rPr>
                <w:rFonts w:ascii="Times New Roman" w:hAnsi="Times New Roman"/>
                <w:b/>
                <w:bCs/>
                <w:i/>
                <w:sz w:val="24"/>
                <w:szCs w:val="24"/>
              </w:rPr>
            </w:pPr>
          </w:p>
        </w:tc>
        <w:tc>
          <w:tcPr>
            <w:tcW w:w="2225" w:type="pct"/>
          </w:tcPr>
          <w:p w14:paraId="58C49332" w14:textId="77777777" w:rsidR="00E158C9" w:rsidRPr="00215B83" w:rsidRDefault="00E158C9" w:rsidP="00C4600A">
            <w:pPr>
              <w:ind w:firstLine="11"/>
              <w:jc w:val="both"/>
              <w:rPr>
                <w:rFonts w:ascii="Times New Roman" w:hAnsi="Times New Roman"/>
                <w:b/>
                <w:bCs/>
                <w:sz w:val="24"/>
                <w:szCs w:val="24"/>
              </w:rPr>
            </w:pPr>
            <w:r w:rsidRPr="00215B83">
              <w:rPr>
                <w:rFonts w:ascii="Times New Roman" w:hAnsi="Times New Roman"/>
                <w:bCs/>
                <w:iCs/>
                <w:sz w:val="24"/>
                <w:szCs w:val="24"/>
              </w:rPr>
              <w:t xml:space="preserve">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w:t>
            </w:r>
            <w:r w:rsidRPr="00215B83">
              <w:rPr>
                <w:rFonts w:ascii="Times New Roman" w:hAnsi="Times New Roman"/>
                <w:bCs/>
                <w:iCs/>
                <w:sz w:val="24"/>
                <w:szCs w:val="24"/>
              </w:rPr>
              <w:br/>
              <w:t xml:space="preserve">и меры по его предупреждению. Основы пожаробезопасности </w:t>
            </w:r>
            <w:r w:rsidRPr="00215B83">
              <w:rPr>
                <w:rFonts w:ascii="Times New Roman" w:hAnsi="Times New Roman"/>
                <w:bCs/>
                <w:iCs/>
                <w:sz w:val="24"/>
                <w:szCs w:val="24"/>
              </w:rPr>
              <w:br/>
              <w:t>и электробезопасности</w:t>
            </w:r>
          </w:p>
        </w:tc>
        <w:tc>
          <w:tcPr>
            <w:tcW w:w="899" w:type="pct"/>
            <w:vAlign w:val="center"/>
          </w:tcPr>
          <w:p w14:paraId="084FDD21" w14:textId="77777777" w:rsidR="00E158C9" w:rsidRPr="00215B83" w:rsidRDefault="00E158C9" w:rsidP="00C4600A">
            <w:pPr>
              <w:suppressAutoHyphens/>
              <w:jc w:val="center"/>
              <w:rPr>
                <w:rFonts w:ascii="Times New Roman" w:hAnsi="Times New Roman"/>
                <w:bCs/>
                <w:iCs/>
                <w:sz w:val="24"/>
                <w:szCs w:val="24"/>
              </w:rPr>
            </w:pPr>
            <w:r w:rsidRPr="00215B83">
              <w:rPr>
                <w:rFonts w:ascii="Times New Roman" w:hAnsi="Times New Roman"/>
                <w:bCs/>
                <w:iCs/>
                <w:sz w:val="24"/>
                <w:szCs w:val="24"/>
              </w:rPr>
              <w:t>3</w:t>
            </w:r>
          </w:p>
        </w:tc>
        <w:tc>
          <w:tcPr>
            <w:tcW w:w="893" w:type="pct"/>
            <w:vMerge/>
          </w:tcPr>
          <w:p w14:paraId="7AE2E70B" w14:textId="77777777" w:rsidR="00E158C9" w:rsidRPr="00215B83" w:rsidRDefault="00E158C9" w:rsidP="00C4600A">
            <w:pPr>
              <w:jc w:val="center"/>
              <w:rPr>
                <w:rFonts w:ascii="Times New Roman" w:hAnsi="Times New Roman"/>
                <w:b/>
                <w:bCs/>
                <w:i/>
                <w:sz w:val="24"/>
                <w:szCs w:val="24"/>
              </w:rPr>
            </w:pPr>
          </w:p>
        </w:tc>
      </w:tr>
      <w:tr w:rsidR="00E158C9" w:rsidRPr="00215B83" w14:paraId="24BD440A" w14:textId="77777777" w:rsidTr="00C4600A">
        <w:trPr>
          <w:trHeight w:val="20"/>
        </w:trPr>
        <w:tc>
          <w:tcPr>
            <w:tcW w:w="983" w:type="pct"/>
            <w:vMerge/>
          </w:tcPr>
          <w:p w14:paraId="749DB034" w14:textId="77777777" w:rsidR="00E158C9" w:rsidRPr="00215B83" w:rsidRDefault="00E158C9" w:rsidP="00C4600A">
            <w:pPr>
              <w:rPr>
                <w:rFonts w:ascii="Times New Roman" w:hAnsi="Times New Roman"/>
                <w:b/>
                <w:bCs/>
                <w:i/>
                <w:sz w:val="24"/>
                <w:szCs w:val="24"/>
              </w:rPr>
            </w:pPr>
          </w:p>
        </w:tc>
        <w:tc>
          <w:tcPr>
            <w:tcW w:w="2225" w:type="pct"/>
          </w:tcPr>
          <w:p w14:paraId="607DB7CB" w14:textId="77777777" w:rsidR="00E158C9" w:rsidRPr="00215B83" w:rsidRDefault="00E158C9" w:rsidP="00C4600A">
            <w:pPr>
              <w:ind w:firstLine="11"/>
              <w:jc w:val="both"/>
              <w:rPr>
                <w:rFonts w:ascii="Times New Roman" w:hAnsi="Times New Roman"/>
                <w:b/>
                <w:i/>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5200DF28" w14:textId="77777777" w:rsidR="00E158C9" w:rsidRPr="00215B83" w:rsidRDefault="00E158C9" w:rsidP="00C4600A">
            <w:pPr>
              <w:suppressAutoHyphens/>
              <w:jc w:val="center"/>
              <w:rPr>
                <w:rFonts w:ascii="Times New Roman" w:hAnsi="Times New Roman"/>
                <w:b/>
                <w:bCs/>
                <w:iCs/>
                <w:sz w:val="24"/>
                <w:szCs w:val="24"/>
              </w:rPr>
            </w:pPr>
            <w:r w:rsidRPr="00215B83">
              <w:rPr>
                <w:rFonts w:ascii="Times New Roman" w:hAnsi="Times New Roman"/>
                <w:b/>
                <w:bCs/>
                <w:iCs/>
                <w:sz w:val="24"/>
                <w:szCs w:val="24"/>
              </w:rPr>
              <w:t>7</w:t>
            </w:r>
          </w:p>
        </w:tc>
        <w:tc>
          <w:tcPr>
            <w:tcW w:w="893" w:type="pct"/>
            <w:vMerge/>
          </w:tcPr>
          <w:p w14:paraId="067DD767" w14:textId="77777777" w:rsidR="00E158C9" w:rsidRPr="00215B83" w:rsidRDefault="00E158C9" w:rsidP="00C4600A">
            <w:pPr>
              <w:jc w:val="center"/>
              <w:rPr>
                <w:rFonts w:ascii="Times New Roman" w:hAnsi="Times New Roman"/>
                <w:b/>
                <w:i/>
                <w:sz w:val="24"/>
                <w:szCs w:val="24"/>
              </w:rPr>
            </w:pPr>
          </w:p>
        </w:tc>
      </w:tr>
      <w:tr w:rsidR="00E158C9" w:rsidRPr="00215B83" w14:paraId="4169DC56" w14:textId="77777777" w:rsidTr="00C4600A">
        <w:trPr>
          <w:trHeight w:val="20"/>
        </w:trPr>
        <w:tc>
          <w:tcPr>
            <w:tcW w:w="983" w:type="pct"/>
            <w:vMerge/>
          </w:tcPr>
          <w:p w14:paraId="0BE80143" w14:textId="77777777" w:rsidR="00E158C9" w:rsidRPr="00215B83" w:rsidRDefault="00E158C9" w:rsidP="00C4600A">
            <w:pPr>
              <w:rPr>
                <w:rFonts w:ascii="Times New Roman" w:hAnsi="Times New Roman"/>
                <w:b/>
                <w:bCs/>
                <w:i/>
                <w:sz w:val="24"/>
                <w:szCs w:val="24"/>
              </w:rPr>
            </w:pPr>
          </w:p>
        </w:tc>
        <w:tc>
          <w:tcPr>
            <w:tcW w:w="2225" w:type="pct"/>
          </w:tcPr>
          <w:p w14:paraId="5E8521B5" w14:textId="77777777" w:rsidR="00E158C9" w:rsidRPr="00215B83" w:rsidRDefault="00E158C9" w:rsidP="00C4600A">
            <w:pPr>
              <w:ind w:firstLine="11"/>
              <w:jc w:val="both"/>
              <w:rPr>
                <w:rFonts w:ascii="Times New Roman" w:hAnsi="Times New Roman"/>
                <w:bCs/>
                <w:iCs/>
                <w:sz w:val="24"/>
                <w:szCs w:val="24"/>
              </w:rPr>
            </w:pPr>
            <w:r w:rsidRPr="00215B83">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899" w:type="pct"/>
            <w:vAlign w:val="bottom"/>
          </w:tcPr>
          <w:p w14:paraId="346B09B3" w14:textId="77777777" w:rsidR="00E158C9" w:rsidRPr="00215B83" w:rsidRDefault="00E158C9" w:rsidP="00C4600A">
            <w:pPr>
              <w:suppressAutoHyphens/>
              <w:jc w:val="center"/>
              <w:rPr>
                <w:rFonts w:ascii="Times New Roman" w:hAnsi="Times New Roman"/>
                <w:bCs/>
                <w:iCs/>
                <w:sz w:val="24"/>
                <w:szCs w:val="24"/>
              </w:rPr>
            </w:pPr>
            <w:r w:rsidRPr="00215B83">
              <w:rPr>
                <w:rFonts w:ascii="Times New Roman" w:hAnsi="Times New Roman"/>
                <w:bCs/>
                <w:iCs/>
                <w:sz w:val="24"/>
                <w:szCs w:val="24"/>
              </w:rPr>
              <w:t>5</w:t>
            </w:r>
          </w:p>
        </w:tc>
        <w:tc>
          <w:tcPr>
            <w:tcW w:w="893" w:type="pct"/>
            <w:vMerge/>
          </w:tcPr>
          <w:p w14:paraId="095FF5EB" w14:textId="77777777" w:rsidR="00E158C9" w:rsidRPr="00215B83" w:rsidRDefault="00E158C9" w:rsidP="00C4600A">
            <w:pPr>
              <w:jc w:val="center"/>
              <w:rPr>
                <w:rFonts w:ascii="Times New Roman" w:hAnsi="Times New Roman"/>
                <w:b/>
                <w:i/>
                <w:sz w:val="24"/>
                <w:szCs w:val="24"/>
              </w:rPr>
            </w:pPr>
          </w:p>
        </w:tc>
      </w:tr>
      <w:tr w:rsidR="00E158C9" w:rsidRPr="00215B83" w14:paraId="116F6F24" w14:textId="77777777" w:rsidTr="00C4600A">
        <w:trPr>
          <w:trHeight w:val="20"/>
        </w:trPr>
        <w:tc>
          <w:tcPr>
            <w:tcW w:w="983" w:type="pct"/>
            <w:vMerge/>
          </w:tcPr>
          <w:p w14:paraId="1536B047" w14:textId="77777777" w:rsidR="00E158C9" w:rsidRPr="00215B83" w:rsidRDefault="00E158C9" w:rsidP="00C4600A">
            <w:pPr>
              <w:rPr>
                <w:rFonts w:ascii="Times New Roman" w:hAnsi="Times New Roman"/>
                <w:b/>
                <w:bCs/>
                <w:i/>
                <w:sz w:val="24"/>
                <w:szCs w:val="24"/>
              </w:rPr>
            </w:pPr>
          </w:p>
        </w:tc>
        <w:tc>
          <w:tcPr>
            <w:tcW w:w="2225" w:type="pct"/>
          </w:tcPr>
          <w:p w14:paraId="6E154FE2" w14:textId="77777777" w:rsidR="00E158C9" w:rsidRPr="00215B83" w:rsidRDefault="00E158C9" w:rsidP="00C4600A">
            <w:pPr>
              <w:ind w:firstLine="11"/>
              <w:rPr>
                <w:rFonts w:ascii="Times New Roman" w:hAnsi="Times New Roman"/>
                <w:bCs/>
                <w:iCs/>
                <w:sz w:val="24"/>
                <w:szCs w:val="24"/>
              </w:rPr>
            </w:pPr>
            <w:r w:rsidRPr="00215B83">
              <w:rPr>
                <w:rFonts w:ascii="Times New Roman" w:hAnsi="Times New Roman"/>
                <w:bCs/>
                <w:iCs/>
                <w:sz w:val="24"/>
                <w:szCs w:val="24"/>
              </w:rPr>
              <w:t>Практическое занятие № 2. Правила безопасного поведения при угрозе террористического акта</w:t>
            </w:r>
          </w:p>
        </w:tc>
        <w:tc>
          <w:tcPr>
            <w:tcW w:w="899" w:type="pct"/>
            <w:vAlign w:val="bottom"/>
          </w:tcPr>
          <w:p w14:paraId="42A684DE" w14:textId="77777777" w:rsidR="00E158C9" w:rsidRPr="00215B83" w:rsidRDefault="00E158C9" w:rsidP="00C4600A">
            <w:pPr>
              <w:suppressAutoHyphens/>
              <w:jc w:val="center"/>
              <w:rPr>
                <w:rFonts w:ascii="Times New Roman" w:hAnsi="Times New Roman"/>
                <w:bCs/>
                <w:iCs/>
                <w:sz w:val="24"/>
                <w:szCs w:val="24"/>
              </w:rPr>
            </w:pPr>
            <w:r w:rsidRPr="00215B83">
              <w:rPr>
                <w:rFonts w:ascii="Times New Roman" w:hAnsi="Times New Roman"/>
                <w:bCs/>
                <w:iCs/>
                <w:sz w:val="24"/>
                <w:szCs w:val="24"/>
              </w:rPr>
              <w:t>2</w:t>
            </w:r>
          </w:p>
        </w:tc>
        <w:tc>
          <w:tcPr>
            <w:tcW w:w="893" w:type="pct"/>
            <w:vMerge/>
          </w:tcPr>
          <w:p w14:paraId="0944048E" w14:textId="77777777" w:rsidR="00E158C9" w:rsidRPr="00215B83" w:rsidRDefault="00E158C9" w:rsidP="00C4600A">
            <w:pPr>
              <w:jc w:val="center"/>
              <w:rPr>
                <w:rFonts w:ascii="Times New Roman" w:hAnsi="Times New Roman"/>
                <w:b/>
                <w:i/>
                <w:sz w:val="24"/>
                <w:szCs w:val="24"/>
              </w:rPr>
            </w:pPr>
          </w:p>
        </w:tc>
      </w:tr>
      <w:tr w:rsidR="00E158C9" w:rsidRPr="00215B83" w14:paraId="172E5C47" w14:textId="77777777" w:rsidTr="00C4600A">
        <w:trPr>
          <w:trHeight w:val="20"/>
        </w:trPr>
        <w:tc>
          <w:tcPr>
            <w:tcW w:w="983" w:type="pct"/>
            <w:vMerge w:val="restart"/>
          </w:tcPr>
          <w:p w14:paraId="7B076A5A"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 xml:space="preserve">Тема 1.2. </w:t>
            </w:r>
          </w:p>
          <w:p w14:paraId="6687FA53" w14:textId="77777777" w:rsidR="00E158C9" w:rsidRPr="00215B83" w:rsidRDefault="00E158C9" w:rsidP="00C4600A">
            <w:pPr>
              <w:rPr>
                <w:rFonts w:ascii="Times New Roman" w:hAnsi="Times New Roman"/>
                <w:sz w:val="24"/>
                <w:szCs w:val="24"/>
              </w:rPr>
            </w:pPr>
            <w:r w:rsidRPr="00215B83">
              <w:rPr>
                <w:rFonts w:ascii="Times New Roman" w:hAnsi="Times New Roman"/>
                <w:sz w:val="24"/>
                <w:szCs w:val="24"/>
              </w:rPr>
              <w:t>Способы защиты населения от оружия массового поражения</w:t>
            </w:r>
          </w:p>
        </w:tc>
        <w:tc>
          <w:tcPr>
            <w:tcW w:w="2225" w:type="pct"/>
          </w:tcPr>
          <w:p w14:paraId="099B3745" w14:textId="77777777" w:rsidR="00E158C9" w:rsidRPr="00215B83" w:rsidRDefault="00E158C9" w:rsidP="00C4600A">
            <w:pPr>
              <w:ind w:firstLine="11"/>
              <w:rPr>
                <w:rFonts w:ascii="Times New Roman" w:hAnsi="Times New Roman"/>
                <w:b/>
                <w:bCs/>
                <w:sz w:val="24"/>
                <w:szCs w:val="24"/>
              </w:rPr>
            </w:pPr>
            <w:r w:rsidRPr="00215B83">
              <w:rPr>
                <w:rFonts w:ascii="Times New Roman" w:hAnsi="Times New Roman"/>
                <w:b/>
                <w:bCs/>
                <w:sz w:val="24"/>
                <w:szCs w:val="24"/>
              </w:rPr>
              <w:t xml:space="preserve">Содержание учебного материала </w:t>
            </w:r>
          </w:p>
        </w:tc>
        <w:tc>
          <w:tcPr>
            <w:tcW w:w="899" w:type="pct"/>
            <w:vAlign w:val="center"/>
          </w:tcPr>
          <w:p w14:paraId="22A401DF"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9</w:t>
            </w:r>
          </w:p>
        </w:tc>
        <w:tc>
          <w:tcPr>
            <w:tcW w:w="893" w:type="pct"/>
            <w:vMerge w:val="restart"/>
          </w:tcPr>
          <w:p w14:paraId="08E89D8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5EEF415E"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1BAB956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208E891A" w14:textId="77777777" w:rsidR="00E158C9" w:rsidRPr="00215B83" w:rsidRDefault="00E158C9" w:rsidP="00C4600A">
            <w:pPr>
              <w:suppressAutoHyphens/>
              <w:jc w:val="center"/>
              <w:rPr>
                <w:rFonts w:ascii="Times New Roman" w:hAnsi="Times New Roman"/>
                <w:b/>
                <w:sz w:val="24"/>
                <w:szCs w:val="24"/>
              </w:rPr>
            </w:pPr>
            <w:r w:rsidRPr="00215B83">
              <w:rPr>
                <w:rFonts w:ascii="Times New Roman" w:hAnsi="Times New Roman"/>
                <w:sz w:val="24"/>
                <w:szCs w:val="24"/>
              </w:rPr>
              <w:t>ОК 07</w:t>
            </w:r>
          </w:p>
        </w:tc>
      </w:tr>
      <w:tr w:rsidR="00E158C9" w:rsidRPr="00215B83" w14:paraId="69E63849" w14:textId="77777777" w:rsidTr="00C4600A">
        <w:trPr>
          <w:trHeight w:val="20"/>
        </w:trPr>
        <w:tc>
          <w:tcPr>
            <w:tcW w:w="983" w:type="pct"/>
            <w:vMerge/>
          </w:tcPr>
          <w:p w14:paraId="6896BB40" w14:textId="77777777" w:rsidR="00E158C9" w:rsidRPr="00215B83" w:rsidRDefault="00E158C9" w:rsidP="00C4600A">
            <w:pPr>
              <w:rPr>
                <w:rFonts w:ascii="Times New Roman" w:hAnsi="Times New Roman"/>
                <w:b/>
                <w:bCs/>
                <w:sz w:val="24"/>
                <w:szCs w:val="24"/>
              </w:rPr>
            </w:pPr>
          </w:p>
        </w:tc>
        <w:tc>
          <w:tcPr>
            <w:tcW w:w="2225" w:type="pct"/>
          </w:tcPr>
          <w:p w14:paraId="799A6D93" w14:textId="77777777" w:rsidR="00E158C9" w:rsidRPr="00215B83" w:rsidRDefault="00E158C9" w:rsidP="00C4600A">
            <w:pPr>
              <w:ind w:firstLine="11"/>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Оружие массового поражения и его поражающие факторы. Действия населения в очаге  поражения.  Действия населения в очаге химического поражения. Средства индивидуальной защиты населения</w:t>
            </w:r>
          </w:p>
        </w:tc>
        <w:tc>
          <w:tcPr>
            <w:tcW w:w="899" w:type="pct"/>
            <w:vMerge w:val="restart"/>
            <w:vAlign w:val="center"/>
          </w:tcPr>
          <w:p w14:paraId="346A8CC0"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2</w:t>
            </w:r>
          </w:p>
        </w:tc>
        <w:tc>
          <w:tcPr>
            <w:tcW w:w="893" w:type="pct"/>
            <w:vMerge/>
          </w:tcPr>
          <w:p w14:paraId="76A66E66" w14:textId="77777777" w:rsidR="00E158C9" w:rsidRPr="00215B83" w:rsidRDefault="00E158C9" w:rsidP="00C4600A">
            <w:pPr>
              <w:jc w:val="center"/>
              <w:rPr>
                <w:rFonts w:ascii="Times New Roman" w:hAnsi="Times New Roman"/>
                <w:b/>
                <w:bCs/>
                <w:sz w:val="24"/>
                <w:szCs w:val="24"/>
              </w:rPr>
            </w:pPr>
          </w:p>
        </w:tc>
      </w:tr>
      <w:tr w:rsidR="00E158C9" w:rsidRPr="00215B83" w14:paraId="7EF05D8B" w14:textId="77777777" w:rsidTr="00C4600A">
        <w:trPr>
          <w:trHeight w:val="20"/>
        </w:trPr>
        <w:tc>
          <w:tcPr>
            <w:tcW w:w="983" w:type="pct"/>
            <w:vMerge/>
          </w:tcPr>
          <w:p w14:paraId="400A44D3" w14:textId="77777777" w:rsidR="00E158C9" w:rsidRPr="00215B83" w:rsidRDefault="00E158C9" w:rsidP="00C4600A">
            <w:pPr>
              <w:rPr>
                <w:rFonts w:ascii="Times New Roman" w:hAnsi="Times New Roman"/>
                <w:b/>
                <w:bCs/>
                <w:sz w:val="24"/>
                <w:szCs w:val="24"/>
              </w:rPr>
            </w:pPr>
          </w:p>
        </w:tc>
        <w:tc>
          <w:tcPr>
            <w:tcW w:w="2225" w:type="pct"/>
          </w:tcPr>
          <w:p w14:paraId="64FF399A" w14:textId="77777777" w:rsidR="00E158C9" w:rsidRPr="00215B83" w:rsidRDefault="00E158C9" w:rsidP="00C4600A">
            <w:pPr>
              <w:ind w:firstLine="11"/>
              <w:jc w:val="both"/>
              <w:rPr>
                <w:rFonts w:ascii="Times New Roman" w:hAnsi="Times New Roman"/>
                <w:bCs/>
                <w:sz w:val="24"/>
                <w:szCs w:val="24"/>
              </w:rPr>
            </w:pPr>
            <w:r w:rsidRPr="00215B83">
              <w:rPr>
                <w:rFonts w:ascii="Times New Roman" w:hAnsi="Times New Roman"/>
                <w:bCs/>
                <w:sz w:val="24"/>
                <w:szCs w:val="24"/>
              </w:rPr>
              <w:t>2.</w:t>
            </w:r>
            <w:r w:rsidRPr="00215B83">
              <w:rPr>
                <w:rFonts w:ascii="Times New Roman" w:hAnsi="Times New Roman"/>
                <w:sz w:val="24"/>
                <w:szCs w:val="24"/>
              </w:rPr>
              <w:t>Защита населения при радиоактивном , химическом и биологическом заражении местности. Средства коллективной защиты населения</w:t>
            </w:r>
          </w:p>
        </w:tc>
        <w:tc>
          <w:tcPr>
            <w:tcW w:w="899" w:type="pct"/>
            <w:vMerge/>
            <w:vAlign w:val="center"/>
          </w:tcPr>
          <w:p w14:paraId="2E51B8D1" w14:textId="77777777" w:rsidR="00E158C9" w:rsidRPr="00215B83" w:rsidRDefault="00E158C9" w:rsidP="00C4600A">
            <w:pPr>
              <w:rPr>
                <w:rFonts w:ascii="Times New Roman" w:hAnsi="Times New Roman"/>
                <w:b/>
                <w:bCs/>
                <w:sz w:val="24"/>
                <w:szCs w:val="24"/>
              </w:rPr>
            </w:pPr>
          </w:p>
        </w:tc>
        <w:tc>
          <w:tcPr>
            <w:tcW w:w="893" w:type="pct"/>
            <w:vMerge/>
          </w:tcPr>
          <w:p w14:paraId="102BE4AC" w14:textId="77777777" w:rsidR="00E158C9" w:rsidRPr="00215B83" w:rsidRDefault="00E158C9" w:rsidP="00C4600A">
            <w:pPr>
              <w:jc w:val="center"/>
              <w:rPr>
                <w:rFonts w:ascii="Times New Roman" w:hAnsi="Times New Roman"/>
                <w:b/>
                <w:bCs/>
                <w:sz w:val="24"/>
                <w:szCs w:val="24"/>
              </w:rPr>
            </w:pPr>
          </w:p>
        </w:tc>
      </w:tr>
      <w:tr w:rsidR="00E158C9" w:rsidRPr="00215B83" w14:paraId="27FD866F" w14:textId="77777777" w:rsidTr="00C4600A">
        <w:trPr>
          <w:trHeight w:val="20"/>
        </w:trPr>
        <w:tc>
          <w:tcPr>
            <w:tcW w:w="983" w:type="pct"/>
            <w:vMerge/>
          </w:tcPr>
          <w:p w14:paraId="66418D23" w14:textId="77777777" w:rsidR="00E158C9" w:rsidRPr="00215B83" w:rsidRDefault="00E158C9" w:rsidP="00C4600A">
            <w:pPr>
              <w:rPr>
                <w:rFonts w:ascii="Times New Roman" w:hAnsi="Times New Roman"/>
                <w:b/>
                <w:bCs/>
                <w:sz w:val="24"/>
                <w:szCs w:val="24"/>
              </w:rPr>
            </w:pPr>
          </w:p>
        </w:tc>
        <w:tc>
          <w:tcPr>
            <w:tcW w:w="2225" w:type="pct"/>
          </w:tcPr>
          <w:p w14:paraId="7BD06A6D" w14:textId="77777777" w:rsidR="00E158C9" w:rsidRPr="00215B83" w:rsidRDefault="00E158C9" w:rsidP="00C4600A">
            <w:pPr>
              <w:jc w:val="both"/>
              <w:rPr>
                <w:rFonts w:ascii="Times New Roman" w:hAnsi="Times New Roman"/>
                <w:b/>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058FDB53"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7</w:t>
            </w:r>
          </w:p>
        </w:tc>
        <w:tc>
          <w:tcPr>
            <w:tcW w:w="893" w:type="pct"/>
            <w:vMerge/>
          </w:tcPr>
          <w:p w14:paraId="7ADDBF36" w14:textId="77777777" w:rsidR="00E158C9" w:rsidRPr="00215B83" w:rsidRDefault="00E158C9" w:rsidP="00C4600A">
            <w:pPr>
              <w:jc w:val="center"/>
              <w:rPr>
                <w:rFonts w:ascii="Times New Roman" w:hAnsi="Times New Roman"/>
                <w:b/>
                <w:bCs/>
                <w:sz w:val="24"/>
                <w:szCs w:val="24"/>
              </w:rPr>
            </w:pPr>
          </w:p>
        </w:tc>
      </w:tr>
      <w:tr w:rsidR="00E158C9" w:rsidRPr="00215B83" w14:paraId="392112A8" w14:textId="77777777" w:rsidTr="00C4600A">
        <w:trPr>
          <w:trHeight w:val="20"/>
        </w:trPr>
        <w:tc>
          <w:tcPr>
            <w:tcW w:w="983" w:type="pct"/>
            <w:vMerge/>
          </w:tcPr>
          <w:p w14:paraId="441B2811" w14:textId="77777777" w:rsidR="00E158C9" w:rsidRPr="00215B83" w:rsidRDefault="00E158C9" w:rsidP="00C4600A">
            <w:pPr>
              <w:rPr>
                <w:rFonts w:ascii="Times New Roman" w:hAnsi="Times New Roman"/>
                <w:b/>
                <w:bCs/>
                <w:sz w:val="24"/>
                <w:szCs w:val="24"/>
              </w:rPr>
            </w:pPr>
          </w:p>
        </w:tc>
        <w:tc>
          <w:tcPr>
            <w:tcW w:w="2225" w:type="pct"/>
          </w:tcPr>
          <w:p w14:paraId="60DCE28D" w14:textId="77777777" w:rsidR="00E158C9" w:rsidRPr="00215B83" w:rsidRDefault="00E158C9" w:rsidP="00C4600A">
            <w:pPr>
              <w:jc w:val="both"/>
              <w:rPr>
                <w:rFonts w:ascii="Times New Roman" w:hAnsi="Times New Roman"/>
                <w:b/>
                <w:sz w:val="24"/>
                <w:szCs w:val="24"/>
              </w:rPr>
            </w:pPr>
            <w:r w:rsidRPr="00215B83">
              <w:rPr>
                <w:rFonts w:ascii="Times New Roman" w:hAnsi="Times New Roman"/>
                <w:bCs/>
                <w:iCs/>
                <w:sz w:val="24"/>
                <w:szCs w:val="24"/>
              </w:rPr>
              <w:t>Практическое занятие № 3. Правила поведения и действия в очаге химического и биологического поражения.</w:t>
            </w:r>
            <w:r w:rsidRPr="00215B83">
              <w:rPr>
                <w:rFonts w:ascii="Times New Roman" w:hAnsi="Times New Roman"/>
                <w:sz w:val="24"/>
                <w:szCs w:val="24"/>
              </w:rPr>
              <w:t xml:space="preserve"> </w:t>
            </w:r>
            <w:r w:rsidRPr="00215B83">
              <w:rPr>
                <w:rFonts w:ascii="Times New Roman" w:hAnsi="Times New Roman"/>
                <w:bCs/>
                <w:iCs/>
                <w:sz w:val="24"/>
                <w:szCs w:val="24"/>
              </w:rPr>
              <w:t>Средства коллективной защиты населения</w:t>
            </w:r>
          </w:p>
        </w:tc>
        <w:tc>
          <w:tcPr>
            <w:tcW w:w="899" w:type="pct"/>
            <w:vAlign w:val="bottom"/>
          </w:tcPr>
          <w:p w14:paraId="14EC14EA"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4</w:t>
            </w:r>
          </w:p>
        </w:tc>
        <w:tc>
          <w:tcPr>
            <w:tcW w:w="893" w:type="pct"/>
            <w:vMerge/>
          </w:tcPr>
          <w:p w14:paraId="3FEB18BE" w14:textId="77777777" w:rsidR="00E158C9" w:rsidRPr="00215B83" w:rsidRDefault="00E158C9" w:rsidP="00C4600A">
            <w:pPr>
              <w:jc w:val="center"/>
              <w:rPr>
                <w:rFonts w:ascii="Times New Roman" w:hAnsi="Times New Roman"/>
                <w:b/>
                <w:bCs/>
                <w:sz w:val="24"/>
                <w:szCs w:val="24"/>
              </w:rPr>
            </w:pPr>
          </w:p>
        </w:tc>
      </w:tr>
      <w:tr w:rsidR="00E158C9" w:rsidRPr="00215B83" w14:paraId="6DAE7DF2" w14:textId="77777777" w:rsidTr="00C4600A">
        <w:trPr>
          <w:trHeight w:val="20"/>
        </w:trPr>
        <w:tc>
          <w:tcPr>
            <w:tcW w:w="983" w:type="pct"/>
            <w:vMerge/>
          </w:tcPr>
          <w:p w14:paraId="44D58482" w14:textId="77777777" w:rsidR="00E158C9" w:rsidRPr="00215B83" w:rsidRDefault="00E158C9" w:rsidP="00C4600A">
            <w:pPr>
              <w:rPr>
                <w:rFonts w:ascii="Times New Roman" w:hAnsi="Times New Roman"/>
                <w:b/>
                <w:bCs/>
                <w:sz w:val="24"/>
                <w:szCs w:val="24"/>
              </w:rPr>
            </w:pPr>
          </w:p>
        </w:tc>
        <w:tc>
          <w:tcPr>
            <w:tcW w:w="2225" w:type="pct"/>
            <w:vAlign w:val="bottom"/>
          </w:tcPr>
          <w:p w14:paraId="4E494206" w14:textId="77777777" w:rsidR="00E158C9" w:rsidRPr="00215B83" w:rsidRDefault="00E158C9" w:rsidP="00C4600A">
            <w:pPr>
              <w:jc w:val="both"/>
              <w:rPr>
                <w:rFonts w:ascii="Times New Roman" w:hAnsi="Times New Roman"/>
                <w:bCs/>
                <w:sz w:val="24"/>
                <w:szCs w:val="24"/>
              </w:rPr>
            </w:pPr>
            <w:r w:rsidRPr="00215B83">
              <w:rPr>
                <w:rFonts w:ascii="Times New Roman" w:hAnsi="Times New Roman"/>
                <w:bCs/>
                <w:sz w:val="24"/>
                <w:szCs w:val="24"/>
              </w:rPr>
              <w:t xml:space="preserve">Практическое занятие № 4. Использование средств индивидуальной защиты </w:t>
            </w:r>
            <w:r w:rsidRPr="00215B83">
              <w:rPr>
                <w:rFonts w:ascii="Times New Roman" w:hAnsi="Times New Roman"/>
                <w:bCs/>
                <w:sz w:val="24"/>
                <w:szCs w:val="24"/>
              </w:rPr>
              <w:br/>
              <w:t>от поражающих факторов при ЧС</w:t>
            </w:r>
          </w:p>
        </w:tc>
        <w:tc>
          <w:tcPr>
            <w:tcW w:w="899" w:type="pct"/>
            <w:vAlign w:val="bottom"/>
          </w:tcPr>
          <w:p w14:paraId="6B76AF00" w14:textId="77777777" w:rsidR="00E158C9" w:rsidRPr="00215B83" w:rsidRDefault="00E158C9" w:rsidP="00C4600A">
            <w:pPr>
              <w:jc w:val="center"/>
              <w:rPr>
                <w:rFonts w:ascii="Times New Roman" w:hAnsi="Times New Roman"/>
                <w:b/>
                <w:sz w:val="24"/>
                <w:szCs w:val="24"/>
              </w:rPr>
            </w:pPr>
            <w:r w:rsidRPr="00215B83">
              <w:rPr>
                <w:rFonts w:ascii="Times New Roman" w:hAnsi="Times New Roman"/>
                <w:b/>
                <w:sz w:val="24"/>
                <w:szCs w:val="24"/>
              </w:rPr>
              <w:t>3</w:t>
            </w:r>
          </w:p>
        </w:tc>
        <w:tc>
          <w:tcPr>
            <w:tcW w:w="893" w:type="pct"/>
            <w:vMerge/>
          </w:tcPr>
          <w:p w14:paraId="43249680" w14:textId="77777777" w:rsidR="00E158C9" w:rsidRPr="00215B83" w:rsidRDefault="00E158C9" w:rsidP="00C4600A">
            <w:pPr>
              <w:jc w:val="center"/>
              <w:rPr>
                <w:rFonts w:ascii="Times New Roman" w:hAnsi="Times New Roman"/>
                <w:b/>
                <w:bCs/>
                <w:sz w:val="24"/>
                <w:szCs w:val="24"/>
              </w:rPr>
            </w:pPr>
          </w:p>
        </w:tc>
      </w:tr>
      <w:tr w:rsidR="00E158C9" w:rsidRPr="00215B83" w14:paraId="0513037B" w14:textId="77777777" w:rsidTr="00C4600A">
        <w:trPr>
          <w:trHeight w:val="20"/>
        </w:trPr>
        <w:tc>
          <w:tcPr>
            <w:tcW w:w="983" w:type="pct"/>
            <w:vMerge w:val="restart"/>
          </w:tcPr>
          <w:p w14:paraId="5A2297C3" w14:textId="77777777" w:rsidR="00E158C9" w:rsidRPr="00215B83" w:rsidRDefault="00E158C9" w:rsidP="00C4600A">
            <w:pPr>
              <w:rPr>
                <w:rFonts w:ascii="Times New Roman" w:hAnsi="Times New Roman"/>
                <w:bCs/>
                <w:sz w:val="24"/>
                <w:szCs w:val="24"/>
              </w:rPr>
            </w:pPr>
            <w:r w:rsidRPr="00215B83">
              <w:rPr>
                <w:rFonts w:ascii="Times New Roman" w:hAnsi="Times New Roman"/>
                <w:b/>
                <w:bCs/>
                <w:sz w:val="24"/>
                <w:szCs w:val="24"/>
              </w:rPr>
              <w:t xml:space="preserve">Тема 1.3. </w:t>
            </w:r>
          </w:p>
          <w:p w14:paraId="7C24EE93"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Организационные и правовые основы обеспечения безопасности жизнедеятельности в чрезвычайных ситуациях</w:t>
            </w:r>
          </w:p>
        </w:tc>
        <w:tc>
          <w:tcPr>
            <w:tcW w:w="2225" w:type="pct"/>
          </w:tcPr>
          <w:p w14:paraId="2FE17C55"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 xml:space="preserve">Содержание учебного материала </w:t>
            </w:r>
          </w:p>
        </w:tc>
        <w:tc>
          <w:tcPr>
            <w:tcW w:w="899" w:type="pct"/>
            <w:vAlign w:val="center"/>
          </w:tcPr>
          <w:p w14:paraId="786B9753"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6</w:t>
            </w:r>
          </w:p>
        </w:tc>
        <w:tc>
          <w:tcPr>
            <w:tcW w:w="893" w:type="pct"/>
            <w:vMerge w:val="restart"/>
          </w:tcPr>
          <w:p w14:paraId="5299522C"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5EF2481C"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0FC54A1E"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1EB9229D"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p w14:paraId="3F719FFA" w14:textId="77777777" w:rsidR="00E158C9" w:rsidRPr="00215B83" w:rsidRDefault="00E158C9" w:rsidP="00C4600A">
            <w:pPr>
              <w:jc w:val="center"/>
              <w:rPr>
                <w:rFonts w:ascii="Times New Roman" w:hAnsi="Times New Roman"/>
                <w:b/>
                <w:bCs/>
                <w:sz w:val="24"/>
                <w:szCs w:val="24"/>
              </w:rPr>
            </w:pPr>
          </w:p>
        </w:tc>
      </w:tr>
      <w:tr w:rsidR="00E158C9" w:rsidRPr="00215B83" w14:paraId="420AD0AC" w14:textId="77777777" w:rsidTr="00C4600A">
        <w:trPr>
          <w:trHeight w:val="20"/>
        </w:trPr>
        <w:tc>
          <w:tcPr>
            <w:tcW w:w="983" w:type="pct"/>
            <w:vMerge/>
          </w:tcPr>
          <w:p w14:paraId="45792800" w14:textId="77777777" w:rsidR="00E158C9" w:rsidRPr="00215B83" w:rsidRDefault="00E158C9" w:rsidP="00C4600A">
            <w:pPr>
              <w:rPr>
                <w:rFonts w:ascii="Times New Roman" w:hAnsi="Times New Roman"/>
                <w:b/>
                <w:bCs/>
                <w:sz w:val="24"/>
                <w:szCs w:val="24"/>
              </w:rPr>
            </w:pPr>
          </w:p>
        </w:tc>
        <w:tc>
          <w:tcPr>
            <w:tcW w:w="2225" w:type="pct"/>
          </w:tcPr>
          <w:p w14:paraId="5400692E" w14:textId="77777777" w:rsidR="00E158C9" w:rsidRPr="00215B83" w:rsidRDefault="00E158C9" w:rsidP="00C4600A">
            <w:pPr>
              <w:ind w:firstLine="11"/>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899" w:type="pct"/>
            <w:vMerge w:val="restart"/>
            <w:vAlign w:val="center"/>
          </w:tcPr>
          <w:p w14:paraId="2ECFFA1B" w14:textId="77777777" w:rsidR="00E158C9" w:rsidRPr="00215B83" w:rsidRDefault="00E158C9" w:rsidP="00C4600A">
            <w:pPr>
              <w:jc w:val="center"/>
              <w:rPr>
                <w:rFonts w:ascii="Times New Roman" w:hAnsi="Times New Roman"/>
                <w:sz w:val="24"/>
                <w:szCs w:val="24"/>
              </w:rPr>
            </w:pPr>
            <w:r w:rsidRPr="00215B83">
              <w:rPr>
                <w:rFonts w:ascii="Times New Roman" w:hAnsi="Times New Roman"/>
                <w:sz w:val="24"/>
                <w:szCs w:val="24"/>
              </w:rPr>
              <w:t>2</w:t>
            </w:r>
          </w:p>
        </w:tc>
        <w:tc>
          <w:tcPr>
            <w:tcW w:w="893" w:type="pct"/>
            <w:vMerge/>
          </w:tcPr>
          <w:p w14:paraId="7BBAA2F7" w14:textId="77777777" w:rsidR="00E158C9" w:rsidRPr="00215B83" w:rsidRDefault="00E158C9" w:rsidP="00C4600A">
            <w:pPr>
              <w:jc w:val="center"/>
              <w:rPr>
                <w:rFonts w:ascii="Times New Roman" w:hAnsi="Times New Roman"/>
                <w:b/>
                <w:bCs/>
                <w:sz w:val="24"/>
                <w:szCs w:val="24"/>
              </w:rPr>
            </w:pPr>
          </w:p>
        </w:tc>
      </w:tr>
      <w:tr w:rsidR="00E158C9" w:rsidRPr="00215B83" w14:paraId="02665B92" w14:textId="77777777" w:rsidTr="00C4600A">
        <w:trPr>
          <w:trHeight w:val="20"/>
        </w:trPr>
        <w:tc>
          <w:tcPr>
            <w:tcW w:w="983" w:type="pct"/>
            <w:vMerge/>
          </w:tcPr>
          <w:p w14:paraId="33F4228A" w14:textId="77777777" w:rsidR="00E158C9" w:rsidRPr="00215B83" w:rsidRDefault="00E158C9" w:rsidP="00C4600A">
            <w:pPr>
              <w:rPr>
                <w:rFonts w:ascii="Times New Roman" w:hAnsi="Times New Roman"/>
                <w:b/>
                <w:bCs/>
                <w:sz w:val="24"/>
                <w:szCs w:val="24"/>
              </w:rPr>
            </w:pPr>
          </w:p>
        </w:tc>
        <w:tc>
          <w:tcPr>
            <w:tcW w:w="2225" w:type="pct"/>
          </w:tcPr>
          <w:p w14:paraId="37DDC99F" w14:textId="77777777" w:rsidR="00E158C9" w:rsidRPr="00215B83" w:rsidRDefault="00E158C9" w:rsidP="00C4600A">
            <w:pPr>
              <w:ind w:firstLine="11"/>
              <w:jc w:val="both"/>
              <w:rPr>
                <w:rFonts w:ascii="Times New Roman" w:hAnsi="Times New Roman"/>
                <w:bCs/>
                <w:sz w:val="24"/>
                <w:szCs w:val="24"/>
              </w:rPr>
            </w:pPr>
            <w:r w:rsidRPr="00215B83">
              <w:rPr>
                <w:rFonts w:ascii="Times New Roman" w:hAnsi="Times New Roman"/>
                <w:bCs/>
                <w:sz w:val="24"/>
                <w:szCs w:val="24"/>
              </w:rPr>
              <w:t xml:space="preserve">2. </w:t>
            </w:r>
            <w:r w:rsidRPr="00215B83">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899" w:type="pct"/>
            <w:vMerge/>
            <w:vAlign w:val="center"/>
          </w:tcPr>
          <w:p w14:paraId="528CA929" w14:textId="77777777" w:rsidR="00E158C9" w:rsidRPr="00215B83" w:rsidRDefault="00E158C9" w:rsidP="00C4600A">
            <w:pPr>
              <w:jc w:val="center"/>
              <w:rPr>
                <w:rFonts w:ascii="Times New Roman" w:hAnsi="Times New Roman"/>
                <w:sz w:val="24"/>
                <w:szCs w:val="24"/>
              </w:rPr>
            </w:pPr>
          </w:p>
        </w:tc>
        <w:tc>
          <w:tcPr>
            <w:tcW w:w="893" w:type="pct"/>
            <w:vMerge/>
          </w:tcPr>
          <w:p w14:paraId="79425FE9" w14:textId="77777777" w:rsidR="00E158C9" w:rsidRPr="00215B83" w:rsidRDefault="00E158C9" w:rsidP="00C4600A">
            <w:pPr>
              <w:jc w:val="center"/>
              <w:rPr>
                <w:rFonts w:ascii="Times New Roman" w:hAnsi="Times New Roman"/>
                <w:b/>
                <w:bCs/>
                <w:sz w:val="24"/>
                <w:szCs w:val="24"/>
              </w:rPr>
            </w:pPr>
          </w:p>
        </w:tc>
      </w:tr>
      <w:tr w:rsidR="00E158C9" w:rsidRPr="00215B83" w14:paraId="54F31187" w14:textId="77777777" w:rsidTr="00C4600A">
        <w:trPr>
          <w:trHeight w:val="20"/>
        </w:trPr>
        <w:tc>
          <w:tcPr>
            <w:tcW w:w="983" w:type="pct"/>
            <w:vMerge/>
          </w:tcPr>
          <w:p w14:paraId="2BD38F23" w14:textId="77777777" w:rsidR="00E158C9" w:rsidRPr="00215B83" w:rsidRDefault="00E158C9" w:rsidP="00C4600A">
            <w:pPr>
              <w:rPr>
                <w:rFonts w:ascii="Times New Roman" w:hAnsi="Times New Roman"/>
                <w:b/>
                <w:bCs/>
                <w:sz w:val="24"/>
                <w:szCs w:val="24"/>
              </w:rPr>
            </w:pPr>
          </w:p>
        </w:tc>
        <w:tc>
          <w:tcPr>
            <w:tcW w:w="2225" w:type="pct"/>
          </w:tcPr>
          <w:p w14:paraId="6E26F3CD"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6763F841" w14:textId="77777777" w:rsidR="00E158C9" w:rsidRPr="00215B83" w:rsidRDefault="00E158C9" w:rsidP="00C4600A">
            <w:pPr>
              <w:jc w:val="center"/>
              <w:rPr>
                <w:rFonts w:ascii="Times New Roman" w:hAnsi="Times New Roman"/>
                <w:b/>
                <w:bCs/>
                <w:sz w:val="24"/>
                <w:szCs w:val="24"/>
              </w:rPr>
            </w:pPr>
          </w:p>
        </w:tc>
        <w:tc>
          <w:tcPr>
            <w:tcW w:w="893" w:type="pct"/>
            <w:vMerge/>
          </w:tcPr>
          <w:p w14:paraId="0137CE54" w14:textId="77777777" w:rsidR="00E158C9" w:rsidRPr="00215B83" w:rsidRDefault="00E158C9" w:rsidP="00C4600A">
            <w:pPr>
              <w:jc w:val="center"/>
              <w:rPr>
                <w:rFonts w:ascii="Times New Roman" w:hAnsi="Times New Roman"/>
                <w:b/>
                <w:bCs/>
                <w:sz w:val="24"/>
                <w:szCs w:val="24"/>
              </w:rPr>
            </w:pPr>
          </w:p>
        </w:tc>
      </w:tr>
      <w:tr w:rsidR="00E158C9" w:rsidRPr="00215B83" w14:paraId="2E16993C" w14:textId="77777777" w:rsidTr="00C4600A">
        <w:trPr>
          <w:trHeight w:val="20"/>
        </w:trPr>
        <w:tc>
          <w:tcPr>
            <w:tcW w:w="983" w:type="pct"/>
            <w:vMerge/>
          </w:tcPr>
          <w:p w14:paraId="0BF45DE9" w14:textId="77777777" w:rsidR="00E158C9" w:rsidRPr="00215B83" w:rsidRDefault="00E158C9" w:rsidP="00C4600A">
            <w:pPr>
              <w:rPr>
                <w:rFonts w:ascii="Times New Roman" w:hAnsi="Times New Roman"/>
                <w:b/>
                <w:bCs/>
                <w:sz w:val="24"/>
                <w:szCs w:val="24"/>
              </w:rPr>
            </w:pPr>
          </w:p>
        </w:tc>
        <w:tc>
          <w:tcPr>
            <w:tcW w:w="2225" w:type="pct"/>
          </w:tcPr>
          <w:p w14:paraId="38C367DF" w14:textId="77777777" w:rsidR="00E158C9" w:rsidRPr="00215B83" w:rsidRDefault="00E158C9" w:rsidP="00C4600A">
            <w:pPr>
              <w:jc w:val="both"/>
              <w:rPr>
                <w:rFonts w:ascii="Times New Roman" w:hAnsi="Times New Roman"/>
                <w:sz w:val="24"/>
                <w:szCs w:val="24"/>
              </w:rPr>
            </w:pPr>
            <w:r w:rsidRPr="00215B83">
              <w:rPr>
                <w:rFonts w:ascii="Times New Roman" w:hAnsi="Times New Roman"/>
                <w:sz w:val="24"/>
                <w:szCs w:val="24"/>
              </w:rPr>
              <w:t>Практическое занятие № 5. Правила поведения и действия по сигналам гражданской обороны</w:t>
            </w:r>
          </w:p>
        </w:tc>
        <w:tc>
          <w:tcPr>
            <w:tcW w:w="899" w:type="pct"/>
            <w:vAlign w:val="bottom"/>
          </w:tcPr>
          <w:p w14:paraId="3B74A0A4"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4</w:t>
            </w:r>
          </w:p>
        </w:tc>
        <w:tc>
          <w:tcPr>
            <w:tcW w:w="893" w:type="pct"/>
            <w:vMerge/>
          </w:tcPr>
          <w:p w14:paraId="04438A20" w14:textId="77777777" w:rsidR="00E158C9" w:rsidRPr="00215B83" w:rsidRDefault="00E158C9" w:rsidP="00C4600A">
            <w:pPr>
              <w:jc w:val="center"/>
              <w:rPr>
                <w:rFonts w:ascii="Times New Roman" w:hAnsi="Times New Roman"/>
                <w:b/>
                <w:bCs/>
                <w:sz w:val="24"/>
                <w:szCs w:val="24"/>
              </w:rPr>
            </w:pPr>
          </w:p>
        </w:tc>
      </w:tr>
      <w:tr w:rsidR="00E158C9" w:rsidRPr="00215B83" w14:paraId="43E6F52E" w14:textId="77777777" w:rsidTr="00C4600A">
        <w:trPr>
          <w:trHeight w:val="371"/>
        </w:trPr>
        <w:tc>
          <w:tcPr>
            <w:tcW w:w="3208" w:type="pct"/>
            <w:gridSpan w:val="2"/>
          </w:tcPr>
          <w:p w14:paraId="340161B3"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 xml:space="preserve">Раздел 2. Основы военной службы </w:t>
            </w:r>
          </w:p>
        </w:tc>
        <w:tc>
          <w:tcPr>
            <w:tcW w:w="899" w:type="pct"/>
          </w:tcPr>
          <w:p w14:paraId="340DCDC5"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10</w:t>
            </w:r>
          </w:p>
        </w:tc>
        <w:tc>
          <w:tcPr>
            <w:tcW w:w="893" w:type="pct"/>
          </w:tcPr>
          <w:p w14:paraId="109BCBD2" w14:textId="77777777" w:rsidR="00E158C9" w:rsidRPr="00215B83" w:rsidRDefault="00E158C9" w:rsidP="00C4600A">
            <w:pPr>
              <w:jc w:val="center"/>
              <w:rPr>
                <w:rFonts w:ascii="Times New Roman" w:hAnsi="Times New Roman"/>
                <w:b/>
                <w:bCs/>
                <w:i/>
                <w:iCs/>
                <w:sz w:val="24"/>
                <w:szCs w:val="24"/>
              </w:rPr>
            </w:pPr>
          </w:p>
        </w:tc>
      </w:tr>
      <w:tr w:rsidR="00E158C9" w:rsidRPr="00215B83" w14:paraId="2ED40571" w14:textId="77777777" w:rsidTr="00C4600A">
        <w:trPr>
          <w:trHeight w:val="20"/>
        </w:trPr>
        <w:tc>
          <w:tcPr>
            <w:tcW w:w="983" w:type="pct"/>
            <w:vMerge w:val="restart"/>
          </w:tcPr>
          <w:p w14:paraId="0E58C0E7"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Тема 2.1</w:t>
            </w:r>
            <w:r w:rsidRPr="00215B83">
              <w:rPr>
                <w:rFonts w:ascii="Times New Roman" w:hAnsi="Times New Roman"/>
                <w:sz w:val="24"/>
                <w:szCs w:val="24"/>
              </w:rPr>
              <w:t>.</w:t>
            </w:r>
          </w:p>
          <w:p w14:paraId="7DED1390" w14:textId="77777777" w:rsidR="00E158C9" w:rsidRPr="00215B83" w:rsidRDefault="00E158C9" w:rsidP="00C4600A">
            <w:pPr>
              <w:rPr>
                <w:rFonts w:ascii="Times New Roman" w:hAnsi="Times New Roman"/>
                <w:sz w:val="24"/>
                <w:szCs w:val="24"/>
              </w:rPr>
            </w:pPr>
            <w:r w:rsidRPr="00215B83">
              <w:rPr>
                <w:rFonts w:ascii="Times New Roman" w:hAnsi="Times New Roman"/>
                <w:sz w:val="24"/>
                <w:szCs w:val="24"/>
              </w:rPr>
              <w:t>Основы военной безопасности Российской Федерации</w:t>
            </w:r>
          </w:p>
        </w:tc>
        <w:tc>
          <w:tcPr>
            <w:tcW w:w="2225" w:type="pct"/>
          </w:tcPr>
          <w:p w14:paraId="0B147D9E" w14:textId="77777777" w:rsidR="00E158C9" w:rsidRPr="00215B83" w:rsidRDefault="00E158C9" w:rsidP="00C4600A">
            <w:pPr>
              <w:rPr>
                <w:rFonts w:ascii="Times New Roman" w:hAnsi="Times New Roman"/>
                <w:b/>
                <w:bCs/>
                <w:i/>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2C23C515"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2</w:t>
            </w:r>
          </w:p>
        </w:tc>
        <w:tc>
          <w:tcPr>
            <w:tcW w:w="893" w:type="pct"/>
            <w:vMerge w:val="restart"/>
          </w:tcPr>
          <w:p w14:paraId="734C705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567DF4BF"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39232013"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139246D5"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p w14:paraId="6DB40941" w14:textId="77777777" w:rsidR="00E158C9" w:rsidRPr="00215B83" w:rsidRDefault="00E158C9" w:rsidP="00C4600A">
            <w:pPr>
              <w:jc w:val="center"/>
              <w:rPr>
                <w:rFonts w:ascii="Times New Roman" w:hAnsi="Times New Roman"/>
                <w:b/>
                <w:i/>
                <w:sz w:val="24"/>
                <w:szCs w:val="24"/>
              </w:rPr>
            </w:pPr>
          </w:p>
        </w:tc>
      </w:tr>
      <w:tr w:rsidR="00E158C9" w:rsidRPr="00215B83" w14:paraId="57FEE0F5" w14:textId="77777777" w:rsidTr="00C4600A">
        <w:trPr>
          <w:trHeight w:val="20"/>
        </w:trPr>
        <w:tc>
          <w:tcPr>
            <w:tcW w:w="983" w:type="pct"/>
            <w:vMerge/>
          </w:tcPr>
          <w:p w14:paraId="16E17939" w14:textId="77777777" w:rsidR="00E158C9" w:rsidRPr="00215B83" w:rsidRDefault="00E158C9" w:rsidP="00C4600A">
            <w:pPr>
              <w:rPr>
                <w:rFonts w:ascii="Times New Roman" w:hAnsi="Times New Roman"/>
                <w:b/>
                <w:bCs/>
                <w:i/>
                <w:sz w:val="24"/>
                <w:szCs w:val="24"/>
              </w:rPr>
            </w:pPr>
          </w:p>
        </w:tc>
        <w:tc>
          <w:tcPr>
            <w:tcW w:w="2225" w:type="pct"/>
          </w:tcPr>
          <w:p w14:paraId="62F449E2" w14:textId="77777777" w:rsidR="00E158C9" w:rsidRPr="00215B83" w:rsidRDefault="00E158C9" w:rsidP="00C4600A">
            <w:pPr>
              <w:ind w:firstLine="11"/>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899" w:type="pct"/>
            <w:vMerge w:val="restart"/>
            <w:vAlign w:val="center"/>
          </w:tcPr>
          <w:p w14:paraId="50C35C8F" w14:textId="77777777" w:rsidR="00E158C9" w:rsidRPr="00215B83" w:rsidRDefault="00E158C9" w:rsidP="00C4600A">
            <w:pPr>
              <w:suppressAutoHyphens/>
              <w:jc w:val="center"/>
              <w:rPr>
                <w:rFonts w:ascii="Times New Roman" w:hAnsi="Times New Roman"/>
                <w:bCs/>
                <w:sz w:val="24"/>
                <w:szCs w:val="24"/>
              </w:rPr>
            </w:pPr>
            <w:r w:rsidRPr="00215B83">
              <w:rPr>
                <w:rFonts w:ascii="Times New Roman" w:hAnsi="Times New Roman"/>
                <w:bCs/>
                <w:sz w:val="24"/>
                <w:szCs w:val="24"/>
              </w:rPr>
              <w:t>1</w:t>
            </w:r>
          </w:p>
        </w:tc>
        <w:tc>
          <w:tcPr>
            <w:tcW w:w="893" w:type="pct"/>
            <w:vMerge/>
          </w:tcPr>
          <w:p w14:paraId="71C2C4A5" w14:textId="77777777" w:rsidR="00E158C9" w:rsidRPr="00215B83" w:rsidRDefault="00E158C9" w:rsidP="00C4600A">
            <w:pPr>
              <w:jc w:val="center"/>
              <w:rPr>
                <w:rFonts w:ascii="Times New Roman" w:hAnsi="Times New Roman"/>
                <w:b/>
                <w:bCs/>
                <w:i/>
                <w:sz w:val="24"/>
                <w:szCs w:val="24"/>
              </w:rPr>
            </w:pPr>
          </w:p>
        </w:tc>
      </w:tr>
      <w:tr w:rsidR="00E158C9" w:rsidRPr="00215B83" w14:paraId="0DBA7119" w14:textId="77777777" w:rsidTr="00C4600A">
        <w:trPr>
          <w:trHeight w:val="20"/>
        </w:trPr>
        <w:tc>
          <w:tcPr>
            <w:tcW w:w="983" w:type="pct"/>
            <w:vMerge/>
          </w:tcPr>
          <w:p w14:paraId="6808E9F3" w14:textId="77777777" w:rsidR="00E158C9" w:rsidRPr="00215B83" w:rsidRDefault="00E158C9" w:rsidP="00C4600A">
            <w:pPr>
              <w:rPr>
                <w:rFonts w:ascii="Times New Roman" w:hAnsi="Times New Roman"/>
                <w:b/>
                <w:bCs/>
                <w:i/>
                <w:sz w:val="24"/>
                <w:szCs w:val="24"/>
              </w:rPr>
            </w:pPr>
          </w:p>
        </w:tc>
        <w:tc>
          <w:tcPr>
            <w:tcW w:w="2225" w:type="pct"/>
          </w:tcPr>
          <w:p w14:paraId="3903EC0A" w14:textId="77777777" w:rsidR="00E158C9" w:rsidRPr="00215B83" w:rsidRDefault="00E158C9" w:rsidP="00C4600A">
            <w:pPr>
              <w:ind w:firstLine="11"/>
              <w:jc w:val="both"/>
              <w:rPr>
                <w:rFonts w:ascii="Times New Roman" w:hAnsi="Times New Roman"/>
                <w:bCs/>
                <w:i/>
                <w:sz w:val="24"/>
                <w:szCs w:val="24"/>
              </w:rPr>
            </w:pPr>
            <w:r w:rsidRPr="00215B83">
              <w:rPr>
                <w:rFonts w:ascii="Times New Roman" w:hAnsi="Times New Roman"/>
                <w:bCs/>
                <w:sz w:val="24"/>
                <w:szCs w:val="24"/>
              </w:rPr>
              <w:t xml:space="preserve">2. </w:t>
            </w:r>
            <w:r w:rsidRPr="00215B83">
              <w:rPr>
                <w:rFonts w:ascii="Times New Roman" w:hAnsi="Times New Roman"/>
                <w:bCs/>
                <w:iCs/>
                <w:sz w:val="24"/>
                <w:szCs w:val="24"/>
              </w:rPr>
              <w:t>Организация обороны Российской Федерации</w:t>
            </w:r>
          </w:p>
        </w:tc>
        <w:tc>
          <w:tcPr>
            <w:tcW w:w="899" w:type="pct"/>
            <w:vMerge/>
            <w:vAlign w:val="center"/>
          </w:tcPr>
          <w:p w14:paraId="66831086" w14:textId="77777777" w:rsidR="00E158C9" w:rsidRPr="00215B83" w:rsidRDefault="00E158C9" w:rsidP="00C4600A">
            <w:pPr>
              <w:suppressAutoHyphens/>
              <w:jc w:val="center"/>
              <w:rPr>
                <w:rFonts w:ascii="Times New Roman" w:hAnsi="Times New Roman"/>
                <w:bCs/>
                <w:sz w:val="24"/>
                <w:szCs w:val="24"/>
              </w:rPr>
            </w:pPr>
          </w:p>
        </w:tc>
        <w:tc>
          <w:tcPr>
            <w:tcW w:w="893" w:type="pct"/>
            <w:vMerge/>
          </w:tcPr>
          <w:p w14:paraId="4D1DDD2A" w14:textId="77777777" w:rsidR="00E158C9" w:rsidRPr="00215B83" w:rsidRDefault="00E158C9" w:rsidP="00C4600A">
            <w:pPr>
              <w:jc w:val="center"/>
              <w:rPr>
                <w:rFonts w:ascii="Times New Roman" w:hAnsi="Times New Roman"/>
                <w:b/>
                <w:bCs/>
                <w:i/>
                <w:sz w:val="24"/>
                <w:szCs w:val="24"/>
              </w:rPr>
            </w:pPr>
          </w:p>
        </w:tc>
      </w:tr>
      <w:tr w:rsidR="00E158C9" w:rsidRPr="00215B83" w14:paraId="79C6B267" w14:textId="77777777" w:rsidTr="00C4600A">
        <w:trPr>
          <w:trHeight w:val="20"/>
        </w:trPr>
        <w:tc>
          <w:tcPr>
            <w:tcW w:w="983" w:type="pct"/>
            <w:vMerge/>
          </w:tcPr>
          <w:p w14:paraId="44918195" w14:textId="77777777" w:rsidR="00E158C9" w:rsidRPr="00215B83" w:rsidRDefault="00E158C9" w:rsidP="00C4600A">
            <w:pPr>
              <w:rPr>
                <w:rFonts w:ascii="Times New Roman" w:hAnsi="Times New Roman"/>
                <w:b/>
                <w:bCs/>
                <w:i/>
                <w:sz w:val="24"/>
                <w:szCs w:val="24"/>
              </w:rPr>
            </w:pPr>
          </w:p>
        </w:tc>
        <w:tc>
          <w:tcPr>
            <w:tcW w:w="2225" w:type="pct"/>
          </w:tcPr>
          <w:p w14:paraId="1D24FF22" w14:textId="77777777" w:rsidR="00E158C9" w:rsidRPr="00215B83" w:rsidRDefault="00E158C9" w:rsidP="00C4600A">
            <w:pPr>
              <w:ind w:firstLine="11"/>
              <w:jc w:val="both"/>
              <w:rPr>
                <w:rFonts w:ascii="Times New Roman" w:hAnsi="Times New Roman"/>
                <w:b/>
                <w:i/>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2F5C7233"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1</w:t>
            </w:r>
          </w:p>
        </w:tc>
        <w:tc>
          <w:tcPr>
            <w:tcW w:w="893" w:type="pct"/>
            <w:vMerge/>
          </w:tcPr>
          <w:p w14:paraId="0895E6DF" w14:textId="77777777" w:rsidR="00E158C9" w:rsidRPr="00215B83" w:rsidRDefault="00E158C9" w:rsidP="00C4600A">
            <w:pPr>
              <w:jc w:val="center"/>
              <w:rPr>
                <w:rFonts w:ascii="Times New Roman" w:hAnsi="Times New Roman"/>
                <w:b/>
                <w:i/>
                <w:sz w:val="24"/>
                <w:szCs w:val="24"/>
              </w:rPr>
            </w:pPr>
          </w:p>
        </w:tc>
      </w:tr>
      <w:tr w:rsidR="00E158C9" w:rsidRPr="00215B83" w14:paraId="55C6669D" w14:textId="77777777" w:rsidTr="00C4600A">
        <w:trPr>
          <w:trHeight w:val="559"/>
        </w:trPr>
        <w:tc>
          <w:tcPr>
            <w:tcW w:w="983" w:type="pct"/>
            <w:vMerge/>
          </w:tcPr>
          <w:p w14:paraId="56B71EDD" w14:textId="77777777" w:rsidR="00E158C9" w:rsidRPr="00215B83" w:rsidRDefault="00E158C9" w:rsidP="00C4600A">
            <w:pPr>
              <w:rPr>
                <w:rFonts w:ascii="Times New Roman" w:hAnsi="Times New Roman"/>
                <w:b/>
                <w:bCs/>
                <w:i/>
                <w:sz w:val="24"/>
                <w:szCs w:val="24"/>
              </w:rPr>
            </w:pPr>
          </w:p>
        </w:tc>
        <w:tc>
          <w:tcPr>
            <w:tcW w:w="2225" w:type="pct"/>
          </w:tcPr>
          <w:p w14:paraId="4A27F175" w14:textId="77777777" w:rsidR="00E158C9" w:rsidRPr="00215B83" w:rsidRDefault="00E158C9" w:rsidP="00C4600A">
            <w:pPr>
              <w:ind w:firstLine="11"/>
              <w:jc w:val="both"/>
              <w:rPr>
                <w:rFonts w:ascii="Times New Roman" w:hAnsi="Times New Roman"/>
                <w:bCs/>
                <w:iCs/>
                <w:sz w:val="24"/>
                <w:szCs w:val="24"/>
              </w:rPr>
            </w:pPr>
            <w:r w:rsidRPr="00215B83">
              <w:rPr>
                <w:rFonts w:ascii="Times New Roman" w:hAnsi="Times New Roman"/>
                <w:bCs/>
                <w:iCs/>
                <w:sz w:val="24"/>
                <w:szCs w:val="24"/>
              </w:rPr>
              <w:t>Практическое занятие № 6. Национальная безопасность РФ ее виды, угрозы.</w:t>
            </w:r>
          </w:p>
        </w:tc>
        <w:tc>
          <w:tcPr>
            <w:tcW w:w="899" w:type="pct"/>
            <w:vAlign w:val="center"/>
          </w:tcPr>
          <w:p w14:paraId="7966E1ED"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1</w:t>
            </w:r>
          </w:p>
        </w:tc>
        <w:tc>
          <w:tcPr>
            <w:tcW w:w="893" w:type="pct"/>
            <w:vMerge/>
          </w:tcPr>
          <w:p w14:paraId="7AF64BC9" w14:textId="77777777" w:rsidR="00E158C9" w:rsidRPr="00215B83" w:rsidRDefault="00E158C9" w:rsidP="00C4600A">
            <w:pPr>
              <w:jc w:val="center"/>
              <w:rPr>
                <w:rFonts w:ascii="Times New Roman" w:hAnsi="Times New Roman"/>
                <w:b/>
                <w:i/>
                <w:sz w:val="24"/>
                <w:szCs w:val="24"/>
              </w:rPr>
            </w:pPr>
          </w:p>
        </w:tc>
      </w:tr>
      <w:tr w:rsidR="00E158C9" w:rsidRPr="00215B83" w14:paraId="5BD1548D" w14:textId="77777777" w:rsidTr="00C4600A">
        <w:trPr>
          <w:trHeight w:val="20"/>
        </w:trPr>
        <w:tc>
          <w:tcPr>
            <w:tcW w:w="983" w:type="pct"/>
            <w:vMerge w:val="restart"/>
          </w:tcPr>
          <w:p w14:paraId="375B73F8" w14:textId="77777777" w:rsidR="00E158C9" w:rsidRPr="00215B83" w:rsidRDefault="00E158C9" w:rsidP="00C4600A">
            <w:pPr>
              <w:rPr>
                <w:rFonts w:ascii="Times New Roman" w:hAnsi="Times New Roman"/>
                <w:sz w:val="24"/>
                <w:szCs w:val="24"/>
              </w:rPr>
            </w:pPr>
            <w:r w:rsidRPr="00215B83">
              <w:rPr>
                <w:rFonts w:ascii="Times New Roman" w:hAnsi="Times New Roman"/>
                <w:b/>
                <w:bCs/>
                <w:sz w:val="24"/>
                <w:szCs w:val="24"/>
              </w:rPr>
              <w:t xml:space="preserve">Тема 2.2. </w:t>
            </w:r>
          </w:p>
          <w:p w14:paraId="4A7CD041"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Вооруженные Силы Российской Федерации</w:t>
            </w:r>
          </w:p>
        </w:tc>
        <w:tc>
          <w:tcPr>
            <w:tcW w:w="2225" w:type="pct"/>
          </w:tcPr>
          <w:p w14:paraId="314E1B51" w14:textId="77777777" w:rsidR="00E158C9" w:rsidRPr="00215B83" w:rsidRDefault="00E158C9" w:rsidP="00C4600A">
            <w:pPr>
              <w:ind w:firstLine="11"/>
              <w:rPr>
                <w:rFonts w:ascii="Times New Roman" w:hAnsi="Times New Roman"/>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1C7AB3C4"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1</w:t>
            </w:r>
          </w:p>
        </w:tc>
        <w:tc>
          <w:tcPr>
            <w:tcW w:w="893" w:type="pct"/>
            <w:vMerge w:val="restart"/>
          </w:tcPr>
          <w:p w14:paraId="2A4F28AB"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39D7E005"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29B9E6A0" w14:textId="77777777" w:rsidR="00E158C9" w:rsidRPr="00215B83" w:rsidRDefault="00E158C9" w:rsidP="00C4600A">
            <w:pPr>
              <w:jc w:val="center"/>
              <w:rPr>
                <w:rFonts w:ascii="Times New Roman" w:hAnsi="Times New Roman"/>
                <w:b/>
                <w:bCs/>
                <w:sz w:val="24"/>
                <w:szCs w:val="24"/>
              </w:rPr>
            </w:pPr>
          </w:p>
        </w:tc>
      </w:tr>
      <w:tr w:rsidR="00E158C9" w:rsidRPr="00215B83" w14:paraId="4F86426B" w14:textId="77777777" w:rsidTr="00C4600A">
        <w:trPr>
          <w:trHeight w:val="614"/>
        </w:trPr>
        <w:tc>
          <w:tcPr>
            <w:tcW w:w="983" w:type="pct"/>
            <w:vMerge/>
          </w:tcPr>
          <w:p w14:paraId="08A5898E" w14:textId="77777777" w:rsidR="00E158C9" w:rsidRPr="00215B83" w:rsidRDefault="00E158C9" w:rsidP="00C4600A">
            <w:pPr>
              <w:rPr>
                <w:rFonts w:ascii="Times New Roman" w:hAnsi="Times New Roman"/>
                <w:b/>
                <w:bCs/>
                <w:sz w:val="24"/>
                <w:szCs w:val="24"/>
              </w:rPr>
            </w:pPr>
          </w:p>
        </w:tc>
        <w:tc>
          <w:tcPr>
            <w:tcW w:w="2225" w:type="pct"/>
          </w:tcPr>
          <w:p w14:paraId="519AC861" w14:textId="77777777" w:rsidR="00E158C9" w:rsidRPr="00215B83" w:rsidRDefault="00E158C9" w:rsidP="00C4600A">
            <w:pPr>
              <w:tabs>
                <w:tab w:val="left" w:pos="290"/>
              </w:tabs>
              <w:ind w:firstLine="11"/>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w:t>
            </w:r>
          </w:p>
        </w:tc>
        <w:tc>
          <w:tcPr>
            <w:tcW w:w="899" w:type="pct"/>
            <w:vAlign w:val="center"/>
          </w:tcPr>
          <w:p w14:paraId="3A060921"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1</w:t>
            </w:r>
          </w:p>
        </w:tc>
        <w:tc>
          <w:tcPr>
            <w:tcW w:w="893" w:type="pct"/>
            <w:vMerge/>
          </w:tcPr>
          <w:p w14:paraId="1499134E" w14:textId="77777777" w:rsidR="00E158C9" w:rsidRPr="00215B83" w:rsidRDefault="00E158C9" w:rsidP="00C4600A">
            <w:pPr>
              <w:jc w:val="center"/>
              <w:rPr>
                <w:rFonts w:ascii="Times New Roman" w:hAnsi="Times New Roman"/>
                <w:b/>
                <w:bCs/>
                <w:sz w:val="24"/>
                <w:szCs w:val="24"/>
              </w:rPr>
            </w:pPr>
          </w:p>
        </w:tc>
      </w:tr>
      <w:tr w:rsidR="00E158C9" w:rsidRPr="00215B83" w14:paraId="3043F75A" w14:textId="77777777" w:rsidTr="00C4600A">
        <w:trPr>
          <w:trHeight w:val="20"/>
        </w:trPr>
        <w:tc>
          <w:tcPr>
            <w:tcW w:w="983" w:type="pct"/>
            <w:vMerge w:val="restart"/>
          </w:tcPr>
          <w:p w14:paraId="6CAEEDB7"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 xml:space="preserve">Тема 2.3. </w:t>
            </w:r>
          </w:p>
          <w:p w14:paraId="0DE2866F" w14:textId="77777777" w:rsidR="00E158C9" w:rsidRPr="00215B83" w:rsidRDefault="00E158C9" w:rsidP="00C4600A">
            <w:pPr>
              <w:rPr>
                <w:rFonts w:ascii="Times New Roman" w:hAnsi="Times New Roman"/>
                <w:sz w:val="24"/>
                <w:szCs w:val="24"/>
              </w:rPr>
            </w:pPr>
            <w:r w:rsidRPr="00215B83">
              <w:rPr>
                <w:rFonts w:ascii="Times New Roman" w:hAnsi="Times New Roman"/>
                <w:sz w:val="24"/>
                <w:szCs w:val="24"/>
              </w:rPr>
              <w:t xml:space="preserve">Воинская обязанность </w:t>
            </w:r>
            <w:r w:rsidRPr="00215B83">
              <w:rPr>
                <w:rFonts w:ascii="Times New Roman" w:hAnsi="Times New Roman"/>
                <w:sz w:val="24"/>
                <w:szCs w:val="24"/>
              </w:rPr>
              <w:br/>
              <w:t>в Российской Федерации</w:t>
            </w:r>
          </w:p>
        </w:tc>
        <w:tc>
          <w:tcPr>
            <w:tcW w:w="2225" w:type="pct"/>
          </w:tcPr>
          <w:p w14:paraId="464C1B07"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70B5B90D"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1</w:t>
            </w:r>
          </w:p>
        </w:tc>
        <w:tc>
          <w:tcPr>
            <w:tcW w:w="893" w:type="pct"/>
            <w:vMerge w:val="restart"/>
          </w:tcPr>
          <w:p w14:paraId="06891BF1"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55019589"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38D2905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00F774AE"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tc>
      </w:tr>
      <w:tr w:rsidR="00E158C9" w:rsidRPr="00215B83" w14:paraId="6ED6874F" w14:textId="77777777" w:rsidTr="00C4600A">
        <w:trPr>
          <w:trHeight w:val="20"/>
        </w:trPr>
        <w:tc>
          <w:tcPr>
            <w:tcW w:w="983" w:type="pct"/>
            <w:vMerge/>
          </w:tcPr>
          <w:p w14:paraId="3A74FDC1" w14:textId="77777777" w:rsidR="00E158C9" w:rsidRPr="00215B83" w:rsidRDefault="00E158C9" w:rsidP="00C4600A">
            <w:pPr>
              <w:rPr>
                <w:rFonts w:ascii="Times New Roman" w:hAnsi="Times New Roman"/>
                <w:b/>
                <w:bCs/>
                <w:sz w:val="24"/>
                <w:szCs w:val="24"/>
              </w:rPr>
            </w:pPr>
          </w:p>
        </w:tc>
        <w:tc>
          <w:tcPr>
            <w:tcW w:w="2225" w:type="pct"/>
          </w:tcPr>
          <w:p w14:paraId="3537B416" w14:textId="77777777" w:rsidR="00E158C9" w:rsidRPr="00215B83" w:rsidRDefault="00E158C9" w:rsidP="00C4600A">
            <w:pPr>
              <w:jc w:val="both"/>
              <w:rPr>
                <w:rFonts w:ascii="Times New Roman" w:hAnsi="Times New Roman"/>
                <w:color w:val="000000"/>
                <w:sz w:val="24"/>
                <w:szCs w:val="24"/>
              </w:rPr>
            </w:pPr>
            <w:r w:rsidRPr="00215B83">
              <w:rPr>
                <w:rFonts w:ascii="Times New Roman" w:hAnsi="Times New Roman"/>
                <w:bCs/>
                <w:color w:val="000000"/>
                <w:sz w:val="24"/>
                <w:szCs w:val="24"/>
              </w:rPr>
              <w:t>1.</w:t>
            </w:r>
            <w:r w:rsidRPr="00215B83">
              <w:rPr>
                <w:rFonts w:ascii="Times New Roman" w:hAnsi="Times New Roman"/>
                <w:color w:val="000000"/>
                <w:sz w:val="24"/>
                <w:szCs w:val="24"/>
              </w:rPr>
              <w:t xml:space="preserve"> Понятие и сущность воинской обязанности. Воинский учет граждан. Призыв граждан на военную службу</w:t>
            </w:r>
          </w:p>
        </w:tc>
        <w:tc>
          <w:tcPr>
            <w:tcW w:w="899" w:type="pct"/>
            <w:vAlign w:val="center"/>
          </w:tcPr>
          <w:p w14:paraId="35047F6B" w14:textId="77777777" w:rsidR="00E158C9" w:rsidRPr="00215B83" w:rsidRDefault="00E158C9" w:rsidP="00C4600A">
            <w:pPr>
              <w:jc w:val="center"/>
              <w:rPr>
                <w:rFonts w:ascii="Times New Roman" w:hAnsi="Times New Roman"/>
                <w:bCs/>
                <w:sz w:val="24"/>
                <w:szCs w:val="24"/>
              </w:rPr>
            </w:pPr>
            <w:r w:rsidRPr="00215B83">
              <w:rPr>
                <w:rFonts w:ascii="Times New Roman" w:hAnsi="Times New Roman"/>
                <w:bCs/>
                <w:sz w:val="24"/>
                <w:szCs w:val="24"/>
              </w:rPr>
              <w:t>1</w:t>
            </w:r>
          </w:p>
        </w:tc>
        <w:tc>
          <w:tcPr>
            <w:tcW w:w="893" w:type="pct"/>
            <w:vMerge/>
          </w:tcPr>
          <w:p w14:paraId="0898F408" w14:textId="77777777" w:rsidR="00E158C9" w:rsidRPr="00215B83" w:rsidRDefault="00E158C9" w:rsidP="00C4600A">
            <w:pPr>
              <w:jc w:val="center"/>
              <w:rPr>
                <w:rFonts w:ascii="Times New Roman" w:hAnsi="Times New Roman"/>
                <w:b/>
                <w:bCs/>
                <w:sz w:val="24"/>
                <w:szCs w:val="24"/>
              </w:rPr>
            </w:pPr>
          </w:p>
        </w:tc>
      </w:tr>
      <w:tr w:rsidR="00E158C9" w:rsidRPr="00215B83" w14:paraId="0E926652" w14:textId="77777777" w:rsidTr="00C4600A">
        <w:trPr>
          <w:trHeight w:val="20"/>
        </w:trPr>
        <w:tc>
          <w:tcPr>
            <w:tcW w:w="983" w:type="pct"/>
            <w:vMerge w:val="restart"/>
          </w:tcPr>
          <w:p w14:paraId="3711C894" w14:textId="77777777" w:rsidR="00E158C9" w:rsidRPr="00215B83" w:rsidRDefault="00E158C9" w:rsidP="00C4600A">
            <w:pPr>
              <w:rPr>
                <w:rFonts w:ascii="Times New Roman" w:hAnsi="Times New Roman"/>
                <w:sz w:val="24"/>
                <w:szCs w:val="24"/>
              </w:rPr>
            </w:pPr>
            <w:r w:rsidRPr="00215B83">
              <w:rPr>
                <w:rFonts w:ascii="Times New Roman" w:hAnsi="Times New Roman"/>
                <w:b/>
                <w:bCs/>
                <w:sz w:val="24"/>
                <w:szCs w:val="24"/>
              </w:rPr>
              <w:lastRenderedPageBreak/>
              <w:t>Тема 2.4.</w:t>
            </w:r>
          </w:p>
          <w:p w14:paraId="40489861" w14:textId="77777777" w:rsidR="00E158C9" w:rsidRPr="00215B83" w:rsidRDefault="00E158C9" w:rsidP="00C4600A">
            <w:pPr>
              <w:rPr>
                <w:rFonts w:ascii="Times New Roman" w:hAnsi="Times New Roman"/>
                <w:sz w:val="24"/>
                <w:szCs w:val="24"/>
              </w:rPr>
            </w:pPr>
            <w:r w:rsidRPr="00215B83">
              <w:rPr>
                <w:rFonts w:ascii="Times New Roman" w:hAnsi="Times New Roman"/>
                <w:sz w:val="24"/>
                <w:szCs w:val="24"/>
              </w:rPr>
              <w:t>Символы воинской чести. Боевые традиции Вооруженных Сил России</w:t>
            </w:r>
          </w:p>
        </w:tc>
        <w:tc>
          <w:tcPr>
            <w:tcW w:w="2225" w:type="pct"/>
          </w:tcPr>
          <w:p w14:paraId="3C0A8712"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7AECA277" w14:textId="77777777" w:rsidR="00E158C9" w:rsidRPr="00215B83" w:rsidRDefault="00E158C9" w:rsidP="00C4600A">
            <w:pPr>
              <w:jc w:val="center"/>
              <w:rPr>
                <w:rFonts w:ascii="Times New Roman" w:hAnsi="Times New Roman"/>
                <w:b/>
                <w:sz w:val="24"/>
                <w:szCs w:val="24"/>
              </w:rPr>
            </w:pPr>
            <w:r w:rsidRPr="00215B83">
              <w:rPr>
                <w:rFonts w:ascii="Times New Roman" w:hAnsi="Times New Roman"/>
                <w:b/>
                <w:sz w:val="24"/>
                <w:szCs w:val="24"/>
              </w:rPr>
              <w:t>4</w:t>
            </w:r>
          </w:p>
        </w:tc>
        <w:tc>
          <w:tcPr>
            <w:tcW w:w="893" w:type="pct"/>
            <w:vMerge w:val="restart"/>
          </w:tcPr>
          <w:p w14:paraId="6321A2C5"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1C6E3D01"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4C27163F"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128D4249"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p w14:paraId="5034A45D" w14:textId="77777777" w:rsidR="00E158C9" w:rsidRPr="00215B83" w:rsidRDefault="00E158C9" w:rsidP="00C4600A">
            <w:pPr>
              <w:jc w:val="center"/>
              <w:rPr>
                <w:rFonts w:ascii="Times New Roman" w:hAnsi="Times New Roman"/>
                <w:b/>
                <w:bCs/>
                <w:sz w:val="24"/>
                <w:szCs w:val="24"/>
              </w:rPr>
            </w:pPr>
          </w:p>
        </w:tc>
      </w:tr>
      <w:tr w:rsidR="00E158C9" w:rsidRPr="00215B83" w14:paraId="68B47346" w14:textId="77777777" w:rsidTr="00C4600A">
        <w:trPr>
          <w:trHeight w:val="20"/>
        </w:trPr>
        <w:tc>
          <w:tcPr>
            <w:tcW w:w="983" w:type="pct"/>
            <w:vMerge/>
          </w:tcPr>
          <w:p w14:paraId="216C05CC" w14:textId="77777777" w:rsidR="00E158C9" w:rsidRPr="00215B83" w:rsidRDefault="00E158C9" w:rsidP="00C4600A">
            <w:pPr>
              <w:rPr>
                <w:rFonts w:ascii="Times New Roman" w:hAnsi="Times New Roman"/>
                <w:b/>
                <w:bCs/>
                <w:sz w:val="24"/>
                <w:szCs w:val="24"/>
              </w:rPr>
            </w:pPr>
          </w:p>
        </w:tc>
        <w:tc>
          <w:tcPr>
            <w:tcW w:w="2225" w:type="pct"/>
          </w:tcPr>
          <w:p w14:paraId="48272AD1" w14:textId="77777777" w:rsidR="00E158C9" w:rsidRPr="00215B83" w:rsidRDefault="00E158C9" w:rsidP="00C4600A">
            <w:pPr>
              <w:jc w:val="both"/>
              <w:rPr>
                <w:rFonts w:ascii="Times New Roman" w:hAnsi="Times New Roman"/>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Боевое Знамя части – символ воинской чести, доблести и славы. Боевые традиции Вооруженных сил РФ</w:t>
            </w:r>
          </w:p>
        </w:tc>
        <w:tc>
          <w:tcPr>
            <w:tcW w:w="899" w:type="pct"/>
            <w:vMerge w:val="restart"/>
            <w:vAlign w:val="center"/>
          </w:tcPr>
          <w:p w14:paraId="21A26740" w14:textId="77777777" w:rsidR="00E158C9" w:rsidRPr="00215B83" w:rsidRDefault="00E158C9" w:rsidP="00C4600A">
            <w:pPr>
              <w:jc w:val="center"/>
              <w:rPr>
                <w:rFonts w:ascii="Times New Roman" w:hAnsi="Times New Roman"/>
                <w:bCs/>
                <w:sz w:val="24"/>
                <w:szCs w:val="24"/>
              </w:rPr>
            </w:pPr>
            <w:r w:rsidRPr="00215B83">
              <w:rPr>
                <w:rFonts w:ascii="Times New Roman" w:hAnsi="Times New Roman"/>
                <w:bCs/>
                <w:sz w:val="24"/>
                <w:szCs w:val="24"/>
              </w:rPr>
              <w:t>2</w:t>
            </w:r>
          </w:p>
        </w:tc>
        <w:tc>
          <w:tcPr>
            <w:tcW w:w="893" w:type="pct"/>
            <w:vMerge/>
          </w:tcPr>
          <w:p w14:paraId="6E5FB520" w14:textId="77777777" w:rsidR="00E158C9" w:rsidRPr="00215B83" w:rsidRDefault="00E158C9" w:rsidP="00C4600A">
            <w:pPr>
              <w:jc w:val="center"/>
              <w:rPr>
                <w:rFonts w:ascii="Times New Roman" w:hAnsi="Times New Roman"/>
                <w:b/>
                <w:bCs/>
                <w:sz w:val="24"/>
                <w:szCs w:val="24"/>
              </w:rPr>
            </w:pPr>
          </w:p>
        </w:tc>
      </w:tr>
      <w:tr w:rsidR="00E158C9" w:rsidRPr="00215B83" w14:paraId="699D68B1" w14:textId="77777777" w:rsidTr="00C4600A">
        <w:trPr>
          <w:trHeight w:val="20"/>
        </w:trPr>
        <w:tc>
          <w:tcPr>
            <w:tcW w:w="983" w:type="pct"/>
            <w:vMerge/>
          </w:tcPr>
          <w:p w14:paraId="6DB73EEF" w14:textId="77777777" w:rsidR="00E158C9" w:rsidRPr="00215B83" w:rsidRDefault="00E158C9" w:rsidP="00C4600A">
            <w:pPr>
              <w:rPr>
                <w:rFonts w:ascii="Times New Roman" w:hAnsi="Times New Roman"/>
                <w:b/>
                <w:bCs/>
                <w:sz w:val="24"/>
                <w:szCs w:val="24"/>
              </w:rPr>
            </w:pPr>
          </w:p>
        </w:tc>
        <w:tc>
          <w:tcPr>
            <w:tcW w:w="2225" w:type="pct"/>
          </w:tcPr>
          <w:p w14:paraId="29F6565B" w14:textId="77777777" w:rsidR="00E158C9" w:rsidRPr="00215B83" w:rsidRDefault="00E158C9" w:rsidP="00C4600A">
            <w:pPr>
              <w:jc w:val="both"/>
              <w:rPr>
                <w:rFonts w:ascii="Times New Roman" w:hAnsi="Times New Roman"/>
                <w:bCs/>
                <w:sz w:val="24"/>
                <w:szCs w:val="24"/>
              </w:rPr>
            </w:pPr>
            <w:r w:rsidRPr="00215B83">
              <w:rPr>
                <w:rFonts w:ascii="Times New Roman" w:hAnsi="Times New Roman"/>
                <w:bCs/>
                <w:sz w:val="24"/>
                <w:szCs w:val="24"/>
              </w:rPr>
              <w:t xml:space="preserve">2. </w:t>
            </w:r>
            <w:r w:rsidRPr="00215B83">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899" w:type="pct"/>
            <w:vMerge/>
            <w:vAlign w:val="center"/>
          </w:tcPr>
          <w:p w14:paraId="6A5B9A87" w14:textId="77777777" w:rsidR="00E158C9" w:rsidRPr="00215B83" w:rsidRDefault="00E158C9" w:rsidP="00C4600A">
            <w:pPr>
              <w:jc w:val="center"/>
              <w:rPr>
                <w:rFonts w:ascii="Times New Roman" w:hAnsi="Times New Roman"/>
                <w:b/>
                <w:sz w:val="24"/>
                <w:szCs w:val="24"/>
              </w:rPr>
            </w:pPr>
          </w:p>
        </w:tc>
        <w:tc>
          <w:tcPr>
            <w:tcW w:w="893" w:type="pct"/>
            <w:vMerge/>
          </w:tcPr>
          <w:p w14:paraId="57441318" w14:textId="77777777" w:rsidR="00E158C9" w:rsidRPr="00215B83" w:rsidRDefault="00E158C9" w:rsidP="00C4600A">
            <w:pPr>
              <w:jc w:val="center"/>
              <w:rPr>
                <w:rFonts w:ascii="Times New Roman" w:hAnsi="Times New Roman"/>
                <w:b/>
                <w:bCs/>
                <w:sz w:val="24"/>
                <w:szCs w:val="24"/>
              </w:rPr>
            </w:pPr>
          </w:p>
        </w:tc>
      </w:tr>
      <w:tr w:rsidR="00E158C9" w:rsidRPr="00215B83" w14:paraId="00AFAD92" w14:textId="77777777" w:rsidTr="00C4600A">
        <w:trPr>
          <w:trHeight w:val="20"/>
        </w:trPr>
        <w:tc>
          <w:tcPr>
            <w:tcW w:w="983" w:type="pct"/>
            <w:vMerge/>
          </w:tcPr>
          <w:p w14:paraId="56C63A7F" w14:textId="77777777" w:rsidR="00E158C9" w:rsidRPr="00215B83" w:rsidRDefault="00E158C9" w:rsidP="00C4600A">
            <w:pPr>
              <w:rPr>
                <w:rFonts w:ascii="Times New Roman" w:hAnsi="Times New Roman"/>
                <w:b/>
                <w:bCs/>
                <w:sz w:val="24"/>
                <w:szCs w:val="24"/>
              </w:rPr>
            </w:pPr>
          </w:p>
        </w:tc>
        <w:tc>
          <w:tcPr>
            <w:tcW w:w="2225" w:type="pct"/>
          </w:tcPr>
          <w:p w14:paraId="0DBEFF12" w14:textId="77777777" w:rsidR="00E158C9" w:rsidRPr="00215B83" w:rsidRDefault="00E158C9" w:rsidP="00C4600A">
            <w:pPr>
              <w:jc w:val="both"/>
              <w:rPr>
                <w:rFonts w:ascii="Times New Roman" w:hAnsi="Times New Roman"/>
                <w:bCs/>
                <w:sz w:val="24"/>
                <w:szCs w:val="24"/>
              </w:rPr>
            </w:pPr>
            <w:r w:rsidRPr="00215B83">
              <w:rPr>
                <w:rFonts w:ascii="Times New Roman" w:hAnsi="Times New Roman"/>
                <w:bCs/>
                <w:sz w:val="24"/>
                <w:szCs w:val="24"/>
              </w:rPr>
              <w:t xml:space="preserve">3. </w:t>
            </w:r>
            <w:r w:rsidRPr="00215B83">
              <w:rPr>
                <w:rFonts w:ascii="Times New Roman" w:hAnsi="Times New Roman"/>
                <w:sz w:val="24"/>
                <w:szCs w:val="24"/>
              </w:rPr>
              <w:t>Патриотизм и верность воинскому долгу. Дружба, войсковое товарищество</w:t>
            </w:r>
          </w:p>
        </w:tc>
        <w:tc>
          <w:tcPr>
            <w:tcW w:w="899" w:type="pct"/>
            <w:vMerge/>
            <w:vAlign w:val="center"/>
          </w:tcPr>
          <w:p w14:paraId="734BFC59" w14:textId="77777777" w:rsidR="00E158C9" w:rsidRPr="00215B83" w:rsidRDefault="00E158C9" w:rsidP="00C4600A">
            <w:pPr>
              <w:jc w:val="center"/>
              <w:rPr>
                <w:rFonts w:ascii="Times New Roman" w:hAnsi="Times New Roman"/>
                <w:b/>
                <w:sz w:val="24"/>
                <w:szCs w:val="24"/>
              </w:rPr>
            </w:pPr>
          </w:p>
        </w:tc>
        <w:tc>
          <w:tcPr>
            <w:tcW w:w="893" w:type="pct"/>
            <w:vMerge/>
          </w:tcPr>
          <w:p w14:paraId="451CE5FB" w14:textId="77777777" w:rsidR="00E158C9" w:rsidRPr="00215B83" w:rsidRDefault="00E158C9" w:rsidP="00C4600A">
            <w:pPr>
              <w:jc w:val="center"/>
              <w:rPr>
                <w:rFonts w:ascii="Times New Roman" w:hAnsi="Times New Roman"/>
                <w:b/>
                <w:bCs/>
                <w:sz w:val="24"/>
                <w:szCs w:val="24"/>
              </w:rPr>
            </w:pPr>
          </w:p>
        </w:tc>
      </w:tr>
      <w:tr w:rsidR="00E158C9" w:rsidRPr="00215B83" w14:paraId="6BA45EB0" w14:textId="77777777" w:rsidTr="00C4600A">
        <w:trPr>
          <w:trHeight w:val="302"/>
        </w:trPr>
        <w:tc>
          <w:tcPr>
            <w:tcW w:w="983" w:type="pct"/>
            <w:vMerge/>
          </w:tcPr>
          <w:p w14:paraId="6EA27647" w14:textId="77777777" w:rsidR="00E158C9" w:rsidRPr="00215B83" w:rsidRDefault="00E158C9" w:rsidP="00C4600A">
            <w:pPr>
              <w:rPr>
                <w:rFonts w:ascii="Times New Roman" w:hAnsi="Times New Roman"/>
                <w:b/>
                <w:bCs/>
                <w:sz w:val="24"/>
                <w:szCs w:val="24"/>
              </w:rPr>
            </w:pPr>
          </w:p>
        </w:tc>
        <w:tc>
          <w:tcPr>
            <w:tcW w:w="2225" w:type="pct"/>
          </w:tcPr>
          <w:p w14:paraId="69A0837E"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4DE16E56" w14:textId="77777777" w:rsidR="00E158C9" w:rsidRPr="00215B83" w:rsidRDefault="00E158C9" w:rsidP="00C4600A">
            <w:pPr>
              <w:jc w:val="center"/>
              <w:rPr>
                <w:rFonts w:ascii="Times New Roman" w:hAnsi="Times New Roman"/>
                <w:b/>
                <w:sz w:val="24"/>
                <w:szCs w:val="24"/>
              </w:rPr>
            </w:pPr>
            <w:r w:rsidRPr="00215B83">
              <w:rPr>
                <w:rFonts w:ascii="Times New Roman" w:hAnsi="Times New Roman"/>
                <w:b/>
                <w:sz w:val="24"/>
                <w:szCs w:val="24"/>
              </w:rPr>
              <w:t>2</w:t>
            </w:r>
          </w:p>
        </w:tc>
        <w:tc>
          <w:tcPr>
            <w:tcW w:w="893" w:type="pct"/>
            <w:vMerge/>
          </w:tcPr>
          <w:p w14:paraId="5C52B2DB" w14:textId="77777777" w:rsidR="00E158C9" w:rsidRPr="00215B83" w:rsidRDefault="00E158C9" w:rsidP="00C4600A">
            <w:pPr>
              <w:jc w:val="center"/>
              <w:rPr>
                <w:rFonts w:ascii="Times New Roman" w:hAnsi="Times New Roman"/>
                <w:b/>
                <w:bCs/>
                <w:sz w:val="24"/>
                <w:szCs w:val="24"/>
              </w:rPr>
            </w:pPr>
          </w:p>
        </w:tc>
      </w:tr>
      <w:tr w:rsidR="00E158C9" w:rsidRPr="00215B83" w14:paraId="3CAAF53D" w14:textId="77777777" w:rsidTr="00C4600A">
        <w:trPr>
          <w:trHeight w:val="443"/>
        </w:trPr>
        <w:tc>
          <w:tcPr>
            <w:tcW w:w="983" w:type="pct"/>
            <w:vMerge/>
          </w:tcPr>
          <w:p w14:paraId="1BD16BB1" w14:textId="77777777" w:rsidR="00E158C9" w:rsidRPr="00215B83" w:rsidRDefault="00E158C9" w:rsidP="00C4600A">
            <w:pPr>
              <w:rPr>
                <w:rFonts w:ascii="Times New Roman" w:hAnsi="Times New Roman"/>
                <w:b/>
                <w:bCs/>
                <w:sz w:val="24"/>
                <w:szCs w:val="24"/>
              </w:rPr>
            </w:pPr>
          </w:p>
        </w:tc>
        <w:tc>
          <w:tcPr>
            <w:tcW w:w="2225" w:type="pct"/>
          </w:tcPr>
          <w:p w14:paraId="4C1D328D"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С</w:t>
            </w:r>
            <w:r w:rsidRPr="00215B83">
              <w:rPr>
                <w:rFonts w:ascii="Times New Roman" w:hAnsi="Times New Roman"/>
                <w:sz w:val="24"/>
                <w:szCs w:val="24"/>
              </w:rPr>
              <w:t>имволы воинской чести, доблести и славы. Боевые традиции Вооруженных сил РФ</w:t>
            </w:r>
          </w:p>
        </w:tc>
        <w:tc>
          <w:tcPr>
            <w:tcW w:w="899" w:type="pct"/>
            <w:vAlign w:val="center"/>
          </w:tcPr>
          <w:p w14:paraId="17292F7B" w14:textId="77777777" w:rsidR="00E158C9" w:rsidRPr="00215B83" w:rsidRDefault="00E158C9" w:rsidP="00C4600A">
            <w:pPr>
              <w:jc w:val="center"/>
              <w:rPr>
                <w:rFonts w:ascii="Times New Roman" w:hAnsi="Times New Roman"/>
                <w:b/>
                <w:sz w:val="24"/>
                <w:szCs w:val="24"/>
              </w:rPr>
            </w:pPr>
          </w:p>
        </w:tc>
        <w:tc>
          <w:tcPr>
            <w:tcW w:w="893" w:type="pct"/>
            <w:vMerge/>
          </w:tcPr>
          <w:p w14:paraId="220F3683" w14:textId="77777777" w:rsidR="00E158C9" w:rsidRPr="00215B83" w:rsidRDefault="00E158C9" w:rsidP="00C4600A">
            <w:pPr>
              <w:jc w:val="center"/>
              <w:rPr>
                <w:rFonts w:ascii="Times New Roman" w:hAnsi="Times New Roman"/>
                <w:b/>
                <w:bCs/>
                <w:sz w:val="24"/>
                <w:szCs w:val="24"/>
              </w:rPr>
            </w:pPr>
          </w:p>
        </w:tc>
      </w:tr>
      <w:tr w:rsidR="00E158C9" w:rsidRPr="00215B83" w14:paraId="6D6334FC" w14:textId="77777777" w:rsidTr="00C4600A">
        <w:trPr>
          <w:trHeight w:val="20"/>
        </w:trPr>
        <w:tc>
          <w:tcPr>
            <w:tcW w:w="983" w:type="pct"/>
            <w:vMerge w:val="restart"/>
          </w:tcPr>
          <w:p w14:paraId="058F011A" w14:textId="77777777" w:rsidR="00E158C9" w:rsidRPr="00215B83" w:rsidRDefault="00E158C9" w:rsidP="00C4600A">
            <w:pPr>
              <w:rPr>
                <w:rFonts w:ascii="Times New Roman" w:hAnsi="Times New Roman"/>
                <w:sz w:val="24"/>
                <w:szCs w:val="24"/>
              </w:rPr>
            </w:pPr>
            <w:r w:rsidRPr="00215B83">
              <w:rPr>
                <w:rFonts w:ascii="Times New Roman" w:hAnsi="Times New Roman"/>
                <w:b/>
                <w:bCs/>
                <w:sz w:val="24"/>
                <w:szCs w:val="24"/>
              </w:rPr>
              <w:t xml:space="preserve">Тема 2.5. </w:t>
            </w:r>
          </w:p>
          <w:p w14:paraId="5A29F10D"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 xml:space="preserve">Организационные </w:t>
            </w:r>
            <w:r w:rsidRPr="00215B83">
              <w:rPr>
                <w:rFonts w:ascii="Times New Roman" w:hAnsi="Times New Roman"/>
                <w:sz w:val="24"/>
                <w:szCs w:val="24"/>
              </w:rPr>
              <w:br/>
              <w:t xml:space="preserve">и правовые основы военной службы </w:t>
            </w:r>
            <w:r w:rsidRPr="00215B83">
              <w:rPr>
                <w:rFonts w:ascii="Times New Roman" w:hAnsi="Times New Roman"/>
                <w:sz w:val="24"/>
                <w:szCs w:val="24"/>
              </w:rPr>
              <w:br/>
              <w:t>в Российской Федерации</w:t>
            </w:r>
          </w:p>
        </w:tc>
        <w:tc>
          <w:tcPr>
            <w:tcW w:w="2225" w:type="pct"/>
          </w:tcPr>
          <w:p w14:paraId="161158D1"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3288FC47" w14:textId="77777777" w:rsidR="00E158C9" w:rsidRPr="00215B83" w:rsidRDefault="00E158C9" w:rsidP="00C4600A">
            <w:pPr>
              <w:jc w:val="center"/>
              <w:rPr>
                <w:rFonts w:ascii="Times New Roman" w:hAnsi="Times New Roman"/>
                <w:b/>
                <w:sz w:val="24"/>
                <w:szCs w:val="24"/>
              </w:rPr>
            </w:pPr>
            <w:r w:rsidRPr="00215B83">
              <w:rPr>
                <w:rFonts w:ascii="Times New Roman" w:hAnsi="Times New Roman"/>
                <w:b/>
                <w:sz w:val="24"/>
                <w:szCs w:val="24"/>
              </w:rPr>
              <w:t>2</w:t>
            </w:r>
          </w:p>
        </w:tc>
        <w:tc>
          <w:tcPr>
            <w:tcW w:w="893" w:type="pct"/>
            <w:vMerge w:val="restart"/>
          </w:tcPr>
          <w:p w14:paraId="4C430C07"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43315963"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573EF39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25130241"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p w14:paraId="654A45C3" w14:textId="77777777" w:rsidR="00E158C9" w:rsidRPr="00215B83" w:rsidRDefault="00E158C9" w:rsidP="00C4600A">
            <w:pPr>
              <w:jc w:val="center"/>
              <w:rPr>
                <w:rFonts w:ascii="Times New Roman" w:hAnsi="Times New Roman"/>
                <w:b/>
                <w:bCs/>
                <w:sz w:val="24"/>
                <w:szCs w:val="24"/>
              </w:rPr>
            </w:pPr>
          </w:p>
        </w:tc>
      </w:tr>
      <w:tr w:rsidR="00E158C9" w:rsidRPr="00215B83" w14:paraId="362E74C2" w14:textId="77777777" w:rsidTr="00C4600A">
        <w:trPr>
          <w:trHeight w:val="20"/>
        </w:trPr>
        <w:tc>
          <w:tcPr>
            <w:tcW w:w="983" w:type="pct"/>
            <w:vMerge/>
          </w:tcPr>
          <w:p w14:paraId="11F49E03" w14:textId="77777777" w:rsidR="00E158C9" w:rsidRPr="00215B83" w:rsidRDefault="00E158C9" w:rsidP="00C4600A">
            <w:pPr>
              <w:rPr>
                <w:rFonts w:ascii="Times New Roman" w:hAnsi="Times New Roman"/>
                <w:b/>
                <w:bCs/>
                <w:sz w:val="24"/>
                <w:szCs w:val="24"/>
              </w:rPr>
            </w:pPr>
          </w:p>
        </w:tc>
        <w:tc>
          <w:tcPr>
            <w:tcW w:w="2225" w:type="pct"/>
          </w:tcPr>
          <w:p w14:paraId="705E934E" w14:textId="77777777" w:rsidR="00E158C9" w:rsidRPr="00215B83" w:rsidRDefault="00E158C9" w:rsidP="00C4600A">
            <w:pPr>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Военная служба – особый вид государственной службы.  Правовой статус военнослужащих</w:t>
            </w:r>
          </w:p>
        </w:tc>
        <w:tc>
          <w:tcPr>
            <w:tcW w:w="899" w:type="pct"/>
            <w:vAlign w:val="center"/>
          </w:tcPr>
          <w:p w14:paraId="77461CB5" w14:textId="77777777" w:rsidR="00E158C9" w:rsidRPr="00215B83" w:rsidRDefault="00E158C9" w:rsidP="00C4600A">
            <w:pPr>
              <w:jc w:val="center"/>
              <w:rPr>
                <w:rFonts w:ascii="Times New Roman" w:hAnsi="Times New Roman"/>
                <w:sz w:val="24"/>
                <w:szCs w:val="24"/>
              </w:rPr>
            </w:pPr>
            <w:r w:rsidRPr="00215B83">
              <w:rPr>
                <w:rFonts w:ascii="Times New Roman" w:hAnsi="Times New Roman"/>
                <w:sz w:val="24"/>
                <w:szCs w:val="24"/>
              </w:rPr>
              <w:t>1</w:t>
            </w:r>
          </w:p>
        </w:tc>
        <w:tc>
          <w:tcPr>
            <w:tcW w:w="893" w:type="pct"/>
            <w:vMerge/>
          </w:tcPr>
          <w:p w14:paraId="57C831E1" w14:textId="77777777" w:rsidR="00E158C9" w:rsidRPr="00215B83" w:rsidRDefault="00E158C9" w:rsidP="00C4600A">
            <w:pPr>
              <w:jc w:val="center"/>
              <w:rPr>
                <w:rFonts w:ascii="Times New Roman" w:hAnsi="Times New Roman"/>
                <w:b/>
                <w:bCs/>
                <w:sz w:val="24"/>
                <w:szCs w:val="24"/>
              </w:rPr>
            </w:pPr>
          </w:p>
        </w:tc>
      </w:tr>
      <w:tr w:rsidR="00E158C9" w:rsidRPr="00215B83" w14:paraId="26939054" w14:textId="77777777" w:rsidTr="00C4600A">
        <w:trPr>
          <w:trHeight w:val="20"/>
        </w:trPr>
        <w:tc>
          <w:tcPr>
            <w:tcW w:w="983" w:type="pct"/>
            <w:vMerge/>
          </w:tcPr>
          <w:p w14:paraId="2F41FF29" w14:textId="77777777" w:rsidR="00E158C9" w:rsidRPr="00215B83" w:rsidRDefault="00E158C9" w:rsidP="00C4600A">
            <w:pPr>
              <w:rPr>
                <w:rFonts w:ascii="Times New Roman" w:hAnsi="Times New Roman"/>
                <w:b/>
                <w:bCs/>
                <w:sz w:val="24"/>
                <w:szCs w:val="24"/>
              </w:rPr>
            </w:pPr>
          </w:p>
        </w:tc>
        <w:tc>
          <w:tcPr>
            <w:tcW w:w="2225" w:type="pct"/>
          </w:tcPr>
          <w:p w14:paraId="11E682B7"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53317082" w14:textId="77777777" w:rsidR="00E158C9" w:rsidRPr="00215B83" w:rsidRDefault="00E158C9" w:rsidP="00C4600A">
            <w:pPr>
              <w:jc w:val="center"/>
              <w:rPr>
                <w:rFonts w:ascii="Times New Roman" w:hAnsi="Times New Roman"/>
                <w:b/>
                <w:sz w:val="24"/>
                <w:szCs w:val="24"/>
              </w:rPr>
            </w:pPr>
            <w:r w:rsidRPr="00215B83">
              <w:rPr>
                <w:rFonts w:ascii="Times New Roman" w:hAnsi="Times New Roman"/>
                <w:b/>
                <w:sz w:val="24"/>
                <w:szCs w:val="24"/>
              </w:rPr>
              <w:t>1</w:t>
            </w:r>
          </w:p>
        </w:tc>
        <w:tc>
          <w:tcPr>
            <w:tcW w:w="893" w:type="pct"/>
            <w:vMerge/>
          </w:tcPr>
          <w:p w14:paraId="2AB616C0" w14:textId="77777777" w:rsidR="00E158C9" w:rsidRPr="00215B83" w:rsidRDefault="00E158C9" w:rsidP="00C4600A">
            <w:pPr>
              <w:jc w:val="center"/>
              <w:rPr>
                <w:rFonts w:ascii="Times New Roman" w:hAnsi="Times New Roman"/>
                <w:b/>
                <w:bCs/>
                <w:sz w:val="24"/>
                <w:szCs w:val="24"/>
              </w:rPr>
            </w:pPr>
          </w:p>
        </w:tc>
      </w:tr>
      <w:tr w:rsidR="00E158C9" w:rsidRPr="00215B83" w14:paraId="60AD7B5B" w14:textId="77777777" w:rsidTr="00C4600A">
        <w:trPr>
          <w:trHeight w:val="20"/>
        </w:trPr>
        <w:tc>
          <w:tcPr>
            <w:tcW w:w="983" w:type="pct"/>
            <w:vMerge/>
          </w:tcPr>
          <w:p w14:paraId="0614B26C" w14:textId="77777777" w:rsidR="00E158C9" w:rsidRPr="00215B83" w:rsidRDefault="00E158C9" w:rsidP="00C4600A">
            <w:pPr>
              <w:rPr>
                <w:rFonts w:ascii="Times New Roman" w:hAnsi="Times New Roman"/>
                <w:b/>
                <w:bCs/>
                <w:sz w:val="24"/>
                <w:szCs w:val="24"/>
              </w:rPr>
            </w:pPr>
          </w:p>
        </w:tc>
        <w:tc>
          <w:tcPr>
            <w:tcW w:w="2225" w:type="pct"/>
          </w:tcPr>
          <w:p w14:paraId="630D8CC9"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sz w:val="24"/>
                <w:szCs w:val="24"/>
              </w:rPr>
              <w:t xml:space="preserve"> Ответственность военнослужащих. Общевоинские уставы Вооруженных Сил Российской Федерации</w:t>
            </w:r>
          </w:p>
        </w:tc>
        <w:tc>
          <w:tcPr>
            <w:tcW w:w="899" w:type="pct"/>
            <w:vAlign w:val="center"/>
          </w:tcPr>
          <w:p w14:paraId="19DED3AA" w14:textId="77777777" w:rsidR="00E158C9" w:rsidRPr="00215B83" w:rsidRDefault="00E158C9" w:rsidP="00C4600A">
            <w:pPr>
              <w:jc w:val="center"/>
              <w:rPr>
                <w:rFonts w:ascii="Times New Roman" w:hAnsi="Times New Roman"/>
                <w:bCs/>
                <w:sz w:val="24"/>
                <w:szCs w:val="24"/>
              </w:rPr>
            </w:pPr>
            <w:r w:rsidRPr="00215B83">
              <w:rPr>
                <w:rFonts w:ascii="Times New Roman" w:hAnsi="Times New Roman"/>
                <w:bCs/>
                <w:sz w:val="24"/>
                <w:szCs w:val="24"/>
              </w:rPr>
              <w:t>1</w:t>
            </w:r>
          </w:p>
        </w:tc>
        <w:tc>
          <w:tcPr>
            <w:tcW w:w="893" w:type="pct"/>
            <w:vMerge/>
          </w:tcPr>
          <w:p w14:paraId="146ACFAA" w14:textId="77777777" w:rsidR="00E158C9" w:rsidRPr="00215B83" w:rsidRDefault="00E158C9" w:rsidP="00C4600A">
            <w:pPr>
              <w:jc w:val="center"/>
              <w:rPr>
                <w:rFonts w:ascii="Times New Roman" w:hAnsi="Times New Roman"/>
                <w:b/>
                <w:bCs/>
                <w:sz w:val="24"/>
                <w:szCs w:val="24"/>
              </w:rPr>
            </w:pPr>
          </w:p>
        </w:tc>
      </w:tr>
      <w:tr w:rsidR="00E158C9" w:rsidRPr="00215B83" w14:paraId="748B6F20" w14:textId="77777777" w:rsidTr="00C4600A">
        <w:trPr>
          <w:trHeight w:val="371"/>
        </w:trPr>
        <w:tc>
          <w:tcPr>
            <w:tcW w:w="3208" w:type="pct"/>
            <w:gridSpan w:val="2"/>
          </w:tcPr>
          <w:p w14:paraId="7A6240A6"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 xml:space="preserve">Раздел 3 «Основы медицинских знаний» </w:t>
            </w:r>
          </w:p>
        </w:tc>
        <w:tc>
          <w:tcPr>
            <w:tcW w:w="899" w:type="pct"/>
          </w:tcPr>
          <w:p w14:paraId="26572468" w14:textId="77777777" w:rsidR="00E158C9" w:rsidRPr="00215B83" w:rsidRDefault="00E158C9" w:rsidP="00C4600A">
            <w:pPr>
              <w:jc w:val="center"/>
              <w:rPr>
                <w:rFonts w:ascii="Times New Roman" w:hAnsi="Times New Roman"/>
                <w:b/>
                <w:iCs/>
                <w:sz w:val="24"/>
                <w:szCs w:val="24"/>
              </w:rPr>
            </w:pPr>
            <w:r w:rsidRPr="00215B83">
              <w:rPr>
                <w:rFonts w:ascii="Times New Roman" w:hAnsi="Times New Roman"/>
                <w:b/>
                <w:iCs/>
                <w:sz w:val="24"/>
                <w:szCs w:val="24"/>
              </w:rPr>
              <w:t>38</w:t>
            </w:r>
          </w:p>
        </w:tc>
        <w:tc>
          <w:tcPr>
            <w:tcW w:w="893" w:type="pct"/>
          </w:tcPr>
          <w:p w14:paraId="781C663F" w14:textId="77777777" w:rsidR="00E158C9" w:rsidRPr="00215B83" w:rsidRDefault="00E158C9" w:rsidP="00C4600A">
            <w:pPr>
              <w:jc w:val="center"/>
              <w:rPr>
                <w:rFonts w:ascii="Times New Roman" w:hAnsi="Times New Roman"/>
                <w:b/>
                <w:bCs/>
                <w:i/>
                <w:iCs/>
                <w:sz w:val="24"/>
                <w:szCs w:val="24"/>
              </w:rPr>
            </w:pPr>
          </w:p>
        </w:tc>
      </w:tr>
      <w:tr w:rsidR="00E158C9" w:rsidRPr="00215B83" w14:paraId="75DC21FA" w14:textId="77777777" w:rsidTr="00C4600A">
        <w:trPr>
          <w:trHeight w:val="20"/>
        </w:trPr>
        <w:tc>
          <w:tcPr>
            <w:tcW w:w="983" w:type="pct"/>
            <w:vMerge w:val="restart"/>
          </w:tcPr>
          <w:p w14:paraId="243322BA" w14:textId="77777777" w:rsidR="00E158C9" w:rsidRPr="00215B83" w:rsidRDefault="00E158C9" w:rsidP="00C4600A">
            <w:pPr>
              <w:rPr>
                <w:rFonts w:ascii="Times New Roman" w:hAnsi="Times New Roman"/>
                <w:sz w:val="24"/>
                <w:szCs w:val="24"/>
              </w:rPr>
            </w:pPr>
            <w:r w:rsidRPr="00215B83">
              <w:rPr>
                <w:rFonts w:ascii="Times New Roman" w:hAnsi="Times New Roman"/>
                <w:b/>
                <w:bCs/>
                <w:sz w:val="24"/>
                <w:szCs w:val="24"/>
              </w:rPr>
              <w:t>Тема 3.1</w:t>
            </w:r>
            <w:r w:rsidRPr="00215B83">
              <w:rPr>
                <w:rFonts w:ascii="Times New Roman" w:hAnsi="Times New Roman"/>
                <w:sz w:val="24"/>
                <w:szCs w:val="24"/>
              </w:rPr>
              <w:t xml:space="preserve">. </w:t>
            </w:r>
          </w:p>
          <w:p w14:paraId="58C7F609"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Общие правила оказания первой помощи</w:t>
            </w:r>
          </w:p>
        </w:tc>
        <w:tc>
          <w:tcPr>
            <w:tcW w:w="2225" w:type="pct"/>
          </w:tcPr>
          <w:p w14:paraId="0A36A784" w14:textId="77777777" w:rsidR="00E158C9" w:rsidRPr="00215B83" w:rsidRDefault="00E158C9" w:rsidP="00C4600A">
            <w:pPr>
              <w:jc w:val="both"/>
              <w:rPr>
                <w:rFonts w:ascii="Times New Roman" w:hAnsi="Times New Roman"/>
                <w:b/>
                <w:bCs/>
                <w:i/>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6DC52A2C"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24</w:t>
            </w:r>
          </w:p>
        </w:tc>
        <w:tc>
          <w:tcPr>
            <w:tcW w:w="893" w:type="pct"/>
            <w:vMerge w:val="restart"/>
          </w:tcPr>
          <w:p w14:paraId="3FEFD52B"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6ED19DC6"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7A9E95E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30E9011A"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07</w:t>
            </w:r>
          </w:p>
        </w:tc>
      </w:tr>
      <w:tr w:rsidR="00E158C9" w:rsidRPr="00215B83" w14:paraId="667A3DE1" w14:textId="77777777" w:rsidTr="00C4600A">
        <w:trPr>
          <w:trHeight w:val="20"/>
        </w:trPr>
        <w:tc>
          <w:tcPr>
            <w:tcW w:w="983" w:type="pct"/>
            <w:vMerge/>
          </w:tcPr>
          <w:p w14:paraId="1910645E" w14:textId="77777777" w:rsidR="00E158C9" w:rsidRPr="00215B83" w:rsidRDefault="00E158C9" w:rsidP="00C4600A">
            <w:pPr>
              <w:rPr>
                <w:rFonts w:ascii="Times New Roman" w:hAnsi="Times New Roman"/>
                <w:b/>
                <w:bCs/>
                <w:i/>
                <w:sz w:val="24"/>
                <w:szCs w:val="24"/>
              </w:rPr>
            </w:pPr>
          </w:p>
        </w:tc>
        <w:tc>
          <w:tcPr>
            <w:tcW w:w="2225" w:type="pct"/>
          </w:tcPr>
          <w:p w14:paraId="24E71708" w14:textId="77777777" w:rsidR="00E158C9" w:rsidRPr="00215B83" w:rsidRDefault="00E158C9" w:rsidP="00C4600A">
            <w:pPr>
              <w:ind w:firstLine="290"/>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899" w:type="pct"/>
            <w:vMerge w:val="restart"/>
            <w:vAlign w:val="center"/>
          </w:tcPr>
          <w:p w14:paraId="506B602D" w14:textId="77777777" w:rsidR="00E158C9" w:rsidRPr="00215B83" w:rsidRDefault="00E158C9" w:rsidP="00C4600A">
            <w:pPr>
              <w:suppressAutoHyphens/>
              <w:jc w:val="center"/>
              <w:rPr>
                <w:rFonts w:ascii="Times New Roman" w:hAnsi="Times New Roman"/>
                <w:bCs/>
                <w:sz w:val="24"/>
                <w:szCs w:val="24"/>
              </w:rPr>
            </w:pPr>
            <w:r w:rsidRPr="00215B83">
              <w:rPr>
                <w:rFonts w:ascii="Times New Roman" w:hAnsi="Times New Roman"/>
                <w:bCs/>
                <w:sz w:val="24"/>
                <w:szCs w:val="24"/>
              </w:rPr>
              <w:t>9</w:t>
            </w:r>
          </w:p>
        </w:tc>
        <w:tc>
          <w:tcPr>
            <w:tcW w:w="893" w:type="pct"/>
            <w:vMerge/>
          </w:tcPr>
          <w:p w14:paraId="4255891F" w14:textId="77777777" w:rsidR="00E158C9" w:rsidRPr="00215B83" w:rsidRDefault="00E158C9" w:rsidP="00C4600A">
            <w:pPr>
              <w:jc w:val="center"/>
              <w:rPr>
                <w:rFonts w:ascii="Times New Roman" w:hAnsi="Times New Roman"/>
                <w:b/>
                <w:bCs/>
                <w:i/>
                <w:sz w:val="24"/>
                <w:szCs w:val="24"/>
              </w:rPr>
            </w:pPr>
          </w:p>
        </w:tc>
      </w:tr>
      <w:tr w:rsidR="00E158C9" w:rsidRPr="00215B83" w14:paraId="4DA13B9F" w14:textId="77777777" w:rsidTr="00C4600A">
        <w:trPr>
          <w:trHeight w:val="635"/>
        </w:trPr>
        <w:tc>
          <w:tcPr>
            <w:tcW w:w="983" w:type="pct"/>
            <w:vMerge/>
          </w:tcPr>
          <w:p w14:paraId="7AA4D5D9" w14:textId="77777777" w:rsidR="00E158C9" w:rsidRPr="00215B83" w:rsidRDefault="00E158C9" w:rsidP="00C4600A">
            <w:pPr>
              <w:rPr>
                <w:rFonts w:ascii="Times New Roman" w:hAnsi="Times New Roman"/>
                <w:b/>
                <w:bCs/>
                <w:i/>
                <w:sz w:val="24"/>
                <w:szCs w:val="24"/>
              </w:rPr>
            </w:pPr>
          </w:p>
        </w:tc>
        <w:tc>
          <w:tcPr>
            <w:tcW w:w="2225" w:type="pct"/>
          </w:tcPr>
          <w:p w14:paraId="20ACE25D" w14:textId="77777777" w:rsidR="00E158C9" w:rsidRPr="00215B83" w:rsidRDefault="00E158C9" w:rsidP="00C4600A">
            <w:pPr>
              <w:ind w:firstLine="290"/>
              <w:jc w:val="both"/>
              <w:rPr>
                <w:rFonts w:ascii="Times New Roman" w:hAnsi="Times New Roman"/>
                <w:bCs/>
                <w:i/>
                <w:sz w:val="24"/>
                <w:szCs w:val="24"/>
              </w:rPr>
            </w:pPr>
            <w:r w:rsidRPr="00215B83">
              <w:rPr>
                <w:rFonts w:ascii="Times New Roman" w:hAnsi="Times New Roman"/>
                <w:bCs/>
                <w:sz w:val="24"/>
                <w:szCs w:val="24"/>
              </w:rPr>
              <w:t xml:space="preserve">2. </w:t>
            </w:r>
            <w:r w:rsidRPr="00215B83">
              <w:rPr>
                <w:rFonts w:ascii="Times New Roman" w:hAnsi="Times New Roman"/>
                <w:bCs/>
                <w:iCs/>
                <w:sz w:val="24"/>
                <w:szCs w:val="24"/>
              </w:rPr>
              <w:t>Первая помощь при различных повреждениях и состояниях организма</w:t>
            </w:r>
          </w:p>
        </w:tc>
        <w:tc>
          <w:tcPr>
            <w:tcW w:w="899" w:type="pct"/>
            <w:vMerge/>
            <w:vAlign w:val="center"/>
          </w:tcPr>
          <w:p w14:paraId="2374DF6E" w14:textId="77777777" w:rsidR="00E158C9" w:rsidRPr="00215B83" w:rsidRDefault="00E158C9" w:rsidP="00C4600A">
            <w:pPr>
              <w:suppressAutoHyphens/>
              <w:jc w:val="center"/>
              <w:rPr>
                <w:rFonts w:ascii="Times New Roman" w:hAnsi="Times New Roman"/>
                <w:bCs/>
                <w:sz w:val="24"/>
                <w:szCs w:val="24"/>
              </w:rPr>
            </w:pPr>
          </w:p>
        </w:tc>
        <w:tc>
          <w:tcPr>
            <w:tcW w:w="893" w:type="pct"/>
            <w:vMerge/>
          </w:tcPr>
          <w:p w14:paraId="55AC4A0A" w14:textId="77777777" w:rsidR="00E158C9" w:rsidRPr="00215B83" w:rsidRDefault="00E158C9" w:rsidP="00C4600A">
            <w:pPr>
              <w:jc w:val="center"/>
              <w:rPr>
                <w:rFonts w:ascii="Times New Roman" w:hAnsi="Times New Roman"/>
                <w:b/>
                <w:bCs/>
                <w:i/>
                <w:sz w:val="24"/>
                <w:szCs w:val="24"/>
              </w:rPr>
            </w:pPr>
          </w:p>
        </w:tc>
      </w:tr>
      <w:tr w:rsidR="00E158C9" w:rsidRPr="00215B83" w14:paraId="595D2594" w14:textId="77777777" w:rsidTr="00C4600A">
        <w:trPr>
          <w:trHeight w:val="20"/>
        </w:trPr>
        <w:tc>
          <w:tcPr>
            <w:tcW w:w="983" w:type="pct"/>
            <w:vMerge/>
          </w:tcPr>
          <w:p w14:paraId="3D79225F" w14:textId="77777777" w:rsidR="00E158C9" w:rsidRPr="00215B83" w:rsidRDefault="00E158C9" w:rsidP="00C4600A">
            <w:pPr>
              <w:rPr>
                <w:rFonts w:ascii="Times New Roman" w:hAnsi="Times New Roman"/>
                <w:b/>
                <w:bCs/>
                <w:i/>
                <w:sz w:val="24"/>
                <w:szCs w:val="24"/>
              </w:rPr>
            </w:pPr>
          </w:p>
        </w:tc>
        <w:tc>
          <w:tcPr>
            <w:tcW w:w="2225" w:type="pct"/>
          </w:tcPr>
          <w:p w14:paraId="6B2867A8" w14:textId="77777777" w:rsidR="00E158C9" w:rsidRPr="00215B83" w:rsidRDefault="00E158C9" w:rsidP="00C4600A">
            <w:pPr>
              <w:ind w:firstLine="290"/>
              <w:jc w:val="both"/>
              <w:rPr>
                <w:rFonts w:ascii="Times New Roman" w:hAnsi="Times New Roman"/>
                <w:i/>
                <w:sz w:val="24"/>
                <w:szCs w:val="24"/>
              </w:rPr>
            </w:pPr>
            <w:r w:rsidRPr="00215B83">
              <w:rPr>
                <w:rFonts w:ascii="Times New Roman" w:hAnsi="Times New Roman"/>
                <w:iCs/>
                <w:sz w:val="24"/>
                <w:szCs w:val="24"/>
              </w:rPr>
              <w:t>3.</w:t>
            </w:r>
            <w:r w:rsidRPr="00215B83">
              <w:rPr>
                <w:rFonts w:ascii="Times New Roman" w:hAnsi="Times New Roman"/>
                <w:bCs/>
                <w:iCs/>
                <w:sz w:val="24"/>
                <w:szCs w:val="24"/>
              </w:rPr>
              <w:t xml:space="preserve"> Транспортная иммобилизация и транспортирование пострадавших при различных повреждениях</w:t>
            </w:r>
          </w:p>
        </w:tc>
        <w:tc>
          <w:tcPr>
            <w:tcW w:w="899" w:type="pct"/>
            <w:vMerge/>
            <w:vAlign w:val="center"/>
          </w:tcPr>
          <w:p w14:paraId="081D8D5F" w14:textId="77777777" w:rsidR="00E158C9" w:rsidRPr="00215B83" w:rsidRDefault="00E158C9" w:rsidP="00C4600A">
            <w:pPr>
              <w:suppressAutoHyphens/>
              <w:jc w:val="center"/>
              <w:rPr>
                <w:rFonts w:ascii="Times New Roman" w:hAnsi="Times New Roman"/>
                <w:b/>
                <w:bCs/>
                <w:sz w:val="24"/>
                <w:szCs w:val="24"/>
              </w:rPr>
            </w:pPr>
          </w:p>
        </w:tc>
        <w:tc>
          <w:tcPr>
            <w:tcW w:w="893" w:type="pct"/>
            <w:vMerge w:val="restart"/>
          </w:tcPr>
          <w:p w14:paraId="70C53A5E" w14:textId="77777777" w:rsidR="00E158C9" w:rsidRPr="00215B83" w:rsidRDefault="00E158C9" w:rsidP="00C4600A">
            <w:pPr>
              <w:jc w:val="center"/>
              <w:rPr>
                <w:rFonts w:ascii="Times New Roman" w:hAnsi="Times New Roman"/>
                <w:b/>
                <w:i/>
                <w:sz w:val="24"/>
                <w:szCs w:val="24"/>
              </w:rPr>
            </w:pPr>
          </w:p>
        </w:tc>
      </w:tr>
      <w:tr w:rsidR="00E158C9" w:rsidRPr="00215B83" w14:paraId="5FE26B86" w14:textId="77777777" w:rsidTr="00C4600A">
        <w:trPr>
          <w:trHeight w:val="20"/>
        </w:trPr>
        <w:tc>
          <w:tcPr>
            <w:tcW w:w="983" w:type="pct"/>
            <w:vMerge/>
          </w:tcPr>
          <w:p w14:paraId="65777B4D" w14:textId="77777777" w:rsidR="00E158C9" w:rsidRPr="00215B83" w:rsidRDefault="00E158C9" w:rsidP="00C4600A">
            <w:pPr>
              <w:rPr>
                <w:rFonts w:ascii="Times New Roman" w:hAnsi="Times New Roman"/>
                <w:b/>
                <w:bCs/>
                <w:i/>
                <w:sz w:val="24"/>
                <w:szCs w:val="24"/>
              </w:rPr>
            </w:pPr>
          </w:p>
        </w:tc>
        <w:tc>
          <w:tcPr>
            <w:tcW w:w="2225" w:type="pct"/>
          </w:tcPr>
          <w:p w14:paraId="33C21F53"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393891A3"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b/>
                <w:bCs/>
                <w:sz w:val="24"/>
                <w:szCs w:val="24"/>
              </w:rPr>
              <w:t>18</w:t>
            </w:r>
          </w:p>
        </w:tc>
        <w:tc>
          <w:tcPr>
            <w:tcW w:w="893" w:type="pct"/>
            <w:vMerge/>
          </w:tcPr>
          <w:p w14:paraId="4A37F5ED" w14:textId="77777777" w:rsidR="00E158C9" w:rsidRPr="00215B83" w:rsidRDefault="00E158C9" w:rsidP="00C4600A">
            <w:pPr>
              <w:jc w:val="center"/>
              <w:rPr>
                <w:rFonts w:ascii="Times New Roman" w:hAnsi="Times New Roman"/>
                <w:b/>
                <w:i/>
                <w:sz w:val="24"/>
                <w:szCs w:val="24"/>
              </w:rPr>
            </w:pPr>
          </w:p>
        </w:tc>
      </w:tr>
      <w:tr w:rsidR="00E158C9" w:rsidRPr="00215B83" w14:paraId="59E20179" w14:textId="77777777" w:rsidTr="00C4600A">
        <w:trPr>
          <w:trHeight w:val="275"/>
        </w:trPr>
        <w:tc>
          <w:tcPr>
            <w:tcW w:w="983" w:type="pct"/>
            <w:vMerge/>
          </w:tcPr>
          <w:p w14:paraId="0C43D923" w14:textId="77777777" w:rsidR="00E158C9" w:rsidRPr="00215B83" w:rsidRDefault="00E158C9" w:rsidP="00C4600A">
            <w:pPr>
              <w:rPr>
                <w:rFonts w:ascii="Times New Roman" w:hAnsi="Times New Roman"/>
                <w:b/>
                <w:bCs/>
                <w:i/>
                <w:sz w:val="24"/>
                <w:szCs w:val="24"/>
              </w:rPr>
            </w:pPr>
          </w:p>
        </w:tc>
        <w:tc>
          <w:tcPr>
            <w:tcW w:w="2225" w:type="pct"/>
          </w:tcPr>
          <w:p w14:paraId="21EDC4F2" w14:textId="77777777" w:rsidR="00E158C9" w:rsidRPr="00215B83" w:rsidRDefault="00E158C9" w:rsidP="00C4600A">
            <w:pPr>
              <w:jc w:val="both"/>
              <w:rPr>
                <w:rFonts w:ascii="Times New Roman" w:hAnsi="Times New Roman"/>
                <w:bCs/>
                <w:iCs/>
                <w:sz w:val="24"/>
                <w:szCs w:val="24"/>
              </w:rPr>
            </w:pPr>
            <w:r w:rsidRPr="00215B83">
              <w:rPr>
                <w:rFonts w:ascii="Times New Roman" w:hAnsi="Times New Roman"/>
                <w:bCs/>
                <w:iCs/>
                <w:sz w:val="24"/>
                <w:szCs w:val="24"/>
              </w:rPr>
              <w:t>Практическое занятие № 6. Общие принципы оказания первой медицинской помощи</w:t>
            </w:r>
          </w:p>
        </w:tc>
        <w:tc>
          <w:tcPr>
            <w:tcW w:w="899" w:type="pct"/>
            <w:vAlign w:val="center"/>
          </w:tcPr>
          <w:p w14:paraId="39A9385A"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3</w:t>
            </w:r>
          </w:p>
        </w:tc>
        <w:tc>
          <w:tcPr>
            <w:tcW w:w="893" w:type="pct"/>
            <w:vMerge/>
          </w:tcPr>
          <w:p w14:paraId="2BE3B6A1" w14:textId="77777777" w:rsidR="00E158C9" w:rsidRPr="00215B83" w:rsidRDefault="00E158C9" w:rsidP="00C4600A">
            <w:pPr>
              <w:jc w:val="center"/>
              <w:rPr>
                <w:rFonts w:ascii="Times New Roman" w:hAnsi="Times New Roman"/>
                <w:b/>
                <w:i/>
                <w:sz w:val="24"/>
                <w:szCs w:val="24"/>
              </w:rPr>
            </w:pPr>
          </w:p>
        </w:tc>
      </w:tr>
      <w:tr w:rsidR="00E158C9" w:rsidRPr="00215B83" w14:paraId="38CC744E" w14:textId="77777777" w:rsidTr="00C4600A">
        <w:trPr>
          <w:trHeight w:val="275"/>
        </w:trPr>
        <w:tc>
          <w:tcPr>
            <w:tcW w:w="983" w:type="pct"/>
            <w:vMerge/>
          </w:tcPr>
          <w:p w14:paraId="4E5F67A2" w14:textId="77777777" w:rsidR="00E158C9" w:rsidRPr="00215B83" w:rsidRDefault="00E158C9" w:rsidP="00C4600A">
            <w:pPr>
              <w:rPr>
                <w:rFonts w:ascii="Times New Roman" w:hAnsi="Times New Roman"/>
                <w:b/>
                <w:bCs/>
                <w:i/>
                <w:sz w:val="24"/>
                <w:szCs w:val="24"/>
              </w:rPr>
            </w:pPr>
          </w:p>
        </w:tc>
        <w:tc>
          <w:tcPr>
            <w:tcW w:w="2225" w:type="pct"/>
          </w:tcPr>
          <w:p w14:paraId="3D17822D" w14:textId="77777777" w:rsidR="00E158C9" w:rsidRPr="00215B83" w:rsidRDefault="00E158C9" w:rsidP="00C4600A">
            <w:pPr>
              <w:jc w:val="both"/>
              <w:rPr>
                <w:rFonts w:ascii="Times New Roman" w:hAnsi="Times New Roman"/>
                <w:b/>
                <w:iCs/>
                <w:sz w:val="24"/>
                <w:szCs w:val="24"/>
              </w:rPr>
            </w:pPr>
            <w:r w:rsidRPr="00215B83">
              <w:rPr>
                <w:rFonts w:ascii="Times New Roman" w:hAnsi="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899" w:type="pct"/>
            <w:vAlign w:val="center"/>
          </w:tcPr>
          <w:p w14:paraId="49E9C766"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5</w:t>
            </w:r>
          </w:p>
        </w:tc>
        <w:tc>
          <w:tcPr>
            <w:tcW w:w="893" w:type="pct"/>
            <w:vMerge/>
          </w:tcPr>
          <w:p w14:paraId="28935FBC" w14:textId="77777777" w:rsidR="00E158C9" w:rsidRPr="00215B83" w:rsidRDefault="00E158C9" w:rsidP="00C4600A">
            <w:pPr>
              <w:jc w:val="center"/>
              <w:rPr>
                <w:rFonts w:ascii="Times New Roman" w:hAnsi="Times New Roman"/>
                <w:b/>
                <w:i/>
                <w:sz w:val="24"/>
                <w:szCs w:val="24"/>
              </w:rPr>
            </w:pPr>
          </w:p>
        </w:tc>
      </w:tr>
      <w:tr w:rsidR="00E158C9" w:rsidRPr="00215B83" w14:paraId="2129F66B" w14:textId="77777777" w:rsidTr="00C4600A">
        <w:trPr>
          <w:trHeight w:val="275"/>
        </w:trPr>
        <w:tc>
          <w:tcPr>
            <w:tcW w:w="983" w:type="pct"/>
            <w:vMerge/>
          </w:tcPr>
          <w:p w14:paraId="1696B958" w14:textId="77777777" w:rsidR="00E158C9" w:rsidRPr="00215B83" w:rsidRDefault="00E158C9" w:rsidP="00C4600A">
            <w:pPr>
              <w:rPr>
                <w:rFonts w:ascii="Times New Roman" w:hAnsi="Times New Roman"/>
                <w:b/>
                <w:bCs/>
                <w:i/>
                <w:sz w:val="24"/>
                <w:szCs w:val="24"/>
              </w:rPr>
            </w:pPr>
          </w:p>
        </w:tc>
        <w:tc>
          <w:tcPr>
            <w:tcW w:w="2225" w:type="pct"/>
          </w:tcPr>
          <w:p w14:paraId="2F5112C0" w14:textId="77777777" w:rsidR="00E158C9" w:rsidRPr="00215B83" w:rsidRDefault="00E158C9" w:rsidP="00C4600A">
            <w:pPr>
              <w:jc w:val="both"/>
              <w:rPr>
                <w:rFonts w:ascii="Times New Roman" w:hAnsi="Times New Roman"/>
                <w:b/>
                <w:iCs/>
                <w:sz w:val="24"/>
                <w:szCs w:val="24"/>
              </w:rPr>
            </w:pPr>
            <w:r w:rsidRPr="00215B83">
              <w:rPr>
                <w:rFonts w:ascii="Times New Roman" w:hAnsi="Times New Roman"/>
                <w:bCs/>
                <w:iCs/>
                <w:sz w:val="24"/>
                <w:szCs w:val="24"/>
              </w:rPr>
              <w:t>Практическое занятие № 8. Первая помощь при наружных кровотечениях, при травмах различных областей тела</w:t>
            </w:r>
          </w:p>
        </w:tc>
        <w:tc>
          <w:tcPr>
            <w:tcW w:w="899" w:type="pct"/>
            <w:vAlign w:val="center"/>
          </w:tcPr>
          <w:p w14:paraId="544928EA"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4</w:t>
            </w:r>
          </w:p>
        </w:tc>
        <w:tc>
          <w:tcPr>
            <w:tcW w:w="893" w:type="pct"/>
            <w:vMerge/>
          </w:tcPr>
          <w:p w14:paraId="15B378B2" w14:textId="77777777" w:rsidR="00E158C9" w:rsidRPr="00215B83" w:rsidRDefault="00E158C9" w:rsidP="00C4600A">
            <w:pPr>
              <w:jc w:val="center"/>
              <w:rPr>
                <w:rFonts w:ascii="Times New Roman" w:hAnsi="Times New Roman"/>
                <w:b/>
                <w:i/>
                <w:sz w:val="24"/>
                <w:szCs w:val="24"/>
              </w:rPr>
            </w:pPr>
          </w:p>
        </w:tc>
      </w:tr>
      <w:tr w:rsidR="00E158C9" w:rsidRPr="00215B83" w14:paraId="2EB91B7C" w14:textId="77777777" w:rsidTr="00C4600A">
        <w:trPr>
          <w:trHeight w:val="275"/>
        </w:trPr>
        <w:tc>
          <w:tcPr>
            <w:tcW w:w="983" w:type="pct"/>
            <w:vMerge/>
          </w:tcPr>
          <w:p w14:paraId="61DF31B9" w14:textId="77777777" w:rsidR="00E158C9" w:rsidRPr="00215B83" w:rsidRDefault="00E158C9" w:rsidP="00C4600A">
            <w:pPr>
              <w:rPr>
                <w:rFonts w:ascii="Times New Roman" w:hAnsi="Times New Roman"/>
                <w:b/>
                <w:bCs/>
                <w:i/>
                <w:sz w:val="24"/>
                <w:szCs w:val="24"/>
              </w:rPr>
            </w:pPr>
          </w:p>
        </w:tc>
        <w:tc>
          <w:tcPr>
            <w:tcW w:w="2225" w:type="pct"/>
          </w:tcPr>
          <w:p w14:paraId="4A8371A7" w14:textId="77777777" w:rsidR="00E158C9" w:rsidRPr="00215B83" w:rsidRDefault="00E158C9" w:rsidP="00C4600A">
            <w:pPr>
              <w:jc w:val="both"/>
              <w:rPr>
                <w:rFonts w:ascii="Times New Roman" w:hAnsi="Times New Roman"/>
                <w:b/>
                <w:iCs/>
                <w:sz w:val="24"/>
                <w:szCs w:val="24"/>
              </w:rPr>
            </w:pPr>
            <w:r w:rsidRPr="00215B83">
              <w:rPr>
                <w:rFonts w:ascii="Times New Roman" w:hAnsi="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899" w:type="pct"/>
            <w:vAlign w:val="center"/>
          </w:tcPr>
          <w:p w14:paraId="2FABFFA4"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3</w:t>
            </w:r>
          </w:p>
        </w:tc>
        <w:tc>
          <w:tcPr>
            <w:tcW w:w="893" w:type="pct"/>
            <w:vMerge/>
          </w:tcPr>
          <w:p w14:paraId="747B0699" w14:textId="77777777" w:rsidR="00E158C9" w:rsidRPr="00215B83" w:rsidRDefault="00E158C9" w:rsidP="00C4600A">
            <w:pPr>
              <w:jc w:val="center"/>
              <w:rPr>
                <w:rFonts w:ascii="Times New Roman" w:hAnsi="Times New Roman"/>
                <w:b/>
                <w:i/>
                <w:sz w:val="24"/>
                <w:szCs w:val="24"/>
              </w:rPr>
            </w:pPr>
          </w:p>
        </w:tc>
      </w:tr>
      <w:tr w:rsidR="00E158C9" w:rsidRPr="00215B83" w14:paraId="5FC815D4" w14:textId="77777777" w:rsidTr="00C4600A">
        <w:trPr>
          <w:trHeight w:val="20"/>
        </w:trPr>
        <w:tc>
          <w:tcPr>
            <w:tcW w:w="983" w:type="pct"/>
            <w:vMerge/>
          </w:tcPr>
          <w:p w14:paraId="0E604049" w14:textId="77777777" w:rsidR="00E158C9" w:rsidRPr="00215B83" w:rsidRDefault="00E158C9" w:rsidP="00C4600A">
            <w:pPr>
              <w:rPr>
                <w:rFonts w:ascii="Times New Roman" w:hAnsi="Times New Roman"/>
                <w:b/>
                <w:bCs/>
                <w:sz w:val="24"/>
                <w:szCs w:val="24"/>
              </w:rPr>
            </w:pPr>
          </w:p>
        </w:tc>
        <w:tc>
          <w:tcPr>
            <w:tcW w:w="2225" w:type="pct"/>
          </w:tcPr>
          <w:p w14:paraId="1D8EFB00"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sz w:val="24"/>
                <w:szCs w:val="24"/>
              </w:rPr>
              <w:t>Практическое занятие № 10. Первая помощь при попадании инородных тел в верхние дыхательные пути, при отравлениях</w:t>
            </w:r>
          </w:p>
        </w:tc>
        <w:tc>
          <w:tcPr>
            <w:tcW w:w="899" w:type="pct"/>
            <w:vAlign w:val="center"/>
          </w:tcPr>
          <w:p w14:paraId="113FF79C" w14:textId="77777777" w:rsidR="00E158C9" w:rsidRPr="00215B83" w:rsidRDefault="00E158C9" w:rsidP="00C4600A">
            <w:pPr>
              <w:suppressAutoHyphens/>
              <w:jc w:val="center"/>
              <w:rPr>
                <w:rFonts w:ascii="Times New Roman" w:hAnsi="Times New Roman"/>
                <w:bCs/>
                <w:sz w:val="24"/>
                <w:szCs w:val="24"/>
              </w:rPr>
            </w:pPr>
            <w:r w:rsidRPr="00215B83">
              <w:rPr>
                <w:rFonts w:ascii="Times New Roman" w:hAnsi="Times New Roman"/>
                <w:bCs/>
                <w:sz w:val="24"/>
                <w:szCs w:val="24"/>
              </w:rPr>
              <w:t>3</w:t>
            </w:r>
          </w:p>
        </w:tc>
        <w:tc>
          <w:tcPr>
            <w:tcW w:w="893" w:type="pct"/>
            <w:vMerge/>
          </w:tcPr>
          <w:p w14:paraId="5E0ACF85" w14:textId="77777777" w:rsidR="00E158C9" w:rsidRPr="00215B83" w:rsidRDefault="00E158C9" w:rsidP="00C4600A">
            <w:pPr>
              <w:jc w:val="center"/>
              <w:rPr>
                <w:rFonts w:ascii="Times New Roman" w:hAnsi="Times New Roman"/>
                <w:b/>
                <w:sz w:val="24"/>
                <w:szCs w:val="24"/>
              </w:rPr>
            </w:pPr>
          </w:p>
        </w:tc>
      </w:tr>
      <w:tr w:rsidR="00E158C9" w:rsidRPr="00215B83" w14:paraId="0C8A7A59" w14:textId="77777777" w:rsidTr="00C4600A">
        <w:trPr>
          <w:trHeight w:val="20"/>
        </w:trPr>
        <w:tc>
          <w:tcPr>
            <w:tcW w:w="983" w:type="pct"/>
            <w:vMerge w:val="restart"/>
          </w:tcPr>
          <w:p w14:paraId="19FA512A" w14:textId="77777777" w:rsidR="00E158C9" w:rsidRPr="00215B83" w:rsidRDefault="00E158C9" w:rsidP="00C4600A">
            <w:pPr>
              <w:rPr>
                <w:rFonts w:ascii="Times New Roman" w:hAnsi="Times New Roman"/>
                <w:sz w:val="24"/>
                <w:szCs w:val="24"/>
              </w:rPr>
            </w:pPr>
            <w:r w:rsidRPr="00215B83">
              <w:rPr>
                <w:rFonts w:ascii="Times New Roman" w:hAnsi="Times New Roman"/>
                <w:b/>
                <w:bCs/>
                <w:sz w:val="24"/>
                <w:szCs w:val="24"/>
              </w:rPr>
              <w:t xml:space="preserve">Тема 3.2. </w:t>
            </w:r>
          </w:p>
          <w:p w14:paraId="3308885B" w14:textId="77777777" w:rsidR="00E158C9" w:rsidRPr="00215B83" w:rsidRDefault="00E158C9" w:rsidP="00C4600A">
            <w:pPr>
              <w:rPr>
                <w:rFonts w:ascii="Times New Roman" w:hAnsi="Times New Roman"/>
                <w:b/>
                <w:bCs/>
                <w:sz w:val="24"/>
                <w:szCs w:val="24"/>
              </w:rPr>
            </w:pPr>
            <w:r w:rsidRPr="00215B83">
              <w:rPr>
                <w:rFonts w:ascii="Times New Roman" w:hAnsi="Times New Roman"/>
                <w:sz w:val="24"/>
                <w:szCs w:val="24"/>
              </w:rPr>
              <w:t>Профилактика инфекционных заболеваний</w:t>
            </w:r>
          </w:p>
        </w:tc>
        <w:tc>
          <w:tcPr>
            <w:tcW w:w="2225" w:type="pct"/>
          </w:tcPr>
          <w:p w14:paraId="6963EB90" w14:textId="77777777" w:rsidR="00E158C9" w:rsidRPr="00215B83" w:rsidRDefault="00E158C9" w:rsidP="00C4600A">
            <w:pPr>
              <w:jc w:val="both"/>
              <w:rPr>
                <w:rFonts w:ascii="Times New Roman" w:hAnsi="Times New Roman"/>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3950F1B8"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4</w:t>
            </w:r>
          </w:p>
        </w:tc>
        <w:tc>
          <w:tcPr>
            <w:tcW w:w="893" w:type="pct"/>
            <w:vMerge w:val="restart"/>
          </w:tcPr>
          <w:p w14:paraId="7155E3BA"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070E4624"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49A59863"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70D3E87A"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sz w:val="24"/>
                <w:szCs w:val="24"/>
              </w:rPr>
              <w:t>ОК 07</w:t>
            </w:r>
          </w:p>
        </w:tc>
      </w:tr>
      <w:tr w:rsidR="00E158C9" w:rsidRPr="00215B83" w14:paraId="4D4083FE" w14:textId="77777777" w:rsidTr="00C4600A">
        <w:trPr>
          <w:trHeight w:val="20"/>
        </w:trPr>
        <w:tc>
          <w:tcPr>
            <w:tcW w:w="983" w:type="pct"/>
            <w:vMerge/>
          </w:tcPr>
          <w:p w14:paraId="37845CB5" w14:textId="77777777" w:rsidR="00E158C9" w:rsidRPr="00215B83" w:rsidRDefault="00E158C9" w:rsidP="00C4600A">
            <w:pPr>
              <w:rPr>
                <w:rFonts w:ascii="Times New Roman" w:hAnsi="Times New Roman"/>
                <w:b/>
                <w:bCs/>
                <w:sz w:val="24"/>
                <w:szCs w:val="24"/>
              </w:rPr>
            </w:pPr>
          </w:p>
        </w:tc>
        <w:tc>
          <w:tcPr>
            <w:tcW w:w="2225" w:type="pct"/>
          </w:tcPr>
          <w:p w14:paraId="6BE56451" w14:textId="77777777" w:rsidR="00E158C9" w:rsidRPr="00215B83" w:rsidRDefault="00E158C9" w:rsidP="00C4600A">
            <w:pPr>
              <w:ind w:firstLine="290"/>
              <w:jc w:val="both"/>
              <w:rPr>
                <w:rFonts w:ascii="Times New Roman" w:hAnsi="Times New Roman"/>
                <w:bCs/>
                <w:sz w:val="24"/>
                <w:szCs w:val="24"/>
              </w:rPr>
            </w:pPr>
            <w:r w:rsidRPr="00215B83">
              <w:rPr>
                <w:rFonts w:ascii="Times New Roman" w:hAnsi="Times New Roman"/>
                <w:bCs/>
                <w:sz w:val="24"/>
                <w:szCs w:val="24"/>
              </w:rPr>
              <w:t xml:space="preserve">1. </w:t>
            </w:r>
            <w:r w:rsidRPr="00215B83">
              <w:rPr>
                <w:rFonts w:ascii="Times New Roman" w:hAnsi="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899" w:type="pct"/>
            <w:vMerge w:val="restart"/>
            <w:vAlign w:val="center"/>
          </w:tcPr>
          <w:p w14:paraId="5A466C16"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2</w:t>
            </w:r>
          </w:p>
        </w:tc>
        <w:tc>
          <w:tcPr>
            <w:tcW w:w="893" w:type="pct"/>
            <w:vMerge/>
          </w:tcPr>
          <w:p w14:paraId="5AAD8126" w14:textId="77777777" w:rsidR="00E158C9" w:rsidRPr="00215B83" w:rsidRDefault="00E158C9" w:rsidP="00C4600A">
            <w:pPr>
              <w:jc w:val="center"/>
              <w:rPr>
                <w:rFonts w:ascii="Times New Roman" w:hAnsi="Times New Roman"/>
                <w:b/>
                <w:bCs/>
                <w:sz w:val="24"/>
                <w:szCs w:val="24"/>
              </w:rPr>
            </w:pPr>
          </w:p>
        </w:tc>
      </w:tr>
      <w:tr w:rsidR="00E158C9" w:rsidRPr="00215B83" w14:paraId="6DC9669B" w14:textId="77777777" w:rsidTr="00C4600A">
        <w:trPr>
          <w:trHeight w:val="20"/>
        </w:trPr>
        <w:tc>
          <w:tcPr>
            <w:tcW w:w="983" w:type="pct"/>
            <w:vMerge/>
          </w:tcPr>
          <w:p w14:paraId="3F148469" w14:textId="77777777" w:rsidR="00E158C9" w:rsidRPr="00215B83" w:rsidRDefault="00E158C9" w:rsidP="00C4600A">
            <w:pPr>
              <w:rPr>
                <w:rFonts w:ascii="Times New Roman" w:hAnsi="Times New Roman"/>
                <w:b/>
                <w:bCs/>
                <w:sz w:val="24"/>
                <w:szCs w:val="24"/>
              </w:rPr>
            </w:pPr>
          </w:p>
        </w:tc>
        <w:tc>
          <w:tcPr>
            <w:tcW w:w="2225" w:type="pct"/>
          </w:tcPr>
          <w:p w14:paraId="11288185" w14:textId="77777777" w:rsidR="00E158C9" w:rsidRPr="00215B83" w:rsidRDefault="00E158C9" w:rsidP="00C4600A">
            <w:pPr>
              <w:ind w:firstLine="290"/>
              <w:jc w:val="both"/>
              <w:rPr>
                <w:rFonts w:ascii="Times New Roman" w:hAnsi="Times New Roman"/>
                <w:bCs/>
                <w:sz w:val="24"/>
                <w:szCs w:val="24"/>
              </w:rPr>
            </w:pPr>
            <w:r w:rsidRPr="00215B83">
              <w:rPr>
                <w:rFonts w:ascii="Times New Roman" w:hAnsi="Times New Roman"/>
                <w:bCs/>
                <w:sz w:val="24"/>
                <w:szCs w:val="24"/>
              </w:rPr>
              <w:t xml:space="preserve">2. </w:t>
            </w:r>
            <w:r w:rsidRPr="00215B83">
              <w:rPr>
                <w:rFonts w:ascii="Times New Roman" w:hAnsi="Times New Roman"/>
                <w:sz w:val="24"/>
                <w:szCs w:val="24"/>
              </w:rPr>
              <w:t>Воздушно-капельные инфекции. Желудочно-кишечные инфекции. Пищевые отравления бактериальными токсинами</w:t>
            </w:r>
          </w:p>
        </w:tc>
        <w:tc>
          <w:tcPr>
            <w:tcW w:w="899" w:type="pct"/>
            <w:vMerge/>
            <w:vAlign w:val="center"/>
          </w:tcPr>
          <w:p w14:paraId="59FD88D5" w14:textId="77777777" w:rsidR="00E158C9" w:rsidRPr="00215B83" w:rsidRDefault="00E158C9" w:rsidP="00C4600A">
            <w:pPr>
              <w:jc w:val="center"/>
              <w:rPr>
                <w:rFonts w:ascii="Times New Roman" w:hAnsi="Times New Roman"/>
                <w:b/>
                <w:bCs/>
                <w:sz w:val="24"/>
                <w:szCs w:val="24"/>
              </w:rPr>
            </w:pPr>
          </w:p>
        </w:tc>
        <w:tc>
          <w:tcPr>
            <w:tcW w:w="893" w:type="pct"/>
            <w:vMerge/>
          </w:tcPr>
          <w:p w14:paraId="6E773216" w14:textId="77777777" w:rsidR="00E158C9" w:rsidRPr="00215B83" w:rsidRDefault="00E158C9" w:rsidP="00C4600A">
            <w:pPr>
              <w:jc w:val="center"/>
              <w:rPr>
                <w:rFonts w:ascii="Times New Roman" w:hAnsi="Times New Roman"/>
                <w:b/>
                <w:bCs/>
                <w:sz w:val="24"/>
                <w:szCs w:val="24"/>
              </w:rPr>
            </w:pPr>
          </w:p>
        </w:tc>
      </w:tr>
      <w:tr w:rsidR="00E158C9" w:rsidRPr="00215B83" w14:paraId="327DE454" w14:textId="77777777" w:rsidTr="00C4600A">
        <w:trPr>
          <w:trHeight w:val="20"/>
        </w:trPr>
        <w:tc>
          <w:tcPr>
            <w:tcW w:w="983" w:type="pct"/>
            <w:vMerge/>
          </w:tcPr>
          <w:p w14:paraId="627248CF" w14:textId="77777777" w:rsidR="00E158C9" w:rsidRPr="00215B83" w:rsidRDefault="00E158C9" w:rsidP="00C4600A">
            <w:pPr>
              <w:rPr>
                <w:rFonts w:ascii="Times New Roman" w:hAnsi="Times New Roman"/>
                <w:b/>
                <w:bCs/>
                <w:sz w:val="24"/>
                <w:szCs w:val="24"/>
              </w:rPr>
            </w:pPr>
          </w:p>
        </w:tc>
        <w:tc>
          <w:tcPr>
            <w:tcW w:w="2225" w:type="pct"/>
          </w:tcPr>
          <w:p w14:paraId="55601AD1"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 xml:space="preserve">3. </w:t>
            </w:r>
            <w:r w:rsidRPr="00215B83">
              <w:rPr>
                <w:rFonts w:ascii="Times New Roman" w:hAnsi="Times New Roman"/>
                <w:sz w:val="24"/>
                <w:szCs w:val="24"/>
              </w:rPr>
              <w:t>Общие принципы профилактики инфекционных заболеваний</w:t>
            </w:r>
          </w:p>
        </w:tc>
        <w:tc>
          <w:tcPr>
            <w:tcW w:w="899" w:type="pct"/>
            <w:vMerge/>
            <w:vAlign w:val="center"/>
          </w:tcPr>
          <w:p w14:paraId="62F1BA29" w14:textId="77777777" w:rsidR="00E158C9" w:rsidRPr="00215B83" w:rsidRDefault="00E158C9" w:rsidP="00C4600A">
            <w:pPr>
              <w:jc w:val="center"/>
              <w:rPr>
                <w:rFonts w:ascii="Times New Roman" w:hAnsi="Times New Roman"/>
                <w:b/>
                <w:bCs/>
                <w:sz w:val="24"/>
                <w:szCs w:val="24"/>
              </w:rPr>
            </w:pPr>
          </w:p>
        </w:tc>
        <w:tc>
          <w:tcPr>
            <w:tcW w:w="893" w:type="pct"/>
            <w:vMerge/>
          </w:tcPr>
          <w:p w14:paraId="6E7FA8DC" w14:textId="77777777" w:rsidR="00E158C9" w:rsidRPr="00215B83" w:rsidRDefault="00E158C9" w:rsidP="00C4600A">
            <w:pPr>
              <w:jc w:val="center"/>
              <w:rPr>
                <w:rFonts w:ascii="Times New Roman" w:hAnsi="Times New Roman"/>
                <w:b/>
                <w:bCs/>
                <w:sz w:val="24"/>
                <w:szCs w:val="24"/>
              </w:rPr>
            </w:pPr>
          </w:p>
        </w:tc>
      </w:tr>
      <w:tr w:rsidR="00E158C9" w:rsidRPr="00215B83" w14:paraId="6DA69C56" w14:textId="77777777" w:rsidTr="00C4600A">
        <w:trPr>
          <w:trHeight w:val="20"/>
        </w:trPr>
        <w:tc>
          <w:tcPr>
            <w:tcW w:w="983" w:type="pct"/>
            <w:vMerge/>
          </w:tcPr>
          <w:p w14:paraId="22AD2D47" w14:textId="77777777" w:rsidR="00E158C9" w:rsidRPr="00215B83" w:rsidRDefault="00E158C9" w:rsidP="00C4600A">
            <w:pPr>
              <w:rPr>
                <w:rFonts w:ascii="Times New Roman" w:hAnsi="Times New Roman"/>
                <w:b/>
                <w:bCs/>
                <w:sz w:val="24"/>
                <w:szCs w:val="24"/>
              </w:rPr>
            </w:pPr>
          </w:p>
        </w:tc>
        <w:tc>
          <w:tcPr>
            <w:tcW w:w="2225" w:type="pct"/>
          </w:tcPr>
          <w:p w14:paraId="68AED090"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15840100"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2</w:t>
            </w:r>
          </w:p>
        </w:tc>
        <w:tc>
          <w:tcPr>
            <w:tcW w:w="893" w:type="pct"/>
            <w:vMerge/>
          </w:tcPr>
          <w:p w14:paraId="04272AEE" w14:textId="77777777" w:rsidR="00E158C9" w:rsidRPr="00215B83" w:rsidRDefault="00E158C9" w:rsidP="00C4600A">
            <w:pPr>
              <w:jc w:val="center"/>
              <w:rPr>
                <w:rFonts w:ascii="Times New Roman" w:hAnsi="Times New Roman"/>
                <w:b/>
                <w:bCs/>
                <w:sz w:val="24"/>
                <w:szCs w:val="24"/>
              </w:rPr>
            </w:pPr>
          </w:p>
        </w:tc>
      </w:tr>
      <w:tr w:rsidR="00E158C9" w:rsidRPr="00215B83" w14:paraId="569E5B16" w14:textId="77777777" w:rsidTr="00C4600A">
        <w:trPr>
          <w:trHeight w:val="20"/>
        </w:trPr>
        <w:tc>
          <w:tcPr>
            <w:tcW w:w="983" w:type="pct"/>
            <w:vMerge/>
          </w:tcPr>
          <w:p w14:paraId="2BC89212" w14:textId="77777777" w:rsidR="00E158C9" w:rsidRPr="00215B83" w:rsidRDefault="00E158C9" w:rsidP="00C4600A">
            <w:pPr>
              <w:rPr>
                <w:rFonts w:ascii="Times New Roman" w:hAnsi="Times New Roman"/>
                <w:b/>
                <w:bCs/>
                <w:sz w:val="24"/>
                <w:szCs w:val="24"/>
              </w:rPr>
            </w:pPr>
          </w:p>
        </w:tc>
        <w:tc>
          <w:tcPr>
            <w:tcW w:w="2225" w:type="pct"/>
          </w:tcPr>
          <w:p w14:paraId="489875B6" w14:textId="77777777" w:rsidR="00E158C9" w:rsidRPr="00215B83" w:rsidRDefault="00E158C9" w:rsidP="00C4600A">
            <w:pPr>
              <w:jc w:val="both"/>
              <w:rPr>
                <w:rFonts w:ascii="Times New Roman" w:hAnsi="Times New Roman"/>
                <w:sz w:val="24"/>
                <w:szCs w:val="24"/>
              </w:rPr>
            </w:pPr>
            <w:r w:rsidRPr="00215B83">
              <w:rPr>
                <w:rFonts w:ascii="Times New Roman" w:hAnsi="Times New Roman"/>
                <w:sz w:val="24"/>
                <w:szCs w:val="24"/>
              </w:rPr>
              <w:t>Практическое занятие № 11. Правила госпитализации инфекционных больных</w:t>
            </w:r>
          </w:p>
        </w:tc>
        <w:tc>
          <w:tcPr>
            <w:tcW w:w="899" w:type="pct"/>
            <w:vAlign w:val="center"/>
          </w:tcPr>
          <w:p w14:paraId="1BE8914C"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2</w:t>
            </w:r>
          </w:p>
        </w:tc>
        <w:tc>
          <w:tcPr>
            <w:tcW w:w="893" w:type="pct"/>
            <w:vMerge/>
          </w:tcPr>
          <w:p w14:paraId="441AE3B4" w14:textId="77777777" w:rsidR="00E158C9" w:rsidRPr="00215B83" w:rsidRDefault="00E158C9" w:rsidP="00C4600A">
            <w:pPr>
              <w:jc w:val="center"/>
              <w:rPr>
                <w:rFonts w:ascii="Times New Roman" w:hAnsi="Times New Roman"/>
                <w:b/>
                <w:bCs/>
                <w:sz w:val="24"/>
                <w:szCs w:val="24"/>
              </w:rPr>
            </w:pPr>
          </w:p>
        </w:tc>
      </w:tr>
      <w:tr w:rsidR="00E158C9" w:rsidRPr="00215B83" w14:paraId="79763252" w14:textId="77777777" w:rsidTr="00C4600A">
        <w:trPr>
          <w:trHeight w:val="20"/>
        </w:trPr>
        <w:tc>
          <w:tcPr>
            <w:tcW w:w="983" w:type="pct"/>
            <w:vMerge w:val="restart"/>
          </w:tcPr>
          <w:p w14:paraId="14194E03"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 xml:space="preserve">Тема 3.3. </w:t>
            </w:r>
          </w:p>
          <w:p w14:paraId="29D27599" w14:textId="77777777" w:rsidR="00E158C9" w:rsidRPr="00215B83" w:rsidRDefault="00E158C9" w:rsidP="00C4600A">
            <w:pPr>
              <w:rPr>
                <w:rFonts w:ascii="Times New Roman" w:hAnsi="Times New Roman"/>
                <w:sz w:val="24"/>
                <w:szCs w:val="24"/>
              </w:rPr>
            </w:pPr>
            <w:r w:rsidRPr="00215B83">
              <w:rPr>
                <w:rFonts w:ascii="Times New Roman" w:hAnsi="Times New Roman"/>
                <w:sz w:val="24"/>
                <w:szCs w:val="24"/>
              </w:rPr>
              <w:t>Обеспечение здорового образа жизни</w:t>
            </w:r>
          </w:p>
        </w:tc>
        <w:tc>
          <w:tcPr>
            <w:tcW w:w="2225" w:type="pct"/>
          </w:tcPr>
          <w:p w14:paraId="09F64461"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Содержание учебного материала</w:t>
            </w:r>
          </w:p>
        </w:tc>
        <w:tc>
          <w:tcPr>
            <w:tcW w:w="899" w:type="pct"/>
            <w:vAlign w:val="center"/>
          </w:tcPr>
          <w:p w14:paraId="47A9EFE4"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10</w:t>
            </w:r>
          </w:p>
        </w:tc>
        <w:tc>
          <w:tcPr>
            <w:tcW w:w="893" w:type="pct"/>
            <w:vMerge w:val="restart"/>
          </w:tcPr>
          <w:p w14:paraId="5D64CF93"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01</w:t>
            </w:r>
          </w:p>
          <w:p w14:paraId="7F7C1AC2"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02</w:t>
            </w:r>
          </w:p>
          <w:p w14:paraId="571B74F1" w14:textId="77777777" w:rsidR="00E158C9" w:rsidRPr="00215B83" w:rsidRDefault="00E158C9" w:rsidP="00C4600A">
            <w:pPr>
              <w:suppressAutoHyphens/>
              <w:jc w:val="center"/>
              <w:rPr>
                <w:rFonts w:ascii="Times New Roman" w:hAnsi="Times New Roman"/>
                <w:sz w:val="24"/>
                <w:szCs w:val="24"/>
              </w:rPr>
            </w:pPr>
            <w:r w:rsidRPr="00215B83">
              <w:rPr>
                <w:rFonts w:ascii="Times New Roman" w:hAnsi="Times New Roman"/>
                <w:sz w:val="24"/>
                <w:szCs w:val="24"/>
              </w:rPr>
              <w:t>ОК 04</w:t>
            </w:r>
          </w:p>
          <w:p w14:paraId="5362341E" w14:textId="77777777" w:rsidR="00E158C9" w:rsidRPr="00215B83" w:rsidRDefault="00E158C9" w:rsidP="00C4600A">
            <w:pPr>
              <w:suppressAutoHyphens/>
              <w:jc w:val="center"/>
              <w:rPr>
                <w:rFonts w:ascii="Times New Roman" w:hAnsi="Times New Roman"/>
                <w:b/>
                <w:bCs/>
                <w:sz w:val="24"/>
                <w:szCs w:val="24"/>
              </w:rPr>
            </w:pPr>
            <w:r w:rsidRPr="00215B83">
              <w:rPr>
                <w:rFonts w:ascii="Times New Roman" w:hAnsi="Times New Roman"/>
                <w:sz w:val="24"/>
                <w:szCs w:val="24"/>
              </w:rPr>
              <w:t>ОК 07</w:t>
            </w:r>
          </w:p>
        </w:tc>
      </w:tr>
      <w:tr w:rsidR="00E158C9" w:rsidRPr="00215B83" w14:paraId="1DA8F830" w14:textId="77777777" w:rsidTr="00C4600A">
        <w:trPr>
          <w:trHeight w:val="20"/>
        </w:trPr>
        <w:tc>
          <w:tcPr>
            <w:tcW w:w="983" w:type="pct"/>
            <w:vMerge/>
          </w:tcPr>
          <w:p w14:paraId="4675624F" w14:textId="77777777" w:rsidR="00E158C9" w:rsidRPr="00215B83" w:rsidRDefault="00E158C9" w:rsidP="00C4600A">
            <w:pPr>
              <w:rPr>
                <w:rFonts w:ascii="Times New Roman" w:hAnsi="Times New Roman"/>
                <w:b/>
                <w:bCs/>
                <w:sz w:val="24"/>
                <w:szCs w:val="24"/>
              </w:rPr>
            </w:pPr>
          </w:p>
        </w:tc>
        <w:tc>
          <w:tcPr>
            <w:tcW w:w="2225" w:type="pct"/>
          </w:tcPr>
          <w:p w14:paraId="2049478B" w14:textId="77777777" w:rsidR="00E158C9" w:rsidRPr="00215B83" w:rsidRDefault="00E158C9" w:rsidP="00C4600A">
            <w:pPr>
              <w:ind w:firstLine="290"/>
              <w:jc w:val="both"/>
              <w:rPr>
                <w:rFonts w:ascii="Times New Roman" w:hAnsi="Times New Roman"/>
                <w:color w:val="000000"/>
                <w:sz w:val="24"/>
                <w:szCs w:val="24"/>
              </w:rPr>
            </w:pPr>
            <w:r w:rsidRPr="00215B83">
              <w:rPr>
                <w:rFonts w:ascii="Times New Roman" w:hAnsi="Times New Roman"/>
                <w:bCs/>
                <w:color w:val="000000"/>
                <w:sz w:val="24"/>
                <w:szCs w:val="24"/>
              </w:rPr>
              <w:t>1.</w:t>
            </w:r>
            <w:r w:rsidRPr="00215B83">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899" w:type="pct"/>
            <w:vMerge w:val="restart"/>
            <w:vAlign w:val="center"/>
          </w:tcPr>
          <w:p w14:paraId="364A66FB" w14:textId="77777777" w:rsidR="00E158C9" w:rsidRPr="00215B83" w:rsidRDefault="00E158C9" w:rsidP="00C4600A">
            <w:pPr>
              <w:jc w:val="center"/>
              <w:rPr>
                <w:rFonts w:ascii="Times New Roman" w:hAnsi="Times New Roman"/>
                <w:sz w:val="24"/>
                <w:szCs w:val="24"/>
              </w:rPr>
            </w:pPr>
            <w:r w:rsidRPr="00215B83">
              <w:rPr>
                <w:rFonts w:ascii="Times New Roman" w:hAnsi="Times New Roman"/>
                <w:sz w:val="24"/>
                <w:szCs w:val="24"/>
              </w:rPr>
              <w:t>2</w:t>
            </w:r>
          </w:p>
        </w:tc>
        <w:tc>
          <w:tcPr>
            <w:tcW w:w="893" w:type="pct"/>
            <w:vMerge/>
          </w:tcPr>
          <w:p w14:paraId="5F5D6999" w14:textId="77777777" w:rsidR="00E158C9" w:rsidRPr="00215B83" w:rsidRDefault="00E158C9" w:rsidP="00C4600A">
            <w:pPr>
              <w:rPr>
                <w:rFonts w:ascii="Times New Roman" w:hAnsi="Times New Roman"/>
                <w:b/>
                <w:bCs/>
                <w:sz w:val="24"/>
                <w:szCs w:val="24"/>
              </w:rPr>
            </w:pPr>
          </w:p>
        </w:tc>
      </w:tr>
      <w:tr w:rsidR="00E158C9" w:rsidRPr="00215B83" w14:paraId="410CE0F4" w14:textId="77777777" w:rsidTr="00C4600A">
        <w:trPr>
          <w:trHeight w:val="20"/>
        </w:trPr>
        <w:tc>
          <w:tcPr>
            <w:tcW w:w="983" w:type="pct"/>
            <w:vMerge/>
          </w:tcPr>
          <w:p w14:paraId="76460899" w14:textId="77777777" w:rsidR="00E158C9" w:rsidRPr="00215B83" w:rsidRDefault="00E158C9" w:rsidP="00C4600A">
            <w:pPr>
              <w:rPr>
                <w:rFonts w:ascii="Times New Roman" w:hAnsi="Times New Roman"/>
                <w:b/>
                <w:bCs/>
                <w:sz w:val="24"/>
                <w:szCs w:val="24"/>
              </w:rPr>
            </w:pPr>
          </w:p>
        </w:tc>
        <w:tc>
          <w:tcPr>
            <w:tcW w:w="2225" w:type="pct"/>
          </w:tcPr>
          <w:p w14:paraId="77C4DA80" w14:textId="77777777" w:rsidR="00E158C9" w:rsidRPr="00215B83" w:rsidRDefault="00E158C9" w:rsidP="00C4600A">
            <w:pPr>
              <w:ind w:firstLine="290"/>
              <w:jc w:val="both"/>
              <w:rPr>
                <w:rFonts w:ascii="Times New Roman" w:hAnsi="Times New Roman"/>
                <w:bCs/>
                <w:sz w:val="24"/>
                <w:szCs w:val="24"/>
              </w:rPr>
            </w:pPr>
            <w:r w:rsidRPr="00215B83">
              <w:rPr>
                <w:rFonts w:ascii="Times New Roman" w:hAnsi="Times New Roman"/>
                <w:bCs/>
                <w:color w:val="000000"/>
                <w:sz w:val="24"/>
                <w:szCs w:val="24"/>
              </w:rPr>
              <w:t xml:space="preserve">2. </w:t>
            </w:r>
            <w:r w:rsidRPr="00215B83">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899" w:type="pct"/>
            <w:vMerge/>
            <w:vAlign w:val="center"/>
          </w:tcPr>
          <w:p w14:paraId="55FF69B1" w14:textId="77777777" w:rsidR="00E158C9" w:rsidRPr="00215B83" w:rsidRDefault="00E158C9" w:rsidP="00C4600A">
            <w:pPr>
              <w:jc w:val="center"/>
              <w:rPr>
                <w:rFonts w:ascii="Times New Roman" w:hAnsi="Times New Roman"/>
                <w:b/>
                <w:bCs/>
                <w:sz w:val="24"/>
                <w:szCs w:val="24"/>
              </w:rPr>
            </w:pPr>
          </w:p>
        </w:tc>
        <w:tc>
          <w:tcPr>
            <w:tcW w:w="893" w:type="pct"/>
            <w:vMerge/>
          </w:tcPr>
          <w:p w14:paraId="42869B9E" w14:textId="77777777" w:rsidR="00E158C9" w:rsidRPr="00215B83" w:rsidRDefault="00E158C9" w:rsidP="00C4600A">
            <w:pPr>
              <w:rPr>
                <w:rFonts w:ascii="Times New Roman" w:hAnsi="Times New Roman"/>
                <w:b/>
                <w:bCs/>
                <w:sz w:val="24"/>
                <w:szCs w:val="24"/>
              </w:rPr>
            </w:pPr>
          </w:p>
        </w:tc>
      </w:tr>
      <w:tr w:rsidR="00E158C9" w:rsidRPr="00215B83" w14:paraId="0F28771A" w14:textId="77777777" w:rsidTr="00C4600A">
        <w:trPr>
          <w:trHeight w:val="20"/>
        </w:trPr>
        <w:tc>
          <w:tcPr>
            <w:tcW w:w="983" w:type="pct"/>
            <w:vMerge/>
          </w:tcPr>
          <w:p w14:paraId="261EC157" w14:textId="77777777" w:rsidR="00E158C9" w:rsidRPr="00215B83" w:rsidRDefault="00E158C9" w:rsidP="00C4600A">
            <w:pPr>
              <w:rPr>
                <w:rFonts w:ascii="Times New Roman" w:hAnsi="Times New Roman"/>
                <w:b/>
                <w:bCs/>
                <w:sz w:val="24"/>
                <w:szCs w:val="24"/>
              </w:rPr>
            </w:pPr>
          </w:p>
        </w:tc>
        <w:tc>
          <w:tcPr>
            <w:tcW w:w="2225" w:type="pct"/>
          </w:tcPr>
          <w:p w14:paraId="04EBF223"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b/>
                <w:bCs/>
                <w:sz w:val="24"/>
                <w:szCs w:val="24"/>
              </w:rPr>
              <w:t>В том числе практических занятий</w:t>
            </w:r>
          </w:p>
        </w:tc>
        <w:tc>
          <w:tcPr>
            <w:tcW w:w="899" w:type="pct"/>
            <w:vAlign w:val="center"/>
          </w:tcPr>
          <w:p w14:paraId="6AB4DFC9"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8</w:t>
            </w:r>
          </w:p>
        </w:tc>
        <w:tc>
          <w:tcPr>
            <w:tcW w:w="893" w:type="pct"/>
            <w:vMerge/>
          </w:tcPr>
          <w:p w14:paraId="37FA0F44" w14:textId="77777777" w:rsidR="00E158C9" w:rsidRPr="00215B83" w:rsidRDefault="00E158C9" w:rsidP="00C4600A">
            <w:pPr>
              <w:rPr>
                <w:rFonts w:ascii="Times New Roman" w:hAnsi="Times New Roman"/>
                <w:b/>
                <w:bCs/>
                <w:sz w:val="24"/>
                <w:szCs w:val="24"/>
              </w:rPr>
            </w:pPr>
          </w:p>
        </w:tc>
      </w:tr>
      <w:tr w:rsidR="00E158C9" w:rsidRPr="00215B83" w14:paraId="6F2F8879" w14:textId="77777777" w:rsidTr="00C4600A">
        <w:trPr>
          <w:trHeight w:val="20"/>
        </w:trPr>
        <w:tc>
          <w:tcPr>
            <w:tcW w:w="983" w:type="pct"/>
            <w:vMerge/>
          </w:tcPr>
          <w:p w14:paraId="1E6DDA4B" w14:textId="77777777" w:rsidR="00E158C9" w:rsidRPr="00215B83" w:rsidRDefault="00E158C9" w:rsidP="00C4600A">
            <w:pPr>
              <w:rPr>
                <w:rFonts w:ascii="Times New Roman" w:hAnsi="Times New Roman"/>
                <w:b/>
                <w:bCs/>
                <w:sz w:val="24"/>
                <w:szCs w:val="24"/>
              </w:rPr>
            </w:pPr>
          </w:p>
        </w:tc>
        <w:tc>
          <w:tcPr>
            <w:tcW w:w="2225" w:type="pct"/>
          </w:tcPr>
          <w:p w14:paraId="775C2B69"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sz w:val="24"/>
                <w:szCs w:val="24"/>
              </w:rPr>
              <w:t>Практическое занятие № 12. Показатели здоровья и факторы, их определяющие</w:t>
            </w:r>
          </w:p>
        </w:tc>
        <w:tc>
          <w:tcPr>
            <w:tcW w:w="899" w:type="pct"/>
            <w:vAlign w:val="center"/>
          </w:tcPr>
          <w:p w14:paraId="25FA55E1"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3</w:t>
            </w:r>
          </w:p>
        </w:tc>
        <w:tc>
          <w:tcPr>
            <w:tcW w:w="893" w:type="pct"/>
            <w:vMerge/>
          </w:tcPr>
          <w:p w14:paraId="0FBD6099" w14:textId="77777777" w:rsidR="00E158C9" w:rsidRPr="00215B83" w:rsidRDefault="00E158C9" w:rsidP="00C4600A">
            <w:pPr>
              <w:rPr>
                <w:rFonts w:ascii="Times New Roman" w:hAnsi="Times New Roman"/>
                <w:b/>
                <w:bCs/>
                <w:sz w:val="24"/>
                <w:szCs w:val="24"/>
              </w:rPr>
            </w:pPr>
          </w:p>
        </w:tc>
      </w:tr>
      <w:tr w:rsidR="00E158C9" w:rsidRPr="00215B83" w14:paraId="3927A3E8" w14:textId="77777777" w:rsidTr="00C4600A">
        <w:trPr>
          <w:trHeight w:val="20"/>
        </w:trPr>
        <w:tc>
          <w:tcPr>
            <w:tcW w:w="983" w:type="pct"/>
            <w:vMerge/>
          </w:tcPr>
          <w:p w14:paraId="0D938152" w14:textId="77777777" w:rsidR="00E158C9" w:rsidRPr="00215B83" w:rsidRDefault="00E158C9" w:rsidP="00C4600A">
            <w:pPr>
              <w:rPr>
                <w:rFonts w:ascii="Times New Roman" w:hAnsi="Times New Roman"/>
                <w:b/>
                <w:bCs/>
                <w:sz w:val="24"/>
                <w:szCs w:val="24"/>
              </w:rPr>
            </w:pPr>
          </w:p>
        </w:tc>
        <w:tc>
          <w:tcPr>
            <w:tcW w:w="2225" w:type="pct"/>
          </w:tcPr>
          <w:p w14:paraId="6ED4E7E6"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sz w:val="24"/>
                <w:szCs w:val="24"/>
              </w:rPr>
              <w:t>Практическое занятие № 13. Оценка физического состояния</w:t>
            </w:r>
          </w:p>
        </w:tc>
        <w:tc>
          <w:tcPr>
            <w:tcW w:w="899" w:type="pct"/>
            <w:vAlign w:val="center"/>
          </w:tcPr>
          <w:p w14:paraId="78D15CD6" w14:textId="77777777" w:rsidR="00E158C9" w:rsidRPr="00215B83" w:rsidRDefault="00E158C9" w:rsidP="00C4600A">
            <w:pPr>
              <w:jc w:val="center"/>
              <w:rPr>
                <w:rFonts w:ascii="Times New Roman" w:hAnsi="Times New Roman"/>
                <w:sz w:val="24"/>
                <w:szCs w:val="24"/>
              </w:rPr>
            </w:pPr>
            <w:r w:rsidRPr="00215B83">
              <w:rPr>
                <w:rFonts w:ascii="Times New Roman" w:hAnsi="Times New Roman"/>
                <w:sz w:val="24"/>
                <w:szCs w:val="24"/>
              </w:rPr>
              <w:t>2</w:t>
            </w:r>
          </w:p>
        </w:tc>
        <w:tc>
          <w:tcPr>
            <w:tcW w:w="893" w:type="pct"/>
            <w:vMerge/>
          </w:tcPr>
          <w:p w14:paraId="12E3685E" w14:textId="77777777" w:rsidR="00E158C9" w:rsidRPr="00215B83" w:rsidRDefault="00E158C9" w:rsidP="00C4600A">
            <w:pPr>
              <w:rPr>
                <w:rFonts w:ascii="Times New Roman" w:hAnsi="Times New Roman"/>
                <w:b/>
                <w:bCs/>
                <w:sz w:val="24"/>
                <w:szCs w:val="24"/>
              </w:rPr>
            </w:pPr>
          </w:p>
        </w:tc>
      </w:tr>
      <w:tr w:rsidR="00E158C9" w:rsidRPr="00215B83" w14:paraId="72270B4C" w14:textId="77777777" w:rsidTr="00C4600A">
        <w:trPr>
          <w:trHeight w:val="20"/>
        </w:trPr>
        <w:tc>
          <w:tcPr>
            <w:tcW w:w="983" w:type="pct"/>
            <w:vMerge/>
          </w:tcPr>
          <w:p w14:paraId="40C7D93E" w14:textId="77777777" w:rsidR="00E158C9" w:rsidRPr="00215B83" w:rsidRDefault="00E158C9" w:rsidP="00C4600A">
            <w:pPr>
              <w:rPr>
                <w:rFonts w:ascii="Times New Roman" w:hAnsi="Times New Roman"/>
                <w:b/>
                <w:bCs/>
                <w:sz w:val="24"/>
                <w:szCs w:val="24"/>
              </w:rPr>
            </w:pPr>
          </w:p>
        </w:tc>
        <w:tc>
          <w:tcPr>
            <w:tcW w:w="2225" w:type="pct"/>
          </w:tcPr>
          <w:p w14:paraId="4DE5F0D2" w14:textId="77777777" w:rsidR="00E158C9" w:rsidRPr="00215B83" w:rsidRDefault="00E158C9" w:rsidP="00C4600A">
            <w:pPr>
              <w:jc w:val="both"/>
              <w:rPr>
                <w:rFonts w:ascii="Times New Roman" w:hAnsi="Times New Roman"/>
                <w:b/>
                <w:bCs/>
                <w:sz w:val="24"/>
                <w:szCs w:val="24"/>
              </w:rPr>
            </w:pPr>
            <w:r w:rsidRPr="00215B83">
              <w:rPr>
                <w:rFonts w:ascii="Times New Roman" w:hAnsi="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899" w:type="pct"/>
            <w:vAlign w:val="center"/>
          </w:tcPr>
          <w:p w14:paraId="09548534" w14:textId="77777777" w:rsidR="00E158C9" w:rsidRPr="00215B83" w:rsidRDefault="00E158C9" w:rsidP="00C4600A">
            <w:pPr>
              <w:jc w:val="center"/>
              <w:rPr>
                <w:rFonts w:ascii="Times New Roman" w:hAnsi="Times New Roman"/>
                <w:sz w:val="24"/>
                <w:szCs w:val="24"/>
              </w:rPr>
            </w:pPr>
            <w:r w:rsidRPr="00215B83">
              <w:rPr>
                <w:rFonts w:ascii="Times New Roman" w:hAnsi="Times New Roman"/>
                <w:sz w:val="24"/>
                <w:szCs w:val="24"/>
              </w:rPr>
              <w:t>3</w:t>
            </w:r>
          </w:p>
        </w:tc>
        <w:tc>
          <w:tcPr>
            <w:tcW w:w="893" w:type="pct"/>
            <w:vMerge/>
          </w:tcPr>
          <w:p w14:paraId="0A86D85D" w14:textId="77777777" w:rsidR="00E158C9" w:rsidRPr="00215B83" w:rsidRDefault="00E158C9" w:rsidP="00C4600A">
            <w:pPr>
              <w:rPr>
                <w:rFonts w:ascii="Times New Roman" w:hAnsi="Times New Roman"/>
                <w:b/>
                <w:bCs/>
                <w:sz w:val="24"/>
                <w:szCs w:val="24"/>
              </w:rPr>
            </w:pPr>
          </w:p>
        </w:tc>
      </w:tr>
      <w:tr w:rsidR="00E158C9" w:rsidRPr="00215B83" w14:paraId="14560B3E" w14:textId="77777777" w:rsidTr="00C4600A">
        <w:trPr>
          <w:trHeight w:val="20"/>
        </w:trPr>
        <w:tc>
          <w:tcPr>
            <w:tcW w:w="983" w:type="pct"/>
            <w:vMerge/>
          </w:tcPr>
          <w:p w14:paraId="5EE9668E" w14:textId="77777777" w:rsidR="00E158C9" w:rsidRPr="00215B83" w:rsidRDefault="00E158C9" w:rsidP="00C4600A">
            <w:pPr>
              <w:rPr>
                <w:rFonts w:ascii="Times New Roman" w:hAnsi="Times New Roman"/>
                <w:b/>
                <w:bCs/>
                <w:sz w:val="24"/>
                <w:szCs w:val="24"/>
              </w:rPr>
            </w:pPr>
          </w:p>
        </w:tc>
        <w:tc>
          <w:tcPr>
            <w:tcW w:w="2225" w:type="pct"/>
          </w:tcPr>
          <w:p w14:paraId="3B1050D8"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Самостоятельная работа обучающихся</w:t>
            </w:r>
          </w:p>
        </w:tc>
        <w:tc>
          <w:tcPr>
            <w:tcW w:w="899" w:type="pct"/>
            <w:vAlign w:val="center"/>
          </w:tcPr>
          <w:p w14:paraId="7BFA4096" w14:textId="77777777" w:rsidR="00E158C9" w:rsidRPr="00215B83" w:rsidRDefault="00E158C9" w:rsidP="00C4600A">
            <w:pPr>
              <w:jc w:val="center"/>
              <w:rPr>
                <w:rFonts w:ascii="Times New Roman" w:hAnsi="Times New Roman"/>
                <w:b/>
                <w:bCs/>
                <w:sz w:val="24"/>
                <w:szCs w:val="24"/>
              </w:rPr>
            </w:pPr>
            <w:r w:rsidRPr="00215B83">
              <w:rPr>
                <w:rFonts w:ascii="Times New Roman" w:hAnsi="Times New Roman"/>
                <w:b/>
                <w:bCs/>
                <w:sz w:val="24"/>
                <w:szCs w:val="24"/>
              </w:rPr>
              <w:t>2</w:t>
            </w:r>
          </w:p>
        </w:tc>
        <w:tc>
          <w:tcPr>
            <w:tcW w:w="893" w:type="pct"/>
          </w:tcPr>
          <w:p w14:paraId="4A8CBDB1" w14:textId="77777777" w:rsidR="00E158C9" w:rsidRPr="00215B83" w:rsidRDefault="00E158C9" w:rsidP="00C4600A">
            <w:pPr>
              <w:rPr>
                <w:rFonts w:ascii="Times New Roman" w:hAnsi="Times New Roman"/>
                <w:b/>
                <w:bCs/>
                <w:sz w:val="24"/>
                <w:szCs w:val="24"/>
              </w:rPr>
            </w:pPr>
          </w:p>
        </w:tc>
      </w:tr>
      <w:tr w:rsidR="00E158C9" w:rsidRPr="00215B83" w14:paraId="2856CF6C" w14:textId="77777777" w:rsidTr="00C4600A">
        <w:tc>
          <w:tcPr>
            <w:tcW w:w="3208" w:type="pct"/>
            <w:gridSpan w:val="2"/>
          </w:tcPr>
          <w:p w14:paraId="43F9F821" w14:textId="77777777" w:rsidR="00E158C9" w:rsidRPr="00215B83" w:rsidRDefault="00E158C9" w:rsidP="00C4600A">
            <w:pPr>
              <w:suppressAutoHyphens/>
              <w:rPr>
                <w:rFonts w:ascii="Times New Roman" w:hAnsi="Times New Roman"/>
                <w:b/>
                <w:sz w:val="24"/>
                <w:szCs w:val="24"/>
              </w:rPr>
            </w:pPr>
            <w:r w:rsidRPr="00215B83">
              <w:rPr>
                <w:rFonts w:ascii="Times New Roman" w:hAnsi="Times New Roman"/>
                <w:b/>
                <w:sz w:val="24"/>
                <w:szCs w:val="24"/>
              </w:rPr>
              <w:t>Промежуточная аттестация</w:t>
            </w:r>
          </w:p>
        </w:tc>
        <w:tc>
          <w:tcPr>
            <w:tcW w:w="899" w:type="pct"/>
            <w:vAlign w:val="center"/>
          </w:tcPr>
          <w:p w14:paraId="67B0E313" w14:textId="77777777" w:rsidR="00E158C9" w:rsidRPr="00215B83" w:rsidRDefault="00E158C9" w:rsidP="00C4600A">
            <w:pPr>
              <w:jc w:val="center"/>
              <w:rPr>
                <w:rFonts w:ascii="Times New Roman" w:hAnsi="Times New Roman"/>
                <w:i/>
                <w:sz w:val="24"/>
                <w:szCs w:val="24"/>
              </w:rPr>
            </w:pPr>
            <w:r w:rsidRPr="00215B83">
              <w:rPr>
                <w:rFonts w:ascii="Times New Roman" w:hAnsi="Times New Roman"/>
                <w:i/>
                <w:sz w:val="24"/>
                <w:szCs w:val="24"/>
              </w:rPr>
              <w:t>2</w:t>
            </w:r>
          </w:p>
        </w:tc>
        <w:tc>
          <w:tcPr>
            <w:tcW w:w="893" w:type="pct"/>
          </w:tcPr>
          <w:p w14:paraId="08044EFC" w14:textId="77777777" w:rsidR="00E158C9" w:rsidRPr="00215B83" w:rsidRDefault="00E158C9" w:rsidP="00C4600A">
            <w:pPr>
              <w:rPr>
                <w:rFonts w:ascii="Times New Roman" w:hAnsi="Times New Roman"/>
                <w:b/>
                <w:i/>
                <w:sz w:val="24"/>
                <w:szCs w:val="24"/>
              </w:rPr>
            </w:pPr>
          </w:p>
        </w:tc>
      </w:tr>
      <w:tr w:rsidR="00E158C9" w:rsidRPr="00215B83" w14:paraId="038A0668" w14:textId="77777777" w:rsidTr="00C4600A">
        <w:trPr>
          <w:trHeight w:val="20"/>
        </w:trPr>
        <w:tc>
          <w:tcPr>
            <w:tcW w:w="3208" w:type="pct"/>
            <w:gridSpan w:val="2"/>
          </w:tcPr>
          <w:p w14:paraId="25602CB7" w14:textId="77777777" w:rsidR="00E158C9" w:rsidRPr="00215B83" w:rsidRDefault="00E158C9" w:rsidP="00C4600A">
            <w:pPr>
              <w:rPr>
                <w:rFonts w:ascii="Times New Roman" w:hAnsi="Times New Roman"/>
                <w:b/>
                <w:bCs/>
                <w:sz w:val="24"/>
                <w:szCs w:val="24"/>
              </w:rPr>
            </w:pPr>
            <w:r w:rsidRPr="00215B83">
              <w:rPr>
                <w:rFonts w:ascii="Times New Roman" w:hAnsi="Times New Roman"/>
                <w:b/>
                <w:bCs/>
                <w:sz w:val="24"/>
                <w:szCs w:val="24"/>
              </w:rPr>
              <w:t>Всего:</w:t>
            </w:r>
          </w:p>
        </w:tc>
        <w:tc>
          <w:tcPr>
            <w:tcW w:w="899" w:type="pct"/>
            <w:vAlign w:val="center"/>
          </w:tcPr>
          <w:p w14:paraId="75A03115" w14:textId="77777777" w:rsidR="00E158C9" w:rsidRPr="00215B83" w:rsidRDefault="00E158C9" w:rsidP="00C4600A">
            <w:pPr>
              <w:jc w:val="center"/>
              <w:rPr>
                <w:rFonts w:ascii="Times New Roman" w:hAnsi="Times New Roman"/>
                <w:b/>
                <w:bCs/>
                <w:iCs/>
                <w:sz w:val="24"/>
                <w:szCs w:val="24"/>
              </w:rPr>
            </w:pPr>
            <w:r w:rsidRPr="00215B83">
              <w:rPr>
                <w:rFonts w:ascii="Times New Roman" w:hAnsi="Times New Roman"/>
                <w:b/>
                <w:bCs/>
                <w:iCs/>
                <w:sz w:val="24"/>
                <w:szCs w:val="24"/>
              </w:rPr>
              <w:t>80</w:t>
            </w:r>
          </w:p>
        </w:tc>
        <w:tc>
          <w:tcPr>
            <w:tcW w:w="893" w:type="pct"/>
          </w:tcPr>
          <w:p w14:paraId="1D87F335" w14:textId="77777777" w:rsidR="00E158C9" w:rsidRPr="00215B83" w:rsidRDefault="00E158C9" w:rsidP="00C4600A">
            <w:pPr>
              <w:rPr>
                <w:rFonts w:ascii="Times New Roman" w:hAnsi="Times New Roman"/>
                <w:b/>
                <w:bCs/>
                <w:i/>
                <w:sz w:val="24"/>
                <w:szCs w:val="24"/>
              </w:rPr>
            </w:pPr>
          </w:p>
        </w:tc>
      </w:tr>
    </w:tbl>
    <w:p w14:paraId="61248890" w14:textId="77777777" w:rsidR="00E158C9" w:rsidRPr="00215B83" w:rsidRDefault="00E158C9" w:rsidP="00E158C9">
      <w:pPr>
        <w:suppressAutoHyphens/>
        <w:jc w:val="both"/>
        <w:rPr>
          <w:rFonts w:ascii="Times New Roman" w:hAnsi="Times New Roman"/>
          <w:bCs/>
          <w:sz w:val="24"/>
          <w:szCs w:val="24"/>
        </w:rPr>
      </w:pPr>
    </w:p>
    <w:p w14:paraId="5197F2C6" w14:textId="77777777" w:rsidR="00E158C9" w:rsidRPr="009E6714" w:rsidRDefault="00E158C9" w:rsidP="00E158C9">
      <w:pPr>
        <w:spacing w:before="120" w:after="120"/>
        <w:rPr>
          <w:rFonts w:ascii="Times New Roman" w:hAnsi="Times New Roman"/>
          <w:sz w:val="24"/>
          <w:szCs w:val="24"/>
        </w:rPr>
        <w:sectPr w:rsidR="00E158C9" w:rsidRPr="009E6714" w:rsidSect="00C4600A">
          <w:pgSz w:w="16840" w:h="11907" w:orient="landscape"/>
          <w:pgMar w:top="851" w:right="1134" w:bottom="851" w:left="992" w:header="709" w:footer="709" w:gutter="0"/>
          <w:cols w:space="720"/>
        </w:sectPr>
      </w:pPr>
    </w:p>
    <w:p w14:paraId="4D497670" w14:textId="77777777" w:rsidR="00E158C9" w:rsidRPr="00215B83" w:rsidRDefault="00E158C9" w:rsidP="00E158C9">
      <w:pPr>
        <w:jc w:val="center"/>
        <w:rPr>
          <w:rFonts w:ascii="Times New Roman" w:hAnsi="Times New Roman"/>
          <w:b/>
          <w:bCs/>
          <w:sz w:val="28"/>
          <w:szCs w:val="28"/>
        </w:rPr>
      </w:pPr>
      <w:r w:rsidRPr="00215B83">
        <w:rPr>
          <w:rFonts w:ascii="Times New Roman" w:hAnsi="Times New Roman"/>
          <w:b/>
          <w:bCs/>
          <w:sz w:val="28"/>
          <w:szCs w:val="28"/>
        </w:rPr>
        <w:lastRenderedPageBreak/>
        <w:t>3. УСЛОВИЯ РЕАЛИЗАЦИИ УЧЕБНОЙ ДИСЦИПЛИНЫ</w:t>
      </w:r>
    </w:p>
    <w:p w14:paraId="16517EBB" w14:textId="77777777" w:rsidR="00E158C9" w:rsidRPr="00215B83" w:rsidRDefault="00E158C9" w:rsidP="00E158C9">
      <w:pPr>
        <w:suppressAutoHyphens/>
        <w:ind w:firstLine="709"/>
        <w:jc w:val="both"/>
        <w:rPr>
          <w:rFonts w:ascii="Times New Roman" w:hAnsi="Times New Roman"/>
          <w:b/>
          <w:bCs/>
          <w:sz w:val="28"/>
          <w:szCs w:val="28"/>
        </w:rPr>
      </w:pPr>
      <w:r w:rsidRPr="00215B83">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4F778FD1" w14:textId="77777777" w:rsidR="00E158C9" w:rsidRPr="00215B83" w:rsidRDefault="00E158C9" w:rsidP="00E158C9">
      <w:pPr>
        <w:suppressAutoHyphens/>
        <w:ind w:firstLine="709"/>
        <w:jc w:val="both"/>
        <w:rPr>
          <w:rFonts w:ascii="Times New Roman" w:hAnsi="Times New Roman"/>
          <w:sz w:val="28"/>
          <w:szCs w:val="28"/>
        </w:rPr>
      </w:pPr>
      <w:r w:rsidRPr="00215B83">
        <w:rPr>
          <w:rFonts w:ascii="Times New Roman" w:hAnsi="Times New Roman"/>
          <w:bCs/>
          <w:sz w:val="28"/>
          <w:szCs w:val="28"/>
        </w:rPr>
        <w:t>Кабинет безопасности жизнедеятельности, оснащенный</w:t>
      </w:r>
      <w:r w:rsidRPr="00215B83">
        <w:rPr>
          <w:rFonts w:ascii="Times New Roman" w:hAnsi="Times New Roman"/>
          <w:i/>
          <w:sz w:val="28"/>
          <w:szCs w:val="28"/>
        </w:rPr>
        <w:t xml:space="preserve"> оборудованием: </w:t>
      </w:r>
      <w:r w:rsidRPr="00215B83">
        <w:rPr>
          <w:rFonts w:ascii="Times New Roman" w:hAnsi="Times New Roman"/>
          <w:sz w:val="28"/>
          <w:szCs w:val="28"/>
        </w:rPr>
        <w:t xml:space="preserve">рабочее место преподавателя; рабочие места по количеству обучающихся; комплект учебно-наглядных пособий;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w:t>
      </w:r>
      <w:r w:rsidRPr="00215B83">
        <w:rPr>
          <w:rFonts w:ascii="Times New Roman" w:hAnsi="Times New Roman"/>
          <w:bCs/>
          <w:i/>
          <w:sz w:val="28"/>
          <w:szCs w:val="28"/>
        </w:rPr>
        <w:t xml:space="preserve">техническими средствами: </w:t>
      </w:r>
      <w:r w:rsidRPr="00215B83">
        <w:rPr>
          <w:rFonts w:ascii="Times New Roman" w:hAnsi="Times New Roman"/>
          <w:sz w:val="28"/>
          <w:szCs w:val="28"/>
        </w:rPr>
        <w:t>видеооборудование (мультимедийный проектор с экраном или телевизор, или плазменная панель); экран, проектор, магнитная доска; компьютеры по количеству посадочных мест; профессиональные компьютерные программы.</w:t>
      </w:r>
    </w:p>
    <w:p w14:paraId="38D5347F" w14:textId="77777777" w:rsidR="00E158C9" w:rsidRPr="00215B83" w:rsidRDefault="00E158C9" w:rsidP="00E158C9">
      <w:pPr>
        <w:suppressAutoHyphens/>
        <w:ind w:firstLine="709"/>
        <w:jc w:val="both"/>
        <w:rPr>
          <w:rFonts w:ascii="Times New Roman" w:hAnsi="Times New Roman"/>
          <w:sz w:val="28"/>
          <w:szCs w:val="28"/>
        </w:rPr>
      </w:pPr>
      <w:r w:rsidRPr="00215B83">
        <w:rPr>
          <w:rFonts w:ascii="Times New Roman" w:hAnsi="Times New Roman"/>
          <w:bCs/>
          <w:sz w:val="28"/>
          <w:szCs w:val="28"/>
        </w:rPr>
        <w:t>.</w:t>
      </w:r>
    </w:p>
    <w:p w14:paraId="664BB15E" w14:textId="77777777" w:rsidR="00E158C9" w:rsidRPr="00215B83" w:rsidRDefault="00E158C9" w:rsidP="00E158C9">
      <w:pPr>
        <w:spacing w:after="120"/>
        <w:ind w:firstLine="709"/>
        <w:outlineLvl w:val="1"/>
        <w:rPr>
          <w:rFonts w:ascii="Times New Roman" w:hAnsi="Times New Roman"/>
          <w:b/>
          <w:bCs/>
          <w:sz w:val="28"/>
          <w:szCs w:val="28"/>
        </w:rPr>
      </w:pPr>
      <w:r w:rsidRPr="00215B83">
        <w:rPr>
          <w:rFonts w:ascii="Times New Roman" w:eastAsia="Segoe UI" w:hAnsi="Times New Roman"/>
          <w:b/>
          <w:bCs/>
          <w:sz w:val="28"/>
          <w:szCs w:val="28"/>
        </w:rPr>
        <w:t>3.2. Учебно-методическое обеспечение</w:t>
      </w:r>
    </w:p>
    <w:p w14:paraId="00E05D10" w14:textId="77777777" w:rsidR="00E158C9" w:rsidRPr="00215B83" w:rsidRDefault="00E158C9" w:rsidP="00E158C9">
      <w:pPr>
        <w:ind w:firstLine="709"/>
        <w:contextualSpacing/>
        <w:rPr>
          <w:rFonts w:ascii="Times New Roman" w:eastAsia="Calibri" w:hAnsi="Times New Roman"/>
          <w:b/>
          <w:sz w:val="28"/>
          <w:szCs w:val="28"/>
        </w:rPr>
      </w:pPr>
      <w:bookmarkStart w:id="51" w:name="_Hlk156820957"/>
      <w:r w:rsidRPr="00215B83">
        <w:rPr>
          <w:rFonts w:ascii="Times New Roman" w:eastAsia="Calibri" w:hAnsi="Times New Roman"/>
          <w:b/>
          <w:sz w:val="28"/>
          <w:szCs w:val="28"/>
        </w:rPr>
        <w:t>3.2.1. Основные печатные и/или электронные издания</w:t>
      </w:r>
    </w:p>
    <w:p w14:paraId="3A5ED03B"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sz w:val="28"/>
          <w:szCs w:val="28"/>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2021. — 399 с. — (Профессиональное образование). — ISBN 978-5-534-02041-0. — Текст : электронный // ЭБС Юрайт [сайт]. — URL: https://urait.ru/bcode/469524</w:t>
      </w:r>
    </w:p>
    <w:p w14:paraId="626741B9"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sz w:val="28"/>
          <w:szCs w:val="28"/>
        </w:rPr>
        <w:t>2. Беляков, Г. И.  Охрана труда и техника безопасности : учебник для среднего профессионального образования / Г. И. Беляков. — 3-е изд., перераб. и доп. — Москва : Издательство Юрайт, 2021. — 404 с. — (Профессиональное образование). — ISBN 978-5-534-00376-5. — Текст : электронный // ЭБС Юрайт [сайт]. — URL: https://urait.ru/bcode/469913</w:t>
      </w:r>
    </w:p>
    <w:p w14:paraId="2E5136CA"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bCs/>
          <w:sz w:val="28"/>
          <w:szCs w:val="28"/>
        </w:rPr>
        <w:t xml:space="preserve">3. </w:t>
      </w:r>
      <w:r w:rsidRPr="00215B83">
        <w:rPr>
          <w:rFonts w:ascii="Times New Roman" w:hAnsi="Times New Roman"/>
          <w:sz w:val="28"/>
          <w:szCs w:val="28"/>
        </w:rPr>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2021. — 313 с. — (Профессиональное образование). — ISBN 978-5-534-04629-8. — Текст : электронный // ЭБС Юрайт [сайт]. — URL: </w:t>
      </w:r>
      <w:hyperlink r:id="rId15" w:history="1">
        <w:r w:rsidRPr="00215B83">
          <w:rPr>
            <w:rStyle w:val="af0"/>
            <w:rFonts w:ascii="Times New Roman" w:hAnsi="Times New Roman"/>
            <w:sz w:val="28"/>
            <w:szCs w:val="28"/>
          </w:rPr>
          <w:t>https://urait.ru/bcode/469496</w:t>
        </w:r>
      </w:hyperlink>
    </w:p>
    <w:p w14:paraId="7CAFC263"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sz w:val="28"/>
          <w:szCs w:val="28"/>
        </w:rPr>
        <w:t>4. 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PROFобразование : [сайт]. — URL: https://profspo.ru/books/93574</w:t>
      </w:r>
    </w:p>
    <w:p w14:paraId="7DC15C74"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sz w:val="28"/>
          <w:szCs w:val="28"/>
        </w:rPr>
        <w:t xml:space="preserve">5.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w:t>
      </w:r>
      <w:r w:rsidRPr="00215B83">
        <w:rPr>
          <w:rFonts w:ascii="Times New Roman" w:hAnsi="Times New Roman"/>
          <w:sz w:val="28"/>
          <w:szCs w:val="28"/>
        </w:rPr>
        <w:lastRenderedPageBreak/>
        <w:t>образовательной среды СПО PROFобразование : [сайт]. — URL: https://profspo.ru/books/100492</w:t>
      </w:r>
    </w:p>
    <w:p w14:paraId="7E04BE28" w14:textId="77777777" w:rsidR="00E158C9" w:rsidRPr="00215B83" w:rsidRDefault="00E158C9" w:rsidP="00E158C9">
      <w:pPr>
        <w:ind w:firstLine="709"/>
        <w:contextualSpacing/>
        <w:jc w:val="both"/>
        <w:rPr>
          <w:rFonts w:ascii="Times New Roman" w:hAnsi="Times New Roman"/>
          <w:sz w:val="28"/>
          <w:szCs w:val="28"/>
        </w:rPr>
      </w:pPr>
      <w:r w:rsidRPr="00215B83">
        <w:rPr>
          <w:rFonts w:ascii="Times New Roman" w:hAnsi="Times New Roman"/>
          <w:sz w:val="28"/>
          <w:szCs w:val="28"/>
        </w:rPr>
        <w:t>6.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2021. — 639 с. — (Профессиональное образование). — ISBN 978-5-534-13550-3. — Текст : электронный // ЭБС Юрайт [сайт]. — URL: https://urait.ru/bcode/476255</w:t>
      </w:r>
    </w:p>
    <w:p w14:paraId="16FFF3A7" w14:textId="77777777" w:rsidR="00E158C9" w:rsidRPr="00215B83" w:rsidRDefault="00E158C9" w:rsidP="00E158C9">
      <w:pPr>
        <w:ind w:firstLine="709"/>
        <w:contextualSpacing/>
        <w:jc w:val="both"/>
        <w:rPr>
          <w:rFonts w:ascii="Times New Roman" w:hAnsi="Times New Roman"/>
          <w:sz w:val="28"/>
          <w:szCs w:val="28"/>
        </w:rPr>
      </w:pPr>
    </w:p>
    <w:p w14:paraId="74330F87" w14:textId="77777777" w:rsidR="00E158C9" w:rsidRPr="00215B83" w:rsidRDefault="00E158C9" w:rsidP="00E158C9">
      <w:pPr>
        <w:ind w:firstLine="709"/>
        <w:contextualSpacing/>
        <w:jc w:val="both"/>
        <w:rPr>
          <w:rFonts w:ascii="Times New Roman" w:hAnsi="Times New Roman"/>
          <w:sz w:val="28"/>
          <w:szCs w:val="28"/>
        </w:rPr>
      </w:pPr>
    </w:p>
    <w:p w14:paraId="65E7A148"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
          <w:bCs/>
          <w:sz w:val="28"/>
          <w:szCs w:val="28"/>
        </w:rPr>
        <w:t xml:space="preserve">3.2.2. Дополнительные источники </w:t>
      </w:r>
    </w:p>
    <w:p w14:paraId="02232F16"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1. Постановление Правительства РФ от 30 декабря 2003 г. N 794 «О единой государственной системе предупреждения и ликвидации чрезвычайных ситуаций»</w:t>
      </w:r>
    </w:p>
    <w:p w14:paraId="1AD20FFF"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2. Постановление Правительства РФ от 11 ноября 2006 г. N 663 «Об утверждении Положения о призыве на военную службу граждан Российской Федерации»</w:t>
      </w:r>
    </w:p>
    <w:p w14:paraId="07BC7B8A"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3. Постановление Правительства РФ от 31 декабря 1999 г. N 1441 «Об утверждении Положения о подготовке граждан Российской Федерации к военной службе»</w:t>
      </w:r>
    </w:p>
    <w:p w14:paraId="64DC15B4"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4. Федеральный закон «О защите населения и территорий от чрезвычайных ситуаций природного и техногенного характера» от 21.12.1994 г. N 68-ФЗ</w:t>
      </w:r>
    </w:p>
    <w:p w14:paraId="6A39798C"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5. Федеральный закон «Об охране окружающей среды» от 10.01.2002 г. N 7-ФЗ</w:t>
      </w:r>
    </w:p>
    <w:p w14:paraId="39F8E3ED"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6. Федеральный закон «Технический регламент о требованиях пожарной безопасности» от 22.07.2008 г. N 123-ФЗ</w:t>
      </w:r>
    </w:p>
    <w:p w14:paraId="1C4CBC70" w14:textId="77777777" w:rsidR="00E158C9" w:rsidRPr="00215B83" w:rsidRDefault="00E158C9" w:rsidP="00E158C9">
      <w:pPr>
        <w:ind w:firstLine="709"/>
        <w:contextualSpacing/>
        <w:jc w:val="both"/>
        <w:rPr>
          <w:rFonts w:ascii="Times New Roman" w:hAnsi="Times New Roman"/>
          <w:bCs/>
          <w:sz w:val="28"/>
          <w:szCs w:val="28"/>
        </w:rPr>
      </w:pPr>
      <w:r w:rsidRPr="00215B83">
        <w:rPr>
          <w:rFonts w:ascii="Times New Roman" w:hAnsi="Times New Roman"/>
          <w:bCs/>
          <w:sz w:val="28"/>
          <w:szCs w:val="28"/>
        </w:rPr>
        <w:t xml:space="preserve">7. Федеральный закон «О воинской обязанности и воинской службе» от 28.03.1998 г. </w:t>
      </w:r>
      <w:r w:rsidRPr="00215B83">
        <w:rPr>
          <w:rFonts w:ascii="Times New Roman" w:hAnsi="Times New Roman"/>
          <w:bCs/>
          <w:sz w:val="28"/>
          <w:szCs w:val="28"/>
        </w:rPr>
        <w:br/>
        <w:t>N 53-Ф3</w:t>
      </w:r>
    </w:p>
    <w:bookmarkEnd w:id="51"/>
    <w:p w14:paraId="46E5D726" w14:textId="77777777" w:rsidR="00E158C9" w:rsidRPr="00215B83" w:rsidRDefault="00E158C9" w:rsidP="00E158C9">
      <w:pPr>
        <w:suppressAutoHyphens/>
        <w:ind w:firstLine="709"/>
        <w:jc w:val="both"/>
        <w:rPr>
          <w:rFonts w:ascii="Times New Roman" w:hAnsi="Times New Roman"/>
          <w:bCs/>
          <w:sz w:val="28"/>
          <w:szCs w:val="28"/>
        </w:rPr>
      </w:pPr>
    </w:p>
    <w:p w14:paraId="7A7BAB10" w14:textId="77777777" w:rsidR="00E158C9" w:rsidRPr="00215B83" w:rsidRDefault="00E158C9" w:rsidP="00E158C9">
      <w:pPr>
        <w:keepNext/>
        <w:spacing w:after="120"/>
        <w:jc w:val="center"/>
        <w:outlineLvl w:val="0"/>
        <w:rPr>
          <w:rFonts w:ascii="Times New Roman" w:eastAsia="Segoe UI" w:hAnsi="Times New Roman"/>
          <w:caps/>
          <w:kern w:val="32"/>
          <w:sz w:val="28"/>
          <w:szCs w:val="28"/>
          <w:lang w:eastAsia="x-none"/>
        </w:rPr>
      </w:pPr>
      <w:bookmarkStart w:id="52" w:name="_Toc152334674"/>
      <w:bookmarkStart w:id="53" w:name="_Toc156294577"/>
      <w:bookmarkStart w:id="54" w:name="_Toc156825299"/>
      <w:r w:rsidRPr="00215B83">
        <w:rPr>
          <w:rFonts w:ascii="Times New Roman" w:eastAsia="Segoe UI" w:hAnsi="Times New Roman"/>
          <w:b/>
          <w:bCs/>
          <w:caps/>
          <w:kern w:val="32"/>
          <w:sz w:val="28"/>
          <w:szCs w:val="28"/>
          <w:lang w:val="x-none" w:eastAsia="x-none"/>
        </w:rPr>
        <w:t xml:space="preserve">4. Контроль и оценка результатов </w:t>
      </w:r>
      <w:r w:rsidRPr="00215B83">
        <w:rPr>
          <w:rFonts w:ascii="Times New Roman" w:eastAsia="Segoe UI" w:hAnsi="Times New Roman"/>
          <w:b/>
          <w:bCs/>
          <w:caps/>
          <w:kern w:val="32"/>
          <w:sz w:val="28"/>
          <w:szCs w:val="28"/>
          <w:lang w:val="x-none" w:eastAsia="x-none"/>
        </w:rPr>
        <w:br/>
        <w:t xml:space="preserve">освоения </w:t>
      </w:r>
      <w:bookmarkEnd w:id="52"/>
      <w:r w:rsidRPr="00215B83">
        <w:rPr>
          <w:rFonts w:ascii="Times New Roman" w:eastAsia="Segoe UI" w:hAnsi="Times New Roman"/>
          <w:b/>
          <w:bCs/>
          <w:caps/>
          <w:kern w:val="32"/>
          <w:sz w:val="28"/>
          <w:szCs w:val="28"/>
          <w:lang w:eastAsia="x-none"/>
        </w:rPr>
        <w:t>ДИСЦИПЛИНЫ</w:t>
      </w:r>
      <w:bookmarkEnd w:id="53"/>
      <w:bookmarkEnd w:id="54"/>
    </w:p>
    <w:p w14:paraId="755E71FB" w14:textId="77777777" w:rsidR="00E158C9" w:rsidRPr="009E6714" w:rsidRDefault="00E158C9" w:rsidP="00E158C9">
      <w:pPr>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3601"/>
        <w:gridCol w:w="2552"/>
      </w:tblGrid>
      <w:tr w:rsidR="00E158C9" w:rsidRPr="00FB4EF9" w14:paraId="5A808D55" w14:textId="77777777" w:rsidTr="00C4600A">
        <w:tc>
          <w:tcPr>
            <w:tcW w:w="1908" w:type="pct"/>
          </w:tcPr>
          <w:p w14:paraId="43479D0C" w14:textId="77777777" w:rsidR="00E158C9" w:rsidRPr="00A226B7" w:rsidRDefault="00E158C9" w:rsidP="00C4600A">
            <w:pPr>
              <w:jc w:val="center"/>
              <w:rPr>
                <w:rFonts w:ascii="Times New Roman" w:hAnsi="Times New Roman"/>
                <w:b/>
                <w:bCs/>
                <w:sz w:val="24"/>
                <w:szCs w:val="24"/>
              </w:rPr>
            </w:pPr>
            <w:r w:rsidRPr="00A226B7">
              <w:rPr>
                <w:rFonts w:ascii="Times New Roman" w:hAnsi="Times New Roman"/>
                <w:b/>
                <w:bCs/>
                <w:sz w:val="24"/>
                <w:szCs w:val="24"/>
              </w:rPr>
              <w:t>Результаты обучения</w:t>
            </w:r>
          </w:p>
        </w:tc>
        <w:tc>
          <w:tcPr>
            <w:tcW w:w="1828" w:type="pct"/>
          </w:tcPr>
          <w:p w14:paraId="2D60C0BC" w14:textId="77777777" w:rsidR="00E158C9" w:rsidRPr="00A226B7" w:rsidRDefault="00E158C9" w:rsidP="00C4600A">
            <w:pPr>
              <w:jc w:val="center"/>
              <w:rPr>
                <w:rFonts w:ascii="Times New Roman" w:hAnsi="Times New Roman"/>
                <w:b/>
                <w:bCs/>
                <w:sz w:val="24"/>
                <w:szCs w:val="24"/>
              </w:rPr>
            </w:pPr>
            <w:r w:rsidRPr="00482FB7">
              <w:rPr>
                <w:rFonts w:ascii="Times New Roman" w:eastAsia="Calibri" w:hAnsi="Times New Roman"/>
                <w:b/>
                <w:iCs/>
                <w:sz w:val="24"/>
                <w:szCs w:val="24"/>
              </w:rPr>
              <w:t>Показатели освоенности компетенций</w:t>
            </w:r>
          </w:p>
        </w:tc>
        <w:tc>
          <w:tcPr>
            <w:tcW w:w="1264" w:type="pct"/>
          </w:tcPr>
          <w:p w14:paraId="73CEAAEF" w14:textId="77777777" w:rsidR="00E158C9" w:rsidRPr="00A226B7" w:rsidRDefault="00E158C9" w:rsidP="00C4600A">
            <w:pPr>
              <w:jc w:val="center"/>
              <w:rPr>
                <w:rFonts w:ascii="Times New Roman" w:hAnsi="Times New Roman"/>
                <w:b/>
                <w:bCs/>
                <w:sz w:val="24"/>
                <w:szCs w:val="24"/>
              </w:rPr>
            </w:pPr>
            <w:r w:rsidRPr="00A226B7">
              <w:rPr>
                <w:rFonts w:ascii="Times New Roman" w:hAnsi="Times New Roman"/>
                <w:b/>
                <w:bCs/>
                <w:sz w:val="24"/>
                <w:szCs w:val="24"/>
              </w:rPr>
              <w:t>Методы оценки</w:t>
            </w:r>
          </w:p>
        </w:tc>
      </w:tr>
      <w:tr w:rsidR="00E158C9" w:rsidRPr="00FB4EF9" w14:paraId="78914BFA" w14:textId="77777777" w:rsidTr="00C4600A">
        <w:trPr>
          <w:trHeight w:val="274"/>
        </w:trPr>
        <w:tc>
          <w:tcPr>
            <w:tcW w:w="1908" w:type="pct"/>
          </w:tcPr>
          <w:p w14:paraId="10BACF1F"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bCs/>
                <w:sz w:val="24"/>
                <w:szCs w:val="24"/>
              </w:rPr>
              <w:t xml:space="preserve">Перечень знаний, осваиваемых </w:t>
            </w:r>
            <w:r w:rsidRPr="00A226B7">
              <w:rPr>
                <w:rFonts w:ascii="Times New Roman" w:hAnsi="Times New Roman"/>
                <w:b/>
                <w:bCs/>
                <w:sz w:val="24"/>
                <w:szCs w:val="24"/>
              </w:rPr>
              <w:br/>
              <w:t>в рамках дисциплины</w:t>
            </w:r>
            <w:r w:rsidRPr="00A226B7">
              <w:rPr>
                <w:rFonts w:ascii="Times New Roman" w:hAnsi="Times New Roman"/>
                <w:b/>
                <w:sz w:val="24"/>
                <w:szCs w:val="24"/>
              </w:rPr>
              <w:t>:</w:t>
            </w:r>
          </w:p>
          <w:p w14:paraId="69A8988C"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основы пожаробезопасности и электробезопасности;</w:t>
            </w:r>
          </w:p>
          <w:p w14:paraId="03F12D3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меры пожарной безопасности и правила безопасного поведения при пожарах;</w:t>
            </w:r>
          </w:p>
          <w:p w14:paraId="56608892"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способы защиты населения от оружия массового поражения;</w:t>
            </w:r>
          </w:p>
          <w:p w14:paraId="506430F7"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w:t>
            </w:r>
            <w:r w:rsidRPr="00A226B7">
              <w:rPr>
                <w:rFonts w:ascii="Times New Roman" w:hAnsi="Times New Roman"/>
                <w:sz w:val="24"/>
                <w:szCs w:val="24"/>
              </w:rPr>
              <w:lastRenderedPageBreak/>
              <w:t>стихийных явлениях, в том числе в условиях противодействия терроризму как серьезной угрозе национальной безопасности России;</w:t>
            </w:r>
          </w:p>
          <w:p w14:paraId="2EB74B19" w14:textId="77777777" w:rsidR="00E158C9" w:rsidRPr="00A226B7" w:rsidRDefault="00E158C9" w:rsidP="00C4600A">
            <w:pPr>
              <w:ind w:right="97"/>
              <w:rPr>
                <w:rFonts w:ascii="Times New Roman" w:hAnsi="Times New Roman"/>
                <w:bCs/>
                <w:sz w:val="24"/>
                <w:szCs w:val="24"/>
              </w:rPr>
            </w:pPr>
            <w:r w:rsidRPr="00A226B7">
              <w:rPr>
                <w:rFonts w:ascii="Times New Roman" w:hAnsi="Times New Roman"/>
                <w:sz w:val="24"/>
                <w:szCs w:val="24"/>
              </w:rPr>
              <w:t>задачи и основные мероприятия гражданской обороны</w:t>
            </w:r>
          </w:p>
        </w:tc>
        <w:tc>
          <w:tcPr>
            <w:tcW w:w="1828" w:type="pct"/>
          </w:tcPr>
          <w:p w14:paraId="48C8CFFA"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lastRenderedPageBreak/>
              <w:t>умеет определять угрозу пожарной безопасности;</w:t>
            </w:r>
          </w:p>
          <w:p w14:paraId="5ADF981D"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знания эффективных превентивных мер для предотвращения пожароопасных ситуаций;</w:t>
            </w:r>
          </w:p>
          <w:p w14:paraId="4EDB78C3"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54B49DB7"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lastRenderedPageBreak/>
              <w:t>дает характеристику различным видам потенциальных опасностей и перечисляет их последствия;</w:t>
            </w:r>
          </w:p>
          <w:p w14:paraId="30135D42"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264" w:type="pct"/>
            <w:vMerge w:val="restart"/>
          </w:tcPr>
          <w:p w14:paraId="71ED7667" w14:textId="77777777" w:rsidR="00E158C9" w:rsidRPr="00A226B7" w:rsidRDefault="00E158C9" w:rsidP="00C4600A">
            <w:pPr>
              <w:rPr>
                <w:rFonts w:ascii="Times New Roman" w:hAnsi="Times New Roman"/>
                <w:sz w:val="24"/>
                <w:szCs w:val="24"/>
              </w:rPr>
            </w:pPr>
            <w:r w:rsidRPr="00A226B7">
              <w:rPr>
                <w:rFonts w:ascii="Times New Roman" w:hAnsi="Times New Roman"/>
                <w:sz w:val="24"/>
                <w:szCs w:val="24"/>
              </w:rPr>
              <w:lastRenderedPageBreak/>
              <w:t>Промежуточная</w:t>
            </w:r>
            <w:r w:rsidRPr="00A226B7">
              <w:rPr>
                <w:rFonts w:ascii="Times New Roman" w:hAnsi="Times New Roman"/>
                <w:spacing w:val="13"/>
                <w:sz w:val="24"/>
                <w:szCs w:val="24"/>
              </w:rPr>
              <w:t xml:space="preserve"> </w:t>
            </w:r>
            <w:r w:rsidRPr="00A226B7">
              <w:rPr>
                <w:rFonts w:ascii="Times New Roman" w:hAnsi="Times New Roman"/>
                <w:sz w:val="24"/>
                <w:szCs w:val="24"/>
              </w:rPr>
              <w:t>аттестация</w:t>
            </w:r>
            <w:r w:rsidRPr="00A226B7">
              <w:rPr>
                <w:rFonts w:ascii="Times New Roman" w:hAnsi="Times New Roman"/>
                <w:spacing w:val="13"/>
                <w:sz w:val="24"/>
                <w:szCs w:val="24"/>
              </w:rPr>
              <w:t xml:space="preserve"> </w:t>
            </w:r>
            <w:r w:rsidRPr="00A226B7">
              <w:rPr>
                <w:rFonts w:ascii="Times New Roman" w:hAnsi="Times New Roman"/>
                <w:sz w:val="24"/>
                <w:szCs w:val="24"/>
              </w:rPr>
              <w:t>в</w:t>
            </w:r>
            <w:r w:rsidRPr="00A226B7">
              <w:rPr>
                <w:rFonts w:ascii="Times New Roman" w:hAnsi="Times New Roman"/>
                <w:spacing w:val="13"/>
                <w:sz w:val="24"/>
                <w:szCs w:val="24"/>
              </w:rPr>
              <w:t xml:space="preserve"> </w:t>
            </w:r>
            <w:r w:rsidRPr="00A226B7">
              <w:rPr>
                <w:rFonts w:ascii="Times New Roman" w:hAnsi="Times New Roman"/>
                <w:sz w:val="24"/>
                <w:szCs w:val="24"/>
              </w:rPr>
              <w:t>форме</w:t>
            </w:r>
            <w:r w:rsidRPr="00A226B7">
              <w:rPr>
                <w:rFonts w:ascii="Times New Roman" w:hAnsi="Times New Roman"/>
                <w:spacing w:val="-57"/>
                <w:sz w:val="24"/>
                <w:szCs w:val="24"/>
              </w:rPr>
              <w:t xml:space="preserve"> </w:t>
            </w:r>
            <w:r w:rsidRPr="00A226B7">
              <w:rPr>
                <w:rFonts w:ascii="Times New Roman" w:hAnsi="Times New Roman"/>
                <w:sz w:val="24"/>
                <w:szCs w:val="24"/>
              </w:rPr>
              <w:t>дифференцированного</w:t>
            </w:r>
            <w:r w:rsidRPr="00A226B7">
              <w:rPr>
                <w:rFonts w:ascii="Times New Roman" w:hAnsi="Times New Roman"/>
                <w:spacing w:val="-4"/>
                <w:sz w:val="24"/>
                <w:szCs w:val="24"/>
              </w:rPr>
              <w:t xml:space="preserve"> </w:t>
            </w:r>
            <w:r w:rsidRPr="00A226B7">
              <w:rPr>
                <w:rFonts w:ascii="Times New Roman" w:hAnsi="Times New Roman"/>
                <w:sz w:val="24"/>
                <w:szCs w:val="24"/>
              </w:rPr>
              <w:t>зачета.</w:t>
            </w:r>
          </w:p>
          <w:p w14:paraId="3DE44DEC" w14:textId="77777777" w:rsidR="00E158C9" w:rsidRPr="00A226B7" w:rsidRDefault="00E158C9" w:rsidP="00C4600A">
            <w:pPr>
              <w:tabs>
                <w:tab w:val="left" w:pos="2859"/>
              </w:tabs>
              <w:rPr>
                <w:rFonts w:ascii="Times New Roman" w:hAnsi="Times New Roman"/>
                <w:sz w:val="24"/>
                <w:szCs w:val="24"/>
              </w:rPr>
            </w:pPr>
          </w:p>
          <w:p w14:paraId="7A8E1DFD" w14:textId="77777777" w:rsidR="00E158C9" w:rsidRPr="00A226B7" w:rsidRDefault="00E158C9" w:rsidP="00C4600A">
            <w:pPr>
              <w:tabs>
                <w:tab w:val="left" w:pos="2859"/>
              </w:tabs>
              <w:rPr>
                <w:rFonts w:ascii="Times New Roman" w:hAnsi="Times New Roman"/>
                <w:sz w:val="24"/>
                <w:szCs w:val="24"/>
              </w:rPr>
            </w:pPr>
            <w:r w:rsidRPr="00A226B7">
              <w:rPr>
                <w:rFonts w:ascii="Times New Roman" w:hAnsi="Times New Roman"/>
                <w:sz w:val="24"/>
                <w:szCs w:val="24"/>
              </w:rPr>
              <w:t>Текущий контроль:</w:t>
            </w:r>
          </w:p>
          <w:p w14:paraId="39216926" w14:textId="77777777" w:rsidR="00E158C9" w:rsidRPr="00A226B7" w:rsidRDefault="00E158C9" w:rsidP="00C4600A">
            <w:pPr>
              <w:tabs>
                <w:tab w:val="left" w:pos="2859"/>
              </w:tabs>
              <w:rPr>
                <w:rFonts w:ascii="Times New Roman" w:hAnsi="Times New Roman"/>
                <w:sz w:val="24"/>
                <w:szCs w:val="24"/>
              </w:rPr>
            </w:pPr>
            <w:r w:rsidRPr="00A226B7">
              <w:rPr>
                <w:rFonts w:ascii="Times New Roman" w:hAnsi="Times New Roman"/>
                <w:sz w:val="24"/>
                <w:szCs w:val="24"/>
              </w:rPr>
              <w:t>- письменного/ устного опроса;</w:t>
            </w:r>
          </w:p>
          <w:p w14:paraId="51CBA28E" w14:textId="77777777" w:rsidR="00E158C9" w:rsidRPr="00A226B7" w:rsidRDefault="00E158C9" w:rsidP="00C4600A">
            <w:pPr>
              <w:tabs>
                <w:tab w:val="left" w:pos="2859"/>
              </w:tabs>
              <w:rPr>
                <w:rFonts w:ascii="Times New Roman" w:hAnsi="Times New Roman"/>
                <w:sz w:val="24"/>
                <w:szCs w:val="24"/>
              </w:rPr>
            </w:pPr>
            <w:r w:rsidRPr="00A226B7">
              <w:rPr>
                <w:rFonts w:ascii="Times New Roman" w:hAnsi="Times New Roman"/>
                <w:sz w:val="24"/>
                <w:szCs w:val="24"/>
              </w:rPr>
              <w:t>- тестирования;</w:t>
            </w:r>
          </w:p>
          <w:p w14:paraId="0C2813EE" w14:textId="77777777" w:rsidR="00E158C9" w:rsidRPr="00A226B7" w:rsidRDefault="00E158C9" w:rsidP="00C4600A">
            <w:pPr>
              <w:tabs>
                <w:tab w:val="left" w:pos="2859"/>
              </w:tabs>
              <w:rPr>
                <w:rFonts w:ascii="Times New Roman" w:hAnsi="Times New Roman"/>
                <w:sz w:val="24"/>
                <w:szCs w:val="24"/>
              </w:rPr>
            </w:pPr>
            <w:r w:rsidRPr="00A226B7">
              <w:rPr>
                <w:rFonts w:ascii="Times New Roman" w:hAnsi="Times New Roman"/>
                <w:sz w:val="24"/>
                <w:szCs w:val="24"/>
              </w:rPr>
              <w:t>- оценки результатов самостоятельной работы (докладов, рефератов, учебных исследований и т.д.)</w:t>
            </w:r>
          </w:p>
        </w:tc>
      </w:tr>
      <w:tr w:rsidR="00E158C9" w:rsidRPr="00FB4EF9" w14:paraId="40D8DEA3" w14:textId="77777777" w:rsidTr="00C4600A">
        <w:trPr>
          <w:trHeight w:val="274"/>
        </w:trPr>
        <w:tc>
          <w:tcPr>
            <w:tcW w:w="1908" w:type="pct"/>
          </w:tcPr>
          <w:p w14:paraId="791CB0B3"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основы</w:t>
            </w:r>
            <w:r w:rsidRPr="00A226B7">
              <w:rPr>
                <w:rStyle w:val="af2"/>
                <w:rFonts w:eastAsiaTheme="minorHAnsi"/>
                <w:iCs/>
                <w:sz w:val="24"/>
                <w:szCs w:val="24"/>
              </w:rPr>
              <w:footnoteReference w:id="6"/>
            </w:r>
            <w:r w:rsidRPr="00A226B7">
              <w:rPr>
                <w:rFonts w:ascii="Times New Roman" w:hAnsi="Times New Roman"/>
                <w:iCs/>
                <w:sz w:val="24"/>
                <w:szCs w:val="24"/>
              </w:rPr>
              <w:t xml:space="preserve"> военной службы и обороны государства;</w:t>
            </w:r>
          </w:p>
          <w:p w14:paraId="5CB3BF08"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6B4876B"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организация и порядок призыва граждан на военную службу и поступления на нее в добровольном порядке;</w:t>
            </w:r>
          </w:p>
          <w:p w14:paraId="06BC1B32"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796C026F" w14:textId="77777777" w:rsidR="00E158C9" w:rsidRPr="00A226B7" w:rsidRDefault="00E158C9" w:rsidP="00C4600A">
            <w:pPr>
              <w:suppressAutoHyphens/>
              <w:rPr>
                <w:rFonts w:ascii="Times New Roman" w:hAnsi="Times New Roman"/>
                <w:b/>
                <w:bCs/>
                <w:sz w:val="24"/>
                <w:szCs w:val="24"/>
              </w:rPr>
            </w:pPr>
            <w:r w:rsidRPr="00A226B7">
              <w:rPr>
                <w:rFonts w:ascii="Times New Roman" w:hAnsi="Times New Roman"/>
                <w:iCs/>
                <w:sz w:val="24"/>
                <w:szCs w:val="24"/>
              </w:rPr>
              <w:t>основы оказания первой доврачебной помощи пострадавшим</w:t>
            </w:r>
          </w:p>
        </w:tc>
        <w:tc>
          <w:tcPr>
            <w:tcW w:w="1828" w:type="pct"/>
          </w:tcPr>
          <w:p w14:paraId="3FA66226"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владеет знаниями об организации и порядке призыва граждан на военную службу;</w:t>
            </w:r>
          </w:p>
          <w:p w14:paraId="6D100F2A"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C22A36A"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77E3D55F"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знания порядка и правил оказания первой помощи пострадавшим, в том числе при транспортировке</w:t>
            </w:r>
          </w:p>
        </w:tc>
        <w:tc>
          <w:tcPr>
            <w:tcW w:w="1264" w:type="pct"/>
            <w:vMerge/>
          </w:tcPr>
          <w:p w14:paraId="7A7DA2BB" w14:textId="77777777" w:rsidR="00E158C9" w:rsidRPr="00A226B7" w:rsidRDefault="00E158C9" w:rsidP="00C4600A">
            <w:pPr>
              <w:rPr>
                <w:rFonts w:ascii="Times New Roman" w:hAnsi="Times New Roman"/>
                <w:sz w:val="24"/>
                <w:szCs w:val="24"/>
              </w:rPr>
            </w:pPr>
          </w:p>
        </w:tc>
      </w:tr>
      <w:tr w:rsidR="00E158C9" w:rsidRPr="00FB4EF9" w14:paraId="4085FB67" w14:textId="77777777" w:rsidTr="00C4600A">
        <w:trPr>
          <w:trHeight w:val="274"/>
        </w:trPr>
        <w:tc>
          <w:tcPr>
            <w:tcW w:w="1908" w:type="pct"/>
          </w:tcPr>
          <w:p w14:paraId="5AE1F30C"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общие</w:t>
            </w:r>
            <w:r w:rsidRPr="00A226B7">
              <w:rPr>
                <w:rStyle w:val="af2"/>
                <w:rFonts w:eastAsiaTheme="minorHAnsi"/>
                <w:iCs/>
                <w:sz w:val="24"/>
                <w:szCs w:val="24"/>
              </w:rPr>
              <w:footnoteReference w:id="7"/>
            </w:r>
            <w:r w:rsidRPr="00A226B7">
              <w:rPr>
                <w:rFonts w:ascii="Times New Roman" w:hAnsi="Times New Roman"/>
                <w:iCs/>
                <w:sz w:val="24"/>
                <w:szCs w:val="24"/>
              </w:rPr>
              <w:t xml:space="preserve"> характеристики поражений организма человека от воздействия опасных факторов;</w:t>
            </w:r>
          </w:p>
          <w:p w14:paraId="2935F96A"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классификация и общие признаки инфекционных заболеваний;</w:t>
            </w:r>
          </w:p>
          <w:p w14:paraId="16AE1A1F"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основы здорового образа жизни</w:t>
            </w:r>
          </w:p>
        </w:tc>
        <w:tc>
          <w:tcPr>
            <w:tcW w:w="1828" w:type="pct"/>
          </w:tcPr>
          <w:p w14:paraId="302CDD19"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знания общих характеристик поражений организма человека от воздействия опасных факторов;</w:t>
            </w:r>
          </w:p>
          <w:p w14:paraId="442AC6A6"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классифицирует инфекционные заболевания и формулирует их общие признаки;</w:t>
            </w:r>
          </w:p>
          <w:p w14:paraId="38139B7B" w14:textId="77777777" w:rsidR="00E158C9" w:rsidRPr="00A226B7" w:rsidRDefault="00E158C9" w:rsidP="00C4600A">
            <w:pPr>
              <w:rPr>
                <w:rFonts w:ascii="Times New Roman" w:hAnsi="Times New Roman"/>
                <w:bCs/>
                <w:sz w:val="24"/>
                <w:szCs w:val="24"/>
              </w:rPr>
            </w:pPr>
            <w:r w:rsidRPr="00A226B7">
              <w:rPr>
                <w:rFonts w:ascii="Times New Roman" w:hAnsi="Times New Roman"/>
                <w:bCs/>
                <w:sz w:val="24"/>
                <w:szCs w:val="24"/>
              </w:rPr>
              <w:t>демонстрирует знание основ здорового образа жизни</w:t>
            </w:r>
          </w:p>
        </w:tc>
        <w:tc>
          <w:tcPr>
            <w:tcW w:w="1264" w:type="pct"/>
            <w:vMerge/>
          </w:tcPr>
          <w:p w14:paraId="63409AF8" w14:textId="77777777" w:rsidR="00E158C9" w:rsidRPr="00A226B7" w:rsidRDefault="00E158C9" w:rsidP="00C4600A">
            <w:pPr>
              <w:rPr>
                <w:rFonts w:ascii="Times New Roman" w:hAnsi="Times New Roman"/>
                <w:sz w:val="24"/>
                <w:szCs w:val="24"/>
              </w:rPr>
            </w:pPr>
          </w:p>
        </w:tc>
      </w:tr>
      <w:tr w:rsidR="00E158C9" w:rsidRPr="00FB4EF9" w14:paraId="7009B23F" w14:textId="77777777" w:rsidTr="00C4600A">
        <w:trPr>
          <w:trHeight w:val="547"/>
        </w:trPr>
        <w:tc>
          <w:tcPr>
            <w:tcW w:w="1908" w:type="pct"/>
          </w:tcPr>
          <w:p w14:paraId="6F0A7A0D"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 xml:space="preserve">Перечень умений, осваиваемых </w:t>
            </w:r>
          </w:p>
          <w:p w14:paraId="7FF94A8B"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 рамках дисциплины:</w:t>
            </w:r>
          </w:p>
          <w:p w14:paraId="19ADA03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пользоваться первичными средствами пожаротушения;</w:t>
            </w:r>
          </w:p>
          <w:p w14:paraId="34E86993"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5326EF16"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lastRenderedPageBreak/>
              <w:t>обеспечивать устойчивость объектов экономики;</w:t>
            </w:r>
          </w:p>
          <w:p w14:paraId="17AF122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2586957"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применять правила поведения и действия по сигналам гражданской обороны;</w:t>
            </w:r>
          </w:p>
          <w:p w14:paraId="04CDFC29"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соблюдать нормы экологической безопасности;</w:t>
            </w:r>
          </w:p>
          <w:p w14:paraId="6D4F644B" w14:textId="77777777" w:rsidR="00E158C9" w:rsidRPr="00A226B7" w:rsidRDefault="00E158C9" w:rsidP="00C4600A">
            <w:pPr>
              <w:tabs>
                <w:tab w:val="left" w:pos="2473"/>
              </w:tabs>
              <w:ind w:right="101"/>
              <w:rPr>
                <w:rFonts w:ascii="Times New Roman" w:hAnsi="Times New Roman"/>
                <w:sz w:val="24"/>
                <w:szCs w:val="24"/>
              </w:rPr>
            </w:pPr>
            <w:r w:rsidRPr="00A226B7">
              <w:rPr>
                <w:rFonts w:ascii="Times New Roman" w:hAnsi="Times New Roman"/>
                <w:sz w:val="24"/>
                <w:szCs w:val="24"/>
              </w:rPr>
              <w:t>определять направления ресурсосбережения в рамках профессиональной деятельности по специальности</w:t>
            </w:r>
          </w:p>
        </w:tc>
        <w:tc>
          <w:tcPr>
            <w:tcW w:w="1828" w:type="pct"/>
          </w:tcPr>
          <w:p w14:paraId="19C78251" w14:textId="77777777" w:rsidR="00E158C9" w:rsidRPr="00A226B7" w:rsidRDefault="00E158C9" w:rsidP="00C4600A">
            <w:pPr>
              <w:jc w:val="both"/>
              <w:rPr>
                <w:rFonts w:ascii="Times New Roman" w:hAnsi="Times New Roman"/>
                <w:bCs/>
                <w:i/>
                <w:sz w:val="24"/>
                <w:szCs w:val="24"/>
              </w:rPr>
            </w:pPr>
            <w:r w:rsidRPr="00A226B7">
              <w:rPr>
                <w:rFonts w:ascii="Times New Roman" w:hAnsi="Times New Roman"/>
                <w:bCs/>
                <w:iCs/>
                <w:sz w:val="24"/>
                <w:szCs w:val="24"/>
              </w:rPr>
              <w:lastRenderedPageBreak/>
              <w:t>демонстрирует умение пользоваться первичными средствами пожаротушения;</w:t>
            </w:r>
          </w:p>
          <w:p w14:paraId="15DF14A7" w14:textId="77777777" w:rsidR="00E158C9" w:rsidRPr="00A226B7" w:rsidRDefault="00E158C9" w:rsidP="00C4600A">
            <w:pPr>
              <w:jc w:val="both"/>
              <w:rPr>
                <w:rFonts w:ascii="Times New Roman" w:hAnsi="Times New Roman"/>
                <w:bCs/>
                <w:iCs/>
                <w:sz w:val="24"/>
                <w:szCs w:val="24"/>
              </w:rPr>
            </w:pPr>
            <w:r w:rsidRPr="00A226B7">
              <w:rPr>
                <w:rFonts w:ascii="Times New Roman" w:hAnsi="Times New Roman"/>
                <w:color w:val="000000"/>
                <w:sz w:val="24"/>
                <w:szCs w:val="24"/>
              </w:rPr>
              <w:t xml:space="preserve">формулирует </w:t>
            </w:r>
            <w:r w:rsidRPr="00A226B7">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14:paraId="2A27F920" w14:textId="77777777" w:rsidR="00E158C9" w:rsidRPr="00A226B7" w:rsidRDefault="00E158C9" w:rsidP="00C4600A">
            <w:pPr>
              <w:jc w:val="both"/>
              <w:rPr>
                <w:rFonts w:ascii="Times New Roman" w:hAnsi="Times New Roman"/>
                <w:color w:val="000000"/>
                <w:sz w:val="24"/>
                <w:szCs w:val="24"/>
              </w:rPr>
            </w:pPr>
            <w:r w:rsidRPr="00A226B7">
              <w:rPr>
                <w:rFonts w:ascii="Times New Roman" w:hAnsi="Times New Roman"/>
                <w:iCs/>
                <w:sz w:val="24"/>
                <w:szCs w:val="24"/>
              </w:rPr>
              <w:t xml:space="preserve">демонстрирует умение применять правила поведения и </w:t>
            </w:r>
            <w:r w:rsidRPr="00A226B7">
              <w:rPr>
                <w:rFonts w:ascii="Times New Roman" w:hAnsi="Times New Roman"/>
                <w:iCs/>
                <w:sz w:val="24"/>
                <w:szCs w:val="24"/>
              </w:rPr>
              <w:lastRenderedPageBreak/>
              <w:t>ориентируется в действиях по сигналам гражданской обороны</w:t>
            </w:r>
          </w:p>
        </w:tc>
        <w:tc>
          <w:tcPr>
            <w:tcW w:w="1264" w:type="pct"/>
            <w:vMerge/>
          </w:tcPr>
          <w:p w14:paraId="5A8D0BC7" w14:textId="77777777" w:rsidR="00E158C9" w:rsidRPr="00A226B7" w:rsidRDefault="00E158C9" w:rsidP="00C4600A">
            <w:pPr>
              <w:rPr>
                <w:rFonts w:ascii="Times New Roman" w:hAnsi="Times New Roman"/>
                <w:bCs/>
                <w:sz w:val="24"/>
                <w:szCs w:val="24"/>
              </w:rPr>
            </w:pPr>
          </w:p>
        </w:tc>
      </w:tr>
      <w:tr w:rsidR="00E158C9" w:rsidRPr="00FB4EF9" w14:paraId="06AA79BD" w14:textId="77777777" w:rsidTr="00C4600A">
        <w:trPr>
          <w:trHeight w:val="547"/>
        </w:trPr>
        <w:tc>
          <w:tcPr>
            <w:tcW w:w="1908" w:type="pct"/>
          </w:tcPr>
          <w:p w14:paraId="3F081CBD"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определять</w:t>
            </w:r>
            <w:r>
              <w:rPr>
                <w:rFonts w:ascii="Times New Roman" w:hAnsi="Times New Roman"/>
                <w:iCs/>
                <w:sz w:val="24"/>
                <w:szCs w:val="24"/>
              </w:rPr>
              <w:t xml:space="preserve"> </w:t>
            </w:r>
            <w:r w:rsidRPr="00A226B7">
              <w:rPr>
                <w:rFonts w:ascii="Times New Roman" w:hAnsi="Times New Roman"/>
                <w:iCs/>
                <w:sz w:val="24"/>
                <w:szCs w:val="24"/>
              </w:rPr>
              <w:t>виды Вооруженных Сил, рода войск;</w:t>
            </w:r>
          </w:p>
          <w:p w14:paraId="35435042"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ориентироваться в воинских званиях военнослужащих Вооруженных Сил Российской Федерации;</w:t>
            </w:r>
          </w:p>
          <w:p w14:paraId="726AC665"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iCs/>
                <w:sz w:val="24"/>
                <w:szCs w:val="24"/>
              </w:rPr>
              <w:t>владеть общей физической и строевой подготовкой;</w:t>
            </w:r>
          </w:p>
          <w:p w14:paraId="054A0968"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iCs/>
                <w:sz w:val="24"/>
                <w:szCs w:val="24"/>
              </w:rPr>
              <w:t>демонстрировать основы оказания первой доврачебной помощи пострадавшим</w:t>
            </w:r>
          </w:p>
        </w:tc>
        <w:tc>
          <w:tcPr>
            <w:tcW w:w="1828" w:type="pct"/>
          </w:tcPr>
          <w:p w14:paraId="04577FE0" w14:textId="77777777" w:rsidR="00E158C9" w:rsidRPr="00A226B7" w:rsidRDefault="00E158C9" w:rsidP="00C4600A">
            <w:pPr>
              <w:suppressAutoHyphens/>
              <w:jc w:val="both"/>
              <w:rPr>
                <w:rFonts w:ascii="Times New Roman" w:hAnsi="Times New Roman"/>
                <w:iCs/>
                <w:sz w:val="24"/>
                <w:szCs w:val="24"/>
              </w:rPr>
            </w:pPr>
            <w:r w:rsidRPr="00A226B7">
              <w:rPr>
                <w:rFonts w:ascii="Times New Roman" w:hAnsi="Times New Roman"/>
                <w:iCs/>
                <w:sz w:val="24"/>
                <w:szCs w:val="24"/>
              </w:rPr>
              <w:t>определяет виды вооруженных сил, рода войск;</w:t>
            </w:r>
          </w:p>
          <w:p w14:paraId="2BD1647B" w14:textId="77777777" w:rsidR="00E158C9" w:rsidRPr="00A226B7" w:rsidRDefault="00E158C9" w:rsidP="00C4600A">
            <w:pPr>
              <w:suppressAutoHyphens/>
              <w:jc w:val="both"/>
              <w:rPr>
                <w:rFonts w:ascii="Times New Roman" w:hAnsi="Times New Roman"/>
                <w:iCs/>
                <w:sz w:val="24"/>
                <w:szCs w:val="24"/>
              </w:rPr>
            </w:pPr>
            <w:r w:rsidRPr="00A226B7">
              <w:rPr>
                <w:rFonts w:ascii="Times New Roman" w:hAnsi="Times New Roman"/>
                <w:iCs/>
                <w:sz w:val="24"/>
                <w:szCs w:val="24"/>
              </w:rPr>
              <w:t>ориентируется в воинских званиях военнослужащих вооруженных сил российской федерации;</w:t>
            </w:r>
          </w:p>
          <w:p w14:paraId="1B088DB0" w14:textId="77777777" w:rsidR="00E158C9" w:rsidRPr="00A226B7" w:rsidRDefault="00E158C9" w:rsidP="00C4600A">
            <w:pPr>
              <w:suppressAutoHyphens/>
              <w:jc w:val="both"/>
              <w:rPr>
                <w:rFonts w:ascii="Times New Roman" w:hAnsi="Times New Roman"/>
                <w:bCs/>
                <w:i/>
                <w:sz w:val="24"/>
                <w:szCs w:val="24"/>
              </w:rPr>
            </w:pPr>
            <w:r w:rsidRPr="00A226B7">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264" w:type="pct"/>
            <w:vMerge/>
          </w:tcPr>
          <w:p w14:paraId="32306BF6" w14:textId="77777777" w:rsidR="00E158C9" w:rsidRPr="00A226B7" w:rsidRDefault="00E158C9" w:rsidP="00C4600A">
            <w:pPr>
              <w:rPr>
                <w:rFonts w:ascii="Times New Roman" w:hAnsi="Times New Roman"/>
                <w:bCs/>
                <w:sz w:val="24"/>
                <w:szCs w:val="24"/>
              </w:rPr>
            </w:pPr>
          </w:p>
        </w:tc>
      </w:tr>
      <w:tr w:rsidR="00E158C9" w:rsidRPr="00FB4EF9" w14:paraId="676F173D" w14:textId="77777777" w:rsidTr="00C4600A">
        <w:trPr>
          <w:trHeight w:val="547"/>
        </w:trPr>
        <w:tc>
          <w:tcPr>
            <w:tcW w:w="1908" w:type="pct"/>
          </w:tcPr>
          <w:p w14:paraId="550CF212" w14:textId="77777777" w:rsidR="00E158C9" w:rsidRPr="00A226B7" w:rsidRDefault="00E158C9" w:rsidP="00C4600A">
            <w:pPr>
              <w:rPr>
                <w:rFonts w:ascii="Times New Roman" w:hAnsi="Times New Roman"/>
                <w:iCs/>
                <w:sz w:val="24"/>
                <w:szCs w:val="24"/>
              </w:rPr>
            </w:pPr>
            <w:r w:rsidRPr="00A226B7">
              <w:rPr>
                <w:rFonts w:ascii="Times New Roman" w:hAnsi="Times New Roman"/>
                <w:iCs/>
                <w:sz w:val="24"/>
                <w:szCs w:val="24"/>
              </w:rPr>
              <w:t>оказывать</w:t>
            </w:r>
            <w:r>
              <w:rPr>
                <w:rFonts w:ascii="Times New Roman" w:hAnsi="Times New Roman"/>
                <w:iCs/>
                <w:sz w:val="24"/>
                <w:szCs w:val="24"/>
              </w:rPr>
              <w:t xml:space="preserve"> </w:t>
            </w:r>
            <w:r w:rsidRPr="00A226B7">
              <w:rPr>
                <w:rFonts w:ascii="Times New Roman" w:hAnsi="Times New Roman"/>
                <w:iCs/>
                <w:sz w:val="24"/>
                <w:szCs w:val="24"/>
              </w:rPr>
              <w:t>первую медицинскую помощь в различных ситуациях;</w:t>
            </w:r>
          </w:p>
          <w:p w14:paraId="6CAF6F08" w14:textId="77777777" w:rsidR="00E158C9" w:rsidRPr="00A226B7" w:rsidRDefault="00E158C9" w:rsidP="00C4600A">
            <w:pPr>
              <w:rPr>
                <w:rFonts w:ascii="Times New Roman" w:hAnsi="Times New Roman"/>
                <w:bCs/>
                <w:iCs/>
                <w:sz w:val="24"/>
                <w:szCs w:val="24"/>
              </w:rPr>
            </w:pPr>
            <w:r w:rsidRPr="00A226B7">
              <w:rPr>
                <w:rFonts w:ascii="Times New Roman" w:hAnsi="Times New Roman"/>
                <w:bCs/>
                <w:iCs/>
                <w:sz w:val="24"/>
                <w:szCs w:val="24"/>
              </w:rPr>
              <w:t>осуществлять профилактику инфекционных заболеваний;</w:t>
            </w:r>
          </w:p>
          <w:p w14:paraId="21438596" w14:textId="77777777" w:rsidR="00E158C9" w:rsidRPr="00A226B7" w:rsidRDefault="00E158C9" w:rsidP="00C4600A">
            <w:pPr>
              <w:rPr>
                <w:rFonts w:ascii="Times New Roman" w:hAnsi="Times New Roman"/>
                <w:bCs/>
                <w:iCs/>
                <w:sz w:val="24"/>
                <w:szCs w:val="24"/>
              </w:rPr>
            </w:pPr>
            <w:r w:rsidRPr="00A226B7">
              <w:rPr>
                <w:rFonts w:ascii="Times New Roman" w:hAnsi="Times New Roman"/>
                <w:bCs/>
                <w:iCs/>
                <w:sz w:val="24"/>
                <w:szCs w:val="24"/>
              </w:rPr>
              <w:t>определять показатели здоровья и оценивать физическое состояние;</w:t>
            </w:r>
          </w:p>
          <w:p w14:paraId="366892C0"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Cs/>
                <w:iCs/>
                <w:sz w:val="24"/>
                <w:szCs w:val="24"/>
              </w:rPr>
              <w:t>составлять индивидуальные карты здоровья с режимом дня, графиком питания</w:t>
            </w:r>
          </w:p>
        </w:tc>
        <w:tc>
          <w:tcPr>
            <w:tcW w:w="1828" w:type="pct"/>
          </w:tcPr>
          <w:p w14:paraId="64D29F9F" w14:textId="77777777" w:rsidR="00E158C9" w:rsidRPr="00A226B7" w:rsidRDefault="00E158C9" w:rsidP="00C4600A">
            <w:pPr>
              <w:jc w:val="both"/>
              <w:rPr>
                <w:rFonts w:ascii="Times New Roman" w:hAnsi="Times New Roman"/>
                <w:iCs/>
                <w:sz w:val="24"/>
                <w:szCs w:val="24"/>
              </w:rPr>
            </w:pPr>
            <w:r w:rsidRPr="00A226B7">
              <w:rPr>
                <w:rFonts w:ascii="Times New Roman" w:hAnsi="Times New Roman"/>
                <w:iCs/>
                <w:sz w:val="24"/>
                <w:szCs w:val="24"/>
              </w:rPr>
              <w:t>демонстрирует умение оказать первую медицинскую помощь в различных ситуациях;</w:t>
            </w:r>
          </w:p>
          <w:p w14:paraId="7F4288B9" w14:textId="77777777" w:rsidR="00E158C9" w:rsidRPr="00A226B7" w:rsidRDefault="00E158C9" w:rsidP="00C4600A">
            <w:pPr>
              <w:jc w:val="both"/>
              <w:rPr>
                <w:rFonts w:ascii="Times New Roman" w:hAnsi="Times New Roman"/>
                <w:bCs/>
                <w:iCs/>
                <w:sz w:val="24"/>
                <w:szCs w:val="24"/>
              </w:rPr>
            </w:pPr>
            <w:r w:rsidRPr="00A226B7">
              <w:rPr>
                <w:rFonts w:ascii="Times New Roman" w:hAnsi="Times New Roman"/>
                <w:bCs/>
                <w:iCs/>
                <w:sz w:val="24"/>
                <w:szCs w:val="24"/>
              </w:rPr>
              <w:t>владеет принципами профилактики инфекционных заболеваний;</w:t>
            </w:r>
          </w:p>
          <w:p w14:paraId="36842BFA" w14:textId="77777777" w:rsidR="00E158C9" w:rsidRPr="00A226B7" w:rsidRDefault="00E158C9" w:rsidP="00C4600A">
            <w:pPr>
              <w:jc w:val="both"/>
              <w:rPr>
                <w:rFonts w:ascii="Times New Roman" w:hAnsi="Times New Roman"/>
                <w:bCs/>
                <w:iCs/>
                <w:sz w:val="24"/>
                <w:szCs w:val="24"/>
              </w:rPr>
            </w:pPr>
            <w:r w:rsidRPr="00A226B7">
              <w:rPr>
                <w:rFonts w:ascii="Times New Roman" w:hAnsi="Times New Roman"/>
                <w:bCs/>
                <w:iCs/>
                <w:sz w:val="24"/>
                <w:szCs w:val="24"/>
              </w:rPr>
              <w:t>определяет показатели здоровья и оценивает физическое состояние;</w:t>
            </w:r>
          </w:p>
          <w:p w14:paraId="0797D896" w14:textId="77777777" w:rsidR="00E158C9" w:rsidRPr="00A226B7" w:rsidRDefault="00E158C9" w:rsidP="00C4600A">
            <w:pPr>
              <w:jc w:val="both"/>
              <w:rPr>
                <w:rFonts w:ascii="Times New Roman" w:hAnsi="Times New Roman"/>
                <w:bCs/>
                <w:i/>
                <w:sz w:val="24"/>
                <w:szCs w:val="24"/>
              </w:rPr>
            </w:pPr>
            <w:r w:rsidRPr="00A226B7">
              <w:rPr>
                <w:rFonts w:ascii="Times New Roman" w:hAnsi="Times New Roman"/>
                <w:bCs/>
                <w:iCs/>
                <w:sz w:val="24"/>
                <w:szCs w:val="24"/>
              </w:rPr>
              <w:t>составляет индивидуальные карты здоровья с режимом дня, графиком питания</w:t>
            </w:r>
          </w:p>
        </w:tc>
        <w:tc>
          <w:tcPr>
            <w:tcW w:w="1264" w:type="pct"/>
            <w:vMerge/>
          </w:tcPr>
          <w:p w14:paraId="675C9FE6" w14:textId="77777777" w:rsidR="00E158C9" w:rsidRPr="00A226B7" w:rsidRDefault="00E158C9" w:rsidP="00C4600A">
            <w:pPr>
              <w:rPr>
                <w:rFonts w:ascii="Times New Roman" w:hAnsi="Times New Roman"/>
                <w:bCs/>
                <w:sz w:val="24"/>
                <w:szCs w:val="24"/>
              </w:rPr>
            </w:pPr>
          </w:p>
        </w:tc>
      </w:tr>
    </w:tbl>
    <w:p w14:paraId="2BDB7373" w14:textId="77777777" w:rsidR="00E158C9" w:rsidRPr="009E6714" w:rsidRDefault="00E158C9" w:rsidP="00E158C9">
      <w:pPr>
        <w:rPr>
          <w:lang w:eastAsia="x-none"/>
        </w:rPr>
      </w:pPr>
    </w:p>
    <w:p w14:paraId="1CE8D906" w14:textId="77777777" w:rsidR="00E158C9" w:rsidRPr="00BE2B67" w:rsidRDefault="00E158C9" w:rsidP="00E158C9">
      <w:pPr>
        <w:rPr>
          <w:rFonts w:ascii="Times New Roman" w:hAnsi="Times New Roman"/>
          <w:b/>
          <w:bCs/>
          <w:sz w:val="24"/>
          <w:szCs w:val="24"/>
        </w:rPr>
      </w:pPr>
    </w:p>
    <w:p w14:paraId="2B783268" w14:textId="6FDC5399" w:rsidR="00E158C9" w:rsidRDefault="00E158C9" w:rsidP="00E158C9">
      <w:pPr>
        <w:jc w:val="right"/>
        <w:rPr>
          <w:rFonts w:eastAsia="Segoe UI" w:cs="Times New Roman"/>
          <w:sz w:val="24"/>
          <w:szCs w:val="24"/>
          <w:lang w:eastAsia="x-none"/>
        </w:rPr>
      </w:pPr>
    </w:p>
    <w:p w14:paraId="76725DE7" w14:textId="77777777" w:rsidR="00E158C9" w:rsidRPr="00E158C9" w:rsidRDefault="00E158C9" w:rsidP="00E158C9">
      <w:pPr>
        <w:rPr>
          <w:rFonts w:eastAsia="Segoe UI" w:cs="Times New Roman"/>
          <w:sz w:val="24"/>
          <w:szCs w:val="24"/>
          <w:lang w:eastAsia="x-none"/>
        </w:rPr>
      </w:pPr>
    </w:p>
    <w:p w14:paraId="5A8E6CBD" w14:textId="77777777" w:rsidR="00E158C9" w:rsidRPr="00E158C9" w:rsidRDefault="00E158C9" w:rsidP="00E158C9">
      <w:pPr>
        <w:rPr>
          <w:rFonts w:eastAsia="Segoe UI" w:cs="Times New Roman"/>
          <w:sz w:val="24"/>
          <w:szCs w:val="24"/>
          <w:lang w:eastAsia="x-none"/>
        </w:rPr>
      </w:pPr>
    </w:p>
    <w:p w14:paraId="6C4DC416" w14:textId="77777777" w:rsidR="00E158C9" w:rsidRPr="00E158C9" w:rsidRDefault="00E158C9" w:rsidP="00E158C9">
      <w:pPr>
        <w:rPr>
          <w:rFonts w:eastAsia="Segoe UI" w:cs="Times New Roman"/>
          <w:sz w:val="24"/>
          <w:szCs w:val="24"/>
          <w:lang w:eastAsia="x-none"/>
        </w:rPr>
      </w:pPr>
    </w:p>
    <w:p w14:paraId="0A24AEAD" w14:textId="77777777" w:rsidR="00E158C9" w:rsidRPr="00E158C9" w:rsidRDefault="00E158C9" w:rsidP="00E158C9">
      <w:pPr>
        <w:rPr>
          <w:rFonts w:eastAsia="Segoe UI" w:cs="Times New Roman"/>
          <w:sz w:val="24"/>
          <w:szCs w:val="24"/>
          <w:lang w:eastAsia="x-none"/>
        </w:rPr>
      </w:pPr>
    </w:p>
    <w:p w14:paraId="11467E47" w14:textId="77777777" w:rsidR="00E158C9" w:rsidRPr="00E158C9" w:rsidRDefault="00E158C9" w:rsidP="00E158C9">
      <w:pPr>
        <w:rPr>
          <w:rFonts w:eastAsia="Segoe UI" w:cs="Times New Roman"/>
          <w:sz w:val="24"/>
          <w:szCs w:val="24"/>
          <w:lang w:eastAsia="x-none"/>
        </w:rPr>
      </w:pPr>
    </w:p>
    <w:p w14:paraId="052005A9" w14:textId="77777777" w:rsidR="00E158C9" w:rsidRPr="00E158C9" w:rsidRDefault="00E158C9" w:rsidP="00E158C9">
      <w:pPr>
        <w:rPr>
          <w:rFonts w:eastAsia="Segoe UI" w:cs="Times New Roman"/>
          <w:sz w:val="24"/>
          <w:szCs w:val="24"/>
          <w:lang w:eastAsia="x-none"/>
        </w:rPr>
      </w:pPr>
    </w:p>
    <w:p w14:paraId="7F0576B8" w14:textId="77777777" w:rsidR="00E158C9" w:rsidRPr="00E158C9" w:rsidRDefault="00E158C9" w:rsidP="00E158C9">
      <w:pPr>
        <w:rPr>
          <w:rFonts w:eastAsia="Segoe UI" w:cs="Times New Roman"/>
          <w:sz w:val="24"/>
          <w:szCs w:val="24"/>
          <w:lang w:eastAsia="x-none"/>
        </w:rPr>
      </w:pPr>
    </w:p>
    <w:p w14:paraId="4AB27A5E" w14:textId="77777777" w:rsidR="00E158C9" w:rsidRPr="00E158C9" w:rsidRDefault="00E158C9" w:rsidP="00E158C9">
      <w:pPr>
        <w:rPr>
          <w:rFonts w:eastAsia="Segoe UI" w:cs="Times New Roman"/>
          <w:sz w:val="24"/>
          <w:szCs w:val="24"/>
          <w:lang w:eastAsia="x-none"/>
        </w:rPr>
      </w:pPr>
    </w:p>
    <w:p w14:paraId="62C642CC" w14:textId="77777777" w:rsidR="00E158C9" w:rsidRPr="00E158C9" w:rsidRDefault="00E158C9" w:rsidP="00E158C9">
      <w:pPr>
        <w:rPr>
          <w:rFonts w:eastAsia="Segoe UI" w:cs="Times New Roman"/>
          <w:sz w:val="24"/>
          <w:szCs w:val="24"/>
          <w:lang w:eastAsia="x-none"/>
        </w:rPr>
      </w:pPr>
    </w:p>
    <w:p w14:paraId="18F76D87" w14:textId="77777777" w:rsidR="00E158C9" w:rsidRPr="00E158C9" w:rsidRDefault="00E158C9" w:rsidP="00E158C9">
      <w:pPr>
        <w:rPr>
          <w:rFonts w:eastAsia="Segoe UI" w:cs="Times New Roman"/>
          <w:sz w:val="24"/>
          <w:szCs w:val="24"/>
          <w:lang w:eastAsia="x-none"/>
        </w:rPr>
      </w:pPr>
    </w:p>
    <w:p w14:paraId="7182127D" w14:textId="77777777" w:rsidR="00E158C9" w:rsidRPr="00E158C9" w:rsidRDefault="00E158C9" w:rsidP="00E158C9">
      <w:pPr>
        <w:rPr>
          <w:rFonts w:eastAsia="Segoe UI" w:cs="Times New Roman"/>
          <w:sz w:val="24"/>
          <w:szCs w:val="24"/>
          <w:lang w:eastAsia="x-none"/>
        </w:rPr>
      </w:pPr>
    </w:p>
    <w:p w14:paraId="3B599D83" w14:textId="77777777" w:rsidR="00E158C9" w:rsidRPr="00E158C9" w:rsidRDefault="00E158C9" w:rsidP="00E158C9">
      <w:pPr>
        <w:rPr>
          <w:rFonts w:eastAsia="Segoe UI" w:cs="Times New Roman"/>
          <w:sz w:val="24"/>
          <w:szCs w:val="24"/>
          <w:lang w:eastAsia="x-none"/>
        </w:rPr>
      </w:pPr>
    </w:p>
    <w:p w14:paraId="2E3D5874" w14:textId="77777777" w:rsidR="00E158C9" w:rsidRPr="00E158C9" w:rsidRDefault="00E158C9" w:rsidP="00E158C9">
      <w:pPr>
        <w:rPr>
          <w:rFonts w:eastAsia="Segoe UI" w:cs="Times New Roman"/>
          <w:sz w:val="24"/>
          <w:szCs w:val="24"/>
          <w:lang w:eastAsia="x-none"/>
        </w:rPr>
      </w:pPr>
    </w:p>
    <w:p w14:paraId="2E68E004" w14:textId="77777777" w:rsidR="00E158C9" w:rsidRPr="00E158C9" w:rsidRDefault="00E158C9" w:rsidP="00E158C9">
      <w:pPr>
        <w:rPr>
          <w:rFonts w:eastAsia="Segoe UI" w:cs="Times New Roman"/>
          <w:sz w:val="24"/>
          <w:szCs w:val="24"/>
          <w:lang w:eastAsia="x-none"/>
        </w:rPr>
      </w:pPr>
    </w:p>
    <w:p w14:paraId="6BD04C67" w14:textId="77777777" w:rsidR="00E158C9" w:rsidRPr="00E158C9" w:rsidRDefault="00E158C9" w:rsidP="00E158C9">
      <w:pPr>
        <w:rPr>
          <w:rFonts w:eastAsia="Segoe UI" w:cs="Times New Roman"/>
          <w:sz w:val="24"/>
          <w:szCs w:val="24"/>
          <w:lang w:eastAsia="x-none"/>
        </w:rPr>
      </w:pPr>
    </w:p>
    <w:p w14:paraId="4BB5314F" w14:textId="77777777" w:rsidR="00E158C9" w:rsidRPr="00E158C9" w:rsidRDefault="00E158C9" w:rsidP="00E158C9">
      <w:pPr>
        <w:rPr>
          <w:rFonts w:eastAsia="Segoe UI" w:cs="Times New Roman"/>
          <w:sz w:val="24"/>
          <w:szCs w:val="24"/>
          <w:lang w:eastAsia="x-none"/>
        </w:rPr>
      </w:pPr>
    </w:p>
    <w:p w14:paraId="642DF758" w14:textId="77777777" w:rsidR="00E158C9" w:rsidRPr="00E158C9" w:rsidRDefault="00E158C9" w:rsidP="00E158C9">
      <w:pPr>
        <w:rPr>
          <w:rFonts w:eastAsia="Segoe UI" w:cs="Times New Roman"/>
          <w:sz w:val="24"/>
          <w:szCs w:val="24"/>
          <w:lang w:eastAsia="x-none"/>
        </w:rPr>
      </w:pPr>
    </w:p>
    <w:p w14:paraId="3434D622" w14:textId="77777777" w:rsidR="00E158C9" w:rsidRPr="00E158C9" w:rsidRDefault="00E158C9" w:rsidP="00E158C9">
      <w:pPr>
        <w:rPr>
          <w:rFonts w:eastAsia="Segoe UI" w:cs="Times New Roman"/>
          <w:sz w:val="24"/>
          <w:szCs w:val="24"/>
          <w:lang w:eastAsia="x-none"/>
        </w:rPr>
      </w:pPr>
    </w:p>
    <w:p w14:paraId="442D1767" w14:textId="77777777" w:rsidR="00E158C9" w:rsidRPr="00E158C9" w:rsidRDefault="00E158C9" w:rsidP="00E158C9">
      <w:pPr>
        <w:rPr>
          <w:rFonts w:eastAsia="Segoe UI" w:cs="Times New Roman"/>
          <w:sz w:val="24"/>
          <w:szCs w:val="24"/>
          <w:lang w:eastAsia="x-none"/>
        </w:rPr>
      </w:pPr>
    </w:p>
    <w:p w14:paraId="2321F7CE" w14:textId="77777777" w:rsidR="00E158C9" w:rsidRPr="00E158C9" w:rsidRDefault="00E158C9" w:rsidP="00E158C9">
      <w:pPr>
        <w:rPr>
          <w:rFonts w:eastAsia="Segoe UI" w:cs="Times New Roman"/>
          <w:sz w:val="24"/>
          <w:szCs w:val="24"/>
          <w:lang w:eastAsia="x-none"/>
        </w:rPr>
      </w:pPr>
    </w:p>
    <w:p w14:paraId="64903CDE" w14:textId="77777777" w:rsidR="00E158C9" w:rsidRPr="00E158C9" w:rsidRDefault="00E158C9" w:rsidP="00E158C9">
      <w:pPr>
        <w:rPr>
          <w:rFonts w:eastAsia="Segoe UI" w:cs="Times New Roman"/>
          <w:sz w:val="24"/>
          <w:szCs w:val="24"/>
          <w:lang w:eastAsia="x-none"/>
        </w:rPr>
      </w:pPr>
    </w:p>
    <w:p w14:paraId="0E6B8F33" w14:textId="77777777" w:rsidR="00E158C9" w:rsidRPr="00E158C9" w:rsidRDefault="00E158C9" w:rsidP="00E158C9">
      <w:pPr>
        <w:rPr>
          <w:rFonts w:eastAsia="Segoe UI" w:cs="Times New Roman"/>
          <w:sz w:val="24"/>
          <w:szCs w:val="24"/>
          <w:lang w:eastAsia="x-none"/>
        </w:rPr>
      </w:pPr>
    </w:p>
    <w:p w14:paraId="62143C35" w14:textId="77777777" w:rsidR="00E158C9" w:rsidRPr="00E158C9" w:rsidRDefault="00E158C9" w:rsidP="00E158C9">
      <w:pPr>
        <w:rPr>
          <w:rFonts w:eastAsia="Segoe UI" w:cs="Times New Roman"/>
          <w:sz w:val="24"/>
          <w:szCs w:val="24"/>
          <w:lang w:eastAsia="x-none"/>
        </w:rPr>
      </w:pPr>
    </w:p>
    <w:p w14:paraId="3F92F282" w14:textId="77777777" w:rsidR="00E158C9" w:rsidRPr="00E158C9" w:rsidRDefault="00E158C9" w:rsidP="00E158C9">
      <w:pPr>
        <w:rPr>
          <w:rFonts w:eastAsia="Segoe UI" w:cs="Times New Roman"/>
          <w:sz w:val="24"/>
          <w:szCs w:val="24"/>
          <w:lang w:eastAsia="x-none"/>
        </w:rPr>
      </w:pPr>
    </w:p>
    <w:p w14:paraId="3936ACAC" w14:textId="77777777" w:rsidR="00E158C9" w:rsidRPr="00E158C9" w:rsidRDefault="00E158C9" w:rsidP="00E158C9">
      <w:pPr>
        <w:rPr>
          <w:rFonts w:eastAsia="Segoe UI" w:cs="Times New Roman"/>
          <w:sz w:val="24"/>
          <w:szCs w:val="24"/>
          <w:lang w:eastAsia="x-none"/>
        </w:rPr>
      </w:pPr>
    </w:p>
    <w:p w14:paraId="521D9E90" w14:textId="77777777" w:rsidR="00E158C9" w:rsidRPr="00E158C9" w:rsidRDefault="00E158C9" w:rsidP="00E158C9">
      <w:pPr>
        <w:rPr>
          <w:rFonts w:eastAsia="Segoe UI" w:cs="Times New Roman"/>
          <w:sz w:val="24"/>
          <w:szCs w:val="24"/>
          <w:lang w:eastAsia="x-none"/>
        </w:rPr>
      </w:pPr>
    </w:p>
    <w:p w14:paraId="4D9BA49C" w14:textId="77777777" w:rsidR="00E158C9" w:rsidRPr="00E158C9" w:rsidRDefault="00E158C9" w:rsidP="00E158C9">
      <w:pPr>
        <w:rPr>
          <w:rFonts w:eastAsia="Segoe UI" w:cs="Times New Roman"/>
          <w:sz w:val="24"/>
          <w:szCs w:val="24"/>
          <w:lang w:eastAsia="x-none"/>
        </w:rPr>
      </w:pPr>
    </w:p>
    <w:p w14:paraId="0E944214" w14:textId="77777777" w:rsidR="00E158C9" w:rsidRPr="00E158C9" w:rsidRDefault="00E158C9" w:rsidP="00E158C9">
      <w:pPr>
        <w:rPr>
          <w:rFonts w:eastAsia="Segoe UI" w:cs="Times New Roman"/>
          <w:sz w:val="24"/>
          <w:szCs w:val="24"/>
          <w:lang w:eastAsia="x-none"/>
        </w:rPr>
      </w:pPr>
    </w:p>
    <w:p w14:paraId="6BF18998" w14:textId="77777777" w:rsidR="00E158C9" w:rsidRPr="00E158C9" w:rsidRDefault="00E158C9" w:rsidP="00E158C9">
      <w:pPr>
        <w:rPr>
          <w:rFonts w:eastAsia="Segoe UI" w:cs="Times New Roman"/>
          <w:sz w:val="24"/>
          <w:szCs w:val="24"/>
          <w:lang w:eastAsia="x-none"/>
        </w:rPr>
      </w:pPr>
    </w:p>
    <w:p w14:paraId="727FFA8F" w14:textId="2C388574" w:rsidR="00E158C9" w:rsidRDefault="00E158C9" w:rsidP="00E158C9">
      <w:pPr>
        <w:rPr>
          <w:rFonts w:eastAsia="Segoe UI" w:cs="Times New Roman"/>
          <w:sz w:val="24"/>
          <w:szCs w:val="24"/>
          <w:lang w:eastAsia="x-none"/>
        </w:rPr>
      </w:pPr>
    </w:p>
    <w:p w14:paraId="0F648916" w14:textId="77777777" w:rsidR="00E158C9" w:rsidRDefault="00E158C9" w:rsidP="00E158C9">
      <w:pPr>
        <w:jc w:val="right"/>
        <w:rPr>
          <w:rFonts w:eastAsia="Segoe UI" w:cs="Times New Roman"/>
          <w:sz w:val="24"/>
          <w:szCs w:val="24"/>
          <w:lang w:eastAsia="x-none"/>
        </w:rPr>
      </w:pPr>
    </w:p>
    <w:p w14:paraId="1EEBD195" w14:textId="77777777" w:rsidR="00E158C9" w:rsidRDefault="00E158C9" w:rsidP="00E158C9">
      <w:pPr>
        <w:jc w:val="right"/>
        <w:rPr>
          <w:rFonts w:eastAsia="Segoe UI" w:cs="Times New Roman"/>
          <w:sz w:val="24"/>
          <w:szCs w:val="24"/>
          <w:lang w:eastAsia="x-none"/>
        </w:rPr>
      </w:pPr>
    </w:p>
    <w:p w14:paraId="57D40AA2" w14:textId="77777777" w:rsidR="00E158C9" w:rsidRDefault="00E158C9" w:rsidP="00E158C9">
      <w:pPr>
        <w:jc w:val="right"/>
        <w:rPr>
          <w:rFonts w:eastAsia="Segoe UI" w:cs="Times New Roman"/>
          <w:sz w:val="24"/>
          <w:szCs w:val="24"/>
          <w:lang w:eastAsia="x-none"/>
        </w:rPr>
      </w:pPr>
    </w:p>
    <w:p w14:paraId="7CA8C9F5" w14:textId="77777777" w:rsidR="00E158C9" w:rsidRDefault="00E158C9" w:rsidP="00E158C9">
      <w:pPr>
        <w:jc w:val="right"/>
        <w:rPr>
          <w:rFonts w:eastAsia="Segoe UI" w:cs="Times New Roman"/>
          <w:sz w:val="24"/>
          <w:szCs w:val="24"/>
          <w:lang w:eastAsia="x-none"/>
        </w:rPr>
      </w:pPr>
    </w:p>
    <w:p w14:paraId="7258A56D" w14:textId="77777777" w:rsidR="00E158C9" w:rsidRDefault="00E158C9" w:rsidP="00E158C9">
      <w:pPr>
        <w:jc w:val="right"/>
        <w:rPr>
          <w:rFonts w:eastAsia="Segoe UI" w:cs="Times New Roman"/>
          <w:sz w:val="24"/>
          <w:szCs w:val="24"/>
          <w:lang w:eastAsia="x-none"/>
        </w:rPr>
      </w:pPr>
    </w:p>
    <w:p w14:paraId="4DCF3651" w14:textId="77777777" w:rsidR="00E158C9" w:rsidRDefault="00E158C9" w:rsidP="00E158C9">
      <w:pPr>
        <w:jc w:val="right"/>
        <w:rPr>
          <w:rFonts w:eastAsia="Segoe UI" w:cs="Times New Roman"/>
          <w:sz w:val="24"/>
          <w:szCs w:val="24"/>
          <w:lang w:eastAsia="x-none"/>
        </w:rPr>
      </w:pPr>
    </w:p>
    <w:p w14:paraId="216394AC" w14:textId="77777777" w:rsidR="00E158C9" w:rsidRDefault="00E158C9" w:rsidP="00E158C9">
      <w:pPr>
        <w:jc w:val="right"/>
        <w:rPr>
          <w:rFonts w:eastAsia="Segoe UI" w:cs="Times New Roman"/>
          <w:sz w:val="24"/>
          <w:szCs w:val="24"/>
          <w:lang w:eastAsia="x-none"/>
        </w:rPr>
      </w:pPr>
    </w:p>
    <w:p w14:paraId="044B5CC2" w14:textId="77777777" w:rsidR="00E158C9" w:rsidRDefault="00E158C9" w:rsidP="00E158C9">
      <w:pPr>
        <w:jc w:val="right"/>
        <w:rPr>
          <w:rFonts w:eastAsia="Segoe UI" w:cs="Times New Roman"/>
          <w:sz w:val="24"/>
          <w:szCs w:val="24"/>
          <w:lang w:eastAsia="x-none"/>
        </w:rPr>
      </w:pPr>
    </w:p>
    <w:p w14:paraId="5A3242E3" w14:textId="77777777" w:rsidR="00E158C9" w:rsidRDefault="00E158C9" w:rsidP="00E158C9">
      <w:pPr>
        <w:jc w:val="right"/>
        <w:rPr>
          <w:rFonts w:eastAsia="Segoe UI" w:cs="Times New Roman"/>
          <w:sz w:val="24"/>
          <w:szCs w:val="24"/>
          <w:lang w:eastAsia="x-none"/>
        </w:rPr>
      </w:pPr>
    </w:p>
    <w:p w14:paraId="553CD215" w14:textId="77777777" w:rsidR="00E158C9" w:rsidRDefault="00E158C9" w:rsidP="00E158C9">
      <w:pPr>
        <w:jc w:val="right"/>
        <w:rPr>
          <w:rFonts w:eastAsia="Segoe UI" w:cs="Times New Roman"/>
          <w:sz w:val="24"/>
          <w:szCs w:val="24"/>
          <w:lang w:eastAsia="x-none"/>
        </w:rPr>
      </w:pPr>
    </w:p>
    <w:p w14:paraId="195464BF" w14:textId="77777777" w:rsidR="00E158C9" w:rsidRDefault="00E158C9" w:rsidP="00E158C9">
      <w:pPr>
        <w:jc w:val="right"/>
        <w:rPr>
          <w:rFonts w:eastAsia="Segoe UI" w:cs="Times New Roman"/>
          <w:sz w:val="24"/>
          <w:szCs w:val="24"/>
          <w:lang w:eastAsia="x-none"/>
        </w:rPr>
      </w:pPr>
    </w:p>
    <w:p w14:paraId="55A9A331" w14:textId="77777777" w:rsidR="00E158C9" w:rsidRDefault="00E158C9" w:rsidP="00E158C9">
      <w:pPr>
        <w:jc w:val="right"/>
        <w:rPr>
          <w:rFonts w:eastAsia="Segoe UI" w:cs="Times New Roman"/>
          <w:sz w:val="24"/>
          <w:szCs w:val="24"/>
          <w:lang w:eastAsia="x-none"/>
        </w:rPr>
      </w:pPr>
    </w:p>
    <w:p w14:paraId="0CA274C1" w14:textId="77777777" w:rsidR="00E158C9" w:rsidRDefault="00E158C9" w:rsidP="00E158C9">
      <w:pPr>
        <w:jc w:val="right"/>
        <w:rPr>
          <w:rFonts w:eastAsia="Segoe UI" w:cs="Times New Roman"/>
          <w:sz w:val="24"/>
          <w:szCs w:val="24"/>
          <w:lang w:eastAsia="x-none"/>
        </w:rPr>
      </w:pPr>
    </w:p>
    <w:p w14:paraId="050486BF" w14:textId="77777777" w:rsidR="00E158C9" w:rsidRDefault="00E158C9" w:rsidP="00E158C9">
      <w:pPr>
        <w:jc w:val="right"/>
        <w:rPr>
          <w:rFonts w:ascii="Times New Roman" w:hAnsi="Times New Roman"/>
          <w:b/>
          <w:bCs/>
          <w:sz w:val="28"/>
          <w:szCs w:val="28"/>
        </w:rPr>
      </w:pPr>
      <w:bookmarkStart w:id="55" w:name="_Toc128389044"/>
      <w:bookmarkStart w:id="56" w:name="_Toc128410385"/>
      <w:bookmarkStart w:id="57" w:name="_Toc128411186"/>
      <w:bookmarkStart w:id="58" w:name="_Toc128474428"/>
    </w:p>
    <w:p w14:paraId="19B200DD" w14:textId="77777777" w:rsidR="00E158C9" w:rsidRDefault="00E158C9" w:rsidP="00E158C9">
      <w:pPr>
        <w:jc w:val="right"/>
        <w:rPr>
          <w:rFonts w:ascii="Times New Roman" w:hAnsi="Times New Roman"/>
          <w:b/>
          <w:bCs/>
          <w:sz w:val="28"/>
          <w:szCs w:val="28"/>
        </w:rPr>
      </w:pPr>
    </w:p>
    <w:p w14:paraId="5CD7EFF5" w14:textId="77777777" w:rsidR="00E158C9" w:rsidRDefault="00E158C9" w:rsidP="00E158C9">
      <w:pPr>
        <w:jc w:val="right"/>
        <w:rPr>
          <w:rFonts w:ascii="Times New Roman" w:hAnsi="Times New Roman"/>
          <w:b/>
          <w:bCs/>
          <w:sz w:val="28"/>
          <w:szCs w:val="28"/>
        </w:rPr>
      </w:pPr>
    </w:p>
    <w:p w14:paraId="631D6364" w14:textId="77777777" w:rsidR="00E158C9" w:rsidRDefault="00E158C9" w:rsidP="00E158C9">
      <w:pPr>
        <w:jc w:val="right"/>
        <w:rPr>
          <w:rFonts w:ascii="Times New Roman" w:hAnsi="Times New Roman"/>
          <w:b/>
          <w:bCs/>
          <w:sz w:val="28"/>
          <w:szCs w:val="28"/>
        </w:rPr>
      </w:pPr>
    </w:p>
    <w:p w14:paraId="797AE7EA" w14:textId="77777777" w:rsidR="00E158C9" w:rsidRDefault="00E158C9" w:rsidP="00E158C9">
      <w:pPr>
        <w:jc w:val="right"/>
        <w:rPr>
          <w:rFonts w:ascii="Times New Roman" w:hAnsi="Times New Roman"/>
          <w:b/>
          <w:bCs/>
          <w:sz w:val="28"/>
          <w:szCs w:val="28"/>
        </w:rPr>
      </w:pPr>
    </w:p>
    <w:p w14:paraId="7B1FEE1F" w14:textId="77777777" w:rsidR="00E158C9" w:rsidRDefault="00E158C9" w:rsidP="00E158C9">
      <w:pPr>
        <w:jc w:val="right"/>
        <w:rPr>
          <w:rFonts w:ascii="Times New Roman" w:hAnsi="Times New Roman"/>
          <w:b/>
          <w:bCs/>
          <w:sz w:val="28"/>
          <w:szCs w:val="28"/>
        </w:rPr>
      </w:pPr>
    </w:p>
    <w:p w14:paraId="12FF0DAE" w14:textId="77777777" w:rsidR="00E158C9" w:rsidRDefault="00E158C9" w:rsidP="00E158C9">
      <w:pPr>
        <w:jc w:val="right"/>
        <w:rPr>
          <w:rFonts w:ascii="Times New Roman" w:hAnsi="Times New Roman"/>
          <w:b/>
          <w:bCs/>
          <w:sz w:val="28"/>
          <w:szCs w:val="28"/>
        </w:rPr>
      </w:pPr>
    </w:p>
    <w:p w14:paraId="5DBC8DC6" w14:textId="77777777" w:rsidR="00E158C9" w:rsidRDefault="00E158C9" w:rsidP="00E158C9">
      <w:pPr>
        <w:jc w:val="right"/>
        <w:rPr>
          <w:rFonts w:ascii="Times New Roman" w:hAnsi="Times New Roman"/>
          <w:b/>
          <w:bCs/>
          <w:sz w:val="28"/>
          <w:szCs w:val="28"/>
        </w:rPr>
      </w:pPr>
    </w:p>
    <w:p w14:paraId="2597BC4C" w14:textId="77777777" w:rsidR="00E158C9" w:rsidRDefault="00E158C9" w:rsidP="00E158C9">
      <w:pPr>
        <w:jc w:val="right"/>
        <w:rPr>
          <w:rFonts w:ascii="Times New Roman" w:hAnsi="Times New Roman"/>
          <w:b/>
          <w:bCs/>
          <w:sz w:val="28"/>
          <w:szCs w:val="28"/>
        </w:rPr>
      </w:pPr>
    </w:p>
    <w:p w14:paraId="491F8181" w14:textId="77777777" w:rsidR="00E158C9" w:rsidRDefault="00E158C9" w:rsidP="00E158C9">
      <w:pPr>
        <w:jc w:val="right"/>
        <w:rPr>
          <w:rFonts w:ascii="Times New Roman" w:hAnsi="Times New Roman"/>
          <w:b/>
          <w:bCs/>
          <w:sz w:val="28"/>
          <w:szCs w:val="28"/>
        </w:rPr>
      </w:pPr>
    </w:p>
    <w:p w14:paraId="58B82028" w14:textId="77777777" w:rsidR="00E158C9" w:rsidRDefault="00E158C9" w:rsidP="00E158C9">
      <w:pPr>
        <w:jc w:val="right"/>
        <w:rPr>
          <w:rFonts w:ascii="Times New Roman" w:hAnsi="Times New Roman"/>
          <w:b/>
          <w:bCs/>
          <w:sz w:val="28"/>
          <w:szCs w:val="28"/>
        </w:rPr>
      </w:pPr>
    </w:p>
    <w:p w14:paraId="2AB686C2" w14:textId="77777777" w:rsidR="00E158C9" w:rsidRDefault="00E158C9" w:rsidP="00E158C9">
      <w:pPr>
        <w:jc w:val="right"/>
        <w:rPr>
          <w:rFonts w:ascii="Times New Roman" w:hAnsi="Times New Roman"/>
          <w:b/>
          <w:bCs/>
          <w:sz w:val="28"/>
          <w:szCs w:val="28"/>
        </w:rPr>
      </w:pPr>
    </w:p>
    <w:p w14:paraId="375C8D5B" w14:textId="77777777" w:rsidR="00E158C9" w:rsidRDefault="00E158C9" w:rsidP="00E158C9">
      <w:pPr>
        <w:jc w:val="right"/>
        <w:rPr>
          <w:rFonts w:ascii="Times New Roman" w:hAnsi="Times New Roman"/>
          <w:b/>
          <w:bCs/>
          <w:sz w:val="28"/>
          <w:szCs w:val="28"/>
        </w:rPr>
      </w:pPr>
    </w:p>
    <w:p w14:paraId="74A79D78" w14:textId="77777777" w:rsidR="00E158C9" w:rsidRDefault="00E158C9" w:rsidP="00E158C9">
      <w:pPr>
        <w:jc w:val="right"/>
        <w:rPr>
          <w:rFonts w:ascii="Times New Roman" w:hAnsi="Times New Roman"/>
          <w:b/>
          <w:bCs/>
          <w:sz w:val="28"/>
          <w:szCs w:val="28"/>
        </w:rPr>
      </w:pPr>
    </w:p>
    <w:p w14:paraId="334C25B9" w14:textId="77777777" w:rsidR="00E158C9" w:rsidRPr="008462CA" w:rsidRDefault="00E158C9" w:rsidP="00E158C9">
      <w:pPr>
        <w:jc w:val="right"/>
        <w:rPr>
          <w:rFonts w:ascii="Times New Roman" w:hAnsi="Times New Roman"/>
          <w:b/>
          <w:bCs/>
          <w:sz w:val="28"/>
          <w:szCs w:val="28"/>
        </w:rPr>
      </w:pPr>
      <w:r w:rsidRPr="008462CA">
        <w:rPr>
          <w:rFonts w:ascii="Times New Roman" w:hAnsi="Times New Roman"/>
          <w:b/>
          <w:bCs/>
          <w:sz w:val="28"/>
          <w:szCs w:val="28"/>
        </w:rPr>
        <w:lastRenderedPageBreak/>
        <w:t>Приложение 3.4</w:t>
      </w:r>
      <w:bookmarkEnd w:id="55"/>
      <w:bookmarkEnd w:id="56"/>
      <w:bookmarkEnd w:id="57"/>
      <w:bookmarkEnd w:id="58"/>
    </w:p>
    <w:p w14:paraId="0B5000D4" w14:textId="77777777" w:rsidR="00E158C9" w:rsidRPr="008462CA" w:rsidRDefault="00E158C9" w:rsidP="00E158C9">
      <w:pPr>
        <w:jc w:val="right"/>
        <w:rPr>
          <w:rFonts w:ascii="Times New Roman" w:hAnsi="Times New Roman"/>
          <w:sz w:val="28"/>
          <w:szCs w:val="28"/>
        </w:rPr>
      </w:pPr>
      <w:r w:rsidRPr="008462CA">
        <w:rPr>
          <w:rFonts w:ascii="Times New Roman" w:hAnsi="Times New Roman"/>
          <w:sz w:val="28"/>
          <w:szCs w:val="28"/>
        </w:rPr>
        <w:t>к</w:t>
      </w:r>
      <w:r w:rsidRPr="008462CA">
        <w:rPr>
          <w:rFonts w:ascii="Times New Roman" w:hAnsi="Times New Roman"/>
          <w:b/>
          <w:bCs/>
          <w:sz w:val="28"/>
          <w:szCs w:val="28"/>
        </w:rPr>
        <w:t xml:space="preserve"> </w:t>
      </w:r>
      <w:r w:rsidRPr="008462CA">
        <w:rPr>
          <w:rFonts w:ascii="Times New Roman" w:hAnsi="Times New Roman"/>
          <w:sz w:val="28"/>
          <w:szCs w:val="28"/>
        </w:rPr>
        <w:t xml:space="preserve">ПОП-П по специальности </w:t>
      </w:r>
    </w:p>
    <w:p w14:paraId="173C7798" w14:textId="77777777" w:rsidR="00E158C9" w:rsidRPr="00A226B7" w:rsidRDefault="00E158C9" w:rsidP="00E158C9">
      <w:pPr>
        <w:jc w:val="right"/>
        <w:rPr>
          <w:rFonts w:ascii="Times New Roman" w:hAnsi="Times New Roman"/>
          <w:b/>
          <w:bCs/>
          <w:sz w:val="24"/>
          <w:szCs w:val="24"/>
          <w:vertAlign w:val="superscript"/>
        </w:rPr>
      </w:pPr>
      <w:r w:rsidRPr="008462CA">
        <w:rPr>
          <w:rFonts w:ascii="Times New Roman" w:hAnsi="Times New Roman"/>
          <w:sz w:val="28"/>
          <w:szCs w:val="28"/>
        </w:rPr>
        <w:t>43.02.17 Технологии индустрии красоты</w:t>
      </w:r>
    </w:p>
    <w:p w14:paraId="05C4CD00" w14:textId="77777777" w:rsidR="00E158C9" w:rsidRPr="00A226B7" w:rsidRDefault="00E158C9" w:rsidP="00E158C9">
      <w:pPr>
        <w:jc w:val="center"/>
        <w:rPr>
          <w:rFonts w:ascii="Times New Roman" w:hAnsi="Times New Roman"/>
          <w:b/>
          <w:sz w:val="24"/>
          <w:szCs w:val="24"/>
        </w:rPr>
      </w:pPr>
    </w:p>
    <w:p w14:paraId="69F9371D" w14:textId="77777777" w:rsidR="00E158C9" w:rsidRDefault="00E158C9" w:rsidP="00E158C9">
      <w:pPr>
        <w:jc w:val="center"/>
        <w:rPr>
          <w:rFonts w:ascii="Times New Roman" w:hAnsi="Times New Roman"/>
          <w:b/>
        </w:rPr>
      </w:pPr>
    </w:p>
    <w:p w14:paraId="18C443A1" w14:textId="77777777" w:rsidR="00E158C9" w:rsidRDefault="00E158C9" w:rsidP="00E158C9">
      <w:pPr>
        <w:jc w:val="center"/>
        <w:rPr>
          <w:rFonts w:ascii="Times New Roman" w:hAnsi="Times New Roman"/>
          <w:b/>
        </w:rPr>
      </w:pPr>
    </w:p>
    <w:p w14:paraId="3C634723" w14:textId="77777777" w:rsidR="00E158C9" w:rsidRDefault="00E158C9" w:rsidP="00E158C9">
      <w:pPr>
        <w:jc w:val="center"/>
        <w:rPr>
          <w:rFonts w:ascii="Times New Roman" w:hAnsi="Times New Roman"/>
          <w:b/>
        </w:rPr>
      </w:pPr>
    </w:p>
    <w:p w14:paraId="47ACE6C7" w14:textId="77777777" w:rsidR="00E158C9" w:rsidRDefault="00E158C9" w:rsidP="00E158C9">
      <w:pPr>
        <w:jc w:val="center"/>
        <w:rPr>
          <w:rFonts w:ascii="Times New Roman" w:hAnsi="Times New Roman"/>
          <w:b/>
        </w:rPr>
      </w:pPr>
    </w:p>
    <w:p w14:paraId="4F1E2AB2" w14:textId="77777777" w:rsidR="00E158C9" w:rsidRDefault="00E158C9" w:rsidP="00E158C9">
      <w:pPr>
        <w:jc w:val="center"/>
        <w:rPr>
          <w:rFonts w:ascii="Times New Roman" w:hAnsi="Times New Roman"/>
          <w:b/>
        </w:rPr>
      </w:pPr>
    </w:p>
    <w:p w14:paraId="5358D6AA" w14:textId="77777777" w:rsidR="00E158C9" w:rsidRDefault="00E158C9" w:rsidP="00E158C9">
      <w:pPr>
        <w:jc w:val="center"/>
        <w:rPr>
          <w:rFonts w:ascii="Times New Roman" w:hAnsi="Times New Roman"/>
          <w:b/>
        </w:rPr>
      </w:pPr>
    </w:p>
    <w:p w14:paraId="12301618" w14:textId="77777777" w:rsidR="00E158C9" w:rsidRPr="009E6714" w:rsidRDefault="00E158C9" w:rsidP="00E158C9">
      <w:pPr>
        <w:jc w:val="center"/>
        <w:rPr>
          <w:rFonts w:ascii="Times New Roman" w:hAnsi="Times New Roman"/>
          <w:b/>
        </w:rPr>
      </w:pPr>
    </w:p>
    <w:p w14:paraId="59CC647E" w14:textId="77777777" w:rsidR="00E158C9" w:rsidRPr="008462CA" w:rsidRDefault="00E158C9" w:rsidP="00E158C9">
      <w:pPr>
        <w:jc w:val="center"/>
        <w:rPr>
          <w:rFonts w:ascii="Times New Roman" w:hAnsi="Times New Roman"/>
          <w:b/>
          <w:bCs/>
          <w:sz w:val="28"/>
          <w:szCs w:val="28"/>
        </w:rPr>
      </w:pPr>
      <w:bookmarkStart w:id="59" w:name="_Toc128389045"/>
      <w:bookmarkStart w:id="60" w:name="_Toc128410386"/>
      <w:bookmarkStart w:id="61" w:name="_Toc128411187"/>
      <w:bookmarkStart w:id="62" w:name="_Toc128474429"/>
      <w:r w:rsidRPr="008462CA">
        <w:rPr>
          <w:rFonts w:ascii="Times New Roman" w:hAnsi="Times New Roman"/>
          <w:b/>
          <w:bCs/>
          <w:sz w:val="28"/>
          <w:szCs w:val="28"/>
        </w:rPr>
        <w:t xml:space="preserve"> РАБОЧАЯ ПРОГРАММА УЧЕБНОЙ ДИСЦИПЛИНЫ</w:t>
      </w:r>
      <w:bookmarkEnd w:id="59"/>
      <w:bookmarkEnd w:id="60"/>
      <w:bookmarkEnd w:id="61"/>
      <w:bookmarkEnd w:id="62"/>
    </w:p>
    <w:p w14:paraId="11382472" w14:textId="77777777" w:rsidR="00E158C9" w:rsidRPr="008462CA" w:rsidRDefault="00E158C9" w:rsidP="00E158C9">
      <w:pPr>
        <w:jc w:val="center"/>
        <w:rPr>
          <w:rFonts w:ascii="Times New Roman" w:hAnsi="Times New Roman"/>
          <w:b/>
          <w:bCs/>
          <w:sz w:val="28"/>
          <w:szCs w:val="28"/>
          <w:vertAlign w:val="superscript"/>
        </w:rPr>
      </w:pPr>
      <w:bookmarkStart w:id="63" w:name="_Toc128389046"/>
      <w:bookmarkStart w:id="64" w:name="_Toc128410387"/>
      <w:bookmarkStart w:id="65" w:name="_Toc128411188"/>
      <w:bookmarkStart w:id="66" w:name="_Toc128474430"/>
      <w:r w:rsidRPr="008462CA">
        <w:rPr>
          <w:rFonts w:ascii="Times New Roman" w:hAnsi="Times New Roman"/>
          <w:b/>
          <w:bCs/>
          <w:sz w:val="28"/>
          <w:szCs w:val="28"/>
        </w:rPr>
        <w:t>СГ.04 ФИЗИЧЕСКАЯ КУЛЬТУРА</w:t>
      </w:r>
      <w:bookmarkEnd w:id="63"/>
      <w:bookmarkEnd w:id="64"/>
      <w:bookmarkEnd w:id="65"/>
      <w:bookmarkEnd w:id="66"/>
    </w:p>
    <w:p w14:paraId="31DAE7C1" w14:textId="77777777" w:rsidR="00E158C9" w:rsidRPr="009E6714" w:rsidRDefault="00E158C9" w:rsidP="00E158C9">
      <w:pPr>
        <w:jc w:val="center"/>
        <w:rPr>
          <w:rFonts w:ascii="Times New Roman" w:hAnsi="Times New Roman"/>
          <w:b/>
        </w:rPr>
      </w:pPr>
    </w:p>
    <w:p w14:paraId="35F9B5C0" w14:textId="77777777" w:rsidR="00E158C9" w:rsidRPr="009E6714" w:rsidRDefault="00E158C9" w:rsidP="00E158C9">
      <w:pPr>
        <w:rPr>
          <w:rFonts w:ascii="Times New Roman" w:hAnsi="Times New Roman"/>
          <w:b/>
        </w:rPr>
      </w:pPr>
    </w:p>
    <w:p w14:paraId="47BE4A09" w14:textId="77777777" w:rsidR="00E158C9" w:rsidRPr="009E6714" w:rsidRDefault="00E158C9" w:rsidP="00E158C9">
      <w:pPr>
        <w:rPr>
          <w:rFonts w:ascii="Times New Roman" w:hAnsi="Times New Roman"/>
          <w:b/>
        </w:rPr>
      </w:pPr>
    </w:p>
    <w:p w14:paraId="6A2B1974" w14:textId="77777777" w:rsidR="00E158C9" w:rsidRPr="009E6714" w:rsidRDefault="00E158C9" w:rsidP="00E158C9">
      <w:pPr>
        <w:rPr>
          <w:rFonts w:ascii="Times New Roman" w:hAnsi="Times New Roman"/>
          <w:b/>
        </w:rPr>
      </w:pPr>
    </w:p>
    <w:p w14:paraId="127C5D59" w14:textId="77777777" w:rsidR="00E158C9" w:rsidRPr="009E6714" w:rsidRDefault="00E158C9" w:rsidP="00E158C9">
      <w:pPr>
        <w:rPr>
          <w:rFonts w:ascii="Times New Roman" w:hAnsi="Times New Roman"/>
          <w:b/>
        </w:rPr>
      </w:pPr>
    </w:p>
    <w:p w14:paraId="4815C984" w14:textId="77777777" w:rsidR="00E158C9" w:rsidRPr="009E6714" w:rsidRDefault="00E158C9" w:rsidP="00E158C9">
      <w:pPr>
        <w:rPr>
          <w:rFonts w:ascii="Times New Roman" w:hAnsi="Times New Roman"/>
          <w:b/>
        </w:rPr>
      </w:pPr>
    </w:p>
    <w:p w14:paraId="06E0B0E9" w14:textId="77777777" w:rsidR="00E158C9" w:rsidRPr="009E6714" w:rsidRDefault="00E158C9" w:rsidP="00E158C9">
      <w:pPr>
        <w:rPr>
          <w:rFonts w:ascii="Times New Roman" w:hAnsi="Times New Roman"/>
          <w:b/>
        </w:rPr>
      </w:pPr>
    </w:p>
    <w:p w14:paraId="74EF99F5" w14:textId="77777777" w:rsidR="00E158C9" w:rsidRPr="009E6714" w:rsidRDefault="00E158C9" w:rsidP="00E158C9">
      <w:pPr>
        <w:rPr>
          <w:rFonts w:ascii="Times New Roman" w:hAnsi="Times New Roman"/>
          <w:b/>
        </w:rPr>
      </w:pPr>
    </w:p>
    <w:p w14:paraId="26F23880" w14:textId="77777777" w:rsidR="00E158C9" w:rsidRPr="009E6714" w:rsidRDefault="00E158C9" w:rsidP="00E158C9">
      <w:pPr>
        <w:rPr>
          <w:rFonts w:ascii="Times New Roman" w:hAnsi="Times New Roman"/>
          <w:b/>
        </w:rPr>
      </w:pPr>
    </w:p>
    <w:p w14:paraId="356E60F0" w14:textId="77777777" w:rsidR="00E158C9" w:rsidRPr="009E6714" w:rsidRDefault="00E158C9" w:rsidP="00E158C9">
      <w:pPr>
        <w:rPr>
          <w:rFonts w:ascii="Times New Roman" w:hAnsi="Times New Roman"/>
          <w:b/>
        </w:rPr>
      </w:pPr>
    </w:p>
    <w:p w14:paraId="6689BA3E" w14:textId="77777777" w:rsidR="00E158C9" w:rsidRPr="009E6714" w:rsidRDefault="00E158C9" w:rsidP="00E158C9">
      <w:pPr>
        <w:rPr>
          <w:rFonts w:ascii="Times New Roman" w:hAnsi="Times New Roman"/>
          <w:b/>
        </w:rPr>
      </w:pPr>
    </w:p>
    <w:p w14:paraId="4CBABB4F" w14:textId="77777777" w:rsidR="00E158C9" w:rsidRPr="009E6714" w:rsidRDefault="00E158C9" w:rsidP="00E158C9">
      <w:pPr>
        <w:rPr>
          <w:rFonts w:ascii="Times New Roman" w:hAnsi="Times New Roman"/>
          <w:b/>
        </w:rPr>
      </w:pPr>
    </w:p>
    <w:p w14:paraId="32B096EC" w14:textId="77777777" w:rsidR="00E158C9" w:rsidRPr="009E6714" w:rsidRDefault="00E158C9" w:rsidP="00E158C9">
      <w:pPr>
        <w:rPr>
          <w:rFonts w:ascii="Times New Roman" w:hAnsi="Times New Roman"/>
          <w:b/>
        </w:rPr>
      </w:pPr>
    </w:p>
    <w:p w14:paraId="3B9AB1AD" w14:textId="77777777" w:rsidR="00E158C9" w:rsidRPr="009E6714" w:rsidRDefault="00E158C9" w:rsidP="00E158C9">
      <w:pPr>
        <w:rPr>
          <w:rFonts w:ascii="Times New Roman" w:hAnsi="Times New Roman"/>
          <w:b/>
        </w:rPr>
      </w:pPr>
    </w:p>
    <w:p w14:paraId="389F20CD" w14:textId="77777777" w:rsidR="00E158C9" w:rsidRPr="009E6714" w:rsidRDefault="00E158C9" w:rsidP="00E158C9">
      <w:pPr>
        <w:rPr>
          <w:rFonts w:ascii="Times New Roman" w:hAnsi="Times New Roman"/>
          <w:b/>
        </w:rPr>
      </w:pPr>
    </w:p>
    <w:p w14:paraId="265D172E" w14:textId="77777777" w:rsidR="00E158C9" w:rsidRDefault="00E158C9" w:rsidP="00E158C9">
      <w:pPr>
        <w:jc w:val="center"/>
        <w:rPr>
          <w:rFonts w:ascii="Times New Roman" w:hAnsi="Times New Roman"/>
          <w:b/>
          <w:bCs/>
          <w:sz w:val="24"/>
        </w:rPr>
      </w:pPr>
    </w:p>
    <w:p w14:paraId="5C4F0F6F" w14:textId="77777777" w:rsidR="00E158C9" w:rsidRDefault="00E158C9" w:rsidP="00E158C9">
      <w:pPr>
        <w:jc w:val="center"/>
        <w:rPr>
          <w:rFonts w:ascii="Times New Roman" w:hAnsi="Times New Roman"/>
          <w:b/>
          <w:bCs/>
          <w:sz w:val="24"/>
        </w:rPr>
      </w:pPr>
    </w:p>
    <w:p w14:paraId="600FF95A" w14:textId="77777777" w:rsidR="00E158C9" w:rsidRDefault="00E158C9" w:rsidP="00E158C9">
      <w:pPr>
        <w:jc w:val="center"/>
        <w:rPr>
          <w:rFonts w:ascii="Times New Roman" w:hAnsi="Times New Roman"/>
          <w:b/>
          <w:bCs/>
          <w:sz w:val="24"/>
        </w:rPr>
      </w:pPr>
    </w:p>
    <w:p w14:paraId="5FDDDE57" w14:textId="77777777" w:rsidR="00E158C9" w:rsidRDefault="00E158C9" w:rsidP="00E158C9">
      <w:pPr>
        <w:jc w:val="center"/>
        <w:rPr>
          <w:rFonts w:ascii="Times New Roman" w:hAnsi="Times New Roman"/>
          <w:b/>
          <w:bCs/>
          <w:sz w:val="24"/>
        </w:rPr>
      </w:pPr>
    </w:p>
    <w:p w14:paraId="5DA797FB" w14:textId="77777777" w:rsidR="00E158C9" w:rsidRDefault="00E158C9" w:rsidP="00E158C9">
      <w:pPr>
        <w:jc w:val="center"/>
        <w:rPr>
          <w:rFonts w:ascii="Times New Roman" w:hAnsi="Times New Roman"/>
          <w:b/>
          <w:bCs/>
          <w:sz w:val="24"/>
        </w:rPr>
      </w:pPr>
    </w:p>
    <w:p w14:paraId="017E5300" w14:textId="77777777" w:rsidR="00E158C9" w:rsidRDefault="00E158C9" w:rsidP="00E158C9">
      <w:pPr>
        <w:jc w:val="center"/>
        <w:rPr>
          <w:rFonts w:ascii="Times New Roman" w:hAnsi="Times New Roman"/>
          <w:b/>
          <w:bCs/>
          <w:sz w:val="24"/>
        </w:rPr>
      </w:pPr>
    </w:p>
    <w:p w14:paraId="6642E02B" w14:textId="77777777" w:rsidR="00E158C9" w:rsidRDefault="00E158C9" w:rsidP="00E158C9">
      <w:pPr>
        <w:jc w:val="center"/>
        <w:rPr>
          <w:rFonts w:ascii="Times New Roman" w:hAnsi="Times New Roman"/>
          <w:b/>
          <w:bCs/>
          <w:sz w:val="24"/>
        </w:rPr>
      </w:pPr>
    </w:p>
    <w:p w14:paraId="2E9EC22A" w14:textId="77777777" w:rsidR="00E158C9" w:rsidRDefault="00E158C9" w:rsidP="00E158C9">
      <w:pPr>
        <w:jc w:val="center"/>
        <w:rPr>
          <w:rFonts w:ascii="Times New Roman" w:hAnsi="Times New Roman"/>
          <w:b/>
          <w:bCs/>
          <w:sz w:val="24"/>
        </w:rPr>
      </w:pPr>
    </w:p>
    <w:p w14:paraId="1B8BA3D2" w14:textId="77777777" w:rsidR="00E158C9" w:rsidRDefault="00E158C9" w:rsidP="00E158C9">
      <w:pPr>
        <w:jc w:val="center"/>
        <w:rPr>
          <w:rFonts w:ascii="Times New Roman" w:hAnsi="Times New Roman"/>
          <w:b/>
          <w:bCs/>
          <w:sz w:val="24"/>
        </w:rPr>
      </w:pPr>
    </w:p>
    <w:p w14:paraId="57186B9B" w14:textId="77777777" w:rsidR="00E158C9" w:rsidRDefault="00E158C9" w:rsidP="00E158C9">
      <w:pPr>
        <w:jc w:val="center"/>
        <w:rPr>
          <w:rFonts w:ascii="Times New Roman" w:hAnsi="Times New Roman"/>
          <w:b/>
          <w:bCs/>
          <w:sz w:val="24"/>
        </w:rPr>
      </w:pPr>
    </w:p>
    <w:p w14:paraId="5EE4FB9D" w14:textId="77777777" w:rsidR="00E158C9" w:rsidRDefault="00E158C9" w:rsidP="00E158C9">
      <w:pPr>
        <w:jc w:val="center"/>
        <w:rPr>
          <w:rFonts w:ascii="Times New Roman" w:hAnsi="Times New Roman"/>
          <w:b/>
          <w:bCs/>
          <w:sz w:val="24"/>
        </w:rPr>
      </w:pPr>
    </w:p>
    <w:p w14:paraId="11959BDE" w14:textId="77777777" w:rsidR="00E158C9" w:rsidRDefault="00E158C9" w:rsidP="00E158C9">
      <w:pPr>
        <w:jc w:val="center"/>
        <w:rPr>
          <w:rFonts w:ascii="Times New Roman" w:hAnsi="Times New Roman"/>
          <w:b/>
          <w:bCs/>
          <w:sz w:val="24"/>
        </w:rPr>
      </w:pPr>
    </w:p>
    <w:p w14:paraId="3389415B" w14:textId="77777777" w:rsidR="00E158C9" w:rsidRDefault="00E158C9" w:rsidP="00E158C9">
      <w:pPr>
        <w:jc w:val="center"/>
        <w:rPr>
          <w:rFonts w:ascii="Times New Roman" w:hAnsi="Times New Roman"/>
          <w:b/>
          <w:bCs/>
          <w:sz w:val="24"/>
        </w:rPr>
      </w:pPr>
    </w:p>
    <w:p w14:paraId="339D1242" w14:textId="77777777" w:rsidR="00E158C9" w:rsidRDefault="00E158C9" w:rsidP="00E158C9">
      <w:pPr>
        <w:jc w:val="center"/>
        <w:rPr>
          <w:rFonts w:ascii="Times New Roman" w:hAnsi="Times New Roman"/>
          <w:b/>
          <w:bCs/>
          <w:sz w:val="24"/>
        </w:rPr>
      </w:pPr>
    </w:p>
    <w:p w14:paraId="2BD22B6B" w14:textId="77777777" w:rsidR="00E158C9" w:rsidRDefault="00E158C9" w:rsidP="00E158C9">
      <w:pPr>
        <w:jc w:val="center"/>
        <w:rPr>
          <w:rFonts w:ascii="Times New Roman" w:hAnsi="Times New Roman"/>
          <w:b/>
          <w:bCs/>
          <w:sz w:val="24"/>
        </w:rPr>
      </w:pPr>
    </w:p>
    <w:p w14:paraId="38D87F9D" w14:textId="77777777" w:rsidR="00E158C9" w:rsidRDefault="00E158C9" w:rsidP="00E158C9">
      <w:pPr>
        <w:jc w:val="center"/>
        <w:rPr>
          <w:rFonts w:ascii="Times New Roman" w:hAnsi="Times New Roman"/>
          <w:b/>
          <w:bCs/>
          <w:sz w:val="24"/>
        </w:rPr>
      </w:pPr>
    </w:p>
    <w:p w14:paraId="64A47869" w14:textId="77777777" w:rsidR="00E158C9" w:rsidRDefault="00E158C9" w:rsidP="00E158C9">
      <w:pPr>
        <w:jc w:val="center"/>
        <w:rPr>
          <w:rFonts w:ascii="Times New Roman" w:hAnsi="Times New Roman"/>
          <w:b/>
          <w:bCs/>
          <w:sz w:val="24"/>
        </w:rPr>
      </w:pPr>
    </w:p>
    <w:p w14:paraId="14AC2DD6" w14:textId="77777777" w:rsidR="00E158C9" w:rsidRDefault="00E158C9" w:rsidP="00E158C9">
      <w:pPr>
        <w:jc w:val="center"/>
        <w:rPr>
          <w:rFonts w:ascii="Times New Roman" w:hAnsi="Times New Roman"/>
          <w:b/>
          <w:bCs/>
          <w:sz w:val="24"/>
        </w:rPr>
      </w:pPr>
    </w:p>
    <w:p w14:paraId="2C672E7B" w14:textId="77777777" w:rsidR="00E158C9" w:rsidRDefault="00E158C9" w:rsidP="00E158C9">
      <w:pPr>
        <w:jc w:val="center"/>
        <w:rPr>
          <w:rFonts w:ascii="Times New Roman" w:hAnsi="Times New Roman"/>
          <w:b/>
          <w:bCs/>
          <w:sz w:val="24"/>
        </w:rPr>
      </w:pPr>
    </w:p>
    <w:p w14:paraId="0D6EDFF5" w14:textId="77777777" w:rsidR="00E158C9" w:rsidRDefault="00E158C9" w:rsidP="00E158C9">
      <w:pPr>
        <w:jc w:val="center"/>
        <w:rPr>
          <w:rFonts w:ascii="Times New Roman" w:hAnsi="Times New Roman"/>
          <w:b/>
          <w:bCs/>
          <w:sz w:val="24"/>
        </w:rPr>
      </w:pPr>
    </w:p>
    <w:p w14:paraId="7192611D" w14:textId="77777777" w:rsidR="00E158C9" w:rsidRDefault="00E158C9" w:rsidP="00E158C9">
      <w:pPr>
        <w:jc w:val="center"/>
        <w:rPr>
          <w:rFonts w:ascii="Times New Roman" w:hAnsi="Times New Roman"/>
          <w:b/>
          <w:bCs/>
          <w:sz w:val="24"/>
        </w:rPr>
      </w:pPr>
    </w:p>
    <w:p w14:paraId="17A48EB2" w14:textId="77777777" w:rsidR="00E158C9" w:rsidRDefault="00E158C9" w:rsidP="00E158C9">
      <w:pPr>
        <w:jc w:val="center"/>
        <w:rPr>
          <w:rFonts w:ascii="Times New Roman" w:hAnsi="Times New Roman"/>
          <w:b/>
          <w:bCs/>
          <w:sz w:val="24"/>
        </w:rPr>
      </w:pPr>
    </w:p>
    <w:p w14:paraId="1F031191" w14:textId="77777777" w:rsidR="00E158C9" w:rsidRDefault="00E158C9" w:rsidP="00E158C9">
      <w:pPr>
        <w:jc w:val="center"/>
        <w:rPr>
          <w:rFonts w:ascii="Times New Roman" w:hAnsi="Times New Roman"/>
          <w:b/>
          <w:bCs/>
          <w:sz w:val="24"/>
        </w:rPr>
      </w:pPr>
    </w:p>
    <w:p w14:paraId="53C5A56A" w14:textId="77777777" w:rsidR="00E158C9" w:rsidRDefault="00E158C9" w:rsidP="00E158C9">
      <w:pPr>
        <w:jc w:val="center"/>
        <w:rPr>
          <w:rFonts w:ascii="Times New Roman" w:hAnsi="Times New Roman"/>
          <w:b/>
          <w:bCs/>
          <w:sz w:val="24"/>
        </w:rPr>
      </w:pPr>
    </w:p>
    <w:p w14:paraId="6067C71F" w14:textId="77777777" w:rsidR="00E158C9" w:rsidRDefault="00E158C9" w:rsidP="00E158C9">
      <w:pPr>
        <w:jc w:val="center"/>
        <w:rPr>
          <w:rFonts w:ascii="Times New Roman" w:hAnsi="Times New Roman"/>
          <w:b/>
          <w:bCs/>
          <w:sz w:val="24"/>
        </w:rPr>
      </w:pPr>
    </w:p>
    <w:p w14:paraId="4BBA21FA" w14:textId="24F356FE" w:rsidR="00E158C9" w:rsidRPr="009E6714" w:rsidRDefault="00E158C9" w:rsidP="00E158C9">
      <w:pPr>
        <w:jc w:val="center"/>
        <w:rPr>
          <w:rFonts w:ascii="Times New Roman" w:hAnsi="Times New Roman"/>
          <w:b/>
          <w:sz w:val="24"/>
          <w:szCs w:val="24"/>
        </w:rPr>
      </w:pPr>
      <w:r w:rsidRPr="0004124E">
        <w:rPr>
          <w:rFonts w:ascii="Times New Roman" w:hAnsi="Times New Roman"/>
          <w:b/>
          <w:bCs/>
          <w:sz w:val="24"/>
        </w:rPr>
        <w:t>20</w:t>
      </w:r>
      <w:r>
        <w:rPr>
          <w:rFonts w:ascii="Times New Roman" w:hAnsi="Times New Roman"/>
          <w:b/>
          <w:bCs/>
          <w:sz w:val="24"/>
        </w:rPr>
        <w:t>24</w:t>
      </w:r>
      <w:r w:rsidRPr="0004124E">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3EB654EE" w14:textId="77777777" w:rsidR="00E158C9" w:rsidRPr="009E6714" w:rsidRDefault="00E158C9" w:rsidP="00E158C9">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E158C9" w:rsidRPr="009E6714" w14:paraId="2A9E2BB9" w14:textId="77777777" w:rsidTr="00C4600A">
        <w:tc>
          <w:tcPr>
            <w:tcW w:w="7501" w:type="dxa"/>
          </w:tcPr>
          <w:p w14:paraId="73E4F185" w14:textId="77777777" w:rsidR="00E158C9" w:rsidRPr="009E6714" w:rsidRDefault="00E158C9" w:rsidP="00E158C9">
            <w:pPr>
              <w:numPr>
                <w:ilvl w:val="0"/>
                <w:numId w:val="8"/>
              </w:numPr>
              <w:suppressAutoHyphens/>
              <w:spacing w:after="200" w:line="276" w:lineRule="auto"/>
              <w:rPr>
                <w:rFonts w:ascii="Times New Roman" w:hAnsi="Times New Roman"/>
                <w:b/>
                <w:sz w:val="24"/>
                <w:szCs w:val="24"/>
              </w:rPr>
            </w:pPr>
            <w:r>
              <w:rPr>
                <w:rFonts w:ascii="Times New Roman" w:hAnsi="Times New Roman"/>
                <w:b/>
                <w:sz w:val="24"/>
                <w:szCs w:val="24"/>
              </w:rPr>
              <w:t>ОБЩАЯ ХАРАКТЕРИСТИКА</w:t>
            </w:r>
            <w:r w:rsidRPr="009E6714">
              <w:rPr>
                <w:rFonts w:ascii="Times New Roman" w:hAnsi="Times New Roman"/>
                <w:b/>
                <w:color w:val="000000"/>
                <w:sz w:val="24"/>
                <w:szCs w:val="24"/>
              </w:rPr>
              <w:t xml:space="preserve"> РАБОЧЕЙ ПРОГРАММЫ</w:t>
            </w:r>
            <w:r w:rsidRPr="009E6714">
              <w:rPr>
                <w:rFonts w:ascii="Times New Roman" w:hAnsi="Times New Roman"/>
                <w:b/>
                <w:sz w:val="24"/>
                <w:szCs w:val="24"/>
              </w:rPr>
              <w:t xml:space="preserve"> УЧЕБНОЙ ДИСЦИПЛИНЫ</w:t>
            </w:r>
          </w:p>
        </w:tc>
        <w:tc>
          <w:tcPr>
            <w:tcW w:w="1854" w:type="dxa"/>
          </w:tcPr>
          <w:p w14:paraId="31126AF6"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3</w:t>
            </w:r>
          </w:p>
        </w:tc>
      </w:tr>
      <w:tr w:rsidR="00E158C9" w:rsidRPr="009E6714" w14:paraId="4DB3929E" w14:textId="77777777" w:rsidTr="00C4600A">
        <w:tc>
          <w:tcPr>
            <w:tcW w:w="7501" w:type="dxa"/>
          </w:tcPr>
          <w:p w14:paraId="11000F35" w14:textId="77777777" w:rsidR="00E158C9" w:rsidRPr="009E6714" w:rsidRDefault="00E158C9" w:rsidP="00E158C9">
            <w:pPr>
              <w:numPr>
                <w:ilvl w:val="0"/>
                <w:numId w:val="8"/>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4A54242B" w14:textId="77777777" w:rsidR="00E158C9" w:rsidRPr="009E6714" w:rsidRDefault="00E158C9" w:rsidP="00E158C9">
            <w:pPr>
              <w:numPr>
                <w:ilvl w:val="0"/>
                <w:numId w:val="8"/>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18FC5D24" w14:textId="77777777" w:rsidR="00E158C9" w:rsidRDefault="00E158C9" w:rsidP="00C4600A">
            <w:pPr>
              <w:jc w:val="center"/>
              <w:rPr>
                <w:rFonts w:ascii="Times New Roman" w:hAnsi="Times New Roman"/>
                <w:b/>
                <w:sz w:val="24"/>
                <w:szCs w:val="24"/>
              </w:rPr>
            </w:pPr>
            <w:r>
              <w:rPr>
                <w:rFonts w:ascii="Times New Roman" w:hAnsi="Times New Roman"/>
                <w:b/>
                <w:sz w:val="24"/>
                <w:szCs w:val="24"/>
              </w:rPr>
              <w:t>4</w:t>
            </w:r>
          </w:p>
          <w:p w14:paraId="248DE78D" w14:textId="77777777" w:rsidR="00E158C9" w:rsidRDefault="00E158C9" w:rsidP="00C4600A">
            <w:pPr>
              <w:jc w:val="center"/>
              <w:rPr>
                <w:rFonts w:ascii="Times New Roman" w:hAnsi="Times New Roman"/>
                <w:b/>
                <w:sz w:val="24"/>
                <w:szCs w:val="24"/>
              </w:rPr>
            </w:pPr>
          </w:p>
          <w:p w14:paraId="72F8CBE9"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8</w:t>
            </w:r>
          </w:p>
        </w:tc>
      </w:tr>
      <w:tr w:rsidR="00E158C9" w:rsidRPr="009E6714" w14:paraId="557FCBAC" w14:textId="77777777" w:rsidTr="00C4600A">
        <w:tc>
          <w:tcPr>
            <w:tcW w:w="7501" w:type="dxa"/>
          </w:tcPr>
          <w:p w14:paraId="7D0CA3AB" w14:textId="77777777" w:rsidR="00E158C9" w:rsidRPr="009E6714" w:rsidRDefault="00E158C9" w:rsidP="00E158C9">
            <w:pPr>
              <w:numPr>
                <w:ilvl w:val="0"/>
                <w:numId w:val="8"/>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68EFC304" w14:textId="77777777" w:rsidR="00E158C9" w:rsidRPr="009E6714" w:rsidRDefault="00E158C9" w:rsidP="00C4600A">
            <w:pPr>
              <w:suppressAutoHyphens/>
              <w:rPr>
                <w:rFonts w:ascii="Times New Roman" w:hAnsi="Times New Roman"/>
                <w:b/>
                <w:sz w:val="24"/>
                <w:szCs w:val="24"/>
              </w:rPr>
            </w:pPr>
          </w:p>
        </w:tc>
        <w:tc>
          <w:tcPr>
            <w:tcW w:w="1854" w:type="dxa"/>
          </w:tcPr>
          <w:p w14:paraId="51195FDF" w14:textId="77777777" w:rsidR="00E158C9" w:rsidRPr="009E6714" w:rsidRDefault="00E158C9" w:rsidP="00C4600A">
            <w:pPr>
              <w:jc w:val="center"/>
              <w:rPr>
                <w:rFonts w:ascii="Times New Roman" w:hAnsi="Times New Roman"/>
                <w:b/>
                <w:sz w:val="24"/>
                <w:szCs w:val="24"/>
              </w:rPr>
            </w:pPr>
            <w:r>
              <w:rPr>
                <w:rFonts w:ascii="Times New Roman" w:hAnsi="Times New Roman"/>
                <w:b/>
                <w:sz w:val="24"/>
                <w:szCs w:val="24"/>
              </w:rPr>
              <w:t>11</w:t>
            </w:r>
          </w:p>
        </w:tc>
      </w:tr>
    </w:tbl>
    <w:p w14:paraId="22B56146" w14:textId="77777777" w:rsidR="00E158C9" w:rsidRPr="008462CA" w:rsidRDefault="00E158C9" w:rsidP="00E158C9">
      <w:pPr>
        <w:jc w:val="center"/>
        <w:rPr>
          <w:rFonts w:ascii="Times New Roman" w:hAnsi="Times New Roman"/>
          <w:b/>
          <w:sz w:val="28"/>
          <w:szCs w:val="28"/>
        </w:rPr>
      </w:pPr>
      <w:r w:rsidRPr="009E6714">
        <w:rPr>
          <w:rFonts w:ascii="Times New Roman" w:hAnsi="Times New Roman"/>
          <w:b/>
        </w:rPr>
        <w:br w:type="page"/>
      </w:r>
      <w:r w:rsidRPr="008462CA">
        <w:rPr>
          <w:rFonts w:ascii="Times New Roman" w:hAnsi="Times New Roman"/>
          <w:b/>
          <w:sz w:val="28"/>
          <w:szCs w:val="28"/>
        </w:rPr>
        <w:lastRenderedPageBreak/>
        <w:t xml:space="preserve">1. ОБЩАЯ ХАРАКТЕРИСТИКА ПРИМЕРНОЙ ПРОГРАММЫ </w:t>
      </w:r>
      <w:r w:rsidRPr="008462CA">
        <w:rPr>
          <w:rFonts w:ascii="Times New Roman" w:hAnsi="Times New Roman"/>
          <w:b/>
          <w:sz w:val="28"/>
          <w:szCs w:val="28"/>
        </w:rPr>
        <w:br/>
        <w:t xml:space="preserve">УЧЕБНОЙ ДИСЦИПЛИНЫ </w:t>
      </w:r>
      <w:r w:rsidRPr="008462CA">
        <w:rPr>
          <w:rFonts w:ascii="Times New Roman" w:hAnsi="Times New Roman"/>
          <w:b/>
          <w:sz w:val="28"/>
          <w:szCs w:val="28"/>
        </w:rPr>
        <w:br/>
        <w:t>СГ.04 ФИЗИЧЕСКАЯ КУЛЬТУРА</w:t>
      </w:r>
    </w:p>
    <w:p w14:paraId="23618177" w14:textId="77777777" w:rsidR="00E158C9" w:rsidRPr="008462CA" w:rsidRDefault="00E158C9" w:rsidP="00E158C9">
      <w:pPr>
        <w:suppressAutoHyphens/>
        <w:ind w:left="284" w:hanging="284"/>
        <w:rPr>
          <w:rFonts w:ascii="Times New Roman" w:hAnsi="Times New Roman"/>
          <w:sz w:val="28"/>
          <w:szCs w:val="28"/>
          <w:vertAlign w:val="superscript"/>
        </w:rPr>
      </w:pPr>
    </w:p>
    <w:p w14:paraId="6EB06D32" w14:textId="77777777" w:rsidR="00E158C9" w:rsidRPr="008462CA" w:rsidRDefault="00E158C9" w:rsidP="00E1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8462CA">
        <w:rPr>
          <w:rFonts w:ascii="Times New Roman" w:hAnsi="Times New Roman"/>
          <w:b/>
          <w:sz w:val="28"/>
          <w:szCs w:val="28"/>
        </w:rPr>
        <w:t xml:space="preserve">1.1. Место дисциплины в структуре основной образовательной программы: </w:t>
      </w:r>
    </w:p>
    <w:p w14:paraId="015A157F" w14:textId="77777777" w:rsidR="00E158C9" w:rsidRPr="008462CA"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8462CA">
        <w:rPr>
          <w:rFonts w:ascii="Times New Roman" w:hAnsi="Times New Roman"/>
          <w:sz w:val="28"/>
          <w:szCs w:val="28"/>
        </w:rPr>
        <w:t>Учебная дисциплина «СГ.04 Физическая культура» является обязательной частью социально-гуманитарного цикла  образовательной программы в соответствии с ФГОС СПО по специальности 43.02.17 Технологии индустрии красоты.</w:t>
      </w:r>
    </w:p>
    <w:p w14:paraId="77F76633" w14:textId="77777777" w:rsidR="00E158C9" w:rsidRPr="008462CA" w:rsidRDefault="00E158C9" w:rsidP="00E15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8462CA">
        <w:rPr>
          <w:rFonts w:ascii="Times New Roman" w:hAnsi="Times New Roman"/>
          <w:sz w:val="28"/>
          <w:szCs w:val="28"/>
        </w:rPr>
        <w:t>Особое значение дисциплина имеет при формировании и развитии ОК 08.</w:t>
      </w:r>
    </w:p>
    <w:p w14:paraId="6918B427" w14:textId="77777777" w:rsidR="00E158C9" w:rsidRPr="008462CA" w:rsidRDefault="00E158C9" w:rsidP="00E1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p>
    <w:p w14:paraId="73C42AAF" w14:textId="77777777" w:rsidR="00E158C9" w:rsidRPr="008462CA" w:rsidRDefault="00E158C9" w:rsidP="00E158C9">
      <w:pPr>
        <w:ind w:firstLine="709"/>
        <w:jc w:val="both"/>
        <w:rPr>
          <w:rFonts w:ascii="Times New Roman" w:hAnsi="Times New Roman"/>
          <w:b/>
          <w:sz w:val="28"/>
          <w:szCs w:val="28"/>
        </w:rPr>
      </w:pPr>
      <w:r w:rsidRPr="008462CA">
        <w:rPr>
          <w:rFonts w:ascii="Times New Roman" w:hAnsi="Times New Roman"/>
          <w:b/>
          <w:sz w:val="28"/>
          <w:szCs w:val="28"/>
        </w:rPr>
        <w:t>1.2. Цель и планируемые результаты освоения дисциплины:</w:t>
      </w:r>
    </w:p>
    <w:p w14:paraId="47A678B4" w14:textId="77777777" w:rsidR="00E158C9" w:rsidRPr="008462CA" w:rsidRDefault="00E158C9" w:rsidP="00E158C9">
      <w:pPr>
        <w:suppressAutoHyphens/>
        <w:ind w:firstLine="709"/>
        <w:jc w:val="both"/>
        <w:rPr>
          <w:rFonts w:ascii="Times New Roman" w:hAnsi="Times New Roman"/>
          <w:sz w:val="28"/>
          <w:szCs w:val="28"/>
        </w:rPr>
      </w:pPr>
      <w:r w:rsidRPr="008462CA">
        <w:rPr>
          <w:rFonts w:ascii="Times New Roman" w:hAnsi="Times New Roman"/>
          <w:sz w:val="28"/>
          <w:szCs w:val="28"/>
        </w:rPr>
        <w:t xml:space="preserve">В рамках программы учебной дисциплины обучающимися осваиваются умения </w:t>
      </w:r>
      <w:r w:rsidRPr="008462CA">
        <w:rPr>
          <w:rFonts w:ascii="Times New Roman" w:hAnsi="Times New Roman"/>
          <w:sz w:val="28"/>
          <w:szCs w:val="28"/>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508"/>
        <w:gridCol w:w="4536"/>
      </w:tblGrid>
      <w:tr w:rsidR="00E158C9" w:rsidRPr="009E6714" w14:paraId="1285A7D0" w14:textId="77777777" w:rsidTr="00C4600A">
        <w:trPr>
          <w:trHeight w:val="444"/>
        </w:trPr>
        <w:tc>
          <w:tcPr>
            <w:tcW w:w="1129" w:type="dxa"/>
          </w:tcPr>
          <w:p w14:paraId="5871786A" w14:textId="77777777" w:rsidR="00E158C9" w:rsidRPr="004D0EF4" w:rsidRDefault="00E158C9" w:rsidP="00C4600A">
            <w:pPr>
              <w:suppressAutoHyphens/>
              <w:jc w:val="center"/>
              <w:rPr>
                <w:rFonts w:ascii="Times New Roman" w:hAnsi="Times New Roman"/>
                <w:b/>
                <w:sz w:val="24"/>
                <w:szCs w:val="24"/>
              </w:rPr>
            </w:pPr>
            <w:r w:rsidRPr="004D0EF4">
              <w:rPr>
                <w:rFonts w:ascii="Times New Roman" w:hAnsi="Times New Roman"/>
                <w:b/>
                <w:sz w:val="24"/>
                <w:szCs w:val="24"/>
              </w:rPr>
              <w:t>Код</w:t>
            </w:r>
          </w:p>
          <w:p w14:paraId="14257159" w14:textId="77777777" w:rsidR="00E158C9" w:rsidRPr="009E6714" w:rsidRDefault="00E158C9" w:rsidP="00C4600A">
            <w:pPr>
              <w:suppressAutoHyphens/>
              <w:ind w:left="284" w:hanging="284"/>
              <w:jc w:val="center"/>
              <w:rPr>
                <w:rFonts w:ascii="Times New Roman" w:hAnsi="Times New Roman"/>
                <w:sz w:val="24"/>
                <w:szCs w:val="24"/>
              </w:rPr>
            </w:pPr>
            <w:r w:rsidRPr="004D0EF4">
              <w:rPr>
                <w:rFonts w:ascii="Times New Roman" w:hAnsi="Times New Roman"/>
                <w:b/>
                <w:sz w:val="24"/>
                <w:szCs w:val="24"/>
              </w:rPr>
              <w:t>ПК, ОК</w:t>
            </w:r>
          </w:p>
        </w:tc>
        <w:tc>
          <w:tcPr>
            <w:tcW w:w="4508" w:type="dxa"/>
          </w:tcPr>
          <w:p w14:paraId="7B7A19F4" w14:textId="77777777" w:rsidR="00E158C9" w:rsidRPr="002B11EA" w:rsidRDefault="00E158C9" w:rsidP="00C4600A">
            <w:pPr>
              <w:suppressAutoHyphens/>
              <w:ind w:left="284" w:hanging="284"/>
              <w:jc w:val="center"/>
              <w:rPr>
                <w:rFonts w:ascii="Times New Roman" w:hAnsi="Times New Roman"/>
                <w:b/>
                <w:sz w:val="24"/>
                <w:szCs w:val="24"/>
              </w:rPr>
            </w:pPr>
            <w:r w:rsidRPr="002B11EA">
              <w:rPr>
                <w:rFonts w:ascii="Times New Roman" w:hAnsi="Times New Roman"/>
                <w:b/>
                <w:sz w:val="24"/>
                <w:szCs w:val="24"/>
              </w:rPr>
              <w:t>Умения</w:t>
            </w:r>
          </w:p>
        </w:tc>
        <w:tc>
          <w:tcPr>
            <w:tcW w:w="4536" w:type="dxa"/>
          </w:tcPr>
          <w:p w14:paraId="16428F71" w14:textId="77777777" w:rsidR="00E158C9" w:rsidRPr="002B11EA" w:rsidRDefault="00E158C9" w:rsidP="00C4600A">
            <w:pPr>
              <w:suppressAutoHyphens/>
              <w:ind w:left="284" w:hanging="284"/>
              <w:jc w:val="center"/>
              <w:rPr>
                <w:rFonts w:ascii="Times New Roman" w:hAnsi="Times New Roman"/>
                <w:b/>
                <w:sz w:val="24"/>
                <w:szCs w:val="24"/>
              </w:rPr>
            </w:pPr>
            <w:r w:rsidRPr="002B11EA">
              <w:rPr>
                <w:rFonts w:ascii="Times New Roman" w:hAnsi="Times New Roman"/>
                <w:b/>
                <w:sz w:val="24"/>
                <w:szCs w:val="24"/>
              </w:rPr>
              <w:t>Знания</w:t>
            </w:r>
          </w:p>
        </w:tc>
      </w:tr>
      <w:tr w:rsidR="00E158C9" w:rsidRPr="009E6714" w14:paraId="5F4503FF" w14:textId="77777777" w:rsidTr="00C4600A">
        <w:trPr>
          <w:trHeight w:val="2276"/>
        </w:trPr>
        <w:tc>
          <w:tcPr>
            <w:tcW w:w="1129" w:type="dxa"/>
          </w:tcPr>
          <w:p w14:paraId="2C838E29" w14:textId="77777777" w:rsidR="00E158C9" w:rsidRPr="009E6714" w:rsidRDefault="00E158C9" w:rsidP="00C4600A">
            <w:pPr>
              <w:suppressAutoHyphens/>
              <w:ind w:left="284" w:hanging="284"/>
              <w:jc w:val="center"/>
              <w:rPr>
                <w:rFonts w:ascii="Times New Roman" w:hAnsi="Times New Roman"/>
              </w:rPr>
            </w:pPr>
            <w:r w:rsidRPr="002B11EA">
              <w:rPr>
                <w:rFonts w:ascii="Times New Roman" w:hAnsi="Times New Roman"/>
                <w:sz w:val="24"/>
              </w:rPr>
              <w:t>ОК 08</w:t>
            </w:r>
          </w:p>
        </w:tc>
        <w:tc>
          <w:tcPr>
            <w:tcW w:w="4508" w:type="dxa"/>
          </w:tcPr>
          <w:p w14:paraId="4DF18C31"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использовать физкультурно-оздоровительную деятельность для укрепления здоровья, достижения жизненных и профессиональных целей;</w:t>
            </w:r>
          </w:p>
          <w:p w14:paraId="469C10B6"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 xml:space="preserve">применять рациональные приемы двигательных функций </w:t>
            </w:r>
            <w:r>
              <w:rPr>
                <w:rFonts w:ascii="Times New Roman" w:hAnsi="Times New Roman"/>
                <w:sz w:val="24"/>
              </w:rPr>
              <w:br/>
            </w:r>
            <w:r w:rsidRPr="002B11EA">
              <w:rPr>
                <w:rFonts w:ascii="Times New Roman" w:hAnsi="Times New Roman"/>
                <w:sz w:val="24"/>
              </w:rPr>
              <w:t>в профессиональной деятельности;</w:t>
            </w:r>
          </w:p>
          <w:p w14:paraId="6C39F8F2"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пользоваться средствами профилактики перенапряжения характерными для данной специальност</w:t>
            </w:r>
            <w:r>
              <w:rPr>
                <w:rFonts w:ascii="Times New Roman" w:hAnsi="Times New Roman"/>
                <w:sz w:val="24"/>
              </w:rPr>
              <w:t>и</w:t>
            </w:r>
          </w:p>
        </w:tc>
        <w:tc>
          <w:tcPr>
            <w:tcW w:w="4536" w:type="dxa"/>
          </w:tcPr>
          <w:p w14:paraId="07104C29"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 xml:space="preserve">роль физической культуры </w:t>
            </w:r>
            <w:r>
              <w:rPr>
                <w:rFonts w:ascii="Times New Roman" w:hAnsi="Times New Roman"/>
                <w:sz w:val="24"/>
              </w:rPr>
              <w:br/>
            </w:r>
            <w:r w:rsidRPr="002B11EA">
              <w:rPr>
                <w:rFonts w:ascii="Times New Roman" w:hAnsi="Times New Roman"/>
                <w:sz w:val="24"/>
              </w:rPr>
              <w:t xml:space="preserve">в общекультурном, профессиональном </w:t>
            </w:r>
            <w:r>
              <w:rPr>
                <w:rFonts w:ascii="Times New Roman" w:hAnsi="Times New Roman"/>
                <w:sz w:val="24"/>
              </w:rPr>
              <w:br/>
            </w:r>
            <w:r w:rsidRPr="002B11EA">
              <w:rPr>
                <w:rFonts w:ascii="Times New Roman" w:hAnsi="Times New Roman"/>
                <w:sz w:val="24"/>
              </w:rPr>
              <w:t>и социальном развитии человека;</w:t>
            </w:r>
          </w:p>
          <w:p w14:paraId="17467845"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основы здорового образа жизни;</w:t>
            </w:r>
          </w:p>
          <w:p w14:paraId="0580AB76"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условия профессиональной деятельности и зоны риска физического здоровья для специальности;</w:t>
            </w:r>
          </w:p>
          <w:p w14:paraId="343E90C7" w14:textId="77777777" w:rsidR="00E158C9" w:rsidRPr="002B11EA" w:rsidRDefault="00E158C9" w:rsidP="00C4600A">
            <w:pPr>
              <w:suppressAutoHyphens/>
              <w:rPr>
                <w:rFonts w:ascii="Times New Roman" w:hAnsi="Times New Roman"/>
                <w:sz w:val="24"/>
              </w:rPr>
            </w:pPr>
            <w:r w:rsidRPr="002B11EA">
              <w:rPr>
                <w:rFonts w:ascii="Times New Roman" w:hAnsi="Times New Roman"/>
                <w:sz w:val="24"/>
              </w:rPr>
              <w:t>средства профилактики перенапряжения</w:t>
            </w:r>
          </w:p>
        </w:tc>
      </w:tr>
    </w:tbl>
    <w:p w14:paraId="75B74871" w14:textId="77777777" w:rsidR="00E158C9" w:rsidRPr="009E6714" w:rsidRDefault="00E158C9" w:rsidP="00E158C9">
      <w:pPr>
        <w:suppressAutoHyphens/>
        <w:spacing w:after="240"/>
        <w:ind w:firstLine="709"/>
        <w:rPr>
          <w:rFonts w:ascii="Times New Roman" w:hAnsi="Times New Roman"/>
          <w:b/>
        </w:rPr>
      </w:pPr>
    </w:p>
    <w:p w14:paraId="13630C18" w14:textId="77777777" w:rsidR="00E158C9" w:rsidRPr="008462CA" w:rsidRDefault="00E158C9" w:rsidP="00E158C9">
      <w:pPr>
        <w:suppressAutoHyphens/>
        <w:spacing w:after="240"/>
        <w:jc w:val="center"/>
        <w:rPr>
          <w:rFonts w:ascii="Times New Roman" w:hAnsi="Times New Roman"/>
          <w:b/>
          <w:sz w:val="28"/>
          <w:szCs w:val="28"/>
        </w:rPr>
      </w:pPr>
      <w:r w:rsidRPr="008462CA">
        <w:rPr>
          <w:rFonts w:ascii="Times New Roman" w:hAnsi="Times New Roman"/>
          <w:b/>
          <w:sz w:val="28"/>
          <w:szCs w:val="28"/>
        </w:rPr>
        <w:t>2. СТРУКТУРА И СОДЕРЖАНИЕ УЧЕБНОЙ ДИСЦИПЛИНЫ</w:t>
      </w:r>
    </w:p>
    <w:p w14:paraId="59D39DB4" w14:textId="77777777" w:rsidR="00E158C9" w:rsidRPr="008462CA" w:rsidRDefault="00E158C9" w:rsidP="00E158C9">
      <w:pPr>
        <w:suppressAutoHyphens/>
        <w:spacing w:after="240"/>
        <w:ind w:firstLine="709"/>
        <w:rPr>
          <w:rFonts w:ascii="Times New Roman" w:hAnsi="Times New Roman"/>
          <w:b/>
          <w:sz w:val="28"/>
          <w:szCs w:val="28"/>
        </w:rPr>
      </w:pPr>
      <w:r w:rsidRPr="008462CA">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E158C9" w:rsidRPr="009E6714" w14:paraId="1E30B831" w14:textId="77777777" w:rsidTr="00C4600A">
        <w:trPr>
          <w:trHeight w:val="490"/>
        </w:trPr>
        <w:tc>
          <w:tcPr>
            <w:tcW w:w="3685" w:type="pct"/>
            <w:vAlign w:val="center"/>
          </w:tcPr>
          <w:p w14:paraId="2655E9F2" w14:textId="77777777" w:rsidR="00E158C9" w:rsidRPr="00A226B7" w:rsidRDefault="00E158C9" w:rsidP="00C4600A">
            <w:pPr>
              <w:suppressAutoHyphens/>
              <w:jc w:val="center"/>
              <w:rPr>
                <w:rFonts w:ascii="Times New Roman" w:hAnsi="Times New Roman"/>
                <w:b/>
                <w:sz w:val="24"/>
                <w:szCs w:val="24"/>
              </w:rPr>
            </w:pPr>
            <w:r w:rsidRPr="00A226B7">
              <w:rPr>
                <w:rFonts w:ascii="Times New Roman" w:hAnsi="Times New Roman"/>
                <w:b/>
                <w:sz w:val="24"/>
                <w:szCs w:val="24"/>
              </w:rPr>
              <w:t>Вид учебной работы</w:t>
            </w:r>
          </w:p>
        </w:tc>
        <w:tc>
          <w:tcPr>
            <w:tcW w:w="1315" w:type="pct"/>
            <w:vAlign w:val="center"/>
          </w:tcPr>
          <w:p w14:paraId="48FC9D70" w14:textId="77777777" w:rsidR="00E158C9" w:rsidRPr="00A226B7" w:rsidRDefault="00E158C9" w:rsidP="00C4600A">
            <w:pPr>
              <w:suppressAutoHyphens/>
              <w:jc w:val="center"/>
              <w:rPr>
                <w:rFonts w:ascii="Times New Roman" w:hAnsi="Times New Roman"/>
                <w:b/>
                <w:iCs/>
                <w:sz w:val="24"/>
                <w:szCs w:val="24"/>
              </w:rPr>
            </w:pPr>
            <w:r w:rsidRPr="00A226B7">
              <w:rPr>
                <w:rFonts w:ascii="Times New Roman" w:hAnsi="Times New Roman"/>
                <w:b/>
                <w:iCs/>
                <w:sz w:val="24"/>
                <w:szCs w:val="24"/>
              </w:rPr>
              <w:t>Объем в часах</w:t>
            </w:r>
          </w:p>
        </w:tc>
      </w:tr>
      <w:tr w:rsidR="00E158C9" w:rsidRPr="009E6714" w14:paraId="54C7FF81" w14:textId="77777777" w:rsidTr="00C4600A">
        <w:trPr>
          <w:trHeight w:val="490"/>
        </w:trPr>
        <w:tc>
          <w:tcPr>
            <w:tcW w:w="3685" w:type="pct"/>
            <w:vAlign w:val="center"/>
          </w:tcPr>
          <w:p w14:paraId="4E16F5DC"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Объем образовательной программы учебной дисциплины</w:t>
            </w:r>
          </w:p>
        </w:tc>
        <w:tc>
          <w:tcPr>
            <w:tcW w:w="1315" w:type="pct"/>
            <w:vAlign w:val="center"/>
          </w:tcPr>
          <w:p w14:paraId="61E2CC64" w14:textId="77777777" w:rsidR="00E158C9" w:rsidRPr="00A226B7" w:rsidRDefault="00E158C9" w:rsidP="00C4600A">
            <w:pPr>
              <w:suppressAutoHyphens/>
              <w:jc w:val="center"/>
              <w:rPr>
                <w:rFonts w:ascii="Times New Roman" w:hAnsi="Times New Roman"/>
                <w:b/>
                <w:iCs/>
                <w:sz w:val="24"/>
                <w:szCs w:val="24"/>
              </w:rPr>
            </w:pPr>
            <w:r>
              <w:rPr>
                <w:rFonts w:ascii="Times New Roman" w:hAnsi="Times New Roman"/>
                <w:b/>
                <w:iCs/>
                <w:sz w:val="24"/>
                <w:szCs w:val="24"/>
              </w:rPr>
              <w:t>130</w:t>
            </w:r>
          </w:p>
        </w:tc>
      </w:tr>
      <w:tr w:rsidR="00E158C9" w:rsidRPr="009E6714" w14:paraId="1BC75289" w14:textId="77777777" w:rsidTr="00C4600A">
        <w:trPr>
          <w:trHeight w:val="490"/>
        </w:trPr>
        <w:tc>
          <w:tcPr>
            <w:tcW w:w="3685" w:type="pct"/>
            <w:vAlign w:val="center"/>
          </w:tcPr>
          <w:p w14:paraId="17A1D647" w14:textId="77777777" w:rsidR="00E158C9" w:rsidRPr="00A226B7" w:rsidRDefault="00E158C9" w:rsidP="00C4600A">
            <w:pPr>
              <w:suppressAutoHyphens/>
              <w:rPr>
                <w:rFonts w:ascii="Times New Roman" w:hAnsi="Times New Roman"/>
                <w:b/>
                <w:sz w:val="24"/>
                <w:szCs w:val="24"/>
              </w:rPr>
            </w:pPr>
            <w:r w:rsidRPr="00A226B7">
              <w:rPr>
                <w:rFonts w:ascii="Times New Roman" w:hAnsi="Times New Roman"/>
                <w:b/>
                <w:sz w:val="24"/>
                <w:szCs w:val="24"/>
              </w:rPr>
              <w:t>в т.ч. в форме практической подготовки</w:t>
            </w:r>
          </w:p>
        </w:tc>
        <w:tc>
          <w:tcPr>
            <w:tcW w:w="1315" w:type="pct"/>
            <w:vAlign w:val="center"/>
          </w:tcPr>
          <w:p w14:paraId="36A6102D" w14:textId="77777777" w:rsidR="00E158C9" w:rsidRPr="00A226B7" w:rsidRDefault="00E158C9" w:rsidP="00C4600A">
            <w:pPr>
              <w:suppressAutoHyphens/>
              <w:jc w:val="center"/>
              <w:rPr>
                <w:rFonts w:ascii="Times New Roman" w:hAnsi="Times New Roman"/>
                <w:b/>
                <w:iCs/>
                <w:sz w:val="24"/>
                <w:szCs w:val="24"/>
              </w:rPr>
            </w:pPr>
            <w:r>
              <w:rPr>
                <w:rFonts w:ascii="Times New Roman" w:hAnsi="Times New Roman"/>
                <w:b/>
                <w:iCs/>
                <w:sz w:val="24"/>
                <w:szCs w:val="24"/>
              </w:rPr>
              <w:t>50</w:t>
            </w:r>
          </w:p>
        </w:tc>
      </w:tr>
      <w:tr w:rsidR="00E158C9" w:rsidRPr="009E6714" w14:paraId="0BA3402A" w14:textId="77777777" w:rsidTr="00C4600A">
        <w:trPr>
          <w:trHeight w:val="336"/>
        </w:trPr>
        <w:tc>
          <w:tcPr>
            <w:tcW w:w="5000" w:type="pct"/>
            <w:gridSpan w:val="2"/>
            <w:vAlign w:val="center"/>
          </w:tcPr>
          <w:p w14:paraId="48B6107C" w14:textId="77777777" w:rsidR="00E158C9" w:rsidRPr="00A226B7" w:rsidRDefault="00E158C9" w:rsidP="00C4600A">
            <w:pPr>
              <w:suppressAutoHyphens/>
              <w:rPr>
                <w:rFonts w:ascii="Times New Roman" w:hAnsi="Times New Roman"/>
                <w:iCs/>
                <w:sz w:val="24"/>
                <w:szCs w:val="24"/>
              </w:rPr>
            </w:pPr>
            <w:r w:rsidRPr="00A226B7">
              <w:rPr>
                <w:rFonts w:ascii="Times New Roman" w:hAnsi="Times New Roman"/>
                <w:sz w:val="24"/>
                <w:szCs w:val="24"/>
              </w:rPr>
              <w:t>в т. ч.:</w:t>
            </w:r>
          </w:p>
        </w:tc>
      </w:tr>
      <w:tr w:rsidR="00E158C9" w:rsidRPr="009E6714" w14:paraId="4AA9217B" w14:textId="77777777" w:rsidTr="00C4600A">
        <w:trPr>
          <w:trHeight w:val="490"/>
        </w:trPr>
        <w:tc>
          <w:tcPr>
            <w:tcW w:w="3685" w:type="pct"/>
            <w:vAlign w:val="center"/>
          </w:tcPr>
          <w:p w14:paraId="10E139F1"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теоретическое обучение</w:t>
            </w:r>
          </w:p>
        </w:tc>
        <w:tc>
          <w:tcPr>
            <w:tcW w:w="1315" w:type="pct"/>
            <w:vAlign w:val="center"/>
          </w:tcPr>
          <w:p w14:paraId="2B788C3F"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10</w:t>
            </w:r>
          </w:p>
        </w:tc>
      </w:tr>
      <w:tr w:rsidR="00E158C9" w:rsidRPr="009E6714" w14:paraId="2E2C5F0A" w14:textId="77777777" w:rsidTr="00C4600A">
        <w:trPr>
          <w:trHeight w:val="490"/>
        </w:trPr>
        <w:tc>
          <w:tcPr>
            <w:tcW w:w="3685" w:type="pct"/>
            <w:vAlign w:val="center"/>
          </w:tcPr>
          <w:p w14:paraId="5576484B"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sz w:val="24"/>
                <w:szCs w:val="24"/>
              </w:rPr>
              <w:t>практические занятия</w:t>
            </w:r>
          </w:p>
        </w:tc>
        <w:tc>
          <w:tcPr>
            <w:tcW w:w="1315" w:type="pct"/>
            <w:vAlign w:val="center"/>
          </w:tcPr>
          <w:p w14:paraId="35C05291"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112</w:t>
            </w:r>
          </w:p>
        </w:tc>
      </w:tr>
      <w:tr w:rsidR="00E158C9" w:rsidRPr="009E6714" w14:paraId="14C4659A" w14:textId="77777777" w:rsidTr="00C4600A">
        <w:trPr>
          <w:trHeight w:val="267"/>
        </w:trPr>
        <w:tc>
          <w:tcPr>
            <w:tcW w:w="3685" w:type="pct"/>
            <w:vAlign w:val="center"/>
          </w:tcPr>
          <w:p w14:paraId="7746DEB7"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i/>
                <w:sz w:val="24"/>
                <w:szCs w:val="24"/>
              </w:rPr>
              <w:t xml:space="preserve">Самостоятельная работа </w:t>
            </w:r>
            <w:r w:rsidRPr="00A226B7">
              <w:rPr>
                <w:rFonts w:ascii="Times New Roman" w:hAnsi="Times New Roman"/>
                <w:b/>
                <w:i/>
                <w:sz w:val="24"/>
                <w:szCs w:val="24"/>
                <w:vertAlign w:val="superscript"/>
              </w:rPr>
              <w:footnoteReference w:id="8"/>
            </w:r>
          </w:p>
        </w:tc>
        <w:tc>
          <w:tcPr>
            <w:tcW w:w="1315" w:type="pct"/>
            <w:vAlign w:val="center"/>
          </w:tcPr>
          <w:p w14:paraId="74DB1BBF" w14:textId="77777777" w:rsidR="00E158C9" w:rsidRPr="00A226B7" w:rsidRDefault="00E158C9" w:rsidP="00C4600A">
            <w:pPr>
              <w:suppressAutoHyphens/>
              <w:jc w:val="center"/>
              <w:rPr>
                <w:rFonts w:ascii="Times New Roman" w:hAnsi="Times New Roman"/>
                <w:iCs/>
                <w:sz w:val="24"/>
                <w:szCs w:val="24"/>
              </w:rPr>
            </w:pPr>
            <w:r>
              <w:rPr>
                <w:rFonts w:ascii="Times New Roman" w:hAnsi="Times New Roman"/>
                <w:iCs/>
                <w:sz w:val="24"/>
                <w:szCs w:val="24"/>
              </w:rPr>
              <w:t>8</w:t>
            </w:r>
          </w:p>
        </w:tc>
      </w:tr>
      <w:tr w:rsidR="00E158C9" w:rsidRPr="009E6714" w14:paraId="515F2E1B" w14:textId="77777777" w:rsidTr="00C4600A">
        <w:trPr>
          <w:trHeight w:val="331"/>
        </w:trPr>
        <w:tc>
          <w:tcPr>
            <w:tcW w:w="3685" w:type="pct"/>
            <w:vAlign w:val="center"/>
          </w:tcPr>
          <w:p w14:paraId="4D7A781F" w14:textId="77777777" w:rsidR="00E158C9" w:rsidRPr="00A226B7" w:rsidRDefault="00E158C9" w:rsidP="00C4600A">
            <w:pPr>
              <w:suppressAutoHyphens/>
              <w:rPr>
                <w:rFonts w:ascii="Times New Roman" w:hAnsi="Times New Roman"/>
                <w:sz w:val="24"/>
                <w:szCs w:val="24"/>
              </w:rPr>
            </w:pPr>
            <w:r w:rsidRPr="00A226B7">
              <w:rPr>
                <w:rFonts w:ascii="Times New Roman" w:hAnsi="Times New Roman"/>
                <w:b/>
                <w:iCs/>
                <w:sz w:val="24"/>
                <w:szCs w:val="24"/>
              </w:rPr>
              <w:lastRenderedPageBreak/>
              <w:t>Промежуточная аттестация</w:t>
            </w:r>
          </w:p>
        </w:tc>
        <w:tc>
          <w:tcPr>
            <w:tcW w:w="1315" w:type="pct"/>
            <w:vAlign w:val="center"/>
          </w:tcPr>
          <w:p w14:paraId="6E5F196C" w14:textId="77777777" w:rsidR="00E158C9" w:rsidRPr="000964EB" w:rsidRDefault="00E158C9" w:rsidP="00C4600A">
            <w:pPr>
              <w:suppressAutoHyphens/>
              <w:jc w:val="center"/>
              <w:rPr>
                <w:rFonts w:ascii="Times New Roman" w:hAnsi="Times New Roman"/>
                <w:b/>
                <w:iCs/>
                <w:sz w:val="24"/>
                <w:szCs w:val="24"/>
              </w:rPr>
            </w:pPr>
            <w:r>
              <w:rPr>
                <w:rFonts w:ascii="Times New Roman" w:hAnsi="Times New Roman"/>
                <w:b/>
                <w:iCs/>
                <w:sz w:val="24"/>
                <w:szCs w:val="24"/>
              </w:rPr>
              <w:t>4</w:t>
            </w:r>
          </w:p>
        </w:tc>
      </w:tr>
    </w:tbl>
    <w:p w14:paraId="4B78B4F9" w14:textId="77777777" w:rsidR="00E158C9" w:rsidRPr="009E6714" w:rsidRDefault="00E158C9" w:rsidP="00E158C9">
      <w:pPr>
        <w:rPr>
          <w:rFonts w:ascii="Times New Roman" w:hAnsi="Times New Roman"/>
          <w:b/>
        </w:rPr>
        <w:sectPr w:rsidR="00E158C9" w:rsidRPr="009E6714" w:rsidSect="00C4600A">
          <w:pgSz w:w="11906" w:h="16838"/>
          <w:pgMar w:top="1134" w:right="850" w:bottom="851" w:left="1134" w:header="708" w:footer="708" w:gutter="0"/>
          <w:cols w:space="720"/>
          <w:docGrid w:linePitch="299"/>
        </w:sectPr>
      </w:pPr>
    </w:p>
    <w:p w14:paraId="70C39543" w14:textId="77777777" w:rsidR="00E158C9" w:rsidRPr="008462CA" w:rsidRDefault="00E158C9" w:rsidP="00E158C9">
      <w:pPr>
        <w:ind w:firstLine="709"/>
        <w:rPr>
          <w:rFonts w:ascii="Times New Roman" w:hAnsi="Times New Roman"/>
          <w:b/>
          <w:bCs/>
          <w:sz w:val="28"/>
          <w:szCs w:val="28"/>
        </w:rPr>
      </w:pPr>
      <w:r w:rsidRPr="008462CA">
        <w:rPr>
          <w:rFonts w:ascii="Times New Roman" w:hAnsi="Times New Roman"/>
          <w:b/>
          <w:sz w:val="28"/>
          <w:szCs w:val="28"/>
        </w:rPr>
        <w:lastRenderedPageBreak/>
        <w:t xml:space="preserve">2.2. Тематический план и содержание учебной дисциплины </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471"/>
        <w:gridCol w:w="2078"/>
        <w:gridCol w:w="1460"/>
        <w:gridCol w:w="1901"/>
      </w:tblGrid>
      <w:tr w:rsidR="00E158C9" w:rsidRPr="008462CA" w14:paraId="3306DF9C" w14:textId="77777777" w:rsidTr="00C4600A">
        <w:trPr>
          <w:trHeight w:val="20"/>
        </w:trPr>
        <w:tc>
          <w:tcPr>
            <w:tcW w:w="779" w:type="pct"/>
            <w:vAlign w:val="center"/>
          </w:tcPr>
          <w:p w14:paraId="1A421F42" w14:textId="77777777" w:rsidR="00E158C9" w:rsidRPr="008462CA" w:rsidRDefault="00E158C9" w:rsidP="00C4600A">
            <w:pPr>
              <w:suppressAutoHyphens/>
              <w:jc w:val="center"/>
              <w:rPr>
                <w:rFonts w:ascii="Times New Roman" w:hAnsi="Times New Roman"/>
                <w:b/>
                <w:bCs/>
                <w:sz w:val="24"/>
                <w:szCs w:val="24"/>
              </w:rPr>
            </w:pPr>
            <w:r w:rsidRPr="008462CA">
              <w:rPr>
                <w:rFonts w:ascii="Times New Roman" w:hAnsi="Times New Roman"/>
                <w:b/>
                <w:bCs/>
                <w:sz w:val="24"/>
                <w:szCs w:val="24"/>
              </w:rPr>
              <w:t xml:space="preserve">Наименование разделов </w:t>
            </w:r>
            <w:r w:rsidRPr="008462CA">
              <w:rPr>
                <w:rFonts w:ascii="Times New Roman" w:hAnsi="Times New Roman"/>
                <w:b/>
                <w:bCs/>
                <w:sz w:val="24"/>
                <w:szCs w:val="24"/>
              </w:rPr>
              <w:br/>
              <w:t>и тем</w:t>
            </w:r>
          </w:p>
        </w:tc>
        <w:tc>
          <w:tcPr>
            <w:tcW w:w="2344" w:type="pct"/>
            <w:vAlign w:val="center"/>
          </w:tcPr>
          <w:p w14:paraId="75B5DA73" w14:textId="77777777" w:rsidR="00E158C9" w:rsidRPr="008462CA" w:rsidRDefault="00E158C9" w:rsidP="00C4600A">
            <w:pPr>
              <w:suppressAutoHyphens/>
              <w:jc w:val="center"/>
              <w:rPr>
                <w:rFonts w:ascii="Times New Roman" w:hAnsi="Times New Roman"/>
                <w:b/>
                <w:bCs/>
                <w:sz w:val="24"/>
                <w:szCs w:val="24"/>
              </w:rPr>
            </w:pPr>
            <w:r w:rsidRPr="008462CA">
              <w:rPr>
                <w:rFonts w:ascii="Times New Roman" w:hAnsi="Times New Roman"/>
                <w:b/>
                <w:bCs/>
                <w:sz w:val="24"/>
                <w:szCs w:val="24"/>
              </w:rPr>
              <w:t>Содержание учебного материала и формы организации деятельности обучающихся</w:t>
            </w:r>
          </w:p>
        </w:tc>
        <w:tc>
          <w:tcPr>
            <w:tcW w:w="1258" w:type="pct"/>
            <w:gridSpan w:val="2"/>
            <w:vAlign w:val="center"/>
          </w:tcPr>
          <w:p w14:paraId="5C8A65D0" w14:textId="77777777" w:rsidR="00E158C9" w:rsidRPr="008462CA" w:rsidRDefault="00E158C9" w:rsidP="00C4600A">
            <w:pPr>
              <w:suppressAutoHyphens/>
              <w:jc w:val="center"/>
              <w:rPr>
                <w:rFonts w:ascii="Times New Roman" w:hAnsi="Times New Roman"/>
                <w:b/>
                <w:bCs/>
                <w:sz w:val="24"/>
                <w:szCs w:val="24"/>
              </w:rPr>
            </w:pPr>
            <w:r w:rsidRPr="008462CA">
              <w:rPr>
                <w:rFonts w:ascii="Times New Roman" w:hAnsi="Times New Roman"/>
                <w:b/>
                <w:bCs/>
                <w:sz w:val="24"/>
                <w:szCs w:val="24"/>
              </w:rPr>
              <w:t xml:space="preserve">Объем, акад. ч / в том числе </w:t>
            </w:r>
            <w:r w:rsidRPr="008462CA">
              <w:rPr>
                <w:rFonts w:ascii="Times New Roman" w:hAnsi="Times New Roman"/>
                <w:b/>
                <w:bCs/>
                <w:sz w:val="24"/>
                <w:szCs w:val="24"/>
              </w:rPr>
              <w:br/>
              <w:t>в форме практической подготовки, акад. ч</w:t>
            </w:r>
            <w:r w:rsidRPr="008462CA">
              <w:rPr>
                <w:rStyle w:val="af3"/>
                <w:rFonts w:ascii="Times New Roman" w:hAnsi="Times New Roman"/>
                <w:b/>
                <w:bCs/>
                <w:sz w:val="24"/>
                <w:szCs w:val="24"/>
              </w:rPr>
              <w:footnoteReference w:id="9"/>
            </w:r>
          </w:p>
        </w:tc>
        <w:tc>
          <w:tcPr>
            <w:tcW w:w="618" w:type="pct"/>
            <w:vAlign w:val="center"/>
          </w:tcPr>
          <w:p w14:paraId="4470B61A" w14:textId="77777777" w:rsidR="00E158C9" w:rsidRPr="008462CA" w:rsidRDefault="00E158C9" w:rsidP="00C4600A">
            <w:pPr>
              <w:suppressAutoHyphens/>
              <w:jc w:val="center"/>
              <w:rPr>
                <w:rFonts w:ascii="Times New Roman" w:hAnsi="Times New Roman"/>
                <w:b/>
                <w:bCs/>
                <w:sz w:val="24"/>
                <w:szCs w:val="24"/>
              </w:rPr>
            </w:pPr>
            <w:r w:rsidRPr="008462CA">
              <w:rPr>
                <w:rFonts w:ascii="Times New Roman" w:hAnsi="Times New Roman"/>
                <w:b/>
                <w:bCs/>
                <w:sz w:val="24"/>
                <w:szCs w:val="24"/>
              </w:rPr>
              <w:t>Коды компетенций,</w:t>
            </w:r>
            <w:r w:rsidRPr="008462CA">
              <w:rPr>
                <w:rFonts w:ascii="Times New Roman" w:hAnsi="Times New Roman"/>
                <w:sz w:val="24"/>
                <w:szCs w:val="24"/>
              </w:rPr>
              <w:t xml:space="preserve"> </w:t>
            </w:r>
            <w:r w:rsidRPr="008462CA">
              <w:rPr>
                <w:rFonts w:ascii="Times New Roman" w:hAnsi="Times New Roman"/>
                <w:b/>
                <w:bCs/>
                <w:sz w:val="24"/>
                <w:szCs w:val="24"/>
              </w:rPr>
              <w:t>формированию которых способствует элемент программы</w:t>
            </w:r>
          </w:p>
        </w:tc>
      </w:tr>
      <w:tr w:rsidR="00E158C9" w:rsidRPr="008462CA" w14:paraId="45BA393D" w14:textId="77777777" w:rsidTr="00C4600A">
        <w:trPr>
          <w:trHeight w:val="371"/>
        </w:trPr>
        <w:tc>
          <w:tcPr>
            <w:tcW w:w="779" w:type="pct"/>
            <w:vAlign w:val="center"/>
          </w:tcPr>
          <w:p w14:paraId="29BD272F"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1</w:t>
            </w:r>
          </w:p>
        </w:tc>
        <w:tc>
          <w:tcPr>
            <w:tcW w:w="2344" w:type="pct"/>
            <w:vAlign w:val="center"/>
          </w:tcPr>
          <w:p w14:paraId="589502CD"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2</w:t>
            </w:r>
          </w:p>
        </w:tc>
        <w:tc>
          <w:tcPr>
            <w:tcW w:w="676" w:type="pct"/>
            <w:vAlign w:val="center"/>
          </w:tcPr>
          <w:p w14:paraId="67994C4F"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3</w:t>
            </w:r>
          </w:p>
        </w:tc>
        <w:tc>
          <w:tcPr>
            <w:tcW w:w="583" w:type="pct"/>
          </w:tcPr>
          <w:p w14:paraId="7F116ABB" w14:textId="77777777" w:rsidR="00E158C9" w:rsidRPr="008462CA" w:rsidRDefault="00E158C9" w:rsidP="00C4600A">
            <w:pPr>
              <w:jc w:val="center"/>
              <w:rPr>
                <w:rFonts w:ascii="Times New Roman" w:hAnsi="Times New Roman"/>
                <w:b/>
                <w:bCs/>
                <w:sz w:val="24"/>
                <w:szCs w:val="24"/>
              </w:rPr>
            </w:pPr>
          </w:p>
        </w:tc>
        <w:tc>
          <w:tcPr>
            <w:tcW w:w="618" w:type="pct"/>
            <w:vAlign w:val="center"/>
          </w:tcPr>
          <w:p w14:paraId="5A3887AF"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4</w:t>
            </w:r>
          </w:p>
        </w:tc>
      </w:tr>
      <w:tr w:rsidR="00E158C9" w:rsidRPr="008462CA" w14:paraId="7459ABAC" w14:textId="77777777" w:rsidTr="00C4600A">
        <w:trPr>
          <w:trHeight w:val="371"/>
        </w:trPr>
        <w:tc>
          <w:tcPr>
            <w:tcW w:w="779" w:type="pct"/>
            <w:vAlign w:val="center"/>
          </w:tcPr>
          <w:p w14:paraId="1432ABE2" w14:textId="77777777" w:rsidR="00E158C9" w:rsidRPr="008462CA" w:rsidRDefault="00E158C9" w:rsidP="00C4600A">
            <w:pPr>
              <w:jc w:val="center"/>
              <w:rPr>
                <w:rFonts w:ascii="Times New Roman" w:hAnsi="Times New Roman"/>
                <w:b/>
                <w:bCs/>
                <w:sz w:val="24"/>
                <w:szCs w:val="24"/>
              </w:rPr>
            </w:pPr>
          </w:p>
        </w:tc>
        <w:tc>
          <w:tcPr>
            <w:tcW w:w="2344" w:type="pct"/>
            <w:vAlign w:val="center"/>
          </w:tcPr>
          <w:p w14:paraId="76F8C4F4" w14:textId="77777777" w:rsidR="00E158C9" w:rsidRPr="008462CA" w:rsidRDefault="00E158C9" w:rsidP="00C4600A">
            <w:pPr>
              <w:jc w:val="center"/>
              <w:rPr>
                <w:rFonts w:ascii="Times New Roman" w:hAnsi="Times New Roman"/>
                <w:b/>
                <w:bCs/>
                <w:sz w:val="24"/>
                <w:szCs w:val="24"/>
              </w:rPr>
            </w:pPr>
          </w:p>
        </w:tc>
        <w:tc>
          <w:tcPr>
            <w:tcW w:w="676" w:type="pct"/>
            <w:vAlign w:val="center"/>
          </w:tcPr>
          <w:p w14:paraId="40A8CC43"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 xml:space="preserve">Обязат. часть ОП с учетом интенсификации 40% </w:t>
            </w:r>
          </w:p>
        </w:tc>
        <w:tc>
          <w:tcPr>
            <w:tcW w:w="583" w:type="pct"/>
          </w:tcPr>
          <w:p w14:paraId="26B0F77D"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Обязат. часть ОП</w:t>
            </w:r>
          </w:p>
        </w:tc>
        <w:tc>
          <w:tcPr>
            <w:tcW w:w="618" w:type="pct"/>
            <w:vAlign w:val="center"/>
          </w:tcPr>
          <w:p w14:paraId="6E134562" w14:textId="77777777" w:rsidR="00E158C9" w:rsidRPr="008462CA" w:rsidRDefault="00E158C9" w:rsidP="00C4600A">
            <w:pPr>
              <w:jc w:val="center"/>
              <w:rPr>
                <w:rFonts w:ascii="Times New Roman" w:hAnsi="Times New Roman"/>
                <w:b/>
                <w:bCs/>
                <w:sz w:val="24"/>
                <w:szCs w:val="24"/>
              </w:rPr>
            </w:pPr>
          </w:p>
        </w:tc>
      </w:tr>
      <w:tr w:rsidR="00E158C9" w:rsidRPr="008462CA" w14:paraId="026FAB16" w14:textId="77777777" w:rsidTr="00C4600A">
        <w:trPr>
          <w:trHeight w:val="371"/>
        </w:trPr>
        <w:tc>
          <w:tcPr>
            <w:tcW w:w="779" w:type="pct"/>
            <w:vAlign w:val="center"/>
          </w:tcPr>
          <w:p w14:paraId="2F1BD50E" w14:textId="77777777" w:rsidR="00E158C9" w:rsidRPr="008462CA" w:rsidRDefault="00E158C9" w:rsidP="00C4600A">
            <w:pPr>
              <w:jc w:val="center"/>
              <w:rPr>
                <w:rFonts w:ascii="Times New Roman" w:hAnsi="Times New Roman"/>
                <w:b/>
                <w:bCs/>
                <w:sz w:val="24"/>
                <w:szCs w:val="24"/>
              </w:rPr>
            </w:pPr>
          </w:p>
        </w:tc>
        <w:tc>
          <w:tcPr>
            <w:tcW w:w="2344" w:type="pct"/>
            <w:vAlign w:val="center"/>
          </w:tcPr>
          <w:p w14:paraId="59C93F65" w14:textId="77777777" w:rsidR="00E158C9" w:rsidRPr="008462CA" w:rsidRDefault="00E158C9" w:rsidP="00C4600A">
            <w:pPr>
              <w:jc w:val="center"/>
              <w:rPr>
                <w:rFonts w:ascii="Times New Roman" w:hAnsi="Times New Roman"/>
                <w:b/>
                <w:bCs/>
                <w:sz w:val="24"/>
                <w:szCs w:val="24"/>
              </w:rPr>
            </w:pPr>
          </w:p>
        </w:tc>
        <w:tc>
          <w:tcPr>
            <w:tcW w:w="676" w:type="pct"/>
            <w:vAlign w:val="center"/>
          </w:tcPr>
          <w:p w14:paraId="1891E035" w14:textId="77777777" w:rsidR="00E158C9" w:rsidRPr="008462CA" w:rsidRDefault="00E158C9" w:rsidP="00C4600A">
            <w:pPr>
              <w:jc w:val="center"/>
              <w:rPr>
                <w:rFonts w:ascii="Times New Roman" w:hAnsi="Times New Roman"/>
                <w:b/>
                <w:bCs/>
                <w:sz w:val="24"/>
                <w:szCs w:val="24"/>
              </w:rPr>
            </w:pPr>
          </w:p>
        </w:tc>
        <w:tc>
          <w:tcPr>
            <w:tcW w:w="583" w:type="pct"/>
          </w:tcPr>
          <w:p w14:paraId="2F5314EA"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130</w:t>
            </w:r>
          </w:p>
        </w:tc>
        <w:tc>
          <w:tcPr>
            <w:tcW w:w="618" w:type="pct"/>
            <w:vAlign w:val="center"/>
          </w:tcPr>
          <w:p w14:paraId="21562FAC" w14:textId="77777777" w:rsidR="00E158C9" w:rsidRPr="008462CA" w:rsidRDefault="00E158C9" w:rsidP="00C4600A">
            <w:pPr>
              <w:jc w:val="center"/>
              <w:rPr>
                <w:rFonts w:ascii="Times New Roman" w:hAnsi="Times New Roman"/>
                <w:b/>
                <w:bCs/>
                <w:sz w:val="24"/>
                <w:szCs w:val="24"/>
              </w:rPr>
            </w:pPr>
          </w:p>
        </w:tc>
      </w:tr>
      <w:tr w:rsidR="00E158C9" w:rsidRPr="008462CA" w14:paraId="3E602992" w14:textId="77777777" w:rsidTr="00C4600A">
        <w:trPr>
          <w:trHeight w:val="96"/>
        </w:trPr>
        <w:tc>
          <w:tcPr>
            <w:tcW w:w="3123" w:type="pct"/>
            <w:gridSpan w:val="2"/>
          </w:tcPr>
          <w:p w14:paraId="1103170E"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 xml:space="preserve">РАЗДЕЛ 1. </w:t>
            </w:r>
            <w:r w:rsidRPr="008462CA">
              <w:rPr>
                <w:rFonts w:ascii="Times New Roman" w:hAnsi="Times New Roman"/>
                <w:b/>
                <w:sz w:val="24"/>
                <w:szCs w:val="24"/>
              </w:rPr>
              <w:t>Научно-методические основы формирования физической культуры личности</w:t>
            </w:r>
          </w:p>
        </w:tc>
        <w:tc>
          <w:tcPr>
            <w:tcW w:w="676" w:type="pct"/>
          </w:tcPr>
          <w:p w14:paraId="3E982012" w14:textId="77777777" w:rsidR="00E158C9" w:rsidRPr="008462CA" w:rsidRDefault="00E158C9" w:rsidP="00C4600A">
            <w:pPr>
              <w:jc w:val="center"/>
              <w:rPr>
                <w:rFonts w:ascii="Times New Roman" w:hAnsi="Times New Roman"/>
                <w:b/>
                <w:bCs/>
                <w:sz w:val="24"/>
                <w:szCs w:val="24"/>
              </w:rPr>
            </w:pPr>
          </w:p>
        </w:tc>
        <w:tc>
          <w:tcPr>
            <w:tcW w:w="583" w:type="pct"/>
          </w:tcPr>
          <w:p w14:paraId="6D1334EB" w14:textId="77777777" w:rsidR="00E158C9" w:rsidRPr="008462CA" w:rsidRDefault="00E158C9" w:rsidP="00C4600A">
            <w:pPr>
              <w:jc w:val="center"/>
              <w:rPr>
                <w:rFonts w:ascii="Times New Roman" w:hAnsi="Times New Roman"/>
                <w:b/>
                <w:bCs/>
                <w:sz w:val="24"/>
                <w:szCs w:val="24"/>
              </w:rPr>
            </w:pPr>
          </w:p>
        </w:tc>
        <w:tc>
          <w:tcPr>
            <w:tcW w:w="618" w:type="pct"/>
          </w:tcPr>
          <w:p w14:paraId="14E2082C" w14:textId="77777777" w:rsidR="00E158C9" w:rsidRPr="008462CA" w:rsidRDefault="00E158C9" w:rsidP="00C4600A">
            <w:pPr>
              <w:jc w:val="center"/>
              <w:rPr>
                <w:rFonts w:ascii="Times New Roman" w:hAnsi="Times New Roman"/>
                <w:b/>
                <w:bCs/>
                <w:sz w:val="24"/>
                <w:szCs w:val="24"/>
              </w:rPr>
            </w:pPr>
          </w:p>
        </w:tc>
      </w:tr>
      <w:tr w:rsidR="00E158C9" w:rsidRPr="008462CA" w14:paraId="3AA5BA41" w14:textId="77777777" w:rsidTr="00C4600A">
        <w:trPr>
          <w:trHeight w:val="96"/>
        </w:trPr>
        <w:tc>
          <w:tcPr>
            <w:tcW w:w="779" w:type="pct"/>
            <w:vMerge w:val="restart"/>
          </w:tcPr>
          <w:p w14:paraId="0A27989D"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 xml:space="preserve">Тема 1.1. Общекультурное </w:t>
            </w:r>
            <w:r w:rsidRPr="008462CA">
              <w:rPr>
                <w:rFonts w:ascii="Times New Roman" w:hAnsi="Times New Roman"/>
                <w:b/>
                <w:bCs/>
                <w:sz w:val="24"/>
                <w:szCs w:val="24"/>
              </w:rPr>
              <w:br/>
              <w:t>и социальное значение физической культуры. Здоровый образ жизни</w:t>
            </w:r>
          </w:p>
        </w:tc>
        <w:tc>
          <w:tcPr>
            <w:tcW w:w="2344" w:type="pct"/>
          </w:tcPr>
          <w:p w14:paraId="2C1678F5"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Содержание учебного материала</w:t>
            </w:r>
          </w:p>
        </w:tc>
        <w:tc>
          <w:tcPr>
            <w:tcW w:w="676" w:type="pct"/>
          </w:tcPr>
          <w:p w14:paraId="752B1223" w14:textId="77777777" w:rsidR="00E158C9" w:rsidRPr="008462CA" w:rsidRDefault="00E158C9" w:rsidP="00C4600A">
            <w:pPr>
              <w:jc w:val="center"/>
              <w:rPr>
                <w:rFonts w:ascii="Times New Roman" w:hAnsi="Times New Roman"/>
                <w:b/>
                <w:sz w:val="24"/>
                <w:szCs w:val="24"/>
              </w:rPr>
            </w:pPr>
          </w:p>
        </w:tc>
        <w:tc>
          <w:tcPr>
            <w:tcW w:w="583" w:type="pct"/>
          </w:tcPr>
          <w:p w14:paraId="1063BF54"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12</w:t>
            </w:r>
          </w:p>
        </w:tc>
        <w:tc>
          <w:tcPr>
            <w:tcW w:w="618" w:type="pct"/>
          </w:tcPr>
          <w:p w14:paraId="5DAFC1AC" w14:textId="77777777" w:rsidR="00E158C9" w:rsidRPr="008462CA" w:rsidRDefault="00E158C9" w:rsidP="00C4600A">
            <w:pPr>
              <w:jc w:val="center"/>
              <w:rPr>
                <w:rFonts w:ascii="Times New Roman" w:hAnsi="Times New Roman"/>
                <w:b/>
                <w:bCs/>
                <w:sz w:val="24"/>
                <w:szCs w:val="24"/>
              </w:rPr>
            </w:pPr>
          </w:p>
        </w:tc>
      </w:tr>
      <w:tr w:rsidR="00E158C9" w:rsidRPr="008462CA" w14:paraId="4F8A7EF1" w14:textId="77777777" w:rsidTr="00C4600A">
        <w:tc>
          <w:tcPr>
            <w:tcW w:w="779" w:type="pct"/>
            <w:vMerge/>
          </w:tcPr>
          <w:p w14:paraId="02E71021" w14:textId="77777777" w:rsidR="00E158C9" w:rsidRPr="008462CA" w:rsidRDefault="00E158C9" w:rsidP="00C4600A">
            <w:pPr>
              <w:rPr>
                <w:rFonts w:ascii="Times New Roman" w:hAnsi="Times New Roman"/>
                <w:b/>
                <w:bCs/>
                <w:sz w:val="24"/>
                <w:szCs w:val="24"/>
              </w:rPr>
            </w:pPr>
          </w:p>
        </w:tc>
        <w:tc>
          <w:tcPr>
            <w:tcW w:w="2344" w:type="pct"/>
          </w:tcPr>
          <w:p w14:paraId="75628486" w14:textId="77777777" w:rsidR="00E158C9" w:rsidRPr="008462CA" w:rsidRDefault="00E158C9" w:rsidP="00C4600A">
            <w:pPr>
              <w:jc w:val="both"/>
              <w:rPr>
                <w:rFonts w:ascii="Times New Roman" w:hAnsi="Times New Roman"/>
                <w:sz w:val="24"/>
                <w:szCs w:val="24"/>
              </w:rPr>
            </w:pPr>
            <w:r w:rsidRPr="008462CA">
              <w:rPr>
                <w:rFonts w:ascii="Times New Roman" w:hAnsi="Times New Roman"/>
                <w:w w:val="105"/>
                <w:sz w:val="24"/>
                <w:szCs w:val="24"/>
              </w:rPr>
              <w:t>Физическая</w:t>
            </w:r>
            <w:r w:rsidRPr="008462CA">
              <w:rPr>
                <w:rFonts w:ascii="Times New Roman" w:hAnsi="Times New Roman"/>
                <w:spacing w:val="12"/>
                <w:w w:val="105"/>
                <w:sz w:val="24"/>
                <w:szCs w:val="24"/>
              </w:rPr>
              <w:t xml:space="preserve"> </w:t>
            </w:r>
            <w:r w:rsidRPr="008462CA">
              <w:rPr>
                <w:rFonts w:ascii="Times New Roman" w:hAnsi="Times New Roman"/>
                <w:w w:val="105"/>
                <w:sz w:val="24"/>
                <w:szCs w:val="24"/>
              </w:rPr>
              <w:t>культура</w:t>
            </w:r>
            <w:r w:rsidRPr="008462CA">
              <w:rPr>
                <w:rFonts w:ascii="Times New Roman" w:hAnsi="Times New Roman"/>
                <w:spacing w:val="9"/>
                <w:w w:val="105"/>
                <w:sz w:val="24"/>
                <w:szCs w:val="24"/>
              </w:rPr>
              <w:t xml:space="preserve"> </w:t>
            </w:r>
            <w:r w:rsidRPr="008462CA">
              <w:rPr>
                <w:rFonts w:ascii="Times New Roman" w:hAnsi="Times New Roman"/>
                <w:w w:val="105"/>
                <w:sz w:val="24"/>
                <w:szCs w:val="24"/>
              </w:rPr>
              <w:t>и</w:t>
            </w:r>
            <w:r w:rsidRPr="008462CA">
              <w:rPr>
                <w:rFonts w:ascii="Times New Roman" w:hAnsi="Times New Roman"/>
                <w:spacing w:val="14"/>
                <w:w w:val="105"/>
                <w:sz w:val="24"/>
                <w:szCs w:val="24"/>
              </w:rPr>
              <w:t xml:space="preserve"> </w:t>
            </w:r>
            <w:r w:rsidRPr="008462CA">
              <w:rPr>
                <w:rFonts w:ascii="Times New Roman" w:hAnsi="Times New Roman"/>
                <w:w w:val="105"/>
                <w:sz w:val="24"/>
                <w:szCs w:val="24"/>
              </w:rPr>
              <w:t>спорт</w:t>
            </w:r>
            <w:r w:rsidRPr="008462CA">
              <w:rPr>
                <w:rFonts w:ascii="Times New Roman" w:hAnsi="Times New Roman"/>
                <w:spacing w:val="12"/>
                <w:w w:val="105"/>
                <w:sz w:val="24"/>
                <w:szCs w:val="24"/>
              </w:rPr>
              <w:t xml:space="preserve"> </w:t>
            </w:r>
            <w:r w:rsidRPr="008462CA">
              <w:rPr>
                <w:rFonts w:ascii="Times New Roman" w:hAnsi="Times New Roman"/>
                <w:w w:val="105"/>
                <w:sz w:val="24"/>
                <w:szCs w:val="24"/>
              </w:rPr>
              <w:t>как</w:t>
            </w:r>
            <w:r w:rsidRPr="008462CA">
              <w:rPr>
                <w:rFonts w:ascii="Times New Roman" w:hAnsi="Times New Roman"/>
                <w:spacing w:val="13"/>
                <w:w w:val="105"/>
                <w:sz w:val="24"/>
                <w:szCs w:val="24"/>
              </w:rPr>
              <w:t xml:space="preserve"> </w:t>
            </w:r>
            <w:r w:rsidRPr="008462CA">
              <w:rPr>
                <w:rFonts w:ascii="Times New Roman" w:hAnsi="Times New Roman"/>
                <w:w w:val="105"/>
                <w:sz w:val="24"/>
                <w:szCs w:val="24"/>
              </w:rPr>
              <w:t>социальные</w:t>
            </w:r>
            <w:r w:rsidRPr="008462CA">
              <w:rPr>
                <w:rFonts w:ascii="Times New Roman" w:hAnsi="Times New Roman"/>
                <w:spacing w:val="12"/>
                <w:w w:val="105"/>
                <w:sz w:val="24"/>
                <w:szCs w:val="24"/>
              </w:rPr>
              <w:t xml:space="preserve"> </w:t>
            </w:r>
            <w:r w:rsidRPr="008462CA">
              <w:rPr>
                <w:rFonts w:ascii="Times New Roman" w:hAnsi="Times New Roman"/>
                <w:w w:val="105"/>
                <w:sz w:val="24"/>
                <w:szCs w:val="24"/>
              </w:rPr>
              <w:t>явления</w:t>
            </w:r>
            <w:r w:rsidRPr="008462CA">
              <w:rPr>
                <w:rFonts w:ascii="Times New Roman" w:hAnsi="Times New Roman"/>
                <w:b/>
                <w:w w:val="105"/>
                <w:sz w:val="24"/>
                <w:szCs w:val="24"/>
              </w:rPr>
              <w:t>,</w:t>
            </w:r>
            <w:r w:rsidRPr="008462CA">
              <w:rPr>
                <w:rFonts w:ascii="Times New Roman" w:hAnsi="Times New Roman"/>
                <w:b/>
                <w:spacing w:val="13"/>
                <w:w w:val="105"/>
                <w:sz w:val="24"/>
                <w:szCs w:val="24"/>
              </w:rPr>
              <w:t xml:space="preserve"> </w:t>
            </w:r>
            <w:r w:rsidRPr="008462CA">
              <w:rPr>
                <w:rFonts w:ascii="Times New Roman" w:hAnsi="Times New Roman"/>
                <w:w w:val="105"/>
                <w:sz w:val="24"/>
                <w:szCs w:val="24"/>
              </w:rPr>
              <w:t>как</w:t>
            </w:r>
            <w:r w:rsidRPr="008462CA">
              <w:rPr>
                <w:rFonts w:ascii="Times New Roman" w:hAnsi="Times New Roman"/>
                <w:spacing w:val="13"/>
                <w:w w:val="105"/>
                <w:sz w:val="24"/>
                <w:szCs w:val="24"/>
              </w:rPr>
              <w:t xml:space="preserve"> </w:t>
            </w:r>
            <w:r w:rsidRPr="008462CA">
              <w:rPr>
                <w:rFonts w:ascii="Times New Roman" w:hAnsi="Times New Roman"/>
                <w:w w:val="105"/>
                <w:sz w:val="24"/>
                <w:szCs w:val="24"/>
              </w:rPr>
              <w:t>явления</w:t>
            </w:r>
            <w:r w:rsidRPr="008462CA">
              <w:rPr>
                <w:rFonts w:ascii="Times New Roman" w:hAnsi="Times New Roman"/>
                <w:spacing w:val="1"/>
                <w:w w:val="105"/>
                <w:sz w:val="24"/>
                <w:szCs w:val="24"/>
              </w:rPr>
              <w:t xml:space="preserve"> </w:t>
            </w:r>
            <w:r w:rsidRPr="008462CA">
              <w:rPr>
                <w:rFonts w:ascii="Times New Roman" w:hAnsi="Times New Roman"/>
                <w:sz w:val="24"/>
                <w:szCs w:val="24"/>
              </w:rPr>
              <w:t>культуры</w:t>
            </w:r>
            <w:r w:rsidRPr="008462CA">
              <w:rPr>
                <w:rFonts w:ascii="Times New Roman" w:hAnsi="Times New Roman"/>
                <w:b/>
                <w:sz w:val="24"/>
                <w:szCs w:val="24"/>
              </w:rPr>
              <w:t>.</w:t>
            </w:r>
            <w:r w:rsidRPr="008462CA">
              <w:rPr>
                <w:rFonts w:ascii="Times New Roman" w:hAnsi="Times New Roman"/>
                <w:b/>
                <w:spacing w:val="5"/>
                <w:sz w:val="24"/>
                <w:szCs w:val="24"/>
              </w:rPr>
              <w:t xml:space="preserve"> </w:t>
            </w:r>
            <w:r w:rsidRPr="008462CA">
              <w:rPr>
                <w:rFonts w:ascii="Times New Roman" w:hAnsi="Times New Roman"/>
                <w:sz w:val="24"/>
                <w:szCs w:val="24"/>
              </w:rPr>
              <w:t>Физическая</w:t>
            </w:r>
            <w:r w:rsidRPr="008462CA">
              <w:rPr>
                <w:rFonts w:ascii="Times New Roman" w:hAnsi="Times New Roman"/>
                <w:spacing w:val="5"/>
                <w:sz w:val="24"/>
                <w:szCs w:val="24"/>
              </w:rPr>
              <w:t xml:space="preserve"> </w:t>
            </w:r>
            <w:r w:rsidRPr="008462CA">
              <w:rPr>
                <w:rFonts w:ascii="Times New Roman" w:hAnsi="Times New Roman"/>
                <w:sz w:val="24"/>
                <w:szCs w:val="24"/>
              </w:rPr>
              <w:t>культура</w:t>
            </w:r>
            <w:r w:rsidRPr="008462CA">
              <w:rPr>
                <w:rFonts w:ascii="Times New Roman" w:hAnsi="Times New Roman"/>
                <w:spacing w:val="6"/>
                <w:sz w:val="24"/>
                <w:szCs w:val="24"/>
              </w:rPr>
              <w:t xml:space="preserve"> </w:t>
            </w:r>
            <w:r w:rsidRPr="008462CA">
              <w:rPr>
                <w:rFonts w:ascii="Times New Roman" w:hAnsi="Times New Roman"/>
                <w:sz w:val="24"/>
                <w:szCs w:val="24"/>
              </w:rPr>
              <w:t>личности</w:t>
            </w:r>
            <w:r w:rsidRPr="008462CA">
              <w:rPr>
                <w:rFonts w:ascii="Times New Roman" w:hAnsi="Times New Roman"/>
                <w:spacing w:val="5"/>
                <w:sz w:val="24"/>
                <w:szCs w:val="24"/>
              </w:rPr>
              <w:t xml:space="preserve"> </w:t>
            </w:r>
            <w:r w:rsidRPr="008462CA">
              <w:rPr>
                <w:rFonts w:ascii="Times New Roman" w:hAnsi="Times New Roman"/>
                <w:sz w:val="24"/>
                <w:szCs w:val="24"/>
              </w:rPr>
              <w:t>человека,</w:t>
            </w:r>
            <w:r w:rsidRPr="008462CA">
              <w:rPr>
                <w:rFonts w:ascii="Times New Roman" w:hAnsi="Times New Roman"/>
                <w:spacing w:val="5"/>
                <w:sz w:val="24"/>
                <w:szCs w:val="24"/>
              </w:rPr>
              <w:t xml:space="preserve"> </w:t>
            </w:r>
            <w:r w:rsidRPr="008462CA">
              <w:rPr>
                <w:rFonts w:ascii="Times New Roman" w:hAnsi="Times New Roman"/>
                <w:sz w:val="24"/>
                <w:szCs w:val="24"/>
              </w:rPr>
              <w:t>физическое</w:t>
            </w:r>
            <w:r w:rsidRPr="008462CA">
              <w:rPr>
                <w:rFonts w:ascii="Times New Roman" w:hAnsi="Times New Roman"/>
                <w:spacing w:val="6"/>
                <w:sz w:val="24"/>
                <w:szCs w:val="24"/>
              </w:rPr>
              <w:t xml:space="preserve"> </w:t>
            </w:r>
            <w:r w:rsidRPr="008462CA">
              <w:rPr>
                <w:rFonts w:ascii="Times New Roman" w:hAnsi="Times New Roman"/>
                <w:sz w:val="24"/>
                <w:szCs w:val="24"/>
              </w:rPr>
              <w:t>развитие,</w:t>
            </w:r>
            <w:r w:rsidRPr="008462CA">
              <w:rPr>
                <w:rFonts w:ascii="Times New Roman" w:hAnsi="Times New Roman"/>
                <w:spacing w:val="1"/>
                <w:sz w:val="24"/>
                <w:szCs w:val="24"/>
              </w:rPr>
              <w:t xml:space="preserve"> </w:t>
            </w:r>
            <w:r w:rsidRPr="008462CA">
              <w:rPr>
                <w:rFonts w:ascii="Times New Roman" w:hAnsi="Times New Roman"/>
                <w:sz w:val="24"/>
                <w:szCs w:val="24"/>
              </w:rPr>
              <w:t>физическое воспитание, физическая подготовка и подготовленность,</w:t>
            </w:r>
            <w:r w:rsidRPr="008462CA">
              <w:rPr>
                <w:rFonts w:ascii="Times New Roman" w:hAnsi="Times New Roman"/>
                <w:spacing w:val="1"/>
                <w:sz w:val="24"/>
                <w:szCs w:val="24"/>
              </w:rPr>
              <w:t xml:space="preserve"> </w:t>
            </w:r>
            <w:r w:rsidRPr="008462CA">
              <w:rPr>
                <w:rFonts w:ascii="Times New Roman" w:hAnsi="Times New Roman"/>
                <w:sz w:val="24"/>
                <w:szCs w:val="24"/>
              </w:rPr>
              <w:t>самовоспитание. Сущность</w:t>
            </w:r>
            <w:r w:rsidRPr="008462CA">
              <w:rPr>
                <w:rFonts w:ascii="Times New Roman" w:hAnsi="Times New Roman"/>
                <w:sz w:val="24"/>
                <w:szCs w:val="24"/>
              </w:rPr>
              <w:br/>
              <w:t xml:space="preserve"> и ценности физической культуры. Влияние занятий</w:t>
            </w:r>
            <w:r w:rsidRPr="008462CA">
              <w:rPr>
                <w:rFonts w:ascii="Times New Roman" w:hAnsi="Times New Roman"/>
                <w:spacing w:val="-57"/>
                <w:sz w:val="24"/>
                <w:szCs w:val="24"/>
              </w:rPr>
              <w:t xml:space="preserve"> </w:t>
            </w:r>
            <w:r w:rsidRPr="008462CA">
              <w:rPr>
                <w:rFonts w:ascii="Times New Roman" w:hAnsi="Times New Roman"/>
                <w:sz w:val="24"/>
                <w:szCs w:val="24"/>
              </w:rPr>
              <w:t>физическими упражнениями</w:t>
            </w:r>
            <w:r w:rsidRPr="008462CA">
              <w:rPr>
                <w:rFonts w:ascii="Times New Roman" w:hAnsi="Times New Roman"/>
                <w:spacing w:val="-3"/>
                <w:sz w:val="24"/>
                <w:szCs w:val="24"/>
              </w:rPr>
              <w:t xml:space="preserve"> </w:t>
            </w:r>
            <w:r w:rsidRPr="008462CA">
              <w:rPr>
                <w:rFonts w:ascii="Times New Roman" w:hAnsi="Times New Roman"/>
                <w:spacing w:val="-3"/>
                <w:sz w:val="24"/>
                <w:szCs w:val="24"/>
              </w:rPr>
              <w:br/>
            </w:r>
            <w:r w:rsidRPr="008462CA">
              <w:rPr>
                <w:rFonts w:ascii="Times New Roman" w:hAnsi="Times New Roman"/>
                <w:sz w:val="24"/>
                <w:szCs w:val="24"/>
              </w:rPr>
              <w:t>на</w:t>
            </w:r>
            <w:r w:rsidRPr="008462CA">
              <w:rPr>
                <w:rFonts w:ascii="Times New Roman" w:hAnsi="Times New Roman"/>
                <w:spacing w:val="-3"/>
                <w:sz w:val="24"/>
                <w:szCs w:val="24"/>
              </w:rPr>
              <w:t xml:space="preserve"> </w:t>
            </w:r>
            <w:r w:rsidRPr="008462CA">
              <w:rPr>
                <w:rFonts w:ascii="Times New Roman" w:hAnsi="Times New Roman"/>
                <w:sz w:val="24"/>
                <w:szCs w:val="24"/>
              </w:rPr>
              <w:t>достижение</w:t>
            </w:r>
            <w:r w:rsidRPr="008462CA">
              <w:rPr>
                <w:rFonts w:ascii="Times New Roman" w:hAnsi="Times New Roman"/>
                <w:spacing w:val="-2"/>
                <w:sz w:val="24"/>
                <w:szCs w:val="24"/>
              </w:rPr>
              <w:t xml:space="preserve"> </w:t>
            </w:r>
            <w:r w:rsidRPr="008462CA">
              <w:rPr>
                <w:rFonts w:ascii="Times New Roman" w:hAnsi="Times New Roman"/>
                <w:sz w:val="24"/>
                <w:szCs w:val="24"/>
              </w:rPr>
              <w:t>человеком</w:t>
            </w:r>
            <w:r w:rsidRPr="008462CA">
              <w:rPr>
                <w:rFonts w:ascii="Times New Roman" w:hAnsi="Times New Roman"/>
                <w:spacing w:val="-3"/>
                <w:sz w:val="24"/>
                <w:szCs w:val="24"/>
              </w:rPr>
              <w:t xml:space="preserve"> </w:t>
            </w:r>
            <w:r w:rsidRPr="008462CA">
              <w:rPr>
                <w:rFonts w:ascii="Times New Roman" w:hAnsi="Times New Roman"/>
                <w:sz w:val="24"/>
                <w:szCs w:val="24"/>
              </w:rPr>
              <w:t>жизненного</w:t>
            </w:r>
            <w:r w:rsidRPr="008462CA">
              <w:rPr>
                <w:rFonts w:ascii="Times New Roman" w:hAnsi="Times New Roman"/>
                <w:spacing w:val="-1"/>
                <w:sz w:val="24"/>
                <w:szCs w:val="24"/>
              </w:rPr>
              <w:t xml:space="preserve"> </w:t>
            </w:r>
            <w:r w:rsidRPr="008462CA">
              <w:rPr>
                <w:rFonts w:ascii="Times New Roman" w:hAnsi="Times New Roman"/>
                <w:sz w:val="24"/>
                <w:szCs w:val="24"/>
              </w:rPr>
              <w:t>успеха.</w:t>
            </w:r>
          </w:p>
          <w:p w14:paraId="5F82EDE9"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Дисциплина</w:t>
            </w:r>
            <w:r w:rsidRPr="008462CA">
              <w:rPr>
                <w:rFonts w:ascii="Times New Roman" w:hAnsi="Times New Roman"/>
                <w:spacing w:val="-2"/>
                <w:sz w:val="24"/>
                <w:szCs w:val="24"/>
              </w:rPr>
              <w:t xml:space="preserve"> </w:t>
            </w:r>
            <w:r w:rsidRPr="008462CA">
              <w:rPr>
                <w:rFonts w:ascii="Times New Roman" w:hAnsi="Times New Roman"/>
                <w:sz w:val="24"/>
                <w:szCs w:val="24"/>
              </w:rPr>
              <w:t>«Физическая</w:t>
            </w:r>
            <w:r w:rsidRPr="008462CA">
              <w:rPr>
                <w:rFonts w:ascii="Times New Roman" w:hAnsi="Times New Roman"/>
                <w:spacing w:val="-4"/>
                <w:sz w:val="24"/>
                <w:szCs w:val="24"/>
              </w:rPr>
              <w:t xml:space="preserve"> </w:t>
            </w:r>
            <w:r w:rsidRPr="008462CA">
              <w:rPr>
                <w:rFonts w:ascii="Times New Roman" w:hAnsi="Times New Roman"/>
                <w:sz w:val="24"/>
                <w:szCs w:val="24"/>
              </w:rPr>
              <w:t>культура»</w:t>
            </w:r>
            <w:r w:rsidRPr="008462CA">
              <w:rPr>
                <w:rFonts w:ascii="Times New Roman" w:hAnsi="Times New Roman"/>
                <w:spacing w:val="-8"/>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системе</w:t>
            </w:r>
            <w:r w:rsidRPr="008462CA">
              <w:rPr>
                <w:rFonts w:ascii="Times New Roman" w:hAnsi="Times New Roman"/>
                <w:spacing w:val="-1"/>
                <w:sz w:val="24"/>
                <w:szCs w:val="24"/>
              </w:rPr>
              <w:t xml:space="preserve"> </w:t>
            </w:r>
            <w:r w:rsidRPr="008462CA">
              <w:rPr>
                <w:rFonts w:ascii="Times New Roman" w:hAnsi="Times New Roman"/>
                <w:sz w:val="24"/>
                <w:szCs w:val="24"/>
              </w:rPr>
              <w:t>среднего</w:t>
            </w:r>
            <w:r w:rsidRPr="008462CA">
              <w:rPr>
                <w:rFonts w:ascii="Times New Roman" w:hAnsi="Times New Roman"/>
                <w:spacing w:val="-4"/>
                <w:sz w:val="24"/>
                <w:szCs w:val="24"/>
              </w:rPr>
              <w:t xml:space="preserve"> </w:t>
            </w:r>
            <w:r w:rsidRPr="008462CA">
              <w:rPr>
                <w:rFonts w:ascii="Times New Roman" w:hAnsi="Times New Roman"/>
                <w:sz w:val="24"/>
                <w:szCs w:val="24"/>
              </w:rPr>
              <w:t>профессионального образования.</w:t>
            </w:r>
          </w:p>
          <w:p w14:paraId="3CEDDD56"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 xml:space="preserve">Социально-биологические основы физической 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w:t>
            </w:r>
            <w:r w:rsidRPr="008462CA">
              <w:rPr>
                <w:rFonts w:ascii="Times New Roman" w:hAnsi="Times New Roman"/>
                <w:sz w:val="24"/>
                <w:szCs w:val="24"/>
              </w:rPr>
              <w:lastRenderedPageBreak/>
              <w:t>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14:paraId="0C50EFFB"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Основы здорового образа и стиля жизни.</w:t>
            </w:r>
          </w:p>
          <w:p w14:paraId="18132B74"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w:t>
            </w:r>
            <w:r w:rsidRPr="008462CA">
              <w:rPr>
                <w:rFonts w:ascii="Times New Roman" w:hAnsi="Times New Roman"/>
                <w:sz w:val="24"/>
                <w:szCs w:val="24"/>
              </w:rPr>
              <w:br/>
              <w:t>на основные органы и системы организма.</w:t>
            </w:r>
          </w:p>
          <w:p w14:paraId="3276CE9E"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 xml:space="preserve">Норма двигательной активности, гиподинамия и гипокинезия. Оценка двигательной активности человека и формирование оптимальной двигательной активности </w:t>
            </w:r>
            <w:r w:rsidRPr="008462CA">
              <w:rPr>
                <w:rFonts w:ascii="Times New Roman" w:hAnsi="Times New Roman"/>
                <w:sz w:val="24"/>
                <w:szCs w:val="24"/>
              </w:rPr>
              <w:br/>
              <w:t>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14:paraId="12E15633"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Пропорции тела, коррекция массы тела средствами физического воспитания.</w:t>
            </w:r>
          </w:p>
          <w:p w14:paraId="69B48AFD"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w:t>
            </w:r>
          </w:p>
          <w:p w14:paraId="4E44E90C"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основы здорового образа жизни;</w:t>
            </w:r>
          </w:p>
          <w:p w14:paraId="44AD42BB"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условия профессиональной деятельности и зоны риска физического здоровья для специальности;</w:t>
            </w:r>
          </w:p>
          <w:p w14:paraId="45E5E3D0" w14:textId="77777777" w:rsidR="00E158C9" w:rsidRPr="008462CA" w:rsidRDefault="00E158C9" w:rsidP="00C4600A">
            <w:pPr>
              <w:jc w:val="both"/>
              <w:rPr>
                <w:rFonts w:ascii="Times New Roman" w:hAnsi="Times New Roman"/>
                <w:sz w:val="24"/>
                <w:szCs w:val="24"/>
              </w:rPr>
            </w:pPr>
            <w:r w:rsidRPr="008462CA">
              <w:rPr>
                <w:rFonts w:ascii="Times New Roman" w:hAnsi="Times New Roman"/>
                <w:bCs/>
                <w:sz w:val="24"/>
                <w:szCs w:val="24"/>
              </w:rPr>
              <w:t>средства профилактики перенапряжения</w:t>
            </w:r>
          </w:p>
        </w:tc>
        <w:tc>
          <w:tcPr>
            <w:tcW w:w="676" w:type="pct"/>
          </w:tcPr>
          <w:p w14:paraId="1F618146" w14:textId="77777777" w:rsidR="00E158C9" w:rsidRPr="008462CA" w:rsidRDefault="00E158C9" w:rsidP="00C4600A">
            <w:pPr>
              <w:suppressAutoHyphens/>
              <w:jc w:val="center"/>
              <w:rPr>
                <w:rFonts w:ascii="Times New Roman" w:hAnsi="Times New Roman"/>
                <w:sz w:val="24"/>
                <w:szCs w:val="24"/>
              </w:rPr>
            </w:pPr>
          </w:p>
        </w:tc>
        <w:tc>
          <w:tcPr>
            <w:tcW w:w="583" w:type="pct"/>
          </w:tcPr>
          <w:p w14:paraId="7AA924AE" w14:textId="77777777" w:rsidR="00E158C9" w:rsidRPr="008462CA" w:rsidRDefault="00E158C9" w:rsidP="00C4600A">
            <w:pPr>
              <w:jc w:val="center"/>
              <w:rPr>
                <w:rFonts w:ascii="Times New Roman" w:hAnsi="Times New Roman"/>
                <w:sz w:val="24"/>
                <w:szCs w:val="24"/>
              </w:rPr>
            </w:pPr>
          </w:p>
        </w:tc>
        <w:tc>
          <w:tcPr>
            <w:tcW w:w="618" w:type="pct"/>
            <w:vMerge w:val="restart"/>
          </w:tcPr>
          <w:p w14:paraId="45F127A3"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083D860E" w14:textId="77777777" w:rsidTr="00C4600A">
        <w:trPr>
          <w:trHeight w:val="20"/>
        </w:trPr>
        <w:tc>
          <w:tcPr>
            <w:tcW w:w="779" w:type="pct"/>
            <w:vMerge/>
          </w:tcPr>
          <w:p w14:paraId="0F34BE84" w14:textId="77777777" w:rsidR="00E158C9" w:rsidRPr="008462CA" w:rsidRDefault="00E158C9" w:rsidP="00C4600A">
            <w:pPr>
              <w:jc w:val="both"/>
              <w:rPr>
                <w:rFonts w:ascii="Times New Roman" w:hAnsi="Times New Roman"/>
                <w:b/>
                <w:bCs/>
                <w:sz w:val="24"/>
                <w:szCs w:val="24"/>
              </w:rPr>
            </w:pPr>
          </w:p>
        </w:tc>
        <w:tc>
          <w:tcPr>
            <w:tcW w:w="2344" w:type="pct"/>
          </w:tcPr>
          <w:p w14:paraId="757D950F"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6DCC48BF" w14:textId="77777777" w:rsidR="00E158C9" w:rsidRPr="008462CA" w:rsidRDefault="00E158C9" w:rsidP="00C4600A">
            <w:pPr>
              <w:suppressAutoHyphens/>
              <w:jc w:val="center"/>
              <w:rPr>
                <w:rFonts w:ascii="Times New Roman" w:hAnsi="Times New Roman"/>
                <w:b/>
                <w:sz w:val="24"/>
                <w:szCs w:val="24"/>
              </w:rPr>
            </w:pPr>
            <w:r w:rsidRPr="008462CA">
              <w:rPr>
                <w:rFonts w:ascii="Times New Roman" w:hAnsi="Times New Roman"/>
                <w:b/>
                <w:sz w:val="24"/>
                <w:szCs w:val="24"/>
              </w:rPr>
              <w:t>2</w:t>
            </w:r>
          </w:p>
        </w:tc>
        <w:tc>
          <w:tcPr>
            <w:tcW w:w="583" w:type="pct"/>
          </w:tcPr>
          <w:p w14:paraId="510FC198" w14:textId="77777777" w:rsidR="00E158C9" w:rsidRPr="008462CA" w:rsidRDefault="00E158C9" w:rsidP="00C4600A">
            <w:pPr>
              <w:rPr>
                <w:rFonts w:ascii="Times New Roman" w:hAnsi="Times New Roman"/>
                <w:b/>
                <w:sz w:val="24"/>
                <w:szCs w:val="24"/>
              </w:rPr>
            </w:pPr>
            <w:r w:rsidRPr="008462CA">
              <w:rPr>
                <w:rFonts w:ascii="Times New Roman" w:hAnsi="Times New Roman"/>
                <w:b/>
                <w:sz w:val="24"/>
                <w:szCs w:val="24"/>
              </w:rPr>
              <w:t>2</w:t>
            </w:r>
          </w:p>
        </w:tc>
        <w:tc>
          <w:tcPr>
            <w:tcW w:w="618" w:type="pct"/>
            <w:vMerge/>
          </w:tcPr>
          <w:p w14:paraId="6482C7F2" w14:textId="77777777" w:rsidR="00E158C9" w:rsidRPr="008462CA" w:rsidRDefault="00E158C9" w:rsidP="00C4600A">
            <w:pPr>
              <w:rPr>
                <w:rFonts w:ascii="Times New Roman" w:hAnsi="Times New Roman"/>
                <w:b/>
                <w:sz w:val="24"/>
                <w:szCs w:val="24"/>
              </w:rPr>
            </w:pPr>
          </w:p>
        </w:tc>
      </w:tr>
      <w:tr w:rsidR="00E158C9" w:rsidRPr="008462CA" w14:paraId="022BF961" w14:textId="77777777" w:rsidTr="00C4600A">
        <w:trPr>
          <w:trHeight w:val="20"/>
        </w:trPr>
        <w:tc>
          <w:tcPr>
            <w:tcW w:w="779" w:type="pct"/>
            <w:vMerge/>
          </w:tcPr>
          <w:p w14:paraId="3B4C7338" w14:textId="77777777" w:rsidR="00E158C9" w:rsidRPr="008462CA" w:rsidRDefault="00E158C9" w:rsidP="00C4600A">
            <w:pPr>
              <w:jc w:val="both"/>
              <w:rPr>
                <w:rFonts w:ascii="Times New Roman" w:hAnsi="Times New Roman"/>
                <w:b/>
                <w:bCs/>
                <w:sz w:val="24"/>
                <w:szCs w:val="24"/>
              </w:rPr>
            </w:pPr>
          </w:p>
        </w:tc>
        <w:tc>
          <w:tcPr>
            <w:tcW w:w="2344" w:type="pct"/>
          </w:tcPr>
          <w:p w14:paraId="7EED04A8"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Выполнение комплексов дыхательных упражнений</w:t>
            </w:r>
          </w:p>
        </w:tc>
        <w:tc>
          <w:tcPr>
            <w:tcW w:w="676" w:type="pct"/>
          </w:tcPr>
          <w:p w14:paraId="65D88EA6" w14:textId="77777777" w:rsidR="00E158C9" w:rsidRPr="008462CA" w:rsidRDefault="00E158C9" w:rsidP="00C4600A">
            <w:pPr>
              <w:suppressAutoHyphens/>
              <w:jc w:val="center"/>
              <w:rPr>
                <w:rFonts w:ascii="Times New Roman" w:hAnsi="Times New Roman"/>
                <w:sz w:val="24"/>
                <w:szCs w:val="24"/>
              </w:rPr>
            </w:pPr>
          </w:p>
        </w:tc>
        <w:tc>
          <w:tcPr>
            <w:tcW w:w="583" w:type="pct"/>
          </w:tcPr>
          <w:p w14:paraId="3FE56C9E" w14:textId="77777777" w:rsidR="00E158C9" w:rsidRPr="008462CA" w:rsidRDefault="00E158C9" w:rsidP="00C4600A">
            <w:pPr>
              <w:rPr>
                <w:rFonts w:ascii="Times New Roman" w:hAnsi="Times New Roman"/>
                <w:b/>
                <w:sz w:val="24"/>
                <w:szCs w:val="24"/>
              </w:rPr>
            </w:pPr>
          </w:p>
        </w:tc>
        <w:tc>
          <w:tcPr>
            <w:tcW w:w="618" w:type="pct"/>
            <w:vMerge/>
          </w:tcPr>
          <w:p w14:paraId="5F84BBF8" w14:textId="77777777" w:rsidR="00E158C9" w:rsidRPr="008462CA" w:rsidRDefault="00E158C9" w:rsidP="00C4600A">
            <w:pPr>
              <w:rPr>
                <w:rFonts w:ascii="Times New Roman" w:hAnsi="Times New Roman"/>
                <w:b/>
                <w:sz w:val="24"/>
                <w:szCs w:val="24"/>
              </w:rPr>
            </w:pPr>
          </w:p>
        </w:tc>
      </w:tr>
      <w:tr w:rsidR="00E158C9" w:rsidRPr="008462CA" w14:paraId="7D6E1701" w14:textId="77777777" w:rsidTr="00C4600A">
        <w:trPr>
          <w:trHeight w:val="20"/>
        </w:trPr>
        <w:tc>
          <w:tcPr>
            <w:tcW w:w="779" w:type="pct"/>
            <w:vMerge/>
          </w:tcPr>
          <w:p w14:paraId="6C0AC15F" w14:textId="77777777" w:rsidR="00E158C9" w:rsidRPr="008462CA" w:rsidRDefault="00E158C9" w:rsidP="00C4600A">
            <w:pPr>
              <w:jc w:val="both"/>
              <w:rPr>
                <w:rFonts w:ascii="Times New Roman" w:hAnsi="Times New Roman"/>
                <w:b/>
                <w:bCs/>
                <w:sz w:val="24"/>
                <w:szCs w:val="24"/>
              </w:rPr>
            </w:pPr>
          </w:p>
        </w:tc>
        <w:tc>
          <w:tcPr>
            <w:tcW w:w="2344" w:type="pct"/>
          </w:tcPr>
          <w:p w14:paraId="73A9501F" w14:textId="77777777" w:rsidR="00E158C9" w:rsidRPr="008462CA" w:rsidRDefault="00E158C9" w:rsidP="00C4600A">
            <w:pPr>
              <w:tabs>
                <w:tab w:val="left" w:pos="1167"/>
              </w:tabs>
              <w:jc w:val="both"/>
              <w:rPr>
                <w:rFonts w:ascii="Times New Roman" w:hAnsi="Times New Roman"/>
                <w:sz w:val="24"/>
                <w:szCs w:val="24"/>
              </w:rPr>
            </w:pPr>
            <w:r w:rsidRPr="008462CA">
              <w:rPr>
                <w:rFonts w:ascii="Times New Roman" w:hAnsi="Times New Roman"/>
                <w:sz w:val="24"/>
                <w:szCs w:val="24"/>
              </w:rPr>
              <w:t>Выполнение комплексов утренней гимнастики</w:t>
            </w:r>
          </w:p>
        </w:tc>
        <w:tc>
          <w:tcPr>
            <w:tcW w:w="676" w:type="pct"/>
          </w:tcPr>
          <w:p w14:paraId="4173BAB6" w14:textId="77777777" w:rsidR="00E158C9" w:rsidRPr="008462CA" w:rsidRDefault="00E158C9" w:rsidP="00C4600A">
            <w:pPr>
              <w:suppressAutoHyphens/>
              <w:jc w:val="center"/>
              <w:rPr>
                <w:rFonts w:ascii="Times New Roman" w:hAnsi="Times New Roman"/>
                <w:sz w:val="24"/>
                <w:szCs w:val="24"/>
              </w:rPr>
            </w:pPr>
          </w:p>
        </w:tc>
        <w:tc>
          <w:tcPr>
            <w:tcW w:w="583" w:type="pct"/>
          </w:tcPr>
          <w:p w14:paraId="0FCE9EED" w14:textId="77777777" w:rsidR="00E158C9" w:rsidRPr="008462CA" w:rsidRDefault="00E158C9" w:rsidP="00C4600A">
            <w:pPr>
              <w:rPr>
                <w:rFonts w:ascii="Times New Roman" w:hAnsi="Times New Roman"/>
                <w:b/>
                <w:sz w:val="24"/>
                <w:szCs w:val="24"/>
              </w:rPr>
            </w:pPr>
          </w:p>
        </w:tc>
        <w:tc>
          <w:tcPr>
            <w:tcW w:w="618" w:type="pct"/>
            <w:vMerge/>
          </w:tcPr>
          <w:p w14:paraId="04B3B687" w14:textId="77777777" w:rsidR="00E158C9" w:rsidRPr="008462CA" w:rsidRDefault="00E158C9" w:rsidP="00C4600A">
            <w:pPr>
              <w:rPr>
                <w:rFonts w:ascii="Times New Roman" w:hAnsi="Times New Roman"/>
                <w:b/>
                <w:sz w:val="24"/>
                <w:szCs w:val="24"/>
              </w:rPr>
            </w:pPr>
          </w:p>
        </w:tc>
      </w:tr>
      <w:tr w:rsidR="00E158C9" w:rsidRPr="008462CA" w14:paraId="2F721599" w14:textId="77777777" w:rsidTr="00C4600A">
        <w:trPr>
          <w:trHeight w:val="20"/>
        </w:trPr>
        <w:tc>
          <w:tcPr>
            <w:tcW w:w="779" w:type="pct"/>
            <w:vMerge/>
          </w:tcPr>
          <w:p w14:paraId="037589E3" w14:textId="77777777" w:rsidR="00E158C9" w:rsidRPr="008462CA" w:rsidRDefault="00E158C9" w:rsidP="00C4600A">
            <w:pPr>
              <w:jc w:val="both"/>
              <w:rPr>
                <w:rFonts w:ascii="Times New Roman" w:hAnsi="Times New Roman"/>
                <w:b/>
                <w:bCs/>
                <w:sz w:val="24"/>
                <w:szCs w:val="24"/>
              </w:rPr>
            </w:pPr>
          </w:p>
        </w:tc>
        <w:tc>
          <w:tcPr>
            <w:tcW w:w="2344" w:type="pct"/>
          </w:tcPr>
          <w:p w14:paraId="4F377B24" w14:textId="77777777" w:rsidR="00E158C9" w:rsidRPr="008462CA" w:rsidRDefault="00E158C9" w:rsidP="00C4600A">
            <w:pPr>
              <w:tabs>
                <w:tab w:val="left" w:pos="1167"/>
              </w:tabs>
              <w:jc w:val="both"/>
              <w:rPr>
                <w:rFonts w:ascii="Times New Roman" w:hAnsi="Times New Roman"/>
                <w:sz w:val="24"/>
                <w:szCs w:val="24"/>
              </w:rPr>
            </w:pPr>
            <w:r w:rsidRPr="008462CA">
              <w:rPr>
                <w:rFonts w:ascii="Times New Roman" w:hAnsi="Times New Roman"/>
                <w:sz w:val="24"/>
                <w:szCs w:val="24"/>
              </w:rPr>
              <w:t>Выполнение комплексов упражнений для глаз</w:t>
            </w:r>
          </w:p>
        </w:tc>
        <w:tc>
          <w:tcPr>
            <w:tcW w:w="676" w:type="pct"/>
          </w:tcPr>
          <w:p w14:paraId="1E7BFE54" w14:textId="77777777" w:rsidR="00E158C9" w:rsidRPr="008462CA" w:rsidRDefault="00E158C9" w:rsidP="00C4600A">
            <w:pPr>
              <w:suppressAutoHyphens/>
              <w:jc w:val="center"/>
              <w:rPr>
                <w:rFonts w:ascii="Times New Roman" w:hAnsi="Times New Roman"/>
                <w:sz w:val="24"/>
                <w:szCs w:val="24"/>
              </w:rPr>
            </w:pPr>
          </w:p>
        </w:tc>
        <w:tc>
          <w:tcPr>
            <w:tcW w:w="583" w:type="pct"/>
          </w:tcPr>
          <w:p w14:paraId="15D8A5B9" w14:textId="77777777" w:rsidR="00E158C9" w:rsidRPr="008462CA" w:rsidRDefault="00E158C9" w:rsidP="00C4600A">
            <w:pPr>
              <w:rPr>
                <w:rFonts w:ascii="Times New Roman" w:hAnsi="Times New Roman"/>
                <w:b/>
                <w:sz w:val="24"/>
                <w:szCs w:val="24"/>
              </w:rPr>
            </w:pPr>
          </w:p>
        </w:tc>
        <w:tc>
          <w:tcPr>
            <w:tcW w:w="618" w:type="pct"/>
            <w:vMerge/>
          </w:tcPr>
          <w:p w14:paraId="335A6F71" w14:textId="77777777" w:rsidR="00E158C9" w:rsidRPr="008462CA" w:rsidRDefault="00E158C9" w:rsidP="00C4600A">
            <w:pPr>
              <w:rPr>
                <w:rFonts w:ascii="Times New Roman" w:hAnsi="Times New Roman"/>
                <w:b/>
                <w:sz w:val="24"/>
                <w:szCs w:val="24"/>
              </w:rPr>
            </w:pPr>
          </w:p>
        </w:tc>
      </w:tr>
      <w:tr w:rsidR="00E158C9" w:rsidRPr="008462CA" w14:paraId="4F460000" w14:textId="77777777" w:rsidTr="00C4600A">
        <w:trPr>
          <w:trHeight w:val="20"/>
        </w:trPr>
        <w:tc>
          <w:tcPr>
            <w:tcW w:w="779" w:type="pct"/>
            <w:vMerge/>
          </w:tcPr>
          <w:p w14:paraId="46B3565D" w14:textId="77777777" w:rsidR="00E158C9" w:rsidRPr="008462CA" w:rsidRDefault="00E158C9" w:rsidP="00C4600A">
            <w:pPr>
              <w:jc w:val="both"/>
              <w:rPr>
                <w:rFonts w:ascii="Times New Roman" w:hAnsi="Times New Roman"/>
                <w:b/>
                <w:bCs/>
                <w:sz w:val="24"/>
                <w:szCs w:val="24"/>
              </w:rPr>
            </w:pPr>
          </w:p>
        </w:tc>
        <w:tc>
          <w:tcPr>
            <w:tcW w:w="2344" w:type="pct"/>
          </w:tcPr>
          <w:p w14:paraId="69050812" w14:textId="77777777" w:rsidR="00E158C9" w:rsidRPr="008462CA" w:rsidRDefault="00E158C9" w:rsidP="00C4600A">
            <w:pPr>
              <w:tabs>
                <w:tab w:val="left" w:pos="1167"/>
              </w:tabs>
              <w:jc w:val="both"/>
              <w:rPr>
                <w:rFonts w:ascii="Times New Roman" w:hAnsi="Times New Roman"/>
                <w:sz w:val="24"/>
                <w:szCs w:val="24"/>
              </w:rPr>
            </w:pPr>
            <w:r w:rsidRPr="008462CA">
              <w:rPr>
                <w:rFonts w:ascii="Times New Roman" w:hAnsi="Times New Roman"/>
                <w:sz w:val="24"/>
                <w:szCs w:val="24"/>
              </w:rPr>
              <w:t>Выполнение комплексов упражнений по формированию осанки</w:t>
            </w:r>
          </w:p>
        </w:tc>
        <w:tc>
          <w:tcPr>
            <w:tcW w:w="676" w:type="pct"/>
          </w:tcPr>
          <w:p w14:paraId="01139606" w14:textId="77777777" w:rsidR="00E158C9" w:rsidRPr="008462CA" w:rsidRDefault="00E158C9" w:rsidP="00C4600A">
            <w:pPr>
              <w:suppressAutoHyphens/>
              <w:jc w:val="center"/>
              <w:rPr>
                <w:rFonts w:ascii="Times New Roman" w:hAnsi="Times New Roman"/>
                <w:sz w:val="24"/>
                <w:szCs w:val="24"/>
              </w:rPr>
            </w:pPr>
          </w:p>
        </w:tc>
        <w:tc>
          <w:tcPr>
            <w:tcW w:w="583" w:type="pct"/>
          </w:tcPr>
          <w:p w14:paraId="676F24D7" w14:textId="77777777" w:rsidR="00E158C9" w:rsidRPr="008462CA" w:rsidRDefault="00E158C9" w:rsidP="00C4600A">
            <w:pPr>
              <w:rPr>
                <w:rFonts w:ascii="Times New Roman" w:hAnsi="Times New Roman"/>
                <w:b/>
                <w:sz w:val="24"/>
                <w:szCs w:val="24"/>
              </w:rPr>
            </w:pPr>
          </w:p>
        </w:tc>
        <w:tc>
          <w:tcPr>
            <w:tcW w:w="618" w:type="pct"/>
            <w:vMerge/>
          </w:tcPr>
          <w:p w14:paraId="2DE542F2" w14:textId="77777777" w:rsidR="00E158C9" w:rsidRPr="008462CA" w:rsidRDefault="00E158C9" w:rsidP="00C4600A">
            <w:pPr>
              <w:rPr>
                <w:rFonts w:ascii="Times New Roman" w:hAnsi="Times New Roman"/>
                <w:b/>
                <w:sz w:val="24"/>
                <w:szCs w:val="24"/>
              </w:rPr>
            </w:pPr>
          </w:p>
        </w:tc>
      </w:tr>
      <w:tr w:rsidR="00E158C9" w:rsidRPr="008462CA" w14:paraId="178B3922" w14:textId="77777777" w:rsidTr="00C4600A">
        <w:trPr>
          <w:trHeight w:val="20"/>
        </w:trPr>
        <w:tc>
          <w:tcPr>
            <w:tcW w:w="779" w:type="pct"/>
            <w:vMerge/>
          </w:tcPr>
          <w:p w14:paraId="4B7AE1C8" w14:textId="77777777" w:rsidR="00E158C9" w:rsidRPr="008462CA" w:rsidRDefault="00E158C9" w:rsidP="00C4600A">
            <w:pPr>
              <w:jc w:val="both"/>
              <w:rPr>
                <w:rFonts w:ascii="Times New Roman" w:hAnsi="Times New Roman"/>
                <w:b/>
                <w:bCs/>
                <w:sz w:val="24"/>
                <w:szCs w:val="24"/>
              </w:rPr>
            </w:pPr>
          </w:p>
        </w:tc>
        <w:tc>
          <w:tcPr>
            <w:tcW w:w="2344" w:type="pct"/>
          </w:tcPr>
          <w:p w14:paraId="44349112"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Выполнение комплексов упражнений для снижения массы тела</w:t>
            </w:r>
          </w:p>
        </w:tc>
        <w:tc>
          <w:tcPr>
            <w:tcW w:w="676" w:type="pct"/>
          </w:tcPr>
          <w:p w14:paraId="2FAE2A18" w14:textId="77777777" w:rsidR="00E158C9" w:rsidRPr="008462CA" w:rsidRDefault="00E158C9" w:rsidP="00C4600A">
            <w:pPr>
              <w:suppressAutoHyphens/>
              <w:jc w:val="center"/>
              <w:rPr>
                <w:rFonts w:ascii="Times New Roman" w:hAnsi="Times New Roman"/>
                <w:sz w:val="24"/>
                <w:szCs w:val="24"/>
              </w:rPr>
            </w:pPr>
          </w:p>
        </w:tc>
        <w:tc>
          <w:tcPr>
            <w:tcW w:w="583" w:type="pct"/>
          </w:tcPr>
          <w:p w14:paraId="4791AA4B" w14:textId="77777777" w:rsidR="00E158C9" w:rsidRPr="008462CA" w:rsidRDefault="00E158C9" w:rsidP="00C4600A">
            <w:pPr>
              <w:rPr>
                <w:rFonts w:ascii="Times New Roman" w:hAnsi="Times New Roman"/>
                <w:b/>
                <w:sz w:val="24"/>
                <w:szCs w:val="24"/>
              </w:rPr>
            </w:pPr>
          </w:p>
        </w:tc>
        <w:tc>
          <w:tcPr>
            <w:tcW w:w="618" w:type="pct"/>
            <w:vMerge/>
          </w:tcPr>
          <w:p w14:paraId="3A3ED557" w14:textId="77777777" w:rsidR="00E158C9" w:rsidRPr="008462CA" w:rsidRDefault="00E158C9" w:rsidP="00C4600A">
            <w:pPr>
              <w:rPr>
                <w:rFonts w:ascii="Times New Roman" w:hAnsi="Times New Roman"/>
                <w:b/>
                <w:sz w:val="24"/>
                <w:szCs w:val="24"/>
              </w:rPr>
            </w:pPr>
          </w:p>
        </w:tc>
      </w:tr>
      <w:tr w:rsidR="00E158C9" w:rsidRPr="008462CA" w14:paraId="6E060021" w14:textId="77777777" w:rsidTr="00C4600A">
        <w:trPr>
          <w:trHeight w:val="20"/>
        </w:trPr>
        <w:tc>
          <w:tcPr>
            <w:tcW w:w="779" w:type="pct"/>
            <w:vMerge/>
          </w:tcPr>
          <w:p w14:paraId="531B8E9D" w14:textId="77777777" w:rsidR="00E158C9" w:rsidRPr="008462CA" w:rsidRDefault="00E158C9" w:rsidP="00C4600A">
            <w:pPr>
              <w:jc w:val="both"/>
              <w:rPr>
                <w:rFonts w:ascii="Times New Roman" w:hAnsi="Times New Roman"/>
                <w:b/>
                <w:bCs/>
                <w:sz w:val="24"/>
                <w:szCs w:val="24"/>
              </w:rPr>
            </w:pPr>
          </w:p>
        </w:tc>
        <w:tc>
          <w:tcPr>
            <w:tcW w:w="2344" w:type="pct"/>
          </w:tcPr>
          <w:p w14:paraId="633AFEE4"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Выполнение комплексов упражнений по профилактике плоскостопия</w:t>
            </w:r>
          </w:p>
        </w:tc>
        <w:tc>
          <w:tcPr>
            <w:tcW w:w="676" w:type="pct"/>
          </w:tcPr>
          <w:p w14:paraId="69515335" w14:textId="77777777" w:rsidR="00E158C9" w:rsidRPr="008462CA" w:rsidRDefault="00E158C9" w:rsidP="00C4600A">
            <w:pPr>
              <w:suppressAutoHyphens/>
              <w:jc w:val="center"/>
              <w:rPr>
                <w:rFonts w:ascii="Times New Roman" w:hAnsi="Times New Roman"/>
                <w:sz w:val="24"/>
                <w:szCs w:val="24"/>
              </w:rPr>
            </w:pPr>
          </w:p>
        </w:tc>
        <w:tc>
          <w:tcPr>
            <w:tcW w:w="583" w:type="pct"/>
          </w:tcPr>
          <w:p w14:paraId="6FF2050C" w14:textId="77777777" w:rsidR="00E158C9" w:rsidRPr="008462CA" w:rsidRDefault="00E158C9" w:rsidP="00C4600A">
            <w:pPr>
              <w:rPr>
                <w:rFonts w:ascii="Times New Roman" w:hAnsi="Times New Roman"/>
                <w:b/>
                <w:sz w:val="24"/>
                <w:szCs w:val="24"/>
              </w:rPr>
            </w:pPr>
          </w:p>
        </w:tc>
        <w:tc>
          <w:tcPr>
            <w:tcW w:w="618" w:type="pct"/>
            <w:vMerge/>
          </w:tcPr>
          <w:p w14:paraId="32B893AC" w14:textId="77777777" w:rsidR="00E158C9" w:rsidRPr="008462CA" w:rsidRDefault="00E158C9" w:rsidP="00C4600A">
            <w:pPr>
              <w:rPr>
                <w:rFonts w:ascii="Times New Roman" w:hAnsi="Times New Roman"/>
                <w:b/>
                <w:sz w:val="24"/>
                <w:szCs w:val="24"/>
              </w:rPr>
            </w:pPr>
          </w:p>
        </w:tc>
      </w:tr>
      <w:tr w:rsidR="00E158C9" w:rsidRPr="008462CA" w14:paraId="2B421F77" w14:textId="77777777" w:rsidTr="00C4600A">
        <w:trPr>
          <w:trHeight w:val="20"/>
        </w:trPr>
        <w:tc>
          <w:tcPr>
            <w:tcW w:w="779" w:type="pct"/>
            <w:vMerge/>
          </w:tcPr>
          <w:p w14:paraId="773FD93D" w14:textId="77777777" w:rsidR="00E158C9" w:rsidRPr="008462CA" w:rsidRDefault="00E158C9" w:rsidP="00C4600A">
            <w:pPr>
              <w:jc w:val="both"/>
              <w:rPr>
                <w:rFonts w:ascii="Times New Roman" w:hAnsi="Times New Roman"/>
                <w:b/>
                <w:bCs/>
                <w:sz w:val="24"/>
                <w:szCs w:val="24"/>
              </w:rPr>
            </w:pPr>
          </w:p>
        </w:tc>
        <w:tc>
          <w:tcPr>
            <w:tcW w:w="2344" w:type="pct"/>
          </w:tcPr>
          <w:p w14:paraId="677DDEB0"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 xml:space="preserve">Выполнение комплексов упражнений при сутулости, нарушением осанки в грудном </w:t>
            </w:r>
            <w:r w:rsidRPr="008462CA">
              <w:rPr>
                <w:rFonts w:ascii="Times New Roman" w:hAnsi="Times New Roman"/>
                <w:sz w:val="24"/>
                <w:szCs w:val="24"/>
              </w:rPr>
              <w:br/>
              <w:t>и поясничном отделах, упражнений для укрепления мышечного корсета, для укрепления мышц брюшного пресса</w:t>
            </w:r>
          </w:p>
        </w:tc>
        <w:tc>
          <w:tcPr>
            <w:tcW w:w="676" w:type="pct"/>
          </w:tcPr>
          <w:p w14:paraId="62D4E492" w14:textId="77777777" w:rsidR="00E158C9" w:rsidRPr="008462CA" w:rsidRDefault="00E158C9" w:rsidP="00C4600A">
            <w:pPr>
              <w:suppressAutoHyphens/>
              <w:jc w:val="center"/>
              <w:rPr>
                <w:rFonts w:ascii="Times New Roman" w:hAnsi="Times New Roman"/>
                <w:sz w:val="24"/>
                <w:szCs w:val="24"/>
              </w:rPr>
            </w:pPr>
          </w:p>
        </w:tc>
        <w:tc>
          <w:tcPr>
            <w:tcW w:w="583" w:type="pct"/>
          </w:tcPr>
          <w:p w14:paraId="1C519EB1" w14:textId="77777777" w:rsidR="00E158C9" w:rsidRPr="008462CA" w:rsidRDefault="00E158C9" w:rsidP="00C4600A">
            <w:pPr>
              <w:rPr>
                <w:rFonts w:ascii="Times New Roman" w:hAnsi="Times New Roman"/>
                <w:b/>
                <w:sz w:val="24"/>
                <w:szCs w:val="24"/>
              </w:rPr>
            </w:pPr>
          </w:p>
        </w:tc>
        <w:tc>
          <w:tcPr>
            <w:tcW w:w="618" w:type="pct"/>
            <w:vMerge/>
          </w:tcPr>
          <w:p w14:paraId="0241A420" w14:textId="77777777" w:rsidR="00E158C9" w:rsidRPr="008462CA" w:rsidRDefault="00E158C9" w:rsidP="00C4600A">
            <w:pPr>
              <w:rPr>
                <w:rFonts w:ascii="Times New Roman" w:hAnsi="Times New Roman"/>
                <w:b/>
                <w:sz w:val="24"/>
                <w:szCs w:val="24"/>
              </w:rPr>
            </w:pPr>
          </w:p>
        </w:tc>
      </w:tr>
      <w:tr w:rsidR="00E158C9" w:rsidRPr="008462CA" w14:paraId="35BD5781" w14:textId="77777777" w:rsidTr="00C4600A">
        <w:trPr>
          <w:trHeight w:val="20"/>
        </w:trPr>
        <w:tc>
          <w:tcPr>
            <w:tcW w:w="779" w:type="pct"/>
            <w:vMerge/>
          </w:tcPr>
          <w:p w14:paraId="22BDE8C8" w14:textId="77777777" w:rsidR="00E158C9" w:rsidRPr="008462CA" w:rsidRDefault="00E158C9" w:rsidP="00C4600A">
            <w:pPr>
              <w:jc w:val="both"/>
              <w:rPr>
                <w:rFonts w:ascii="Times New Roman" w:hAnsi="Times New Roman"/>
                <w:b/>
                <w:bCs/>
                <w:sz w:val="24"/>
                <w:szCs w:val="24"/>
              </w:rPr>
            </w:pPr>
          </w:p>
        </w:tc>
        <w:tc>
          <w:tcPr>
            <w:tcW w:w="2344" w:type="pct"/>
          </w:tcPr>
          <w:p w14:paraId="6A98153F"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 xml:space="preserve">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w:t>
            </w:r>
            <w:r w:rsidRPr="008462CA">
              <w:rPr>
                <w:rFonts w:ascii="Times New Roman" w:hAnsi="Times New Roman"/>
                <w:sz w:val="24"/>
                <w:szCs w:val="24"/>
              </w:rPr>
              <w:br/>
              <w:t>и систем организма</w:t>
            </w:r>
          </w:p>
          <w:p w14:paraId="677414DC"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sz w:val="24"/>
                <w:szCs w:val="24"/>
              </w:rPr>
              <w:t>В том числе самостоятельная работа</w:t>
            </w:r>
          </w:p>
        </w:tc>
        <w:tc>
          <w:tcPr>
            <w:tcW w:w="676" w:type="pct"/>
          </w:tcPr>
          <w:p w14:paraId="6B51293D" w14:textId="77777777" w:rsidR="00E158C9" w:rsidRPr="008462CA" w:rsidRDefault="00E158C9" w:rsidP="00C4600A">
            <w:pPr>
              <w:suppressAutoHyphens/>
              <w:jc w:val="center"/>
              <w:rPr>
                <w:rFonts w:ascii="Times New Roman" w:hAnsi="Times New Roman"/>
                <w:sz w:val="24"/>
                <w:szCs w:val="24"/>
              </w:rPr>
            </w:pPr>
          </w:p>
        </w:tc>
        <w:tc>
          <w:tcPr>
            <w:tcW w:w="583" w:type="pct"/>
          </w:tcPr>
          <w:p w14:paraId="23A809E4" w14:textId="77777777" w:rsidR="00E158C9" w:rsidRPr="008462CA" w:rsidRDefault="00E158C9" w:rsidP="00C4600A">
            <w:pPr>
              <w:rPr>
                <w:rFonts w:ascii="Times New Roman" w:hAnsi="Times New Roman"/>
                <w:b/>
                <w:sz w:val="24"/>
                <w:szCs w:val="24"/>
              </w:rPr>
            </w:pPr>
          </w:p>
          <w:p w14:paraId="009025B5" w14:textId="77777777" w:rsidR="00E158C9" w:rsidRPr="008462CA" w:rsidRDefault="00E158C9" w:rsidP="00C4600A">
            <w:pPr>
              <w:rPr>
                <w:rFonts w:ascii="Times New Roman" w:hAnsi="Times New Roman"/>
                <w:b/>
                <w:sz w:val="24"/>
                <w:szCs w:val="24"/>
              </w:rPr>
            </w:pPr>
          </w:p>
          <w:p w14:paraId="350334DF" w14:textId="77777777" w:rsidR="00E158C9" w:rsidRPr="008462CA" w:rsidRDefault="00E158C9" w:rsidP="00C4600A">
            <w:pPr>
              <w:rPr>
                <w:rFonts w:ascii="Times New Roman" w:hAnsi="Times New Roman"/>
                <w:b/>
                <w:sz w:val="24"/>
                <w:szCs w:val="24"/>
              </w:rPr>
            </w:pPr>
          </w:p>
          <w:p w14:paraId="5710179E" w14:textId="77777777" w:rsidR="00E158C9" w:rsidRPr="008462CA" w:rsidRDefault="00E158C9" w:rsidP="00C4600A">
            <w:pPr>
              <w:rPr>
                <w:rFonts w:ascii="Times New Roman" w:hAnsi="Times New Roman"/>
                <w:b/>
                <w:sz w:val="24"/>
                <w:szCs w:val="24"/>
              </w:rPr>
            </w:pPr>
          </w:p>
          <w:p w14:paraId="1F66EE1E" w14:textId="77777777" w:rsidR="00E158C9" w:rsidRPr="008462CA" w:rsidRDefault="00E158C9" w:rsidP="00C4600A">
            <w:pPr>
              <w:rPr>
                <w:rFonts w:ascii="Times New Roman" w:hAnsi="Times New Roman"/>
                <w:b/>
                <w:sz w:val="24"/>
                <w:szCs w:val="24"/>
              </w:rPr>
            </w:pPr>
            <w:r w:rsidRPr="008462CA">
              <w:rPr>
                <w:rFonts w:ascii="Times New Roman" w:hAnsi="Times New Roman"/>
                <w:b/>
                <w:sz w:val="24"/>
                <w:szCs w:val="24"/>
              </w:rPr>
              <w:t>2</w:t>
            </w:r>
          </w:p>
        </w:tc>
        <w:tc>
          <w:tcPr>
            <w:tcW w:w="618" w:type="pct"/>
            <w:vMerge/>
          </w:tcPr>
          <w:p w14:paraId="4AC9AB4C" w14:textId="77777777" w:rsidR="00E158C9" w:rsidRPr="008462CA" w:rsidRDefault="00E158C9" w:rsidP="00C4600A">
            <w:pPr>
              <w:rPr>
                <w:rFonts w:ascii="Times New Roman" w:hAnsi="Times New Roman"/>
                <w:b/>
                <w:sz w:val="24"/>
                <w:szCs w:val="24"/>
              </w:rPr>
            </w:pPr>
          </w:p>
        </w:tc>
      </w:tr>
      <w:tr w:rsidR="00E158C9" w:rsidRPr="008462CA" w14:paraId="0C5BBFA6" w14:textId="77777777" w:rsidTr="00C4600A">
        <w:trPr>
          <w:trHeight w:val="20"/>
        </w:trPr>
        <w:tc>
          <w:tcPr>
            <w:tcW w:w="3123" w:type="pct"/>
            <w:gridSpan w:val="2"/>
          </w:tcPr>
          <w:p w14:paraId="3BD2C1FC" w14:textId="77777777" w:rsidR="00E158C9" w:rsidRPr="008462CA" w:rsidRDefault="00E158C9" w:rsidP="00C4600A">
            <w:pPr>
              <w:jc w:val="both"/>
              <w:rPr>
                <w:rFonts w:ascii="Times New Roman" w:hAnsi="Times New Roman"/>
                <w:b/>
                <w:bCs/>
                <w:sz w:val="24"/>
                <w:szCs w:val="24"/>
              </w:rPr>
            </w:pPr>
            <w:r w:rsidRPr="008462CA">
              <w:rPr>
                <w:rFonts w:ascii="Times New Roman" w:hAnsi="Times New Roman"/>
                <w:b/>
                <w:bCs/>
                <w:sz w:val="24"/>
                <w:szCs w:val="24"/>
              </w:rPr>
              <w:t>РАЗДЕЛ 2. Учебно-практические основы формирования физической культуры личности</w:t>
            </w:r>
          </w:p>
        </w:tc>
        <w:tc>
          <w:tcPr>
            <w:tcW w:w="676" w:type="pct"/>
          </w:tcPr>
          <w:p w14:paraId="1F68BD63" w14:textId="77777777" w:rsidR="00E158C9" w:rsidRPr="008462CA" w:rsidRDefault="00E158C9" w:rsidP="00C4600A">
            <w:pPr>
              <w:suppressAutoHyphens/>
              <w:jc w:val="center"/>
              <w:rPr>
                <w:rFonts w:ascii="Times New Roman" w:hAnsi="Times New Roman"/>
                <w:b/>
                <w:sz w:val="24"/>
                <w:szCs w:val="24"/>
              </w:rPr>
            </w:pPr>
          </w:p>
        </w:tc>
        <w:tc>
          <w:tcPr>
            <w:tcW w:w="583" w:type="pct"/>
          </w:tcPr>
          <w:p w14:paraId="10363478" w14:textId="77777777" w:rsidR="00E158C9" w:rsidRPr="008462CA" w:rsidRDefault="00E158C9" w:rsidP="00C4600A">
            <w:pPr>
              <w:rPr>
                <w:rFonts w:ascii="Times New Roman" w:hAnsi="Times New Roman"/>
                <w:b/>
                <w:sz w:val="24"/>
                <w:szCs w:val="24"/>
              </w:rPr>
            </w:pPr>
          </w:p>
        </w:tc>
        <w:tc>
          <w:tcPr>
            <w:tcW w:w="618" w:type="pct"/>
          </w:tcPr>
          <w:p w14:paraId="0A87873C" w14:textId="77777777" w:rsidR="00E158C9" w:rsidRPr="008462CA" w:rsidRDefault="00E158C9" w:rsidP="00C4600A">
            <w:pPr>
              <w:rPr>
                <w:rFonts w:ascii="Times New Roman" w:hAnsi="Times New Roman"/>
                <w:b/>
                <w:sz w:val="24"/>
                <w:szCs w:val="24"/>
              </w:rPr>
            </w:pPr>
          </w:p>
        </w:tc>
      </w:tr>
      <w:tr w:rsidR="00E158C9" w:rsidRPr="008462CA" w14:paraId="130B7BED" w14:textId="77777777" w:rsidTr="00C4600A">
        <w:trPr>
          <w:trHeight w:val="276"/>
        </w:trPr>
        <w:tc>
          <w:tcPr>
            <w:tcW w:w="779" w:type="pct"/>
            <w:vMerge w:val="restart"/>
          </w:tcPr>
          <w:p w14:paraId="36D3F548" w14:textId="77777777" w:rsidR="00E158C9" w:rsidRPr="008462CA" w:rsidRDefault="00E158C9" w:rsidP="00C4600A">
            <w:pPr>
              <w:jc w:val="both"/>
              <w:rPr>
                <w:rFonts w:ascii="Times New Roman" w:hAnsi="Times New Roman"/>
                <w:b/>
                <w:bCs/>
                <w:sz w:val="24"/>
                <w:szCs w:val="24"/>
              </w:rPr>
            </w:pPr>
            <w:r w:rsidRPr="008462CA">
              <w:rPr>
                <w:rFonts w:ascii="Times New Roman" w:hAnsi="Times New Roman"/>
                <w:b/>
                <w:bCs/>
                <w:sz w:val="24"/>
                <w:szCs w:val="24"/>
              </w:rPr>
              <w:t>Тема 2.1. Общая физическая подготовка</w:t>
            </w:r>
          </w:p>
        </w:tc>
        <w:tc>
          <w:tcPr>
            <w:tcW w:w="2344" w:type="pct"/>
          </w:tcPr>
          <w:p w14:paraId="7C75AAE9" w14:textId="77777777" w:rsidR="00E158C9" w:rsidRPr="008462CA" w:rsidRDefault="00E158C9" w:rsidP="00C4600A">
            <w:pPr>
              <w:rPr>
                <w:rFonts w:ascii="Times New Roman" w:hAnsi="Times New Roman"/>
                <w:sz w:val="24"/>
                <w:szCs w:val="24"/>
              </w:rPr>
            </w:pPr>
            <w:r w:rsidRPr="008462CA">
              <w:rPr>
                <w:rFonts w:ascii="Times New Roman" w:hAnsi="Times New Roman"/>
                <w:b/>
                <w:bCs/>
                <w:sz w:val="24"/>
                <w:szCs w:val="24"/>
              </w:rPr>
              <w:t>Содержание учебного материала</w:t>
            </w:r>
          </w:p>
        </w:tc>
        <w:tc>
          <w:tcPr>
            <w:tcW w:w="676" w:type="pct"/>
          </w:tcPr>
          <w:p w14:paraId="492AB217" w14:textId="77777777" w:rsidR="00E158C9" w:rsidRPr="008462CA" w:rsidRDefault="00E158C9" w:rsidP="00C4600A">
            <w:pPr>
              <w:jc w:val="center"/>
              <w:rPr>
                <w:rFonts w:ascii="Times New Roman" w:hAnsi="Times New Roman"/>
                <w:b/>
                <w:bCs/>
                <w:sz w:val="24"/>
                <w:szCs w:val="24"/>
              </w:rPr>
            </w:pPr>
          </w:p>
        </w:tc>
        <w:tc>
          <w:tcPr>
            <w:tcW w:w="583" w:type="pct"/>
          </w:tcPr>
          <w:p w14:paraId="05FF0988"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b/>
                <w:sz w:val="24"/>
                <w:szCs w:val="24"/>
              </w:rPr>
              <w:t>14</w:t>
            </w:r>
          </w:p>
        </w:tc>
        <w:tc>
          <w:tcPr>
            <w:tcW w:w="618" w:type="pct"/>
            <w:vMerge w:val="restart"/>
          </w:tcPr>
          <w:p w14:paraId="241D4C79"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43576EEE" w14:textId="77777777" w:rsidTr="00C4600A">
        <w:trPr>
          <w:trHeight w:val="2100"/>
        </w:trPr>
        <w:tc>
          <w:tcPr>
            <w:tcW w:w="779" w:type="pct"/>
            <w:vMerge/>
          </w:tcPr>
          <w:p w14:paraId="3A9DEEE4" w14:textId="77777777" w:rsidR="00E158C9" w:rsidRPr="008462CA" w:rsidRDefault="00E158C9" w:rsidP="00C4600A">
            <w:pPr>
              <w:jc w:val="both"/>
              <w:rPr>
                <w:rFonts w:ascii="Times New Roman" w:hAnsi="Times New Roman"/>
                <w:b/>
                <w:bCs/>
                <w:sz w:val="24"/>
                <w:szCs w:val="24"/>
              </w:rPr>
            </w:pPr>
          </w:p>
        </w:tc>
        <w:tc>
          <w:tcPr>
            <w:tcW w:w="2344" w:type="pct"/>
          </w:tcPr>
          <w:p w14:paraId="57E278B8"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Физические</w:t>
            </w:r>
            <w:r w:rsidRPr="008462CA">
              <w:rPr>
                <w:rFonts w:ascii="Times New Roman" w:hAnsi="Times New Roman"/>
                <w:spacing w:val="6"/>
                <w:sz w:val="24"/>
                <w:szCs w:val="24"/>
              </w:rPr>
              <w:t xml:space="preserve"> </w:t>
            </w:r>
            <w:r w:rsidRPr="008462CA">
              <w:rPr>
                <w:rFonts w:ascii="Times New Roman" w:hAnsi="Times New Roman"/>
                <w:sz w:val="24"/>
                <w:szCs w:val="24"/>
              </w:rPr>
              <w:t>качества</w:t>
            </w:r>
            <w:r w:rsidRPr="008462CA">
              <w:rPr>
                <w:rFonts w:ascii="Times New Roman" w:hAnsi="Times New Roman"/>
                <w:spacing w:val="6"/>
                <w:sz w:val="24"/>
                <w:szCs w:val="24"/>
              </w:rPr>
              <w:t xml:space="preserve"> </w:t>
            </w:r>
            <w:r w:rsidRPr="008462CA">
              <w:rPr>
                <w:rFonts w:ascii="Times New Roman" w:hAnsi="Times New Roman"/>
                <w:sz w:val="24"/>
                <w:szCs w:val="24"/>
              </w:rPr>
              <w:t>и</w:t>
            </w:r>
            <w:r w:rsidRPr="008462CA">
              <w:rPr>
                <w:rFonts w:ascii="Times New Roman" w:hAnsi="Times New Roman"/>
                <w:spacing w:val="7"/>
                <w:sz w:val="24"/>
                <w:szCs w:val="24"/>
              </w:rPr>
              <w:t xml:space="preserve"> </w:t>
            </w:r>
            <w:r w:rsidRPr="008462CA">
              <w:rPr>
                <w:rFonts w:ascii="Times New Roman" w:hAnsi="Times New Roman"/>
                <w:sz w:val="24"/>
                <w:szCs w:val="24"/>
              </w:rPr>
              <w:t>способности</w:t>
            </w:r>
            <w:r w:rsidRPr="008462CA">
              <w:rPr>
                <w:rFonts w:ascii="Times New Roman" w:hAnsi="Times New Roman"/>
                <w:spacing w:val="72"/>
                <w:sz w:val="24"/>
                <w:szCs w:val="24"/>
              </w:rPr>
              <w:t xml:space="preserve"> </w:t>
            </w:r>
            <w:r w:rsidRPr="008462CA">
              <w:rPr>
                <w:rFonts w:ascii="Times New Roman" w:hAnsi="Times New Roman"/>
                <w:sz w:val="24"/>
                <w:szCs w:val="24"/>
              </w:rPr>
              <w:t>человека</w:t>
            </w:r>
            <w:r w:rsidRPr="008462CA">
              <w:rPr>
                <w:rFonts w:ascii="Times New Roman" w:hAnsi="Times New Roman"/>
                <w:spacing w:val="6"/>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основы методики их</w:t>
            </w:r>
            <w:r w:rsidRPr="008462CA">
              <w:rPr>
                <w:rFonts w:ascii="Times New Roman" w:hAnsi="Times New Roman"/>
                <w:spacing w:val="1"/>
                <w:sz w:val="24"/>
                <w:szCs w:val="24"/>
              </w:rPr>
              <w:t xml:space="preserve"> </w:t>
            </w:r>
            <w:r w:rsidRPr="008462CA">
              <w:rPr>
                <w:rFonts w:ascii="Times New Roman" w:hAnsi="Times New Roman"/>
                <w:sz w:val="24"/>
                <w:szCs w:val="24"/>
              </w:rPr>
              <w:t>воспитания. Средства, методы, принципы воспитания</w:t>
            </w:r>
            <w:r w:rsidRPr="008462CA">
              <w:rPr>
                <w:rFonts w:ascii="Times New Roman" w:hAnsi="Times New Roman"/>
                <w:spacing w:val="1"/>
                <w:sz w:val="24"/>
                <w:szCs w:val="24"/>
              </w:rPr>
              <w:t xml:space="preserve"> </w:t>
            </w:r>
            <w:r w:rsidRPr="008462CA">
              <w:rPr>
                <w:rFonts w:ascii="Times New Roman" w:hAnsi="Times New Roman"/>
                <w:sz w:val="24"/>
                <w:szCs w:val="24"/>
              </w:rPr>
              <w:t>быстроты, силы, выносливости, гибкости, координационных способностей.</w:t>
            </w:r>
            <w:r w:rsidRPr="008462CA">
              <w:rPr>
                <w:rFonts w:ascii="Times New Roman" w:hAnsi="Times New Roman"/>
                <w:spacing w:val="1"/>
                <w:sz w:val="24"/>
                <w:szCs w:val="24"/>
              </w:rPr>
              <w:t xml:space="preserve"> </w:t>
            </w:r>
            <w:r w:rsidRPr="008462CA">
              <w:rPr>
                <w:rFonts w:ascii="Times New Roman" w:hAnsi="Times New Roman"/>
                <w:sz w:val="24"/>
                <w:szCs w:val="24"/>
              </w:rPr>
              <w:t xml:space="preserve">Возрастная динамика развития физических качеств </w:t>
            </w:r>
            <w:r w:rsidRPr="008462CA">
              <w:rPr>
                <w:rFonts w:ascii="Times New Roman" w:hAnsi="Times New Roman"/>
                <w:sz w:val="24"/>
                <w:szCs w:val="24"/>
              </w:rPr>
              <w:br/>
              <w:t>и способностей. Взаимосвязь</w:t>
            </w:r>
            <w:r w:rsidRPr="008462CA">
              <w:rPr>
                <w:rFonts w:ascii="Times New Roman" w:hAnsi="Times New Roman"/>
                <w:spacing w:val="-58"/>
                <w:sz w:val="24"/>
                <w:szCs w:val="24"/>
              </w:rPr>
              <w:t xml:space="preserve"> </w:t>
            </w:r>
            <w:r w:rsidRPr="008462CA">
              <w:rPr>
                <w:rFonts w:ascii="Times New Roman" w:hAnsi="Times New Roman"/>
                <w:sz w:val="24"/>
                <w:szCs w:val="24"/>
              </w:rPr>
              <w:t>в развитии физических качеств и возможности направленного воспитания</w:t>
            </w:r>
            <w:r w:rsidRPr="008462CA">
              <w:rPr>
                <w:rFonts w:ascii="Times New Roman" w:hAnsi="Times New Roman"/>
                <w:spacing w:val="1"/>
                <w:sz w:val="24"/>
                <w:szCs w:val="24"/>
              </w:rPr>
              <w:t xml:space="preserve"> </w:t>
            </w:r>
            <w:r w:rsidRPr="008462CA">
              <w:rPr>
                <w:rFonts w:ascii="Times New Roman" w:hAnsi="Times New Roman"/>
                <w:sz w:val="24"/>
                <w:szCs w:val="24"/>
              </w:rPr>
              <w:t>отдельных качеств. Особенности физической</w:t>
            </w:r>
            <w:r w:rsidRPr="008462CA">
              <w:rPr>
                <w:rFonts w:ascii="Times New Roman" w:hAnsi="Times New Roman"/>
                <w:spacing w:val="1"/>
                <w:sz w:val="24"/>
                <w:szCs w:val="24"/>
              </w:rPr>
              <w:t xml:space="preserve"> </w:t>
            </w:r>
            <w:r w:rsidRPr="008462CA">
              <w:rPr>
                <w:rFonts w:ascii="Times New Roman" w:hAnsi="Times New Roman"/>
                <w:spacing w:val="1"/>
                <w:sz w:val="24"/>
                <w:szCs w:val="24"/>
              </w:rPr>
              <w:br/>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функциональной</w:t>
            </w:r>
            <w:r w:rsidRPr="008462CA">
              <w:rPr>
                <w:rFonts w:ascii="Times New Roman" w:hAnsi="Times New Roman"/>
                <w:spacing w:val="1"/>
                <w:sz w:val="24"/>
                <w:szCs w:val="24"/>
              </w:rPr>
              <w:t xml:space="preserve"> </w:t>
            </w:r>
            <w:r w:rsidRPr="008462CA">
              <w:rPr>
                <w:rFonts w:ascii="Times New Roman" w:hAnsi="Times New Roman"/>
                <w:sz w:val="24"/>
                <w:szCs w:val="24"/>
              </w:rPr>
              <w:t>подготовленности.</w:t>
            </w:r>
          </w:p>
          <w:p w14:paraId="263E0728"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Двигательные</w:t>
            </w:r>
            <w:r w:rsidRPr="008462CA">
              <w:rPr>
                <w:rFonts w:ascii="Times New Roman" w:hAnsi="Times New Roman"/>
                <w:spacing w:val="21"/>
                <w:sz w:val="24"/>
                <w:szCs w:val="24"/>
              </w:rPr>
              <w:t xml:space="preserve"> </w:t>
            </w:r>
            <w:r w:rsidRPr="008462CA">
              <w:rPr>
                <w:rFonts w:ascii="Times New Roman" w:hAnsi="Times New Roman"/>
                <w:sz w:val="24"/>
                <w:szCs w:val="24"/>
              </w:rPr>
              <w:t>действия.</w:t>
            </w:r>
            <w:r w:rsidRPr="008462CA">
              <w:rPr>
                <w:rFonts w:ascii="Times New Roman" w:hAnsi="Times New Roman"/>
                <w:spacing w:val="21"/>
                <w:sz w:val="24"/>
                <w:szCs w:val="24"/>
              </w:rPr>
              <w:t xml:space="preserve"> </w:t>
            </w:r>
            <w:r w:rsidRPr="008462CA">
              <w:rPr>
                <w:rFonts w:ascii="Times New Roman" w:hAnsi="Times New Roman"/>
                <w:sz w:val="24"/>
                <w:szCs w:val="24"/>
              </w:rPr>
              <w:t>Построения,</w:t>
            </w:r>
            <w:r w:rsidRPr="008462CA">
              <w:rPr>
                <w:rFonts w:ascii="Times New Roman" w:hAnsi="Times New Roman"/>
                <w:spacing w:val="21"/>
                <w:sz w:val="24"/>
                <w:szCs w:val="24"/>
              </w:rPr>
              <w:t xml:space="preserve"> </w:t>
            </w:r>
            <w:r w:rsidRPr="008462CA">
              <w:rPr>
                <w:rFonts w:ascii="Times New Roman" w:hAnsi="Times New Roman"/>
                <w:sz w:val="24"/>
                <w:szCs w:val="24"/>
              </w:rPr>
              <w:t>перестроения,</w:t>
            </w:r>
            <w:r w:rsidRPr="008462CA">
              <w:rPr>
                <w:rFonts w:ascii="Times New Roman" w:hAnsi="Times New Roman"/>
                <w:spacing w:val="21"/>
                <w:sz w:val="24"/>
                <w:szCs w:val="24"/>
              </w:rPr>
              <w:t xml:space="preserve"> </w:t>
            </w:r>
            <w:r w:rsidRPr="008462CA">
              <w:rPr>
                <w:rFonts w:ascii="Times New Roman" w:hAnsi="Times New Roman"/>
                <w:sz w:val="24"/>
                <w:szCs w:val="24"/>
              </w:rPr>
              <w:t>различные</w:t>
            </w:r>
            <w:r w:rsidRPr="008462CA">
              <w:rPr>
                <w:rFonts w:ascii="Times New Roman" w:hAnsi="Times New Roman"/>
                <w:spacing w:val="21"/>
                <w:sz w:val="24"/>
                <w:szCs w:val="24"/>
              </w:rPr>
              <w:t xml:space="preserve"> </w:t>
            </w:r>
            <w:r w:rsidRPr="008462CA">
              <w:rPr>
                <w:rFonts w:ascii="Times New Roman" w:hAnsi="Times New Roman"/>
                <w:sz w:val="24"/>
                <w:szCs w:val="24"/>
              </w:rPr>
              <w:t>виды</w:t>
            </w:r>
            <w:r w:rsidRPr="008462CA">
              <w:rPr>
                <w:rFonts w:ascii="Times New Roman" w:hAnsi="Times New Roman"/>
                <w:spacing w:val="21"/>
                <w:sz w:val="24"/>
                <w:szCs w:val="24"/>
              </w:rPr>
              <w:t xml:space="preserve"> </w:t>
            </w:r>
            <w:r w:rsidRPr="008462CA">
              <w:rPr>
                <w:rFonts w:ascii="Times New Roman" w:hAnsi="Times New Roman"/>
                <w:sz w:val="24"/>
                <w:szCs w:val="24"/>
              </w:rPr>
              <w:t>ходьбы,</w:t>
            </w:r>
            <w:r w:rsidRPr="008462CA">
              <w:rPr>
                <w:rFonts w:ascii="Times New Roman" w:hAnsi="Times New Roman"/>
                <w:spacing w:val="1"/>
                <w:sz w:val="24"/>
                <w:szCs w:val="24"/>
              </w:rPr>
              <w:t xml:space="preserve"> </w:t>
            </w:r>
            <w:r w:rsidRPr="008462CA">
              <w:rPr>
                <w:rFonts w:ascii="Times New Roman" w:hAnsi="Times New Roman"/>
                <w:sz w:val="24"/>
                <w:szCs w:val="24"/>
              </w:rPr>
              <w:t>комплексы</w:t>
            </w:r>
            <w:r w:rsidRPr="008462CA">
              <w:rPr>
                <w:rFonts w:ascii="Times New Roman" w:hAnsi="Times New Roman"/>
                <w:spacing w:val="-4"/>
                <w:sz w:val="24"/>
                <w:szCs w:val="24"/>
              </w:rPr>
              <w:t xml:space="preserve"> </w:t>
            </w:r>
            <w:r w:rsidRPr="008462CA">
              <w:rPr>
                <w:rFonts w:ascii="Times New Roman" w:hAnsi="Times New Roman"/>
                <w:sz w:val="24"/>
                <w:szCs w:val="24"/>
              </w:rPr>
              <w:t>обще</w:t>
            </w:r>
            <w:r w:rsidRPr="008462CA">
              <w:rPr>
                <w:rFonts w:ascii="Times New Roman" w:hAnsi="Times New Roman"/>
                <w:spacing w:val="-3"/>
                <w:sz w:val="24"/>
                <w:szCs w:val="24"/>
              </w:rPr>
              <w:t xml:space="preserve"> </w:t>
            </w:r>
            <w:r w:rsidRPr="008462CA">
              <w:rPr>
                <w:rFonts w:ascii="Times New Roman" w:hAnsi="Times New Roman"/>
                <w:sz w:val="24"/>
                <w:szCs w:val="24"/>
              </w:rPr>
              <w:t>развивающих</w:t>
            </w:r>
            <w:r w:rsidRPr="008462CA">
              <w:rPr>
                <w:rFonts w:ascii="Times New Roman" w:hAnsi="Times New Roman"/>
                <w:spacing w:val="-1"/>
                <w:sz w:val="24"/>
                <w:szCs w:val="24"/>
              </w:rPr>
              <w:t xml:space="preserve"> </w:t>
            </w:r>
            <w:r w:rsidRPr="008462CA">
              <w:rPr>
                <w:rFonts w:ascii="Times New Roman" w:hAnsi="Times New Roman"/>
                <w:sz w:val="24"/>
                <w:szCs w:val="24"/>
              </w:rPr>
              <w:t>упражнений,</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том</w:t>
            </w:r>
            <w:r w:rsidRPr="008462CA">
              <w:rPr>
                <w:rFonts w:ascii="Times New Roman" w:hAnsi="Times New Roman"/>
                <w:spacing w:val="-3"/>
                <w:sz w:val="24"/>
                <w:szCs w:val="24"/>
              </w:rPr>
              <w:t xml:space="preserve"> </w:t>
            </w:r>
            <w:r w:rsidRPr="008462CA">
              <w:rPr>
                <w:rFonts w:ascii="Times New Roman" w:hAnsi="Times New Roman"/>
                <w:sz w:val="24"/>
                <w:szCs w:val="24"/>
              </w:rPr>
              <w:t>числе,</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парах,</w:t>
            </w:r>
            <w:r w:rsidRPr="008462CA">
              <w:rPr>
                <w:rFonts w:ascii="Times New Roman" w:hAnsi="Times New Roman"/>
                <w:spacing w:val="-3"/>
                <w:sz w:val="24"/>
                <w:szCs w:val="24"/>
              </w:rPr>
              <w:t xml:space="preserve"> </w:t>
            </w:r>
            <w:r w:rsidRPr="008462CA">
              <w:rPr>
                <w:rFonts w:ascii="Times New Roman" w:hAnsi="Times New Roman"/>
                <w:sz w:val="24"/>
                <w:szCs w:val="24"/>
              </w:rPr>
              <w:t>с</w:t>
            </w:r>
            <w:r w:rsidRPr="008462CA">
              <w:rPr>
                <w:rFonts w:ascii="Times New Roman" w:hAnsi="Times New Roman"/>
                <w:spacing w:val="-3"/>
                <w:sz w:val="24"/>
                <w:szCs w:val="24"/>
              </w:rPr>
              <w:t xml:space="preserve"> </w:t>
            </w:r>
            <w:r w:rsidRPr="008462CA">
              <w:rPr>
                <w:rFonts w:ascii="Times New Roman" w:hAnsi="Times New Roman"/>
                <w:sz w:val="24"/>
                <w:szCs w:val="24"/>
              </w:rPr>
              <w:t>предметами.</w:t>
            </w:r>
          </w:p>
          <w:p w14:paraId="34A55AFB"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Подвижные</w:t>
            </w:r>
            <w:r w:rsidRPr="008462CA">
              <w:rPr>
                <w:rFonts w:ascii="Times New Roman" w:hAnsi="Times New Roman"/>
                <w:spacing w:val="-3"/>
                <w:sz w:val="24"/>
                <w:szCs w:val="24"/>
              </w:rPr>
              <w:t xml:space="preserve"> </w:t>
            </w:r>
            <w:r w:rsidRPr="008462CA">
              <w:rPr>
                <w:rFonts w:ascii="Times New Roman" w:hAnsi="Times New Roman"/>
                <w:sz w:val="24"/>
                <w:szCs w:val="24"/>
              </w:rPr>
              <w:t>игры</w:t>
            </w:r>
          </w:p>
        </w:tc>
        <w:tc>
          <w:tcPr>
            <w:tcW w:w="676" w:type="pct"/>
          </w:tcPr>
          <w:p w14:paraId="46A013AB" w14:textId="77777777" w:rsidR="00E158C9" w:rsidRPr="008462CA" w:rsidRDefault="00E158C9" w:rsidP="00C4600A">
            <w:pPr>
              <w:jc w:val="center"/>
              <w:rPr>
                <w:rFonts w:ascii="Times New Roman" w:hAnsi="Times New Roman"/>
                <w:bCs/>
                <w:sz w:val="24"/>
                <w:szCs w:val="24"/>
              </w:rPr>
            </w:pPr>
            <w:r w:rsidRPr="008462CA">
              <w:rPr>
                <w:rFonts w:ascii="Times New Roman" w:hAnsi="Times New Roman"/>
                <w:bCs/>
                <w:sz w:val="24"/>
                <w:szCs w:val="24"/>
              </w:rPr>
              <w:t>-</w:t>
            </w:r>
          </w:p>
        </w:tc>
        <w:tc>
          <w:tcPr>
            <w:tcW w:w="583" w:type="pct"/>
          </w:tcPr>
          <w:p w14:paraId="061F61B7" w14:textId="77777777" w:rsidR="00E158C9" w:rsidRPr="008462CA" w:rsidRDefault="00E158C9" w:rsidP="00C4600A">
            <w:pPr>
              <w:jc w:val="center"/>
              <w:rPr>
                <w:rFonts w:ascii="Times New Roman" w:hAnsi="Times New Roman"/>
                <w:sz w:val="24"/>
                <w:szCs w:val="24"/>
              </w:rPr>
            </w:pPr>
          </w:p>
        </w:tc>
        <w:tc>
          <w:tcPr>
            <w:tcW w:w="618" w:type="pct"/>
            <w:vMerge/>
          </w:tcPr>
          <w:p w14:paraId="7CF44DBE" w14:textId="77777777" w:rsidR="00E158C9" w:rsidRPr="008462CA" w:rsidRDefault="00E158C9" w:rsidP="00C4600A">
            <w:pPr>
              <w:jc w:val="center"/>
              <w:rPr>
                <w:rFonts w:ascii="Times New Roman" w:hAnsi="Times New Roman"/>
                <w:sz w:val="24"/>
                <w:szCs w:val="24"/>
              </w:rPr>
            </w:pPr>
          </w:p>
        </w:tc>
      </w:tr>
      <w:tr w:rsidR="00E158C9" w:rsidRPr="008462CA" w14:paraId="7D238C17" w14:textId="77777777" w:rsidTr="00C4600A">
        <w:trPr>
          <w:trHeight w:val="127"/>
        </w:trPr>
        <w:tc>
          <w:tcPr>
            <w:tcW w:w="779" w:type="pct"/>
            <w:vMerge/>
          </w:tcPr>
          <w:p w14:paraId="0C477283" w14:textId="77777777" w:rsidR="00E158C9" w:rsidRPr="008462CA" w:rsidRDefault="00E158C9" w:rsidP="00C4600A">
            <w:pPr>
              <w:jc w:val="both"/>
              <w:rPr>
                <w:rFonts w:ascii="Times New Roman" w:hAnsi="Times New Roman"/>
                <w:b/>
                <w:bCs/>
                <w:sz w:val="24"/>
                <w:szCs w:val="24"/>
              </w:rPr>
            </w:pPr>
          </w:p>
        </w:tc>
        <w:tc>
          <w:tcPr>
            <w:tcW w:w="2344" w:type="pct"/>
          </w:tcPr>
          <w:p w14:paraId="2C00BB19" w14:textId="77777777" w:rsidR="00E158C9" w:rsidRPr="008462CA" w:rsidRDefault="00E158C9" w:rsidP="00C4600A">
            <w:pPr>
              <w:rPr>
                <w:rFonts w:ascii="Times New Roman" w:hAnsi="Times New Roman"/>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331667B4" w14:textId="77777777" w:rsidR="00E158C9" w:rsidRPr="008462CA" w:rsidRDefault="00E158C9" w:rsidP="00C4600A">
            <w:pPr>
              <w:jc w:val="center"/>
              <w:rPr>
                <w:rFonts w:ascii="Times New Roman" w:hAnsi="Times New Roman"/>
                <w:b/>
                <w:sz w:val="24"/>
                <w:szCs w:val="24"/>
              </w:rPr>
            </w:pPr>
          </w:p>
        </w:tc>
        <w:tc>
          <w:tcPr>
            <w:tcW w:w="583" w:type="pct"/>
          </w:tcPr>
          <w:p w14:paraId="7D953203" w14:textId="77777777" w:rsidR="00E158C9" w:rsidRPr="008462CA" w:rsidRDefault="00E158C9" w:rsidP="00C4600A">
            <w:pPr>
              <w:jc w:val="center"/>
              <w:rPr>
                <w:rFonts w:ascii="Times New Roman" w:hAnsi="Times New Roman"/>
                <w:sz w:val="24"/>
                <w:szCs w:val="24"/>
              </w:rPr>
            </w:pPr>
            <w:r w:rsidRPr="008462CA">
              <w:rPr>
                <w:rFonts w:ascii="Times New Roman" w:hAnsi="Times New Roman"/>
                <w:sz w:val="24"/>
                <w:szCs w:val="24"/>
              </w:rPr>
              <w:t>12</w:t>
            </w:r>
          </w:p>
        </w:tc>
        <w:tc>
          <w:tcPr>
            <w:tcW w:w="618" w:type="pct"/>
            <w:vMerge/>
          </w:tcPr>
          <w:p w14:paraId="5FACA42F" w14:textId="77777777" w:rsidR="00E158C9" w:rsidRPr="008462CA" w:rsidRDefault="00E158C9" w:rsidP="00C4600A">
            <w:pPr>
              <w:jc w:val="center"/>
              <w:rPr>
                <w:rFonts w:ascii="Times New Roman" w:hAnsi="Times New Roman"/>
                <w:sz w:val="24"/>
                <w:szCs w:val="24"/>
              </w:rPr>
            </w:pPr>
          </w:p>
        </w:tc>
      </w:tr>
      <w:tr w:rsidR="00E158C9" w:rsidRPr="008462CA" w14:paraId="221EAD40" w14:textId="77777777" w:rsidTr="00C4600A">
        <w:trPr>
          <w:trHeight w:val="20"/>
        </w:trPr>
        <w:tc>
          <w:tcPr>
            <w:tcW w:w="779" w:type="pct"/>
            <w:vMerge/>
          </w:tcPr>
          <w:p w14:paraId="57C25992" w14:textId="77777777" w:rsidR="00E158C9" w:rsidRPr="008462CA" w:rsidRDefault="00E158C9" w:rsidP="00C4600A">
            <w:pPr>
              <w:jc w:val="both"/>
              <w:rPr>
                <w:rFonts w:ascii="Times New Roman" w:hAnsi="Times New Roman"/>
                <w:b/>
                <w:bCs/>
                <w:sz w:val="24"/>
                <w:szCs w:val="24"/>
              </w:rPr>
            </w:pPr>
          </w:p>
        </w:tc>
        <w:tc>
          <w:tcPr>
            <w:tcW w:w="2344" w:type="pct"/>
          </w:tcPr>
          <w:p w14:paraId="55F322C2" w14:textId="77777777" w:rsidR="00E158C9" w:rsidRPr="008462CA" w:rsidRDefault="00E158C9" w:rsidP="00C4600A">
            <w:pPr>
              <w:tabs>
                <w:tab w:val="left" w:pos="528"/>
              </w:tabs>
              <w:rPr>
                <w:rFonts w:ascii="Times New Roman" w:hAnsi="Times New Roman"/>
                <w:sz w:val="24"/>
                <w:szCs w:val="24"/>
              </w:rPr>
            </w:pPr>
            <w:r w:rsidRPr="008462CA">
              <w:rPr>
                <w:rFonts w:ascii="Times New Roman" w:hAnsi="Times New Roman"/>
                <w:sz w:val="24"/>
                <w:szCs w:val="24"/>
              </w:rPr>
              <w:t>Выполнение</w:t>
            </w:r>
            <w:r w:rsidRPr="008462CA">
              <w:rPr>
                <w:rFonts w:ascii="Times New Roman" w:hAnsi="Times New Roman"/>
                <w:spacing w:val="1"/>
                <w:sz w:val="24"/>
                <w:szCs w:val="24"/>
              </w:rPr>
              <w:t xml:space="preserve"> </w:t>
            </w:r>
            <w:r w:rsidRPr="008462CA">
              <w:rPr>
                <w:rFonts w:ascii="Times New Roman" w:hAnsi="Times New Roman"/>
                <w:sz w:val="24"/>
                <w:szCs w:val="24"/>
              </w:rPr>
              <w:t xml:space="preserve">построений, перестроений, различных видов ходьбы, беговых </w:t>
            </w:r>
            <w:r w:rsidRPr="008462CA">
              <w:rPr>
                <w:rFonts w:ascii="Times New Roman" w:hAnsi="Times New Roman"/>
                <w:sz w:val="24"/>
                <w:szCs w:val="24"/>
              </w:rPr>
              <w:br/>
              <w:t>и</w:t>
            </w:r>
            <w:r w:rsidRPr="008462CA">
              <w:rPr>
                <w:rFonts w:ascii="Times New Roman" w:hAnsi="Times New Roman"/>
                <w:spacing w:val="-57"/>
                <w:sz w:val="24"/>
                <w:szCs w:val="24"/>
              </w:rPr>
              <w:t xml:space="preserve"> </w:t>
            </w:r>
            <w:r w:rsidRPr="008462CA">
              <w:rPr>
                <w:rFonts w:ascii="Times New Roman" w:hAnsi="Times New Roman"/>
                <w:sz w:val="24"/>
                <w:szCs w:val="24"/>
              </w:rPr>
              <w:t>прыжковых упражнений, комплексов обще развивающих упражнений, в том</w:t>
            </w:r>
            <w:r w:rsidRPr="008462CA">
              <w:rPr>
                <w:rFonts w:ascii="Times New Roman" w:hAnsi="Times New Roman"/>
                <w:spacing w:val="1"/>
                <w:sz w:val="24"/>
                <w:szCs w:val="24"/>
              </w:rPr>
              <w:t xml:space="preserve"> </w:t>
            </w:r>
            <w:r w:rsidRPr="008462CA">
              <w:rPr>
                <w:rFonts w:ascii="Times New Roman" w:hAnsi="Times New Roman"/>
                <w:sz w:val="24"/>
                <w:szCs w:val="24"/>
              </w:rPr>
              <w:t>числе</w:t>
            </w:r>
            <w:r w:rsidRPr="008462CA">
              <w:rPr>
                <w:rFonts w:ascii="Times New Roman" w:hAnsi="Times New Roman"/>
                <w:sz w:val="24"/>
                <w:szCs w:val="24"/>
              </w:rPr>
              <w:br/>
              <w:t>в парах,</w:t>
            </w:r>
            <w:r w:rsidRPr="008462CA">
              <w:rPr>
                <w:rFonts w:ascii="Times New Roman" w:hAnsi="Times New Roman"/>
                <w:spacing w:val="-1"/>
                <w:sz w:val="24"/>
                <w:szCs w:val="24"/>
              </w:rPr>
              <w:t xml:space="preserve"> </w:t>
            </w:r>
            <w:r w:rsidRPr="008462CA">
              <w:rPr>
                <w:rFonts w:ascii="Times New Roman" w:hAnsi="Times New Roman"/>
                <w:sz w:val="24"/>
                <w:szCs w:val="24"/>
              </w:rPr>
              <w:t>с</w:t>
            </w:r>
            <w:r w:rsidRPr="008462CA">
              <w:rPr>
                <w:rFonts w:ascii="Times New Roman" w:hAnsi="Times New Roman"/>
                <w:spacing w:val="-1"/>
                <w:sz w:val="24"/>
                <w:szCs w:val="24"/>
              </w:rPr>
              <w:t xml:space="preserve"> </w:t>
            </w:r>
            <w:r w:rsidRPr="008462CA">
              <w:rPr>
                <w:rFonts w:ascii="Times New Roman" w:hAnsi="Times New Roman"/>
                <w:sz w:val="24"/>
                <w:szCs w:val="24"/>
              </w:rPr>
              <w:t>предметами</w:t>
            </w:r>
          </w:p>
        </w:tc>
        <w:tc>
          <w:tcPr>
            <w:tcW w:w="676" w:type="pct"/>
          </w:tcPr>
          <w:p w14:paraId="6B895BD1" w14:textId="77777777" w:rsidR="00E158C9" w:rsidRPr="008462CA" w:rsidRDefault="00E158C9" w:rsidP="00C4600A">
            <w:pPr>
              <w:jc w:val="center"/>
              <w:rPr>
                <w:rFonts w:ascii="Times New Roman" w:hAnsi="Times New Roman"/>
                <w:sz w:val="24"/>
                <w:szCs w:val="24"/>
              </w:rPr>
            </w:pPr>
          </w:p>
        </w:tc>
        <w:tc>
          <w:tcPr>
            <w:tcW w:w="583" w:type="pct"/>
          </w:tcPr>
          <w:p w14:paraId="0F945DFC" w14:textId="77777777" w:rsidR="00E158C9" w:rsidRPr="008462CA" w:rsidRDefault="00E158C9" w:rsidP="00C4600A">
            <w:pPr>
              <w:jc w:val="center"/>
              <w:rPr>
                <w:rFonts w:ascii="Times New Roman" w:hAnsi="Times New Roman"/>
                <w:sz w:val="24"/>
                <w:szCs w:val="24"/>
              </w:rPr>
            </w:pPr>
          </w:p>
        </w:tc>
        <w:tc>
          <w:tcPr>
            <w:tcW w:w="618" w:type="pct"/>
            <w:vMerge/>
          </w:tcPr>
          <w:p w14:paraId="49E6462B" w14:textId="77777777" w:rsidR="00E158C9" w:rsidRPr="008462CA" w:rsidRDefault="00E158C9" w:rsidP="00C4600A">
            <w:pPr>
              <w:jc w:val="center"/>
              <w:rPr>
                <w:rFonts w:ascii="Times New Roman" w:hAnsi="Times New Roman"/>
                <w:sz w:val="24"/>
                <w:szCs w:val="24"/>
              </w:rPr>
            </w:pPr>
          </w:p>
        </w:tc>
      </w:tr>
      <w:tr w:rsidR="00E158C9" w:rsidRPr="008462CA" w14:paraId="736B7586" w14:textId="77777777" w:rsidTr="00C4600A">
        <w:trPr>
          <w:trHeight w:val="20"/>
        </w:trPr>
        <w:tc>
          <w:tcPr>
            <w:tcW w:w="779" w:type="pct"/>
            <w:vMerge/>
          </w:tcPr>
          <w:p w14:paraId="0DE92A9F" w14:textId="77777777" w:rsidR="00E158C9" w:rsidRPr="008462CA" w:rsidRDefault="00E158C9" w:rsidP="00C4600A">
            <w:pPr>
              <w:jc w:val="both"/>
              <w:rPr>
                <w:rFonts w:ascii="Times New Roman" w:hAnsi="Times New Roman"/>
                <w:b/>
                <w:bCs/>
                <w:sz w:val="24"/>
                <w:szCs w:val="24"/>
              </w:rPr>
            </w:pPr>
          </w:p>
        </w:tc>
        <w:tc>
          <w:tcPr>
            <w:tcW w:w="2344" w:type="pct"/>
          </w:tcPr>
          <w:p w14:paraId="4514DC58" w14:textId="77777777" w:rsidR="00E158C9" w:rsidRPr="008462CA" w:rsidRDefault="00E158C9" w:rsidP="00C4600A">
            <w:pPr>
              <w:tabs>
                <w:tab w:val="left" w:pos="528"/>
              </w:tabs>
              <w:rPr>
                <w:rFonts w:ascii="Times New Roman" w:hAnsi="Times New Roman"/>
                <w:sz w:val="24"/>
                <w:szCs w:val="24"/>
              </w:rPr>
            </w:pPr>
            <w:r w:rsidRPr="008462CA">
              <w:rPr>
                <w:rFonts w:ascii="Times New Roman" w:hAnsi="Times New Roman"/>
                <w:sz w:val="24"/>
                <w:szCs w:val="24"/>
              </w:rPr>
              <w:t>Подвижные</w:t>
            </w:r>
            <w:r w:rsidRPr="008462CA">
              <w:rPr>
                <w:rFonts w:ascii="Times New Roman" w:hAnsi="Times New Roman"/>
                <w:spacing w:val="-3"/>
                <w:sz w:val="24"/>
                <w:szCs w:val="24"/>
              </w:rPr>
              <w:t xml:space="preserve"> </w:t>
            </w:r>
            <w:r w:rsidRPr="008462CA">
              <w:rPr>
                <w:rFonts w:ascii="Times New Roman" w:hAnsi="Times New Roman"/>
                <w:sz w:val="24"/>
                <w:szCs w:val="24"/>
              </w:rPr>
              <w:t>игры</w:t>
            </w:r>
            <w:r w:rsidRPr="008462CA">
              <w:rPr>
                <w:rFonts w:ascii="Times New Roman" w:hAnsi="Times New Roman"/>
                <w:spacing w:val="-3"/>
                <w:sz w:val="24"/>
                <w:szCs w:val="24"/>
              </w:rPr>
              <w:t xml:space="preserve"> </w:t>
            </w:r>
            <w:r w:rsidRPr="008462CA">
              <w:rPr>
                <w:rFonts w:ascii="Times New Roman" w:hAnsi="Times New Roman"/>
                <w:sz w:val="24"/>
                <w:szCs w:val="24"/>
              </w:rPr>
              <w:t>различной</w:t>
            </w:r>
            <w:r w:rsidRPr="008462CA">
              <w:rPr>
                <w:rFonts w:ascii="Times New Roman" w:hAnsi="Times New Roman"/>
                <w:spacing w:val="-3"/>
                <w:sz w:val="24"/>
                <w:szCs w:val="24"/>
              </w:rPr>
              <w:t xml:space="preserve"> </w:t>
            </w:r>
            <w:r w:rsidRPr="008462CA">
              <w:rPr>
                <w:rFonts w:ascii="Times New Roman" w:hAnsi="Times New Roman"/>
                <w:sz w:val="24"/>
                <w:szCs w:val="24"/>
              </w:rPr>
              <w:t>интенсивности</w:t>
            </w:r>
          </w:p>
          <w:p w14:paraId="4C55F9DA" w14:textId="77777777" w:rsidR="00E158C9" w:rsidRPr="008462CA" w:rsidRDefault="00E158C9" w:rsidP="00C4600A">
            <w:pPr>
              <w:tabs>
                <w:tab w:val="left" w:pos="528"/>
              </w:tabs>
              <w:rPr>
                <w:rFonts w:ascii="Times New Roman" w:hAnsi="Times New Roman"/>
                <w:b/>
                <w:sz w:val="24"/>
                <w:szCs w:val="24"/>
              </w:rPr>
            </w:pPr>
            <w:r w:rsidRPr="008462CA">
              <w:rPr>
                <w:rFonts w:ascii="Times New Roman" w:hAnsi="Times New Roman"/>
                <w:b/>
                <w:sz w:val="24"/>
                <w:szCs w:val="24"/>
              </w:rPr>
              <w:lastRenderedPageBreak/>
              <w:t>В том числе самостоятельной работы</w:t>
            </w:r>
          </w:p>
        </w:tc>
        <w:tc>
          <w:tcPr>
            <w:tcW w:w="676" w:type="pct"/>
          </w:tcPr>
          <w:p w14:paraId="195F10E4" w14:textId="77777777" w:rsidR="00E158C9" w:rsidRPr="008462CA" w:rsidRDefault="00E158C9" w:rsidP="00C4600A">
            <w:pPr>
              <w:jc w:val="center"/>
              <w:rPr>
                <w:rFonts w:ascii="Times New Roman" w:hAnsi="Times New Roman"/>
                <w:sz w:val="24"/>
                <w:szCs w:val="24"/>
              </w:rPr>
            </w:pPr>
          </w:p>
        </w:tc>
        <w:tc>
          <w:tcPr>
            <w:tcW w:w="583" w:type="pct"/>
          </w:tcPr>
          <w:p w14:paraId="6F17B57F" w14:textId="77777777" w:rsidR="00E158C9" w:rsidRPr="008462CA" w:rsidRDefault="00E158C9" w:rsidP="00C4600A">
            <w:pPr>
              <w:jc w:val="center"/>
              <w:rPr>
                <w:rFonts w:ascii="Times New Roman" w:hAnsi="Times New Roman"/>
                <w:sz w:val="24"/>
                <w:szCs w:val="24"/>
              </w:rPr>
            </w:pPr>
          </w:p>
          <w:p w14:paraId="7B9AAB97" w14:textId="77777777" w:rsidR="00E158C9" w:rsidRPr="008462CA" w:rsidRDefault="00E158C9" w:rsidP="00C4600A">
            <w:pPr>
              <w:jc w:val="center"/>
              <w:rPr>
                <w:rFonts w:ascii="Times New Roman" w:hAnsi="Times New Roman"/>
                <w:sz w:val="24"/>
                <w:szCs w:val="24"/>
              </w:rPr>
            </w:pPr>
          </w:p>
          <w:p w14:paraId="77B5B3C4"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 xml:space="preserve">              2</w:t>
            </w:r>
          </w:p>
        </w:tc>
        <w:tc>
          <w:tcPr>
            <w:tcW w:w="618" w:type="pct"/>
            <w:vMerge/>
          </w:tcPr>
          <w:p w14:paraId="10BE6669" w14:textId="77777777" w:rsidR="00E158C9" w:rsidRPr="008462CA" w:rsidRDefault="00E158C9" w:rsidP="00C4600A">
            <w:pPr>
              <w:jc w:val="center"/>
              <w:rPr>
                <w:rFonts w:ascii="Times New Roman" w:hAnsi="Times New Roman"/>
                <w:sz w:val="24"/>
                <w:szCs w:val="24"/>
              </w:rPr>
            </w:pPr>
          </w:p>
        </w:tc>
      </w:tr>
      <w:tr w:rsidR="00E158C9" w:rsidRPr="008462CA" w14:paraId="62CB6B08" w14:textId="77777777" w:rsidTr="00C4600A">
        <w:trPr>
          <w:trHeight w:val="20"/>
        </w:trPr>
        <w:tc>
          <w:tcPr>
            <w:tcW w:w="779" w:type="pct"/>
            <w:vMerge w:val="restart"/>
          </w:tcPr>
          <w:p w14:paraId="7C889C66" w14:textId="77777777" w:rsidR="00E158C9" w:rsidRPr="008462CA" w:rsidRDefault="00E158C9" w:rsidP="00C4600A">
            <w:pPr>
              <w:jc w:val="both"/>
              <w:rPr>
                <w:rFonts w:ascii="Times New Roman" w:hAnsi="Times New Roman"/>
                <w:b/>
                <w:bCs/>
                <w:sz w:val="24"/>
                <w:szCs w:val="24"/>
              </w:rPr>
            </w:pPr>
            <w:r w:rsidRPr="008462CA">
              <w:rPr>
                <w:rFonts w:ascii="Times New Roman" w:hAnsi="Times New Roman"/>
                <w:b/>
                <w:bCs/>
                <w:sz w:val="24"/>
                <w:szCs w:val="24"/>
              </w:rPr>
              <w:t>Тема 2.2. Легкая атлетика</w:t>
            </w:r>
          </w:p>
        </w:tc>
        <w:tc>
          <w:tcPr>
            <w:tcW w:w="2344" w:type="pct"/>
          </w:tcPr>
          <w:p w14:paraId="1FE4E5AD" w14:textId="77777777" w:rsidR="00E158C9" w:rsidRPr="008462CA" w:rsidRDefault="00E158C9" w:rsidP="00C4600A">
            <w:pPr>
              <w:rPr>
                <w:rFonts w:ascii="Times New Roman" w:hAnsi="Times New Roman"/>
                <w:sz w:val="24"/>
                <w:szCs w:val="24"/>
              </w:rPr>
            </w:pPr>
            <w:r w:rsidRPr="008462CA">
              <w:rPr>
                <w:rFonts w:ascii="Times New Roman" w:hAnsi="Times New Roman"/>
                <w:b/>
                <w:bCs/>
                <w:sz w:val="24"/>
                <w:szCs w:val="24"/>
              </w:rPr>
              <w:t>Содержание учебного материала</w:t>
            </w:r>
          </w:p>
        </w:tc>
        <w:tc>
          <w:tcPr>
            <w:tcW w:w="676" w:type="pct"/>
          </w:tcPr>
          <w:p w14:paraId="2B4BD1A0" w14:textId="77777777" w:rsidR="00E158C9" w:rsidRPr="008462CA" w:rsidRDefault="00E158C9" w:rsidP="00C4600A">
            <w:pPr>
              <w:jc w:val="center"/>
              <w:rPr>
                <w:rFonts w:ascii="Times New Roman" w:hAnsi="Times New Roman"/>
                <w:b/>
                <w:bCs/>
                <w:sz w:val="24"/>
                <w:szCs w:val="24"/>
              </w:rPr>
            </w:pPr>
            <w:r w:rsidRPr="008462CA">
              <w:rPr>
                <w:rFonts w:ascii="Times New Roman" w:hAnsi="Times New Roman"/>
                <w:b/>
                <w:bCs/>
                <w:sz w:val="24"/>
                <w:szCs w:val="24"/>
              </w:rPr>
              <w:t>12</w:t>
            </w:r>
          </w:p>
        </w:tc>
        <w:tc>
          <w:tcPr>
            <w:tcW w:w="583" w:type="pct"/>
          </w:tcPr>
          <w:p w14:paraId="16B5AE4F"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b/>
                <w:sz w:val="24"/>
                <w:szCs w:val="24"/>
              </w:rPr>
              <w:t>12</w:t>
            </w:r>
          </w:p>
        </w:tc>
        <w:tc>
          <w:tcPr>
            <w:tcW w:w="618" w:type="pct"/>
            <w:vMerge w:val="restart"/>
          </w:tcPr>
          <w:p w14:paraId="52ECD59B"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518632C6" w14:textId="77777777" w:rsidTr="00C4600A">
        <w:trPr>
          <w:trHeight w:val="20"/>
        </w:trPr>
        <w:tc>
          <w:tcPr>
            <w:tcW w:w="779" w:type="pct"/>
            <w:vMerge/>
          </w:tcPr>
          <w:p w14:paraId="30D5F5F0" w14:textId="77777777" w:rsidR="00E158C9" w:rsidRPr="008462CA" w:rsidRDefault="00E158C9" w:rsidP="00C4600A">
            <w:pPr>
              <w:jc w:val="both"/>
              <w:rPr>
                <w:rFonts w:ascii="Times New Roman" w:hAnsi="Times New Roman"/>
                <w:b/>
                <w:bCs/>
                <w:sz w:val="24"/>
                <w:szCs w:val="24"/>
              </w:rPr>
            </w:pPr>
          </w:p>
        </w:tc>
        <w:tc>
          <w:tcPr>
            <w:tcW w:w="2344" w:type="pct"/>
          </w:tcPr>
          <w:p w14:paraId="1B48BE79"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Техника бега на короткие, средние и длинные дистанции, бега по прямой и</w:t>
            </w:r>
            <w:r w:rsidRPr="008462CA">
              <w:rPr>
                <w:rFonts w:ascii="Times New Roman" w:hAnsi="Times New Roman"/>
                <w:spacing w:val="-57"/>
                <w:sz w:val="24"/>
                <w:szCs w:val="24"/>
              </w:rPr>
              <w:t xml:space="preserve"> </w:t>
            </w:r>
            <w:r w:rsidRPr="008462CA">
              <w:rPr>
                <w:rFonts w:ascii="Times New Roman" w:hAnsi="Times New Roman"/>
                <w:sz w:val="24"/>
                <w:szCs w:val="24"/>
              </w:rPr>
              <w:t>виражу,</w:t>
            </w:r>
            <w:r w:rsidRPr="008462CA">
              <w:rPr>
                <w:rFonts w:ascii="Times New Roman" w:hAnsi="Times New Roman"/>
                <w:spacing w:val="-4"/>
                <w:sz w:val="24"/>
                <w:szCs w:val="24"/>
              </w:rPr>
              <w:t xml:space="preserve"> </w:t>
            </w:r>
            <w:r w:rsidRPr="008462CA">
              <w:rPr>
                <w:rFonts w:ascii="Times New Roman" w:hAnsi="Times New Roman"/>
                <w:spacing w:val="-4"/>
                <w:sz w:val="24"/>
                <w:szCs w:val="24"/>
              </w:rPr>
              <w:br/>
            </w:r>
            <w:r w:rsidRPr="008462CA">
              <w:rPr>
                <w:rFonts w:ascii="Times New Roman" w:hAnsi="Times New Roman"/>
                <w:sz w:val="24"/>
                <w:szCs w:val="24"/>
              </w:rPr>
              <w:t>на стадионе</w:t>
            </w:r>
            <w:r w:rsidRPr="008462CA">
              <w:rPr>
                <w:rFonts w:ascii="Times New Roman" w:hAnsi="Times New Roman"/>
                <w:spacing w:val="-4"/>
                <w:sz w:val="24"/>
                <w:szCs w:val="24"/>
              </w:rPr>
              <w:t xml:space="preserve"> </w:t>
            </w:r>
            <w:r w:rsidRPr="008462CA">
              <w:rPr>
                <w:rFonts w:ascii="Times New Roman" w:hAnsi="Times New Roman"/>
                <w:sz w:val="24"/>
                <w:szCs w:val="24"/>
              </w:rPr>
              <w:t>и</w:t>
            </w:r>
            <w:r w:rsidRPr="008462CA">
              <w:rPr>
                <w:rFonts w:ascii="Times New Roman" w:hAnsi="Times New Roman"/>
                <w:spacing w:val="-5"/>
                <w:sz w:val="24"/>
                <w:szCs w:val="24"/>
              </w:rPr>
              <w:t xml:space="preserve"> </w:t>
            </w:r>
            <w:r w:rsidRPr="008462CA">
              <w:rPr>
                <w:rFonts w:ascii="Times New Roman" w:hAnsi="Times New Roman"/>
                <w:sz w:val="24"/>
                <w:szCs w:val="24"/>
              </w:rPr>
              <w:t>пересечённой</w:t>
            </w:r>
            <w:r w:rsidRPr="008462CA">
              <w:rPr>
                <w:rFonts w:ascii="Times New Roman" w:hAnsi="Times New Roman"/>
                <w:spacing w:val="-3"/>
                <w:sz w:val="24"/>
                <w:szCs w:val="24"/>
              </w:rPr>
              <w:t xml:space="preserve"> </w:t>
            </w:r>
            <w:r w:rsidRPr="008462CA">
              <w:rPr>
                <w:rFonts w:ascii="Times New Roman" w:hAnsi="Times New Roman"/>
                <w:sz w:val="24"/>
                <w:szCs w:val="24"/>
              </w:rPr>
              <w:t>местности,</w:t>
            </w:r>
            <w:r w:rsidRPr="008462CA">
              <w:rPr>
                <w:rFonts w:ascii="Times New Roman" w:hAnsi="Times New Roman"/>
                <w:spacing w:val="-3"/>
                <w:sz w:val="24"/>
                <w:szCs w:val="24"/>
              </w:rPr>
              <w:t xml:space="preserve"> </w:t>
            </w:r>
            <w:r w:rsidRPr="008462CA">
              <w:rPr>
                <w:rFonts w:ascii="Times New Roman" w:hAnsi="Times New Roman"/>
                <w:sz w:val="24"/>
                <w:szCs w:val="24"/>
              </w:rPr>
              <w:t>Эстафетный</w:t>
            </w:r>
            <w:r w:rsidRPr="008462CA">
              <w:rPr>
                <w:rFonts w:ascii="Times New Roman" w:hAnsi="Times New Roman"/>
                <w:spacing w:val="-4"/>
                <w:sz w:val="24"/>
                <w:szCs w:val="24"/>
              </w:rPr>
              <w:t xml:space="preserve"> </w:t>
            </w:r>
            <w:r w:rsidRPr="008462CA">
              <w:rPr>
                <w:rFonts w:ascii="Times New Roman" w:hAnsi="Times New Roman"/>
                <w:sz w:val="24"/>
                <w:szCs w:val="24"/>
              </w:rPr>
              <w:t>бег.</w:t>
            </w:r>
            <w:r w:rsidRPr="008462CA">
              <w:rPr>
                <w:rFonts w:ascii="Times New Roman" w:hAnsi="Times New Roman"/>
                <w:spacing w:val="-3"/>
                <w:sz w:val="24"/>
                <w:szCs w:val="24"/>
              </w:rPr>
              <w:t xml:space="preserve"> </w:t>
            </w:r>
            <w:r w:rsidRPr="008462CA">
              <w:rPr>
                <w:rFonts w:ascii="Times New Roman" w:hAnsi="Times New Roman"/>
                <w:sz w:val="24"/>
                <w:szCs w:val="24"/>
              </w:rPr>
              <w:t>Техника</w:t>
            </w:r>
          </w:p>
          <w:p w14:paraId="50BFE9F8"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спортивной</w:t>
            </w:r>
            <w:r w:rsidRPr="008462CA">
              <w:rPr>
                <w:rFonts w:ascii="Times New Roman" w:hAnsi="Times New Roman"/>
                <w:spacing w:val="-7"/>
                <w:sz w:val="24"/>
                <w:szCs w:val="24"/>
              </w:rPr>
              <w:t xml:space="preserve"> </w:t>
            </w:r>
            <w:r w:rsidRPr="008462CA">
              <w:rPr>
                <w:rFonts w:ascii="Times New Roman" w:hAnsi="Times New Roman"/>
                <w:sz w:val="24"/>
                <w:szCs w:val="24"/>
              </w:rPr>
              <w:t>ходьбы.</w:t>
            </w:r>
            <w:r w:rsidRPr="008462CA">
              <w:rPr>
                <w:rFonts w:ascii="Times New Roman" w:hAnsi="Times New Roman"/>
                <w:spacing w:val="-3"/>
                <w:sz w:val="24"/>
                <w:szCs w:val="24"/>
              </w:rPr>
              <w:t xml:space="preserve"> </w:t>
            </w:r>
            <w:r w:rsidRPr="008462CA">
              <w:rPr>
                <w:rFonts w:ascii="Times New Roman" w:hAnsi="Times New Roman"/>
                <w:sz w:val="24"/>
                <w:szCs w:val="24"/>
              </w:rPr>
              <w:t>Прыжки</w:t>
            </w:r>
            <w:r w:rsidRPr="008462CA">
              <w:rPr>
                <w:rFonts w:ascii="Times New Roman" w:hAnsi="Times New Roman"/>
                <w:spacing w:val="-2"/>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длину</w:t>
            </w:r>
          </w:p>
        </w:tc>
        <w:tc>
          <w:tcPr>
            <w:tcW w:w="676" w:type="pct"/>
          </w:tcPr>
          <w:p w14:paraId="6D7FA9E8" w14:textId="77777777" w:rsidR="00E158C9" w:rsidRPr="008462CA" w:rsidRDefault="00E158C9" w:rsidP="00C4600A">
            <w:pPr>
              <w:jc w:val="center"/>
              <w:rPr>
                <w:rFonts w:ascii="Times New Roman" w:hAnsi="Times New Roman"/>
                <w:b/>
                <w:sz w:val="24"/>
                <w:szCs w:val="24"/>
              </w:rPr>
            </w:pPr>
          </w:p>
        </w:tc>
        <w:tc>
          <w:tcPr>
            <w:tcW w:w="583" w:type="pct"/>
          </w:tcPr>
          <w:p w14:paraId="55A608D0" w14:textId="77777777" w:rsidR="00E158C9" w:rsidRPr="008462CA" w:rsidRDefault="00E158C9" w:rsidP="00C4600A">
            <w:pPr>
              <w:jc w:val="center"/>
              <w:rPr>
                <w:rFonts w:ascii="Times New Roman" w:hAnsi="Times New Roman"/>
                <w:sz w:val="24"/>
                <w:szCs w:val="24"/>
              </w:rPr>
            </w:pPr>
          </w:p>
        </w:tc>
        <w:tc>
          <w:tcPr>
            <w:tcW w:w="618" w:type="pct"/>
            <w:vMerge/>
          </w:tcPr>
          <w:p w14:paraId="5DAD042E" w14:textId="77777777" w:rsidR="00E158C9" w:rsidRPr="008462CA" w:rsidRDefault="00E158C9" w:rsidP="00C4600A">
            <w:pPr>
              <w:jc w:val="center"/>
              <w:rPr>
                <w:rFonts w:ascii="Times New Roman" w:hAnsi="Times New Roman"/>
                <w:sz w:val="24"/>
                <w:szCs w:val="24"/>
              </w:rPr>
            </w:pPr>
          </w:p>
        </w:tc>
      </w:tr>
      <w:tr w:rsidR="00E158C9" w:rsidRPr="008462CA" w14:paraId="3B7FC87B" w14:textId="77777777" w:rsidTr="00C4600A">
        <w:trPr>
          <w:trHeight w:val="20"/>
        </w:trPr>
        <w:tc>
          <w:tcPr>
            <w:tcW w:w="779" w:type="pct"/>
            <w:vMerge/>
          </w:tcPr>
          <w:p w14:paraId="2456BC82" w14:textId="77777777" w:rsidR="00E158C9" w:rsidRPr="008462CA" w:rsidRDefault="00E158C9" w:rsidP="00C4600A">
            <w:pPr>
              <w:jc w:val="both"/>
              <w:rPr>
                <w:rFonts w:ascii="Times New Roman" w:hAnsi="Times New Roman"/>
                <w:b/>
                <w:bCs/>
                <w:sz w:val="24"/>
                <w:szCs w:val="24"/>
              </w:rPr>
            </w:pPr>
          </w:p>
        </w:tc>
        <w:tc>
          <w:tcPr>
            <w:tcW w:w="2344" w:type="pct"/>
          </w:tcPr>
          <w:p w14:paraId="2E8A9441"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156650F7" w14:textId="77777777" w:rsidR="00E158C9" w:rsidRPr="008462CA" w:rsidRDefault="00E158C9" w:rsidP="00C4600A">
            <w:pPr>
              <w:jc w:val="center"/>
              <w:rPr>
                <w:rFonts w:ascii="Times New Roman" w:hAnsi="Times New Roman"/>
                <w:b/>
                <w:bCs/>
                <w:sz w:val="24"/>
                <w:szCs w:val="24"/>
              </w:rPr>
            </w:pPr>
          </w:p>
        </w:tc>
        <w:tc>
          <w:tcPr>
            <w:tcW w:w="583" w:type="pct"/>
          </w:tcPr>
          <w:p w14:paraId="113CD4EC"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12</w:t>
            </w:r>
          </w:p>
        </w:tc>
        <w:tc>
          <w:tcPr>
            <w:tcW w:w="618" w:type="pct"/>
            <w:vMerge/>
          </w:tcPr>
          <w:p w14:paraId="65C11642" w14:textId="77777777" w:rsidR="00E158C9" w:rsidRPr="008462CA" w:rsidRDefault="00E158C9" w:rsidP="00C4600A">
            <w:pPr>
              <w:rPr>
                <w:rFonts w:ascii="Times New Roman" w:hAnsi="Times New Roman"/>
                <w:b/>
                <w:bCs/>
                <w:sz w:val="24"/>
                <w:szCs w:val="24"/>
              </w:rPr>
            </w:pPr>
          </w:p>
        </w:tc>
      </w:tr>
      <w:tr w:rsidR="00E158C9" w:rsidRPr="008462CA" w14:paraId="242E09D6" w14:textId="77777777" w:rsidTr="00C4600A">
        <w:trPr>
          <w:trHeight w:val="20"/>
        </w:trPr>
        <w:tc>
          <w:tcPr>
            <w:tcW w:w="779" w:type="pct"/>
            <w:vMerge/>
          </w:tcPr>
          <w:p w14:paraId="303ADCBE" w14:textId="77777777" w:rsidR="00E158C9" w:rsidRPr="008462CA" w:rsidRDefault="00E158C9" w:rsidP="00C4600A">
            <w:pPr>
              <w:jc w:val="both"/>
              <w:rPr>
                <w:rFonts w:ascii="Times New Roman" w:hAnsi="Times New Roman"/>
                <w:b/>
                <w:bCs/>
                <w:sz w:val="24"/>
                <w:szCs w:val="24"/>
              </w:rPr>
            </w:pPr>
          </w:p>
        </w:tc>
        <w:tc>
          <w:tcPr>
            <w:tcW w:w="2344" w:type="pct"/>
          </w:tcPr>
          <w:p w14:paraId="5D33387E"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sz w:val="24"/>
                <w:szCs w:val="24"/>
              </w:rPr>
              <w:t>На каждом занятии планируется решение задачи по разучиванию,</w:t>
            </w:r>
            <w:r w:rsidRPr="008462CA">
              <w:rPr>
                <w:rFonts w:ascii="Times New Roman" w:hAnsi="Times New Roman"/>
                <w:spacing w:val="1"/>
                <w:sz w:val="24"/>
                <w:szCs w:val="24"/>
              </w:rPr>
              <w:t xml:space="preserve"> </w:t>
            </w:r>
            <w:r w:rsidRPr="008462CA">
              <w:rPr>
                <w:rFonts w:ascii="Times New Roman" w:hAnsi="Times New Roman"/>
                <w:sz w:val="24"/>
                <w:szCs w:val="24"/>
              </w:rPr>
              <w:t>закреплению</w:t>
            </w:r>
            <w:r w:rsidRPr="008462CA">
              <w:rPr>
                <w:rFonts w:ascii="Times New Roman" w:hAnsi="Times New Roman"/>
                <w:spacing w:val="-4"/>
                <w:sz w:val="24"/>
                <w:szCs w:val="24"/>
              </w:rPr>
              <w:t xml:space="preserve"> </w:t>
            </w:r>
            <w:r w:rsidRPr="008462CA">
              <w:rPr>
                <w:rFonts w:ascii="Times New Roman" w:hAnsi="Times New Roman"/>
                <w:spacing w:val="-4"/>
                <w:sz w:val="24"/>
                <w:szCs w:val="24"/>
              </w:rPr>
              <w:br/>
            </w:r>
            <w:r w:rsidRPr="008462CA">
              <w:rPr>
                <w:rFonts w:ascii="Times New Roman" w:hAnsi="Times New Roman"/>
                <w:sz w:val="24"/>
                <w:szCs w:val="24"/>
              </w:rPr>
              <w:t>и</w:t>
            </w:r>
            <w:r w:rsidRPr="008462CA">
              <w:rPr>
                <w:rFonts w:ascii="Times New Roman" w:hAnsi="Times New Roman"/>
                <w:spacing w:val="-3"/>
                <w:sz w:val="24"/>
                <w:szCs w:val="24"/>
              </w:rPr>
              <w:t xml:space="preserve"> </w:t>
            </w:r>
            <w:r w:rsidRPr="008462CA">
              <w:rPr>
                <w:rFonts w:ascii="Times New Roman" w:hAnsi="Times New Roman"/>
                <w:sz w:val="24"/>
                <w:szCs w:val="24"/>
              </w:rPr>
              <w:t>совершенствованию</w:t>
            </w:r>
            <w:r w:rsidRPr="008462CA">
              <w:rPr>
                <w:rFonts w:ascii="Times New Roman" w:hAnsi="Times New Roman"/>
                <w:spacing w:val="-5"/>
                <w:sz w:val="24"/>
                <w:szCs w:val="24"/>
              </w:rPr>
              <w:t xml:space="preserve"> </w:t>
            </w:r>
            <w:r w:rsidRPr="008462CA">
              <w:rPr>
                <w:rFonts w:ascii="Times New Roman" w:hAnsi="Times New Roman"/>
                <w:sz w:val="24"/>
                <w:szCs w:val="24"/>
              </w:rPr>
              <w:t>техники</w:t>
            </w:r>
            <w:r w:rsidRPr="008462CA">
              <w:rPr>
                <w:rFonts w:ascii="Times New Roman" w:hAnsi="Times New Roman"/>
                <w:spacing w:val="54"/>
                <w:sz w:val="24"/>
                <w:szCs w:val="24"/>
              </w:rPr>
              <w:t xml:space="preserve"> </w:t>
            </w:r>
            <w:r w:rsidRPr="008462CA">
              <w:rPr>
                <w:rFonts w:ascii="Times New Roman" w:hAnsi="Times New Roman"/>
                <w:sz w:val="24"/>
                <w:szCs w:val="24"/>
              </w:rPr>
              <w:t>двигательных</w:t>
            </w:r>
            <w:r w:rsidRPr="008462CA">
              <w:rPr>
                <w:rFonts w:ascii="Times New Roman" w:hAnsi="Times New Roman"/>
                <w:spacing w:val="-4"/>
                <w:sz w:val="24"/>
                <w:szCs w:val="24"/>
              </w:rPr>
              <w:t xml:space="preserve"> </w:t>
            </w:r>
            <w:r w:rsidRPr="008462CA">
              <w:rPr>
                <w:rFonts w:ascii="Times New Roman" w:hAnsi="Times New Roman"/>
                <w:sz w:val="24"/>
                <w:szCs w:val="24"/>
              </w:rPr>
              <w:t>действий</w:t>
            </w:r>
          </w:p>
        </w:tc>
        <w:tc>
          <w:tcPr>
            <w:tcW w:w="676" w:type="pct"/>
            <w:vMerge w:val="restart"/>
          </w:tcPr>
          <w:p w14:paraId="110B20F4" w14:textId="77777777" w:rsidR="00E158C9" w:rsidRPr="008462CA" w:rsidRDefault="00E158C9" w:rsidP="00C4600A">
            <w:pPr>
              <w:jc w:val="center"/>
              <w:rPr>
                <w:rFonts w:ascii="Times New Roman" w:hAnsi="Times New Roman"/>
                <w:bCs/>
                <w:sz w:val="24"/>
                <w:szCs w:val="24"/>
              </w:rPr>
            </w:pPr>
          </w:p>
        </w:tc>
        <w:tc>
          <w:tcPr>
            <w:tcW w:w="583" w:type="pct"/>
          </w:tcPr>
          <w:p w14:paraId="72FBE8AF" w14:textId="77777777" w:rsidR="00E158C9" w:rsidRPr="008462CA" w:rsidRDefault="00E158C9" w:rsidP="00C4600A">
            <w:pPr>
              <w:rPr>
                <w:rFonts w:ascii="Times New Roman" w:hAnsi="Times New Roman"/>
                <w:b/>
                <w:bCs/>
                <w:sz w:val="24"/>
                <w:szCs w:val="24"/>
              </w:rPr>
            </w:pPr>
          </w:p>
        </w:tc>
        <w:tc>
          <w:tcPr>
            <w:tcW w:w="618" w:type="pct"/>
            <w:vMerge/>
          </w:tcPr>
          <w:p w14:paraId="451A7CAE" w14:textId="77777777" w:rsidR="00E158C9" w:rsidRPr="008462CA" w:rsidRDefault="00E158C9" w:rsidP="00C4600A">
            <w:pPr>
              <w:rPr>
                <w:rFonts w:ascii="Times New Roman" w:hAnsi="Times New Roman"/>
                <w:b/>
                <w:bCs/>
                <w:sz w:val="24"/>
                <w:szCs w:val="24"/>
              </w:rPr>
            </w:pPr>
          </w:p>
        </w:tc>
      </w:tr>
      <w:tr w:rsidR="00E158C9" w:rsidRPr="008462CA" w14:paraId="00940D1E" w14:textId="77777777" w:rsidTr="00C4600A">
        <w:trPr>
          <w:trHeight w:val="20"/>
        </w:trPr>
        <w:tc>
          <w:tcPr>
            <w:tcW w:w="779" w:type="pct"/>
            <w:vMerge/>
          </w:tcPr>
          <w:p w14:paraId="153C1C6E" w14:textId="77777777" w:rsidR="00E158C9" w:rsidRPr="008462CA" w:rsidRDefault="00E158C9" w:rsidP="00C4600A">
            <w:pPr>
              <w:jc w:val="both"/>
              <w:rPr>
                <w:rFonts w:ascii="Times New Roman" w:hAnsi="Times New Roman"/>
                <w:b/>
                <w:bCs/>
                <w:sz w:val="24"/>
                <w:szCs w:val="24"/>
              </w:rPr>
            </w:pPr>
          </w:p>
        </w:tc>
        <w:tc>
          <w:tcPr>
            <w:tcW w:w="2344" w:type="pct"/>
          </w:tcPr>
          <w:p w14:paraId="3E1B5897"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sz w:val="24"/>
                <w:szCs w:val="24"/>
              </w:rPr>
              <w:t>На каждом занятии планируется сообщение теоретических сведений,</w:t>
            </w:r>
            <w:r w:rsidRPr="008462CA">
              <w:rPr>
                <w:rFonts w:ascii="Times New Roman" w:hAnsi="Times New Roman"/>
                <w:spacing w:val="-57"/>
                <w:sz w:val="24"/>
                <w:szCs w:val="24"/>
              </w:rPr>
              <w:t xml:space="preserve"> </w:t>
            </w:r>
            <w:r w:rsidRPr="008462CA">
              <w:rPr>
                <w:rFonts w:ascii="Times New Roman" w:hAnsi="Times New Roman"/>
                <w:sz w:val="24"/>
                <w:szCs w:val="24"/>
              </w:rPr>
              <w:t>предусмотренных</w:t>
            </w:r>
            <w:r w:rsidRPr="008462CA">
              <w:rPr>
                <w:rFonts w:ascii="Times New Roman" w:hAnsi="Times New Roman"/>
                <w:spacing w:val="-5"/>
                <w:sz w:val="24"/>
                <w:szCs w:val="24"/>
              </w:rPr>
              <w:t xml:space="preserve"> </w:t>
            </w:r>
            <w:r w:rsidRPr="008462CA">
              <w:rPr>
                <w:rFonts w:ascii="Times New Roman" w:hAnsi="Times New Roman"/>
                <w:sz w:val="24"/>
                <w:szCs w:val="24"/>
              </w:rPr>
              <w:t>настоящей</w:t>
            </w:r>
            <w:r w:rsidRPr="008462CA">
              <w:rPr>
                <w:rFonts w:ascii="Times New Roman" w:hAnsi="Times New Roman"/>
                <w:spacing w:val="-1"/>
                <w:sz w:val="24"/>
                <w:szCs w:val="24"/>
              </w:rPr>
              <w:t xml:space="preserve"> </w:t>
            </w:r>
            <w:r w:rsidRPr="008462CA">
              <w:rPr>
                <w:rFonts w:ascii="Times New Roman" w:hAnsi="Times New Roman"/>
                <w:sz w:val="24"/>
                <w:szCs w:val="24"/>
              </w:rPr>
              <w:t>программой.</w:t>
            </w:r>
          </w:p>
        </w:tc>
        <w:tc>
          <w:tcPr>
            <w:tcW w:w="676" w:type="pct"/>
            <w:vMerge/>
          </w:tcPr>
          <w:p w14:paraId="3A226E46" w14:textId="77777777" w:rsidR="00E158C9" w:rsidRPr="008462CA" w:rsidRDefault="00E158C9" w:rsidP="00C4600A">
            <w:pPr>
              <w:jc w:val="center"/>
              <w:rPr>
                <w:rFonts w:ascii="Times New Roman" w:hAnsi="Times New Roman"/>
                <w:bCs/>
                <w:sz w:val="24"/>
                <w:szCs w:val="24"/>
              </w:rPr>
            </w:pPr>
          </w:p>
        </w:tc>
        <w:tc>
          <w:tcPr>
            <w:tcW w:w="583" w:type="pct"/>
          </w:tcPr>
          <w:p w14:paraId="55ED4FF7" w14:textId="77777777" w:rsidR="00E158C9" w:rsidRPr="008462CA" w:rsidRDefault="00E158C9" w:rsidP="00C4600A">
            <w:pPr>
              <w:rPr>
                <w:rFonts w:ascii="Times New Roman" w:hAnsi="Times New Roman"/>
                <w:b/>
                <w:bCs/>
                <w:sz w:val="24"/>
                <w:szCs w:val="24"/>
              </w:rPr>
            </w:pPr>
          </w:p>
        </w:tc>
        <w:tc>
          <w:tcPr>
            <w:tcW w:w="618" w:type="pct"/>
            <w:vMerge/>
          </w:tcPr>
          <w:p w14:paraId="0C219D16" w14:textId="77777777" w:rsidR="00E158C9" w:rsidRPr="008462CA" w:rsidRDefault="00E158C9" w:rsidP="00C4600A">
            <w:pPr>
              <w:rPr>
                <w:rFonts w:ascii="Times New Roman" w:hAnsi="Times New Roman"/>
                <w:b/>
                <w:bCs/>
                <w:sz w:val="24"/>
                <w:szCs w:val="24"/>
              </w:rPr>
            </w:pPr>
          </w:p>
        </w:tc>
      </w:tr>
      <w:tr w:rsidR="00E158C9" w:rsidRPr="008462CA" w14:paraId="428753D3" w14:textId="77777777" w:rsidTr="00C4600A">
        <w:trPr>
          <w:trHeight w:val="20"/>
        </w:trPr>
        <w:tc>
          <w:tcPr>
            <w:tcW w:w="779" w:type="pct"/>
            <w:vMerge/>
          </w:tcPr>
          <w:p w14:paraId="4AC7ED3F" w14:textId="77777777" w:rsidR="00E158C9" w:rsidRPr="008462CA" w:rsidRDefault="00E158C9" w:rsidP="00C4600A">
            <w:pPr>
              <w:jc w:val="both"/>
              <w:rPr>
                <w:rFonts w:ascii="Times New Roman" w:hAnsi="Times New Roman"/>
                <w:b/>
                <w:bCs/>
                <w:sz w:val="24"/>
                <w:szCs w:val="24"/>
              </w:rPr>
            </w:pPr>
          </w:p>
        </w:tc>
        <w:tc>
          <w:tcPr>
            <w:tcW w:w="2344" w:type="pct"/>
          </w:tcPr>
          <w:p w14:paraId="72E57050"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sz w:val="24"/>
                <w:szCs w:val="24"/>
              </w:rPr>
              <w:t>На</w:t>
            </w:r>
            <w:r w:rsidRPr="008462CA">
              <w:rPr>
                <w:rFonts w:ascii="Times New Roman" w:hAnsi="Times New Roman"/>
                <w:spacing w:val="-4"/>
                <w:sz w:val="24"/>
                <w:szCs w:val="24"/>
              </w:rPr>
              <w:t xml:space="preserve"> </w:t>
            </w:r>
            <w:r w:rsidRPr="008462CA">
              <w:rPr>
                <w:rFonts w:ascii="Times New Roman" w:hAnsi="Times New Roman"/>
                <w:sz w:val="24"/>
                <w:szCs w:val="24"/>
              </w:rPr>
              <w:t>каждом</w:t>
            </w:r>
            <w:r w:rsidRPr="008462CA">
              <w:rPr>
                <w:rFonts w:ascii="Times New Roman" w:hAnsi="Times New Roman"/>
                <w:spacing w:val="-4"/>
                <w:sz w:val="24"/>
                <w:szCs w:val="24"/>
              </w:rPr>
              <w:t xml:space="preserve"> </w:t>
            </w:r>
            <w:r w:rsidRPr="008462CA">
              <w:rPr>
                <w:rFonts w:ascii="Times New Roman" w:hAnsi="Times New Roman"/>
                <w:sz w:val="24"/>
                <w:szCs w:val="24"/>
              </w:rPr>
              <w:t>занятии</w:t>
            </w:r>
            <w:r w:rsidRPr="008462CA">
              <w:rPr>
                <w:rFonts w:ascii="Times New Roman" w:hAnsi="Times New Roman"/>
                <w:spacing w:val="53"/>
                <w:sz w:val="24"/>
                <w:szCs w:val="24"/>
              </w:rPr>
              <w:t xml:space="preserve"> </w:t>
            </w:r>
            <w:r w:rsidRPr="008462CA">
              <w:rPr>
                <w:rFonts w:ascii="Times New Roman" w:hAnsi="Times New Roman"/>
                <w:sz w:val="24"/>
                <w:szCs w:val="24"/>
              </w:rPr>
              <w:t>планируется</w:t>
            </w:r>
            <w:r w:rsidRPr="008462CA">
              <w:rPr>
                <w:rFonts w:ascii="Times New Roman" w:hAnsi="Times New Roman"/>
                <w:spacing w:val="-3"/>
                <w:sz w:val="24"/>
                <w:szCs w:val="24"/>
              </w:rPr>
              <w:t xml:space="preserve"> </w:t>
            </w:r>
            <w:r w:rsidRPr="008462CA">
              <w:rPr>
                <w:rFonts w:ascii="Times New Roman" w:hAnsi="Times New Roman"/>
                <w:sz w:val="24"/>
                <w:szCs w:val="24"/>
              </w:rPr>
              <w:t>решение</w:t>
            </w:r>
            <w:r w:rsidRPr="008462CA">
              <w:rPr>
                <w:rFonts w:ascii="Times New Roman" w:hAnsi="Times New Roman"/>
                <w:spacing w:val="-4"/>
                <w:sz w:val="24"/>
                <w:szCs w:val="24"/>
              </w:rPr>
              <w:t xml:space="preserve"> </w:t>
            </w:r>
            <w:r w:rsidRPr="008462CA">
              <w:rPr>
                <w:rFonts w:ascii="Times New Roman" w:hAnsi="Times New Roman"/>
                <w:sz w:val="24"/>
                <w:szCs w:val="24"/>
              </w:rPr>
              <w:t>задач</w:t>
            </w:r>
            <w:r w:rsidRPr="008462CA">
              <w:rPr>
                <w:rFonts w:ascii="Times New Roman" w:hAnsi="Times New Roman"/>
                <w:spacing w:val="-4"/>
                <w:sz w:val="24"/>
                <w:szCs w:val="24"/>
              </w:rPr>
              <w:t xml:space="preserve"> </w:t>
            </w:r>
            <w:r w:rsidRPr="008462CA">
              <w:rPr>
                <w:rFonts w:ascii="Times New Roman" w:hAnsi="Times New Roman"/>
                <w:sz w:val="24"/>
                <w:szCs w:val="24"/>
              </w:rPr>
              <w:t>по</w:t>
            </w:r>
            <w:r w:rsidRPr="008462CA">
              <w:rPr>
                <w:rFonts w:ascii="Times New Roman" w:hAnsi="Times New Roman"/>
                <w:spacing w:val="-4"/>
                <w:sz w:val="24"/>
                <w:szCs w:val="24"/>
              </w:rPr>
              <w:t xml:space="preserve"> </w:t>
            </w:r>
            <w:r w:rsidRPr="008462CA">
              <w:rPr>
                <w:rFonts w:ascii="Times New Roman" w:hAnsi="Times New Roman"/>
                <w:sz w:val="24"/>
                <w:szCs w:val="24"/>
              </w:rPr>
              <w:t>сопряжённому воспитанию</w:t>
            </w:r>
            <w:r w:rsidRPr="008462CA">
              <w:rPr>
                <w:rFonts w:ascii="Times New Roman" w:hAnsi="Times New Roman"/>
                <w:spacing w:val="-2"/>
                <w:sz w:val="24"/>
                <w:szCs w:val="24"/>
              </w:rPr>
              <w:t xml:space="preserve"> </w:t>
            </w:r>
            <w:r w:rsidRPr="008462CA">
              <w:rPr>
                <w:rFonts w:ascii="Times New Roman" w:hAnsi="Times New Roman"/>
                <w:sz w:val="24"/>
                <w:szCs w:val="24"/>
              </w:rPr>
              <w:t>двигательных</w:t>
            </w:r>
            <w:r w:rsidRPr="008462CA">
              <w:rPr>
                <w:rFonts w:ascii="Times New Roman" w:hAnsi="Times New Roman"/>
                <w:spacing w:val="-2"/>
                <w:sz w:val="24"/>
                <w:szCs w:val="24"/>
              </w:rPr>
              <w:t xml:space="preserve"> </w:t>
            </w:r>
            <w:r w:rsidRPr="008462CA">
              <w:rPr>
                <w:rFonts w:ascii="Times New Roman" w:hAnsi="Times New Roman"/>
                <w:sz w:val="24"/>
                <w:szCs w:val="24"/>
              </w:rPr>
              <w:t>качеств</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способностей:</w:t>
            </w:r>
          </w:p>
          <w:p w14:paraId="67129DFA"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4"/>
                <w:sz w:val="24"/>
                <w:szCs w:val="24"/>
              </w:rPr>
              <w:t xml:space="preserve"> </w:t>
            </w:r>
            <w:r w:rsidRPr="008462CA">
              <w:rPr>
                <w:rFonts w:ascii="Times New Roman" w:hAnsi="Times New Roman"/>
                <w:sz w:val="24"/>
                <w:szCs w:val="24"/>
              </w:rPr>
              <w:t>быстроты</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процессе</w:t>
            </w:r>
            <w:r w:rsidRPr="008462CA">
              <w:rPr>
                <w:rFonts w:ascii="Times New Roman" w:hAnsi="Times New Roman"/>
                <w:spacing w:val="-4"/>
                <w:sz w:val="24"/>
                <w:szCs w:val="24"/>
              </w:rPr>
              <w:t xml:space="preserve"> </w:t>
            </w:r>
            <w:r w:rsidRPr="008462CA">
              <w:rPr>
                <w:rFonts w:ascii="Times New Roman" w:hAnsi="Times New Roman"/>
                <w:sz w:val="24"/>
                <w:szCs w:val="24"/>
              </w:rPr>
              <w:t>занятий</w:t>
            </w:r>
            <w:r w:rsidRPr="008462CA">
              <w:rPr>
                <w:rFonts w:ascii="Times New Roman" w:hAnsi="Times New Roman"/>
                <w:spacing w:val="-3"/>
                <w:sz w:val="24"/>
                <w:szCs w:val="24"/>
              </w:rPr>
              <w:t xml:space="preserve"> </w:t>
            </w:r>
            <w:r w:rsidRPr="008462CA">
              <w:rPr>
                <w:rFonts w:ascii="Times New Roman" w:hAnsi="Times New Roman"/>
                <w:sz w:val="24"/>
                <w:szCs w:val="24"/>
              </w:rPr>
              <w:t>лёгкой</w:t>
            </w:r>
            <w:r w:rsidRPr="008462CA">
              <w:rPr>
                <w:rFonts w:ascii="Times New Roman" w:hAnsi="Times New Roman"/>
                <w:spacing w:val="-3"/>
                <w:sz w:val="24"/>
                <w:szCs w:val="24"/>
              </w:rPr>
              <w:t xml:space="preserve"> </w:t>
            </w:r>
            <w:r w:rsidRPr="008462CA">
              <w:rPr>
                <w:rFonts w:ascii="Times New Roman" w:hAnsi="Times New Roman"/>
                <w:sz w:val="24"/>
                <w:szCs w:val="24"/>
              </w:rPr>
              <w:t>атлетикой.</w:t>
            </w:r>
          </w:p>
          <w:p w14:paraId="504375D5"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4"/>
                <w:sz w:val="24"/>
                <w:szCs w:val="24"/>
              </w:rPr>
              <w:t xml:space="preserve"> </w:t>
            </w:r>
            <w:r w:rsidRPr="008462CA">
              <w:rPr>
                <w:rFonts w:ascii="Times New Roman" w:hAnsi="Times New Roman"/>
                <w:sz w:val="24"/>
                <w:szCs w:val="24"/>
              </w:rPr>
              <w:t>скоростно-силовых</w:t>
            </w:r>
            <w:r w:rsidRPr="008462CA">
              <w:rPr>
                <w:rFonts w:ascii="Times New Roman" w:hAnsi="Times New Roman"/>
                <w:spacing w:val="-4"/>
                <w:sz w:val="24"/>
                <w:szCs w:val="24"/>
              </w:rPr>
              <w:t xml:space="preserve"> </w:t>
            </w:r>
            <w:r w:rsidRPr="008462CA">
              <w:rPr>
                <w:rFonts w:ascii="Times New Roman" w:hAnsi="Times New Roman"/>
                <w:sz w:val="24"/>
                <w:szCs w:val="24"/>
              </w:rPr>
              <w:t>качеств</w:t>
            </w:r>
            <w:r w:rsidRPr="008462CA">
              <w:rPr>
                <w:rFonts w:ascii="Times New Roman" w:hAnsi="Times New Roman"/>
                <w:spacing w:val="-4"/>
                <w:sz w:val="24"/>
                <w:szCs w:val="24"/>
              </w:rPr>
              <w:t xml:space="preserve"> </w:t>
            </w:r>
            <w:r w:rsidRPr="008462CA">
              <w:rPr>
                <w:rFonts w:ascii="Times New Roman" w:hAnsi="Times New Roman"/>
                <w:sz w:val="24"/>
                <w:szCs w:val="24"/>
              </w:rPr>
              <w:t>в</w:t>
            </w:r>
            <w:r w:rsidRPr="008462CA">
              <w:rPr>
                <w:rFonts w:ascii="Times New Roman" w:hAnsi="Times New Roman"/>
                <w:spacing w:val="-3"/>
                <w:sz w:val="24"/>
                <w:szCs w:val="24"/>
              </w:rPr>
              <w:t xml:space="preserve"> </w:t>
            </w:r>
            <w:r w:rsidRPr="008462CA">
              <w:rPr>
                <w:rFonts w:ascii="Times New Roman" w:hAnsi="Times New Roman"/>
                <w:sz w:val="24"/>
                <w:szCs w:val="24"/>
              </w:rPr>
              <w:t>процессе</w:t>
            </w:r>
            <w:r w:rsidRPr="008462CA">
              <w:rPr>
                <w:rFonts w:ascii="Times New Roman" w:hAnsi="Times New Roman"/>
                <w:spacing w:val="-4"/>
                <w:sz w:val="24"/>
                <w:szCs w:val="24"/>
              </w:rPr>
              <w:t xml:space="preserve"> </w:t>
            </w:r>
            <w:r w:rsidRPr="008462CA">
              <w:rPr>
                <w:rFonts w:ascii="Times New Roman" w:hAnsi="Times New Roman"/>
                <w:sz w:val="24"/>
                <w:szCs w:val="24"/>
              </w:rPr>
              <w:t>занятий</w:t>
            </w:r>
            <w:r w:rsidRPr="008462CA">
              <w:rPr>
                <w:rFonts w:ascii="Times New Roman" w:hAnsi="Times New Roman"/>
                <w:spacing w:val="-4"/>
                <w:sz w:val="24"/>
                <w:szCs w:val="24"/>
              </w:rPr>
              <w:t xml:space="preserve"> </w:t>
            </w:r>
            <w:r w:rsidRPr="008462CA">
              <w:rPr>
                <w:rFonts w:ascii="Times New Roman" w:hAnsi="Times New Roman"/>
                <w:sz w:val="24"/>
                <w:szCs w:val="24"/>
              </w:rPr>
              <w:t>лёгкой</w:t>
            </w:r>
            <w:r w:rsidRPr="008462CA">
              <w:rPr>
                <w:rFonts w:ascii="Times New Roman" w:hAnsi="Times New Roman"/>
                <w:spacing w:val="-4"/>
                <w:sz w:val="24"/>
                <w:szCs w:val="24"/>
              </w:rPr>
              <w:t xml:space="preserve"> </w:t>
            </w:r>
            <w:r w:rsidRPr="008462CA">
              <w:rPr>
                <w:rFonts w:ascii="Times New Roman" w:hAnsi="Times New Roman"/>
                <w:sz w:val="24"/>
                <w:szCs w:val="24"/>
              </w:rPr>
              <w:t>атлетикой.</w:t>
            </w:r>
          </w:p>
          <w:p w14:paraId="470C4971"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4"/>
                <w:sz w:val="24"/>
                <w:szCs w:val="24"/>
              </w:rPr>
              <w:t xml:space="preserve"> </w:t>
            </w:r>
            <w:r w:rsidRPr="008462CA">
              <w:rPr>
                <w:rFonts w:ascii="Times New Roman" w:hAnsi="Times New Roman"/>
                <w:sz w:val="24"/>
                <w:szCs w:val="24"/>
              </w:rPr>
              <w:t>выносливости</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процессе</w:t>
            </w:r>
            <w:r w:rsidRPr="008462CA">
              <w:rPr>
                <w:rFonts w:ascii="Times New Roman" w:hAnsi="Times New Roman"/>
                <w:spacing w:val="-3"/>
                <w:sz w:val="24"/>
                <w:szCs w:val="24"/>
              </w:rPr>
              <w:t xml:space="preserve"> </w:t>
            </w:r>
            <w:r w:rsidRPr="008462CA">
              <w:rPr>
                <w:rFonts w:ascii="Times New Roman" w:hAnsi="Times New Roman"/>
                <w:sz w:val="24"/>
                <w:szCs w:val="24"/>
              </w:rPr>
              <w:t>занятий</w:t>
            </w:r>
            <w:r w:rsidRPr="008462CA">
              <w:rPr>
                <w:rFonts w:ascii="Times New Roman" w:hAnsi="Times New Roman"/>
                <w:spacing w:val="-5"/>
                <w:sz w:val="24"/>
                <w:szCs w:val="24"/>
              </w:rPr>
              <w:t xml:space="preserve"> </w:t>
            </w:r>
            <w:r w:rsidRPr="008462CA">
              <w:rPr>
                <w:rFonts w:ascii="Times New Roman" w:hAnsi="Times New Roman"/>
                <w:sz w:val="24"/>
                <w:szCs w:val="24"/>
              </w:rPr>
              <w:t>лёгкой</w:t>
            </w:r>
            <w:r w:rsidRPr="008462CA">
              <w:rPr>
                <w:rFonts w:ascii="Times New Roman" w:hAnsi="Times New Roman"/>
                <w:spacing w:val="-3"/>
                <w:sz w:val="24"/>
                <w:szCs w:val="24"/>
              </w:rPr>
              <w:t xml:space="preserve"> </w:t>
            </w:r>
            <w:r w:rsidRPr="008462CA">
              <w:rPr>
                <w:rFonts w:ascii="Times New Roman" w:hAnsi="Times New Roman"/>
                <w:sz w:val="24"/>
                <w:szCs w:val="24"/>
              </w:rPr>
              <w:t>атлетикой.</w:t>
            </w:r>
          </w:p>
          <w:p w14:paraId="3D6A3E74"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-воспитание</w:t>
            </w:r>
            <w:r w:rsidRPr="008462CA">
              <w:rPr>
                <w:rFonts w:ascii="Times New Roman" w:hAnsi="Times New Roman"/>
                <w:spacing w:val="-3"/>
                <w:sz w:val="24"/>
                <w:szCs w:val="24"/>
              </w:rPr>
              <w:t xml:space="preserve"> </w:t>
            </w:r>
            <w:r w:rsidRPr="008462CA">
              <w:rPr>
                <w:rFonts w:ascii="Times New Roman" w:hAnsi="Times New Roman"/>
                <w:sz w:val="24"/>
                <w:szCs w:val="24"/>
              </w:rPr>
              <w:t>координации</w:t>
            </w:r>
            <w:r w:rsidRPr="008462CA">
              <w:rPr>
                <w:rFonts w:ascii="Times New Roman" w:hAnsi="Times New Roman"/>
                <w:spacing w:val="-3"/>
                <w:sz w:val="24"/>
                <w:szCs w:val="24"/>
              </w:rPr>
              <w:t xml:space="preserve"> </w:t>
            </w:r>
            <w:r w:rsidRPr="008462CA">
              <w:rPr>
                <w:rFonts w:ascii="Times New Roman" w:hAnsi="Times New Roman"/>
                <w:sz w:val="24"/>
                <w:szCs w:val="24"/>
              </w:rPr>
              <w:t>движений</w:t>
            </w:r>
            <w:r w:rsidRPr="008462CA">
              <w:rPr>
                <w:rFonts w:ascii="Times New Roman" w:hAnsi="Times New Roman"/>
                <w:spacing w:val="-2"/>
                <w:sz w:val="24"/>
                <w:szCs w:val="24"/>
              </w:rPr>
              <w:t xml:space="preserve"> </w:t>
            </w:r>
            <w:r w:rsidRPr="008462CA">
              <w:rPr>
                <w:rFonts w:ascii="Times New Roman" w:hAnsi="Times New Roman"/>
                <w:sz w:val="24"/>
                <w:szCs w:val="24"/>
              </w:rPr>
              <w:t>в</w:t>
            </w:r>
            <w:r w:rsidRPr="008462CA">
              <w:rPr>
                <w:rFonts w:ascii="Times New Roman" w:hAnsi="Times New Roman"/>
                <w:spacing w:val="-5"/>
                <w:sz w:val="24"/>
                <w:szCs w:val="24"/>
              </w:rPr>
              <w:t xml:space="preserve"> </w:t>
            </w:r>
            <w:r w:rsidRPr="008462CA">
              <w:rPr>
                <w:rFonts w:ascii="Times New Roman" w:hAnsi="Times New Roman"/>
                <w:sz w:val="24"/>
                <w:szCs w:val="24"/>
              </w:rPr>
              <w:t>процессе</w:t>
            </w:r>
            <w:r w:rsidRPr="008462CA">
              <w:rPr>
                <w:rFonts w:ascii="Times New Roman" w:hAnsi="Times New Roman"/>
                <w:spacing w:val="-2"/>
                <w:sz w:val="24"/>
                <w:szCs w:val="24"/>
              </w:rPr>
              <w:t xml:space="preserve"> </w:t>
            </w:r>
            <w:r w:rsidRPr="008462CA">
              <w:rPr>
                <w:rFonts w:ascii="Times New Roman" w:hAnsi="Times New Roman"/>
                <w:sz w:val="24"/>
                <w:szCs w:val="24"/>
              </w:rPr>
              <w:t>занятий</w:t>
            </w:r>
            <w:r w:rsidRPr="008462CA">
              <w:rPr>
                <w:rFonts w:ascii="Times New Roman" w:hAnsi="Times New Roman"/>
                <w:spacing w:val="-5"/>
                <w:sz w:val="24"/>
                <w:szCs w:val="24"/>
              </w:rPr>
              <w:t xml:space="preserve"> </w:t>
            </w:r>
            <w:r w:rsidRPr="008462CA">
              <w:rPr>
                <w:rFonts w:ascii="Times New Roman" w:hAnsi="Times New Roman"/>
                <w:sz w:val="24"/>
                <w:szCs w:val="24"/>
              </w:rPr>
              <w:t>лёгкой</w:t>
            </w:r>
            <w:r w:rsidRPr="008462CA">
              <w:rPr>
                <w:rFonts w:ascii="Times New Roman" w:hAnsi="Times New Roman"/>
                <w:spacing w:val="-2"/>
                <w:sz w:val="24"/>
                <w:szCs w:val="24"/>
              </w:rPr>
              <w:t xml:space="preserve"> </w:t>
            </w:r>
            <w:r w:rsidRPr="008462CA">
              <w:rPr>
                <w:rFonts w:ascii="Times New Roman" w:hAnsi="Times New Roman"/>
                <w:sz w:val="24"/>
                <w:szCs w:val="24"/>
              </w:rPr>
              <w:t>атлетикой</w:t>
            </w:r>
          </w:p>
        </w:tc>
        <w:tc>
          <w:tcPr>
            <w:tcW w:w="676" w:type="pct"/>
            <w:vMerge/>
          </w:tcPr>
          <w:p w14:paraId="2FEAD024" w14:textId="77777777" w:rsidR="00E158C9" w:rsidRPr="008462CA" w:rsidRDefault="00E158C9" w:rsidP="00C4600A">
            <w:pPr>
              <w:jc w:val="center"/>
              <w:rPr>
                <w:rFonts w:ascii="Times New Roman" w:hAnsi="Times New Roman"/>
                <w:bCs/>
                <w:sz w:val="24"/>
                <w:szCs w:val="24"/>
              </w:rPr>
            </w:pPr>
          </w:p>
        </w:tc>
        <w:tc>
          <w:tcPr>
            <w:tcW w:w="583" w:type="pct"/>
          </w:tcPr>
          <w:p w14:paraId="5E3FD369" w14:textId="77777777" w:rsidR="00E158C9" w:rsidRPr="008462CA" w:rsidRDefault="00E158C9" w:rsidP="00C4600A">
            <w:pPr>
              <w:rPr>
                <w:rFonts w:ascii="Times New Roman" w:hAnsi="Times New Roman"/>
                <w:b/>
                <w:bCs/>
                <w:sz w:val="24"/>
                <w:szCs w:val="24"/>
              </w:rPr>
            </w:pPr>
          </w:p>
        </w:tc>
        <w:tc>
          <w:tcPr>
            <w:tcW w:w="618" w:type="pct"/>
            <w:vMerge/>
          </w:tcPr>
          <w:p w14:paraId="519E5748" w14:textId="77777777" w:rsidR="00E158C9" w:rsidRPr="008462CA" w:rsidRDefault="00E158C9" w:rsidP="00C4600A">
            <w:pPr>
              <w:rPr>
                <w:rFonts w:ascii="Times New Roman" w:hAnsi="Times New Roman"/>
                <w:b/>
                <w:bCs/>
                <w:sz w:val="24"/>
                <w:szCs w:val="24"/>
              </w:rPr>
            </w:pPr>
          </w:p>
        </w:tc>
      </w:tr>
      <w:tr w:rsidR="00E158C9" w:rsidRPr="008462CA" w14:paraId="253B0A17" w14:textId="77777777" w:rsidTr="00C4600A">
        <w:trPr>
          <w:trHeight w:val="20"/>
        </w:trPr>
        <w:tc>
          <w:tcPr>
            <w:tcW w:w="779" w:type="pct"/>
            <w:vMerge w:val="restart"/>
          </w:tcPr>
          <w:p w14:paraId="5CA7AA5B"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Тема 2.3. Спортивные игры</w:t>
            </w:r>
          </w:p>
        </w:tc>
        <w:tc>
          <w:tcPr>
            <w:tcW w:w="2344" w:type="pct"/>
          </w:tcPr>
          <w:p w14:paraId="273F43B2"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b/>
                <w:bCs/>
                <w:sz w:val="24"/>
                <w:szCs w:val="24"/>
              </w:rPr>
              <w:t>Содержание учебного материала</w:t>
            </w:r>
          </w:p>
        </w:tc>
        <w:tc>
          <w:tcPr>
            <w:tcW w:w="676" w:type="pct"/>
          </w:tcPr>
          <w:p w14:paraId="4114C6F3" w14:textId="77777777" w:rsidR="00E158C9" w:rsidRPr="008462CA" w:rsidRDefault="00E158C9" w:rsidP="00C4600A">
            <w:pPr>
              <w:jc w:val="center"/>
              <w:rPr>
                <w:rFonts w:ascii="Times New Roman" w:hAnsi="Times New Roman"/>
                <w:b/>
                <w:bCs/>
                <w:sz w:val="24"/>
                <w:szCs w:val="24"/>
              </w:rPr>
            </w:pPr>
          </w:p>
        </w:tc>
        <w:tc>
          <w:tcPr>
            <w:tcW w:w="583" w:type="pct"/>
          </w:tcPr>
          <w:p w14:paraId="55213676"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 xml:space="preserve">        34</w:t>
            </w:r>
          </w:p>
        </w:tc>
        <w:tc>
          <w:tcPr>
            <w:tcW w:w="618" w:type="pct"/>
          </w:tcPr>
          <w:p w14:paraId="76333311" w14:textId="77777777" w:rsidR="00E158C9" w:rsidRPr="008462CA" w:rsidRDefault="00E158C9" w:rsidP="00C4600A">
            <w:pPr>
              <w:rPr>
                <w:rFonts w:ascii="Times New Roman" w:hAnsi="Times New Roman"/>
                <w:b/>
                <w:bCs/>
                <w:sz w:val="24"/>
                <w:szCs w:val="24"/>
              </w:rPr>
            </w:pPr>
          </w:p>
        </w:tc>
      </w:tr>
      <w:tr w:rsidR="00E158C9" w:rsidRPr="008462CA" w14:paraId="743027CF" w14:textId="77777777" w:rsidTr="00C4600A">
        <w:tc>
          <w:tcPr>
            <w:tcW w:w="779" w:type="pct"/>
            <w:vMerge/>
          </w:tcPr>
          <w:p w14:paraId="64FED205" w14:textId="77777777" w:rsidR="00E158C9" w:rsidRPr="008462CA" w:rsidRDefault="00E158C9" w:rsidP="00C4600A">
            <w:pPr>
              <w:jc w:val="both"/>
              <w:rPr>
                <w:rFonts w:ascii="Times New Roman" w:hAnsi="Times New Roman"/>
                <w:b/>
                <w:bCs/>
                <w:sz w:val="24"/>
                <w:szCs w:val="24"/>
              </w:rPr>
            </w:pPr>
          </w:p>
        </w:tc>
        <w:tc>
          <w:tcPr>
            <w:tcW w:w="2344" w:type="pct"/>
          </w:tcPr>
          <w:p w14:paraId="1ECBF677" w14:textId="77777777" w:rsidR="00E158C9" w:rsidRPr="008462CA" w:rsidRDefault="00E158C9" w:rsidP="00C4600A">
            <w:pPr>
              <w:rPr>
                <w:rFonts w:ascii="Times New Roman" w:hAnsi="Times New Roman"/>
                <w:sz w:val="24"/>
                <w:szCs w:val="24"/>
              </w:rPr>
            </w:pPr>
            <w:r w:rsidRPr="008462CA">
              <w:rPr>
                <w:rFonts w:ascii="Times New Roman" w:hAnsi="Times New Roman"/>
                <w:w w:val="110"/>
                <w:sz w:val="24"/>
                <w:szCs w:val="24"/>
              </w:rPr>
              <w:t>Баскетбол</w:t>
            </w:r>
          </w:p>
          <w:p w14:paraId="11BAF53F"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Перемещения по площадке. Ведение мяча. Передачи мяча</w:t>
            </w:r>
            <w:r w:rsidRPr="008462CA">
              <w:rPr>
                <w:rFonts w:ascii="Times New Roman" w:hAnsi="Times New Roman"/>
                <w:b/>
                <w:sz w:val="24"/>
                <w:szCs w:val="24"/>
              </w:rPr>
              <w:t xml:space="preserve">: </w:t>
            </w:r>
            <w:r w:rsidRPr="008462CA">
              <w:rPr>
                <w:rFonts w:ascii="Times New Roman" w:hAnsi="Times New Roman"/>
                <w:sz w:val="24"/>
                <w:szCs w:val="24"/>
              </w:rPr>
              <w:t>двумя руками от</w:t>
            </w:r>
            <w:r w:rsidRPr="008462CA">
              <w:rPr>
                <w:rFonts w:ascii="Times New Roman" w:hAnsi="Times New Roman"/>
                <w:spacing w:val="1"/>
                <w:sz w:val="24"/>
                <w:szCs w:val="24"/>
              </w:rPr>
              <w:t xml:space="preserve"> </w:t>
            </w:r>
            <w:r w:rsidRPr="008462CA">
              <w:rPr>
                <w:rFonts w:ascii="Times New Roman" w:hAnsi="Times New Roman"/>
                <w:sz w:val="24"/>
                <w:szCs w:val="24"/>
              </w:rPr>
              <w:t xml:space="preserve">груди, </w:t>
            </w:r>
            <w:r w:rsidRPr="008462CA">
              <w:rPr>
                <w:rFonts w:ascii="Times New Roman" w:hAnsi="Times New Roman"/>
                <w:sz w:val="24"/>
                <w:szCs w:val="24"/>
              </w:rPr>
              <w:br/>
              <w:t>с отскоком от пола, одной рукой от плеча, снизу, сбоку. Ловля мяча:</w:t>
            </w:r>
            <w:r w:rsidRPr="008462CA">
              <w:rPr>
                <w:rFonts w:ascii="Times New Roman" w:hAnsi="Times New Roman"/>
                <w:spacing w:val="1"/>
                <w:sz w:val="24"/>
                <w:szCs w:val="24"/>
              </w:rPr>
              <w:t xml:space="preserve"> </w:t>
            </w:r>
            <w:r w:rsidRPr="008462CA">
              <w:rPr>
                <w:rFonts w:ascii="Times New Roman" w:hAnsi="Times New Roman"/>
                <w:sz w:val="24"/>
                <w:szCs w:val="24"/>
              </w:rPr>
              <w:t xml:space="preserve">двумя руками </w:t>
            </w:r>
            <w:r w:rsidRPr="008462CA">
              <w:rPr>
                <w:rFonts w:ascii="Times New Roman" w:hAnsi="Times New Roman"/>
                <w:sz w:val="24"/>
                <w:szCs w:val="24"/>
              </w:rPr>
              <w:br/>
              <w:t>на уровне груди, «высокого мяча», с отскоком от пола.</w:t>
            </w:r>
            <w:r w:rsidRPr="008462CA">
              <w:rPr>
                <w:rFonts w:ascii="Times New Roman" w:hAnsi="Times New Roman"/>
                <w:spacing w:val="1"/>
                <w:sz w:val="24"/>
                <w:szCs w:val="24"/>
              </w:rPr>
              <w:t xml:space="preserve"> </w:t>
            </w:r>
            <w:r w:rsidRPr="008462CA">
              <w:rPr>
                <w:rFonts w:ascii="Times New Roman" w:hAnsi="Times New Roman"/>
                <w:sz w:val="24"/>
                <w:szCs w:val="24"/>
              </w:rPr>
              <w:t>Броски</w:t>
            </w:r>
            <w:r w:rsidRPr="008462CA">
              <w:rPr>
                <w:rFonts w:ascii="Times New Roman" w:hAnsi="Times New Roman"/>
                <w:spacing w:val="1"/>
                <w:sz w:val="24"/>
                <w:szCs w:val="24"/>
              </w:rPr>
              <w:t xml:space="preserve"> </w:t>
            </w:r>
            <w:r w:rsidRPr="008462CA">
              <w:rPr>
                <w:rFonts w:ascii="Times New Roman" w:hAnsi="Times New Roman"/>
                <w:sz w:val="24"/>
                <w:szCs w:val="24"/>
              </w:rPr>
              <w:t>мяча по кольцу с места, в движении.</w:t>
            </w:r>
            <w:r w:rsidRPr="008462CA">
              <w:rPr>
                <w:rFonts w:ascii="Times New Roman" w:hAnsi="Times New Roman"/>
                <w:spacing w:val="1"/>
                <w:sz w:val="24"/>
                <w:szCs w:val="24"/>
              </w:rPr>
              <w:t xml:space="preserve"> </w:t>
            </w:r>
            <w:r w:rsidRPr="008462CA">
              <w:rPr>
                <w:rFonts w:ascii="Times New Roman" w:hAnsi="Times New Roman"/>
                <w:sz w:val="24"/>
                <w:szCs w:val="24"/>
              </w:rPr>
              <w:t>Тактика игры в</w:t>
            </w:r>
            <w:r w:rsidRPr="008462CA">
              <w:rPr>
                <w:rFonts w:ascii="Times New Roman" w:hAnsi="Times New Roman"/>
                <w:spacing w:val="1"/>
                <w:sz w:val="24"/>
                <w:szCs w:val="24"/>
              </w:rPr>
              <w:t xml:space="preserve"> </w:t>
            </w:r>
            <w:r w:rsidRPr="008462CA">
              <w:rPr>
                <w:rFonts w:ascii="Times New Roman" w:hAnsi="Times New Roman"/>
                <w:sz w:val="24"/>
                <w:szCs w:val="24"/>
              </w:rPr>
              <w:t xml:space="preserve">нападении. Индивидуальные действия игрока без мяча </w:t>
            </w:r>
            <w:r w:rsidRPr="008462CA">
              <w:rPr>
                <w:rFonts w:ascii="Times New Roman" w:hAnsi="Times New Roman"/>
                <w:sz w:val="24"/>
                <w:szCs w:val="24"/>
              </w:rPr>
              <w:br/>
              <w:t>и с мячом, групповые и командные</w:t>
            </w:r>
            <w:r w:rsidRPr="008462CA">
              <w:rPr>
                <w:rFonts w:ascii="Times New Roman" w:hAnsi="Times New Roman"/>
                <w:spacing w:val="1"/>
                <w:sz w:val="24"/>
                <w:szCs w:val="24"/>
              </w:rPr>
              <w:t xml:space="preserve"> </w:t>
            </w:r>
            <w:r w:rsidRPr="008462CA">
              <w:rPr>
                <w:rFonts w:ascii="Times New Roman" w:hAnsi="Times New Roman"/>
                <w:sz w:val="24"/>
                <w:szCs w:val="24"/>
              </w:rPr>
              <w:t xml:space="preserve">действия игроков. Тактика игры в защите </w:t>
            </w:r>
            <w:r w:rsidRPr="008462CA">
              <w:rPr>
                <w:rFonts w:ascii="Times New Roman" w:hAnsi="Times New Roman"/>
                <w:sz w:val="24"/>
                <w:szCs w:val="24"/>
              </w:rPr>
              <w:br/>
            </w:r>
            <w:r w:rsidRPr="008462CA">
              <w:rPr>
                <w:rFonts w:ascii="Times New Roman" w:hAnsi="Times New Roman"/>
                <w:sz w:val="24"/>
                <w:szCs w:val="24"/>
              </w:rPr>
              <w:lastRenderedPageBreak/>
              <w:t>в баскетболе. Групповые и командные</w:t>
            </w:r>
            <w:r w:rsidRPr="008462CA">
              <w:rPr>
                <w:rFonts w:ascii="Times New Roman" w:hAnsi="Times New Roman"/>
                <w:spacing w:val="-57"/>
                <w:sz w:val="24"/>
                <w:szCs w:val="24"/>
              </w:rPr>
              <w:t xml:space="preserve"> </w:t>
            </w:r>
            <w:r w:rsidRPr="008462CA">
              <w:rPr>
                <w:rFonts w:ascii="Times New Roman" w:hAnsi="Times New Roman"/>
                <w:sz w:val="24"/>
                <w:szCs w:val="24"/>
              </w:rPr>
              <w:t>действия</w:t>
            </w:r>
            <w:r w:rsidRPr="008462CA">
              <w:rPr>
                <w:rFonts w:ascii="Times New Roman" w:hAnsi="Times New Roman"/>
                <w:spacing w:val="-2"/>
                <w:sz w:val="24"/>
                <w:szCs w:val="24"/>
              </w:rPr>
              <w:t xml:space="preserve"> </w:t>
            </w:r>
            <w:r w:rsidRPr="008462CA">
              <w:rPr>
                <w:rFonts w:ascii="Times New Roman" w:hAnsi="Times New Roman"/>
                <w:sz w:val="24"/>
                <w:szCs w:val="24"/>
              </w:rPr>
              <w:t>игроков.</w:t>
            </w:r>
            <w:r w:rsidRPr="008462CA">
              <w:rPr>
                <w:rFonts w:ascii="Times New Roman" w:hAnsi="Times New Roman"/>
                <w:spacing w:val="-1"/>
                <w:sz w:val="24"/>
                <w:szCs w:val="24"/>
              </w:rPr>
              <w:t xml:space="preserve"> </w:t>
            </w:r>
            <w:r w:rsidRPr="008462CA">
              <w:rPr>
                <w:rFonts w:ascii="Times New Roman" w:hAnsi="Times New Roman"/>
                <w:sz w:val="24"/>
                <w:szCs w:val="24"/>
              </w:rPr>
              <w:t>Двусторонняя</w:t>
            </w:r>
            <w:r w:rsidRPr="008462CA">
              <w:rPr>
                <w:rFonts w:ascii="Times New Roman" w:hAnsi="Times New Roman"/>
                <w:spacing w:val="-4"/>
                <w:sz w:val="24"/>
                <w:szCs w:val="24"/>
              </w:rPr>
              <w:t xml:space="preserve"> </w:t>
            </w:r>
            <w:r w:rsidRPr="008462CA">
              <w:rPr>
                <w:rFonts w:ascii="Times New Roman" w:hAnsi="Times New Roman"/>
                <w:sz w:val="24"/>
                <w:szCs w:val="24"/>
              </w:rPr>
              <w:t>игра.</w:t>
            </w:r>
          </w:p>
          <w:p w14:paraId="4C5F2656" w14:textId="77777777" w:rsidR="00E158C9" w:rsidRPr="008462CA" w:rsidRDefault="00E158C9" w:rsidP="00C4600A">
            <w:pPr>
              <w:rPr>
                <w:rFonts w:ascii="Times New Roman" w:hAnsi="Times New Roman"/>
                <w:b/>
                <w:sz w:val="24"/>
                <w:szCs w:val="24"/>
              </w:rPr>
            </w:pPr>
            <w:r w:rsidRPr="008462CA">
              <w:rPr>
                <w:rFonts w:ascii="Times New Roman" w:hAnsi="Times New Roman"/>
                <w:w w:val="105"/>
                <w:sz w:val="24"/>
                <w:szCs w:val="24"/>
              </w:rPr>
              <w:t>Волейбол</w:t>
            </w:r>
            <w:r w:rsidRPr="008462CA">
              <w:rPr>
                <w:rFonts w:ascii="Times New Roman" w:hAnsi="Times New Roman"/>
                <w:b/>
                <w:w w:val="105"/>
                <w:sz w:val="24"/>
                <w:szCs w:val="24"/>
              </w:rPr>
              <w:t>.</w:t>
            </w:r>
          </w:p>
          <w:p w14:paraId="794E90C6"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Стойки в волейболе. Перемещение по площадке. Подача мяча: нижняя прямая,</w:t>
            </w:r>
            <w:r w:rsidRPr="008462CA">
              <w:rPr>
                <w:rFonts w:ascii="Times New Roman" w:hAnsi="Times New Roman"/>
                <w:spacing w:val="1"/>
                <w:sz w:val="24"/>
                <w:szCs w:val="24"/>
              </w:rPr>
              <w:t xml:space="preserve"> </w:t>
            </w:r>
            <w:r w:rsidRPr="008462CA">
              <w:rPr>
                <w:rFonts w:ascii="Times New Roman" w:hAnsi="Times New Roman"/>
                <w:sz w:val="24"/>
                <w:szCs w:val="24"/>
              </w:rPr>
              <w:t>нижняя боковая, верхняя прямая, верхняя боковая. Приём мяча.</w:t>
            </w:r>
            <w:r w:rsidRPr="008462CA">
              <w:rPr>
                <w:rFonts w:ascii="Times New Roman" w:hAnsi="Times New Roman"/>
                <w:spacing w:val="1"/>
                <w:sz w:val="24"/>
                <w:szCs w:val="24"/>
              </w:rPr>
              <w:t xml:space="preserve"> </w:t>
            </w:r>
            <w:r w:rsidRPr="008462CA">
              <w:rPr>
                <w:rFonts w:ascii="Times New Roman" w:hAnsi="Times New Roman"/>
                <w:sz w:val="24"/>
                <w:szCs w:val="24"/>
              </w:rPr>
              <w:t>Передачи мяча.</w:t>
            </w:r>
            <w:r w:rsidRPr="008462CA">
              <w:rPr>
                <w:rFonts w:ascii="Times New Roman" w:hAnsi="Times New Roman"/>
                <w:spacing w:val="-58"/>
                <w:sz w:val="24"/>
                <w:szCs w:val="24"/>
              </w:rPr>
              <w:t xml:space="preserve"> </w:t>
            </w:r>
            <w:r w:rsidRPr="008462CA">
              <w:rPr>
                <w:rFonts w:ascii="Times New Roman" w:hAnsi="Times New Roman"/>
                <w:sz w:val="24"/>
                <w:szCs w:val="24"/>
              </w:rPr>
              <w:t>Нападающие</w:t>
            </w:r>
            <w:r w:rsidRPr="008462CA">
              <w:rPr>
                <w:rFonts w:ascii="Times New Roman" w:hAnsi="Times New Roman"/>
                <w:spacing w:val="-1"/>
                <w:sz w:val="24"/>
                <w:szCs w:val="24"/>
              </w:rPr>
              <w:t xml:space="preserve"> </w:t>
            </w:r>
            <w:r w:rsidRPr="008462CA">
              <w:rPr>
                <w:rFonts w:ascii="Times New Roman" w:hAnsi="Times New Roman"/>
                <w:sz w:val="24"/>
                <w:szCs w:val="24"/>
              </w:rPr>
              <w:t>удары.</w:t>
            </w:r>
            <w:r w:rsidRPr="008462CA">
              <w:rPr>
                <w:rFonts w:ascii="Times New Roman" w:hAnsi="Times New Roman"/>
                <w:spacing w:val="55"/>
                <w:sz w:val="24"/>
                <w:szCs w:val="24"/>
              </w:rPr>
              <w:t xml:space="preserve"> </w:t>
            </w:r>
            <w:r w:rsidRPr="008462CA">
              <w:rPr>
                <w:rFonts w:ascii="Times New Roman" w:hAnsi="Times New Roman"/>
                <w:sz w:val="24"/>
                <w:szCs w:val="24"/>
              </w:rPr>
              <w:t>Блокирование</w:t>
            </w:r>
            <w:r w:rsidRPr="008462CA">
              <w:rPr>
                <w:rFonts w:ascii="Times New Roman" w:hAnsi="Times New Roman"/>
                <w:spacing w:val="-4"/>
                <w:sz w:val="24"/>
                <w:szCs w:val="24"/>
              </w:rPr>
              <w:t xml:space="preserve"> </w:t>
            </w:r>
            <w:r w:rsidRPr="008462CA">
              <w:rPr>
                <w:rFonts w:ascii="Times New Roman" w:hAnsi="Times New Roman"/>
                <w:sz w:val="24"/>
                <w:szCs w:val="24"/>
              </w:rPr>
              <w:t>нападающего</w:t>
            </w:r>
            <w:r w:rsidRPr="008462CA">
              <w:rPr>
                <w:rFonts w:ascii="Times New Roman" w:hAnsi="Times New Roman"/>
                <w:spacing w:val="-1"/>
                <w:sz w:val="24"/>
                <w:szCs w:val="24"/>
              </w:rPr>
              <w:t xml:space="preserve"> </w:t>
            </w:r>
            <w:r w:rsidRPr="008462CA">
              <w:rPr>
                <w:rFonts w:ascii="Times New Roman" w:hAnsi="Times New Roman"/>
                <w:sz w:val="24"/>
                <w:szCs w:val="24"/>
              </w:rPr>
              <w:t>удара.</w:t>
            </w:r>
            <w:r w:rsidRPr="008462CA">
              <w:rPr>
                <w:rFonts w:ascii="Times New Roman" w:hAnsi="Times New Roman"/>
                <w:spacing w:val="-2"/>
                <w:sz w:val="24"/>
                <w:szCs w:val="24"/>
              </w:rPr>
              <w:t xml:space="preserve"> </w:t>
            </w:r>
            <w:r w:rsidRPr="008462CA">
              <w:rPr>
                <w:rFonts w:ascii="Times New Roman" w:hAnsi="Times New Roman"/>
                <w:sz w:val="24"/>
                <w:szCs w:val="24"/>
              </w:rPr>
              <w:t>Страховка у</w:t>
            </w:r>
            <w:r w:rsidRPr="008462CA">
              <w:rPr>
                <w:rFonts w:ascii="Times New Roman" w:hAnsi="Times New Roman"/>
                <w:spacing w:val="2"/>
                <w:sz w:val="24"/>
                <w:szCs w:val="24"/>
              </w:rPr>
              <w:t xml:space="preserve"> </w:t>
            </w:r>
            <w:r w:rsidRPr="008462CA">
              <w:rPr>
                <w:rFonts w:ascii="Times New Roman" w:hAnsi="Times New Roman"/>
                <w:sz w:val="24"/>
                <w:szCs w:val="24"/>
              </w:rPr>
              <w:t>сетки.</w:t>
            </w:r>
          </w:p>
          <w:p w14:paraId="5614EC79"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Расстановка игроков. Тактика игры в защите, в нападении. Индивидуальные</w:t>
            </w:r>
            <w:r w:rsidRPr="008462CA">
              <w:rPr>
                <w:rFonts w:ascii="Times New Roman" w:hAnsi="Times New Roman"/>
                <w:spacing w:val="1"/>
                <w:sz w:val="24"/>
                <w:szCs w:val="24"/>
              </w:rPr>
              <w:t xml:space="preserve"> </w:t>
            </w:r>
            <w:r w:rsidRPr="008462CA">
              <w:rPr>
                <w:rFonts w:ascii="Times New Roman" w:hAnsi="Times New Roman"/>
                <w:sz w:val="24"/>
                <w:szCs w:val="24"/>
              </w:rPr>
              <w:t>действия игроков с мячом, без мяча. Групповые и командные действия игроков.</w:t>
            </w:r>
            <w:r w:rsidRPr="008462CA">
              <w:rPr>
                <w:rFonts w:ascii="Times New Roman" w:hAnsi="Times New Roman"/>
                <w:spacing w:val="-57"/>
                <w:sz w:val="24"/>
                <w:szCs w:val="24"/>
              </w:rPr>
              <w:t xml:space="preserve"> </w:t>
            </w:r>
            <w:r w:rsidRPr="008462CA">
              <w:rPr>
                <w:rFonts w:ascii="Times New Roman" w:hAnsi="Times New Roman"/>
                <w:sz w:val="24"/>
                <w:szCs w:val="24"/>
              </w:rPr>
              <w:t>Взаимодействие</w:t>
            </w:r>
            <w:r w:rsidRPr="008462CA">
              <w:rPr>
                <w:rFonts w:ascii="Times New Roman" w:hAnsi="Times New Roman"/>
                <w:spacing w:val="-2"/>
                <w:sz w:val="24"/>
                <w:szCs w:val="24"/>
              </w:rPr>
              <w:t xml:space="preserve"> </w:t>
            </w:r>
            <w:r w:rsidRPr="008462CA">
              <w:rPr>
                <w:rFonts w:ascii="Times New Roman" w:hAnsi="Times New Roman"/>
                <w:sz w:val="24"/>
                <w:szCs w:val="24"/>
              </w:rPr>
              <w:t>игроков.</w:t>
            </w:r>
            <w:r w:rsidRPr="008462CA">
              <w:rPr>
                <w:rFonts w:ascii="Times New Roman" w:hAnsi="Times New Roman"/>
                <w:spacing w:val="-1"/>
                <w:sz w:val="24"/>
                <w:szCs w:val="24"/>
              </w:rPr>
              <w:t xml:space="preserve"> </w:t>
            </w:r>
            <w:r w:rsidRPr="008462CA">
              <w:rPr>
                <w:rFonts w:ascii="Times New Roman" w:hAnsi="Times New Roman"/>
                <w:sz w:val="24"/>
                <w:szCs w:val="24"/>
              </w:rPr>
              <w:t>Учебная</w:t>
            </w:r>
            <w:r w:rsidRPr="008462CA">
              <w:rPr>
                <w:rFonts w:ascii="Times New Roman" w:hAnsi="Times New Roman"/>
                <w:spacing w:val="-1"/>
                <w:sz w:val="24"/>
                <w:szCs w:val="24"/>
              </w:rPr>
              <w:t xml:space="preserve"> </w:t>
            </w:r>
            <w:r w:rsidRPr="008462CA">
              <w:rPr>
                <w:rFonts w:ascii="Times New Roman" w:hAnsi="Times New Roman"/>
                <w:sz w:val="24"/>
                <w:szCs w:val="24"/>
              </w:rPr>
              <w:t>игра.</w:t>
            </w:r>
          </w:p>
          <w:p w14:paraId="7BC0B133" w14:textId="77777777" w:rsidR="00E158C9" w:rsidRPr="008462CA" w:rsidRDefault="00E158C9" w:rsidP="00C4600A">
            <w:pPr>
              <w:rPr>
                <w:rFonts w:ascii="Times New Roman" w:hAnsi="Times New Roman"/>
                <w:b/>
                <w:sz w:val="24"/>
                <w:szCs w:val="24"/>
              </w:rPr>
            </w:pPr>
            <w:r w:rsidRPr="008462CA">
              <w:rPr>
                <w:rFonts w:ascii="Times New Roman" w:hAnsi="Times New Roman"/>
                <w:w w:val="105"/>
                <w:sz w:val="24"/>
                <w:szCs w:val="24"/>
              </w:rPr>
              <w:t>Футбол</w:t>
            </w:r>
            <w:r w:rsidRPr="008462CA">
              <w:rPr>
                <w:rFonts w:ascii="Times New Roman" w:hAnsi="Times New Roman"/>
                <w:b/>
                <w:w w:val="105"/>
                <w:sz w:val="24"/>
                <w:szCs w:val="24"/>
              </w:rPr>
              <w:t>.</w:t>
            </w:r>
          </w:p>
          <w:p w14:paraId="2A5AEA2A"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Перемещение по полю. Ведение мяча. Передачи мяча. Удары по мячу ногой,</w:t>
            </w:r>
            <w:r w:rsidRPr="008462CA">
              <w:rPr>
                <w:rFonts w:ascii="Times New Roman" w:hAnsi="Times New Roman"/>
                <w:spacing w:val="1"/>
                <w:sz w:val="24"/>
                <w:szCs w:val="24"/>
              </w:rPr>
              <w:t xml:space="preserve"> </w:t>
            </w:r>
            <w:r w:rsidRPr="008462CA">
              <w:rPr>
                <w:rFonts w:ascii="Times New Roman" w:hAnsi="Times New Roman"/>
                <w:sz w:val="24"/>
                <w:szCs w:val="24"/>
              </w:rPr>
              <w:t>головой.</w:t>
            </w:r>
            <w:r w:rsidRPr="008462CA">
              <w:rPr>
                <w:rFonts w:ascii="Times New Roman" w:hAnsi="Times New Roman"/>
                <w:spacing w:val="-3"/>
                <w:sz w:val="24"/>
                <w:szCs w:val="24"/>
              </w:rPr>
              <w:t xml:space="preserve"> </w:t>
            </w:r>
            <w:r w:rsidRPr="008462CA">
              <w:rPr>
                <w:rFonts w:ascii="Times New Roman" w:hAnsi="Times New Roman"/>
                <w:sz w:val="24"/>
                <w:szCs w:val="24"/>
              </w:rPr>
              <w:t>Остановка</w:t>
            </w:r>
            <w:r w:rsidRPr="008462CA">
              <w:rPr>
                <w:rFonts w:ascii="Times New Roman" w:hAnsi="Times New Roman"/>
                <w:spacing w:val="-3"/>
                <w:sz w:val="24"/>
                <w:szCs w:val="24"/>
              </w:rPr>
              <w:t xml:space="preserve"> </w:t>
            </w:r>
            <w:r w:rsidRPr="008462CA">
              <w:rPr>
                <w:rFonts w:ascii="Times New Roman" w:hAnsi="Times New Roman"/>
                <w:sz w:val="24"/>
                <w:szCs w:val="24"/>
              </w:rPr>
              <w:t>мяча</w:t>
            </w:r>
            <w:r w:rsidRPr="008462CA">
              <w:rPr>
                <w:rFonts w:ascii="Times New Roman" w:hAnsi="Times New Roman"/>
                <w:spacing w:val="-3"/>
                <w:sz w:val="24"/>
                <w:szCs w:val="24"/>
              </w:rPr>
              <w:t xml:space="preserve"> </w:t>
            </w:r>
            <w:r w:rsidRPr="008462CA">
              <w:rPr>
                <w:rFonts w:ascii="Times New Roman" w:hAnsi="Times New Roman"/>
                <w:sz w:val="24"/>
                <w:szCs w:val="24"/>
              </w:rPr>
              <w:t>ногой.</w:t>
            </w:r>
            <w:r w:rsidRPr="008462CA">
              <w:rPr>
                <w:rFonts w:ascii="Times New Roman" w:hAnsi="Times New Roman"/>
                <w:spacing w:val="-3"/>
                <w:sz w:val="24"/>
                <w:szCs w:val="24"/>
              </w:rPr>
              <w:t xml:space="preserve"> </w:t>
            </w:r>
            <w:r w:rsidRPr="008462CA">
              <w:rPr>
                <w:rFonts w:ascii="Times New Roman" w:hAnsi="Times New Roman"/>
                <w:sz w:val="24"/>
                <w:szCs w:val="24"/>
              </w:rPr>
              <w:t>Приём</w:t>
            </w:r>
            <w:r w:rsidRPr="008462CA">
              <w:rPr>
                <w:rFonts w:ascii="Times New Roman" w:hAnsi="Times New Roman"/>
                <w:spacing w:val="-3"/>
                <w:sz w:val="24"/>
                <w:szCs w:val="24"/>
              </w:rPr>
              <w:t xml:space="preserve"> </w:t>
            </w:r>
            <w:r w:rsidRPr="008462CA">
              <w:rPr>
                <w:rFonts w:ascii="Times New Roman" w:hAnsi="Times New Roman"/>
                <w:sz w:val="24"/>
                <w:szCs w:val="24"/>
              </w:rPr>
              <w:t>мяса: ногой,</w:t>
            </w:r>
            <w:r w:rsidRPr="008462CA">
              <w:rPr>
                <w:rFonts w:ascii="Times New Roman" w:hAnsi="Times New Roman"/>
                <w:spacing w:val="-3"/>
                <w:sz w:val="24"/>
                <w:szCs w:val="24"/>
              </w:rPr>
              <w:t xml:space="preserve"> </w:t>
            </w:r>
            <w:r w:rsidRPr="008462CA">
              <w:rPr>
                <w:rFonts w:ascii="Times New Roman" w:hAnsi="Times New Roman"/>
                <w:sz w:val="24"/>
                <w:szCs w:val="24"/>
              </w:rPr>
              <w:t>головой.</w:t>
            </w:r>
            <w:r w:rsidRPr="008462CA">
              <w:rPr>
                <w:rFonts w:ascii="Times New Roman" w:hAnsi="Times New Roman"/>
                <w:spacing w:val="55"/>
                <w:sz w:val="24"/>
                <w:szCs w:val="24"/>
              </w:rPr>
              <w:t xml:space="preserve"> </w:t>
            </w:r>
            <w:r w:rsidRPr="008462CA">
              <w:rPr>
                <w:rFonts w:ascii="Times New Roman" w:hAnsi="Times New Roman"/>
                <w:sz w:val="24"/>
                <w:szCs w:val="24"/>
              </w:rPr>
              <w:t>Удары</w:t>
            </w:r>
            <w:r w:rsidRPr="008462CA">
              <w:rPr>
                <w:rFonts w:ascii="Times New Roman" w:hAnsi="Times New Roman"/>
                <w:spacing w:val="-3"/>
                <w:sz w:val="24"/>
                <w:szCs w:val="24"/>
              </w:rPr>
              <w:t xml:space="preserve"> </w:t>
            </w:r>
            <w:r w:rsidRPr="008462CA">
              <w:rPr>
                <w:rFonts w:ascii="Times New Roman" w:hAnsi="Times New Roman"/>
                <w:sz w:val="24"/>
                <w:szCs w:val="24"/>
              </w:rPr>
              <w:t>по</w:t>
            </w:r>
            <w:r w:rsidRPr="008462CA">
              <w:rPr>
                <w:rFonts w:ascii="Times New Roman" w:hAnsi="Times New Roman"/>
                <w:spacing w:val="-3"/>
                <w:sz w:val="24"/>
                <w:szCs w:val="24"/>
              </w:rPr>
              <w:t xml:space="preserve"> </w:t>
            </w:r>
            <w:r w:rsidRPr="008462CA">
              <w:rPr>
                <w:rFonts w:ascii="Times New Roman" w:hAnsi="Times New Roman"/>
                <w:sz w:val="24"/>
                <w:szCs w:val="24"/>
              </w:rPr>
              <w:t>воротам.</w:t>
            </w:r>
            <w:r w:rsidRPr="008462CA">
              <w:rPr>
                <w:rFonts w:ascii="Times New Roman" w:hAnsi="Times New Roman"/>
                <w:spacing w:val="-57"/>
                <w:sz w:val="24"/>
                <w:szCs w:val="24"/>
              </w:rPr>
              <w:t xml:space="preserve"> </w:t>
            </w:r>
            <w:r w:rsidRPr="008462CA">
              <w:rPr>
                <w:rFonts w:ascii="Times New Roman" w:hAnsi="Times New Roman"/>
                <w:sz w:val="24"/>
                <w:szCs w:val="24"/>
              </w:rPr>
              <w:t>Обманные движения. Обводка соперника, отбор мяча. Тактика игры в защите, в</w:t>
            </w:r>
            <w:r w:rsidRPr="008462CA">
              <w:rPr>
                <w:rFonts w:ascii="Times New Roman" w:hAnsi="Times New Roman"/>
                <w:spacing w:val="1"/>
                <w:sz w:val="24"/>
                <w:szCs w:val="24"/>
              </w:rPr>
              <w:t xml:space="preserve"> </w:t>
            </w:r>
            <w:r w:rsidRPr="008462CA">
              <w:rPr>
                <w:rFonts w:ascii="Times New Roman" w:hAnsi="Times New Roman"/>
                <w:sz w:val="24"/>
                <w:szCs w:val="24"/>
              </w:rPr>
              <w:t>нападении (индивидуальные,</w:t>
            </w:r>
            <w:r w:rsidRPr="008462CA">
              <w:rPr>
                <w:rFonts w:ascii="Times New Roman" w:hAnsi="Times New Roman"/>
                <w:spacing w:val="1"/>
                <w:sz w:val="24"/>
                <w:szCs w:val="24"/>
              </w:rPr>
              <w:t xml:space="preserve"> </w:t>
            </w:r>
            <w:r w:rsidRPr="008462CA">
              <w:rPr>
                <w:rFonts w:ascii="Times New Roman" w:hAnsi="Times New Roman"/>
                <w:sz w:val="24"/>
                <w:szCs w:val="24"/>
              </w:rPr>
              <w:t>групповые, командные действия).</w:t>
            </w:r>
            <w:r w:rsidRPr="008462CA">
              <w:rPr>
                <w:rFonts w:ascii="Times New Roman" w:hAnsi="Times New Roman"/>
                <w:spacing w:val="1"/>
                <w:sz w:val="24"/>
                <w:szCs w:val="24"/>
              </w:rPr>
              <w:t xml:space="preserve"> </w:t>
            </w:r>
            <w:r w:rsidRPr="008462CA">
              <w:rPr>
                <w:rFonts w:ascii="Times New Roman" w:hAnsi="Times New Roman"/>
                <w:sz w:val="24"/>
                <w:szCs w:val="24"/>
              </w:rPr>
              <w:t>Техника и</w:t>
            </w:r>
            <w:r w:rsidRPr="008462CA">
              <w:rPr>
                <w:rFonts w:ascii="Times New Roman" w:hAnsi="Times New Roman"/>
                <w:spacing w:val="1"/>
                <w:sz w:val="24"/>
                <w:szCs w:val="24"/>
              </w:rPr>
              <w:t xml:space="preserve"> </w:t>
            </w:r>
            <w:r w:rsidRPr="008462CA">
              <w:rPr>
                <w:rFonts w:ascii="Times New Roman" w:hAnsi="Times New Roman"/>
                <w:sz w:val="24"/>
                <w:szCs w:val="24"/>
              </w:rPr>
              <w:t>тактика</w:t>
            </w:r>
            <w:r w:rsidRPr="008462CA">
              <w:rPr>
                <w:rFonts w:ascii="Times New Roman" w:hAnsi="Times New Roman"/>
                <w:spacing w:val="-2"/>
                <w:sz w:val="24"/>
                <w:szCs w:val="24"/>
              </w:rPr>
              <w:t xml:space="preserve"> </w:t>
            </w:r>
            <w:r w:rsidRPr="008462CA">
              <w:rPr>
                <w:rFonts w:ascii="Times New Roman" w:hAnsi="Times New Roman"/>
                <w:sz w:val="24"/>
                <w:szCs w:val="24"/>
              </w:rPr>
              <w:t>игры</w:t>
            </w:r>
            <w:r w:rsidRPr="008462CA">
              <w:rPr>
                <w:rFonts w:ascii="Times New Roman" w:hAnsi="Times New Roman"/>
                <w:spacing w:val="-1"/>
                <w:sz w:val="24"/>
                <w:szCs w:val="24"/>
              </w:rPr>
              <w:t xml:space="preserve"> </w:t>
            </w:r>
            <w:r w:rsidRPr="008462CA">
              <w:rPr>
                <w:rFonts w:ascii="Times New Roman" w:hAnsi="Times New Roman"/>
                <w:sz w:val="24"/>
                <w:szCs w:val="24"/>
              </w:rPr>
              <w:t>вратаря.</w:t>
            </w:r>
            <w:r w:rsidRPr="008462CA">
              <w:rPr>
                <w:rFonts w:ascii="Times New Roman" w:hAnsi="Times New Roman"/>
                <w:spacing w:val="-2"/>
                <w:sz w:val="24"/>
                <w:szCs w:val="24"/>
              </w:rPr>
              <w:t xml:space="preserve"> </w:t>
            </w:r>
            <w:r w:rsidRPr="008462CA">
              <w:rPr>
                <w:rFonts w:ascii="Times New Roman" w:hAnsi="Times New Roman"/>
                <w:sz w:val="24"/>
                <w:szCs w:val="24"/>
              </w:rPr>
              <w:t>Взаимодействие</w:t>
            </w:r>
            <w:r w:rsidRPr="008462CA">
              <w:rPr>
                <w:rFonts w:ascii="Times New Roman" w:hAnsi="Times New Roman"/>
                <w:spacing w:val="-1"/>
                <w:sz w:val="24"/>
                <w:szCs w:val="24"/>
              </w:rPr>
              <w:t xml:space="preserve"> </w:t>
            </w:r>
            <w:r w:rsidRPr="008462CA">
              <w:rPr>
                <w:rFonts w:ascii="Times New Roman" w:hAnsi="Times New Roman"/>
                <w:sz w:val="24"/>
                <w:szCs w:val="24"/>
              </w:rPr>
              <w:t>игроков.</w:t>
            </w:r>
            <w:r w:rsidRPr="008462CA">
              <w:rPr>
                <w:rFonts w:ascii="Times New Roman" w:hAnsi="Times New Roman"/>
                <w:spacing w:val="-2"/>
                <w:sz w:val="24"/>
                <w:szCs w:val="24"/>
              </w:rPr>
              <w:t xml:space="preserve"> </w:t>
            </w:r>
            <w:r w:rsidRPr="008462CA">
              <w:rPr>
                <w:rFonts w:ascii="Times New Roman" w:hAnsi="Times New Roman"/>
                <w:sz w:val="24"/>
                <w:szCs w:val="24"/>
              </w:rPr>
              <w:t>Учебная</w:t>
            </w:r>
            <w:r w:rsidRPr="008462CA">
              <w:rPr>
                <w:rFonts w:ascii="Times New Roman" w:hAnsi="Times New Roman"/>
                <w:spacing w:val="-1"/>
                <w:sz w:val="24"/>
                <w:szCs w:val="24"/>
              </w:rPr>
              <w:t xml:space="preserve"> </w:t>
            </w:r>
            <w:r w:rsidRPr="008462CA">
              <w:rPr>
                <w:rFonts w:ascii="Times New Roman" w:hAnsi="Times New Roman"/>
                <w:sz w:val="24"/>
                <w:szCs w:val="24"/>
              </w:rPr>
              <w:t>игра.</w:t>
            </w:r>
          </w:p>
          <w:p w14:paraId="7CD611D0" w14:textId="77777777" w:rsidR="00E158C9" w:rsidRPr="008462CA" w:rsidRDefault="00E158C9" w:rsidP="00C4600A">
            <w:pPr>
              <w:rPr>
                <w:rFonts w:ascii="Times New Roman" w:hAnsi="Times New Roman"/>
                <w:b/>
                <w:sz w:val="24"/>
                <w:szCs w:val="24"/>
              </w:rPr>
            </w:pPr>
            <w:r w:rsidRPr="008462CA">
              <w:rPr>
                <w:rFonts w:ascii="Times New Roman" w:hAnsi="Times New Roman"/>
                <w:w w:val="105"/>
                <w:sz w:val="24"/>
                <w:szCs w:val="24"/>
              </w:rPr>
              <w:t>Гандбол</w:t>
            </w:r>
            <w:r w:rsidRPr="008462CA">
              <w:rPr>
                <w:rFonts w:ascii="Times New Roman" w:hAnsi="Times New Roman"/>
                <w:b/>
                <w:w w:val="105"/>
                <w:sz w:val="24"/>
                <w:szCs w:val="24"/>
              </w:rPr>
              <w:t>.</w:t>
            </w:r>
          </w:p>
          <w:p w14:paraId="3B76607C"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Техника</w:t>
            </w:r>
            <w:r w:rsidRPr="008462CA">
              <w:rPr>
                <w:rFonts w:ascii="Times New Roman" w:hAnsi="Times New Roman"/>
                <w:spacing w:val="-4"/>
                <w:sz w:val="24"/>
                <w:szCs w:val="24"/>
              </w:rPr>
              <w:t xml:space="preserve"> </w:t>
            </w:r>
            <w:r w:rsidRPr="008462CA">
              <w:rPr>
                <w:rFonts w:ascii="Times New Roman" w:hAnsi="Times New Roman"/>
                <w:sz w:val="24"/>
                <w:szCs w:val="24"/>
              </w:rPr>
              <w:t>нападения.</w:t>
            </w:r>
            <w:r w:rsidRPr="008462CA">
              <w:rPr>
                <w:rFonts w:ascii="Times New Roman" w:hAnsi="Times New Roman"/>
                <w:spacing w:val="-3"/>
                <w:sz w:val="24"/>
                <w:szCs w:val="24"/>
              </w:rPr>
              <w:t xml:space="preserve"> </w:t>
            </w:r>
            <w:r w:rsidRPr="008462CA">
              <w:rPr>
                <w:rFonts w:ascii="Times New Roman" w:hAnsi="Times New Roman"/>
                <w:sz w:val="24"/>
                <w:szCs w:val="24"/>
              </w:rPr>
              <w:t>Перемещения</w:t>
            </w:r>
            <w:r w:rsidRPr="008462CA">
              <w:rPr>
                <w:rFonts w:ascii="Times New Roman" w:hAnsi="Times New Roman"/>
                <w:spacing w:val="-3"/>
                <w:sz w:val="24"/>
                <w:szCs w:val="24"/>
              </w:rPr>
              <w:t xml:space="preserve"> </w:t>
            </w:r>
            <w:r w:rsidRPr="008462CA">
              <w:rPr>
                <w:rFonts w:ascii="Times New Roman" w:hAnsi="Times New Roman"/>
                <w:sz w:val="24"/>
                <w:szCs w:val="24"/>
              </w:rPr>
              <w:t>и</w:t>
            </w:r>
            <w:r w:rsidRPr="008462CA">
              <w:rPr>
                <w:rFonts w:ascii="Times New Roman" w:hAnsi="Times New Roman"/>
                <w:spacing w:val="-3"/>
                <w:sz w:val="24"/>
                <w:szCs w:val="24"/>
              </w:rPr>
              <w:t xml:space="preserve"> </w:t>
            </w:r>
            <w:r w:rsidRPr="008462CA">
              <w:rPr>
                <w:rFonts w:ascii="Times New Roman" w:hAnsi="Times New Roman"/>
                <w:sz w:val="24"/>
                <w:szCs w:val="24"/>
              </w:rPr>
              <w:t>остановки</w:t>
            </w:r>
            <w:r w:rsidRPr="008462CA">
              <w:rPr>
                <w:rFonts w:ascii="Times New Roman" w:hAnsi="Times New Roman"/>
                <w:spacing w:val="53"/>
                <w:sz w:val="24"/>
                <w:szCs w:val="24"/>
              </w:rPr>
              <w:t xml:space="preserve"> </w:t>
            </w:r>
            <w:r w:rsidRPr="008462CA">
              <w:rPr>
                <w:rFonts w:ascii="Times New Roman" w:hAnsi="Times New Roman"/>
                <w:sz w:val="24"/>
                <w:szCs w:val="24"/>
              </w:rPr>
              <w:t>игроков.</w:t>
            </w:r>
            <w:r w:rsidRPr="008462CA">
              <w:rPr>
                <w:rFonts w:ascii="Times New Roman" w:hAnsi="Times New Roman"/>
                <w:spacing w:val="-4"/>
                <w:sz w:val="24"/>
                <w:szCs w:val="24"/>
              </w:rPr>
              <w:t xml:space="preserve"> </w:t>
            </w:r>
            <w:r w:rsidRPr="008462CA">
              <w:rPr>
                <w:rFonts w:ascii="Times New Roman" w:hAnsi="Times New Roman"/>
                <w:sz w:val="24"/>
                <w:szCs w:val="24"/>
              </w:rPr>
              <w:t>Владение</w:t>
            </w:r>
            <w:r w:rsidRPr="008462CA">
              <w:rPr>
                <w:rFonts w:ascii="Times New Roman" w:hAnsi="Times New Roman"/>
                <w:spacing w:val="-3"/>
                <w:sz w:val="24"/>
                <w:szCs w:val="24"/>
              </w:rPr>
              <w:t xml:space="preserve"> </w:t>
            </w:r>
            <w:r w:rsidRPr="008462CA">
              <w:rPr>
                <w:rFonts w:ascii="Times New Roman" w:hAnsi="Times New Roman"/>
                <w:sz w:val="24"/>
                <w:szCs w:val="24"/>
              </w:rPr>
              <w:t>мячом:</w:t>
            </w:r>
            <w:r w:rsidRPr="008462CA">
              <w:rPr>
                <w:rFonts w:ascii="Times New Roman" w:hAnsi="Times New Roman"/>
                <w:spacing w:val="-2"/>
                <w:sz w:val="24"/>
                <w:szCs w:val="24"/>
              </w:rPr>
              <w:t xml:space="preserve"> </w:t>
            </w:r>
            <w:r w:rsidRPr="008462CA">
              <w:rPr>
                <w:rFonts w:ascii="Times New Roman" w:hAnsi="Times New Roman"/>
                <w:sz w:val="24"/>
                <w:szCs w:val="24"/>
              </w:rPr>
              <w:t>ловля,</w:t>
            </w:r>
            <w:r w:rsidRPr="008462CA">
              <w:rPr>
                <w:rFonts w:ascii="Times New Roman" w:hAnsi="Times New Roman"/>
                <w:spacing w:val="-57"/>
                <w:sz w:val="24"/>
                <w:szCs w:val="24"/>
              </w:rPr>
              <w:t xml:space="preserve"> </w:t>
            </w:r>
            <w:r w:rsidRPr="008462CA">
              <w:rPr>
                <w:rFonts w:ascii="Times New Roman" w:hAnsi="Times New Roman"/>
                <w:sz w:val="24"/>
                <w:szCs w:val="24"/>
              </w:rPr>
              <w:t>передача, ведение, броски. Техника защиты.</w:t>
            </w:r>
            <w:r w:rsidRPr="008462CA">
              <w:rPr>
                <w:rFonts w:ascii="Times New Roman" w:hAnsi="Times New Roman"/>
                <w:spacing w:val="1"/>
                <w:sz w:val="24"/>
                <w:szCs w:val="24"/>
              </w:rPr>
              <w:t xml:space="preserve"> </w:t>
            </w:r>
            <w:r w:rsidRPr="008462CA">
              <w:rPr>
                <w:rFonts w:ascii="Times New Roman" w:hAnsi="Times New Roman"/>
                <w:sz w:val="24"/>
                <w:szCs w:val="24"/>
              </w:rPr>
              <w:t>Стойка защитника,</w:t>
            </w:r>
            <w:r w:rsidRPr="008462CA">
              <w:rPr>
                <w:rFonts w:ascii="Times New Roman" w:hAnsi="Times New Roman"/>
                <w:spacing w:val="1"/>
                <w:sz w:val="24"/>
                <w:szCs w:val="24"/>
              </w:rPr>
              <w:t xml:space="preserve"> </w:t>
            </w:r>
            <w:r w:rsidRPr="008462CA">
              <w:rPr>
                <w:rFonts w:ascii="Times New Roman" w:hAnsi="Times New Roman"/>
                <w:sz w:val="24"/>
                <w:szCs w:val="24"/>
              </w:rPr>
              <w:t>перемещения,</w:t>
            </w:r>
            <w:r w:rsidRPr="008462CA">
              <w:rPr>
                <w:rFonts w:ascii="Times New Roman" w:hAnsi="Times New Roman"/>
                <w:spacing w:val="1"/>
                <w:sz w:val="24"/>
                <w:szCs w:val="24"/>
              </w:rPr>
              <w:t xml:space="preserve"> </w:t>
            </w:r>
            <w:r w:rsidRPr="008462CA">
              <w:rPr>
                <w:rFonts w:ascii="Times New Roman" w:hAnsi="Times New Roman"/>
                <w:sz w:val="24"/>
                <w:szCs w:val="24"/>
              </w:rPr>
              <w:t>противодействия владению мячом (блокирование игрока, блокирование мяча,</w:t>
            </w:r>
            <w:r w:rsidRPr="008462CA">
              <w:rPr>
                <w:rFonts w:ascii="Times New Roman" w:hAnsi="Times New Roman"/>
                <w:spacing w:val="1"/>
                <w:sz w:val="24"/>
                <w:szCs w:val="24"/>
              </w:rPr>
              <w:t xml:space="preserve"> </w:t>
            </w:r>
            <w:r w:rsidRPr="008462CA">
              <w:rPr>
                <w:rFonts w:ascii="Times New Roman" w:hAnsi="Times New Roman"/>
                <w:sz w:val="24"/>
                <w:szCs w:val="24"/>
              </w:rPr>
              <w:t>выбивание). Техника игры вратаря: стойка, техника защиты, техника нападения.</w:t>
            </w:r>
            <w:r w:rsidRPr="008462CA">
              <w:rPr>
                <w:rFonts w:ascii="Times New Roman" w:hAnsi="Times New Roman"/>
                <w:spacing w:val="1"/>
                <w:sz w:val="24"/>
                <w:szCs w:val="24"/>
              </w:rPr>
              <w:t xml:space="preserve"> </w:t>
            </w:r>
            <w:r w:rsidRPr="008462CA">
              <w:rPr>
                <w:rFonts w:ascii="Times New Roman" w:hAnsi="Times New Roman"/>
                <w:sz w:val="24"/>
                <w:szCs w:val="24"/>
              </w:rPr>
              <w:t>Тактика нападения: индивидуальные, групповые, командные действия. Тактика</w:t>
            </w:r>
            <w:r w:rsidRPr="008462CA">
              <w:rPr>
                <w:rFonts w:ascii="Times New Roman" w:hAnsi="Times New Roman"/>
                <w:spacing w:val="1"/>
                <w:sz w:val="24"/>
                <w:szCs w:val="24"/>
              </w:rPr>
              <w:t xml:space="preserve"> </w:t>
            </w:r>
            <w:r w:rsidRPr="008462CA">
              <w:rPr>
                <w:rFonts w:ascii="Times New Roman" w:hAnsi="Times New Roman"/>
                <w:sz w:val="24"/>
                <w:szCs w:val="24"/>
              </w:rPr>
              <w:t>защиты: индивидуальные, групповые, командные действия. Тактика игры</w:t>
            </w:r>
            <w:r w:rsidRPr="008462CA">
              <w:rPr>
                <w:rFonts w:ascii="Times New Roman" w:hAnsi="Times New Roman"/>
                <w:spacing w:val="1"/>
                <w:sz w:val="24"/>
                <w:szCs w:val="24"/>
              </w:rPr>
              <w:t xml:space="preserve"> </w:t>
            </w:r>
            <w:r w:rsidRPr="008462CA">
              <w:rPr>
                <w:rFonts w:ascii="Times New Roman" w:hAnsi="Times New Roman"/>
                <w:sz w:val="24"/>
                <w:szCs w:val="24"/>
              </w:rPr>
              <w:t>вратаря.</w:t>
            </w:r>
            <w:r w:rsidRPr="008462CA">
              <w:rPr>
                <w:rFonts w:ascii="Times New Roman" w:hAnsi="Times New Roman"/>
                <w:spacing w:val="-2"/>
                <w:sz w:val="24"/>
                <w:szCs w:val="24"/>
              </w:rPr>
              <w:t xml:space="preserve"> </w:t>
            </w:r>
            <w:r w:rsidRPr="008462CA">
              <w:rPr>
                <w:rFonts w:ascii="Times New Roman" w:hAnsi="Times New Roman"/>
                <w:sz w:val="24"/>
                <w:szCs w:val="24"/>
              </w:rPr>
              <w:t>Учебная</w:t>
            </w:r>
            <w:r w:rsidRPr="008462CA">
              <w:rPr>
                <w:rFonts w:ascii="Times New Roman" w:hAnsi="Times New Roman"/>
                <w:spacing w:val="-1"/>
                <w:sz w:val="24"/>
                <w:szCs w:val="24"/>
              </w:rPr>
              <w:t xml:space="preserve"> </w:t>
            </w:r>
            <w:r w:rsidRPr="008462CA">
              <w:rPr>
                <w:rFonts w:ascii="Times New Roman" w:hAnsi="Times New Roman"/>
                <w:sz w:val="24"/>
                <w:szCs w:val="24"/>
              </w:rPr>
              <w:t>игра.</w:t>
            </w:r>
          </w:p>
          <w:p w14:paraId="47603BB4" w14:textId="77777777" w:rsidR="00E158C9" w:rsidRPr="008462CA" w:rsidRDefault="00E158C9" w:rsidP="00C4600A">
            <w:pPr>
              <w:rPr>
                <w:rFonts w:ascii="Times New Roman" w:hAnsi="Times New Roman"/>
                <w:b/>
                <w:sz w:val="24"/>
                <w:szCs w:val="24"/>
              </w:rPr>
            </w:pPr>
            <w:r w:rsidRPr="008462CA">
              <w:rPr>
                <w:rFonts w:ascii="Times New Roman" w:hAnsi="Times New Roman"/>
                <w:w w:val="110"/>
                <w:sz w:val="24"/>
                <w:szCs w:val="24"/>
              </w:rPr>
              <w:t>Бадминтон</w:t>
            </w:r>
            <w:r w:rsidRPr="008462CA">
              <w:rPr>
                <w:rFonts w:ascii="Times New Roman" w:hAnsi="Times New Roman"/>
                <w:b/>
                <w:w w:val="110"/>
                <w:sz w:val="24"/>
                <w:szCs w:val="24"/>
              </w:rPr>
              <w:t>.</w:t>
            </w:r>
          </w:p>
          <w:p w14:paraId="51DF4D3E"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Способы хватки ракетки, игровые стойки, передвижения</w:t>
            </w:r>
            <w:r w:rsidRPr="008462CA">
              <w:rPr>
                <w:rFonts w:ascii="Times New Roman" w:hAnsi="Times New Roman"/>
                <w:spacing w:val="1"/>
                <w:sz w:val="24"/>
                <w:szCs w:val="24"/>
              </w:rPr>
              <w:t xml:space="preserve"> </w:t>
            </w:r>
            <w:r w:rsidRPr="008462CA">
              <w:rPr>
                <w:rFonts w:ascii="Times New Roman" w:hAnsi="Times New Roman"/>
                <w:sz w:val="24"/>
                <w:szCs w:val="24"/>
              </w:rPr>
              <w:t>по площадке,</w:t>
            </w:r>
            <w:r w:rsidRPr="008462CA">
              <w:rPr>
                <w:rFonts w:ascii="Times New Roman" w:hAnsi="Times New Roman"/>
                <w:spacing w:val="1"/>
                <w:sz w:val="24"/>
                <w:szCs w:val="24"/>
              </w:rPr>
              <w:t xml:space="preserve"> </w:t>
            </w:r>
            <w:r w:rsidRPr="008462CA">
              <w:rPr>
                <w:rFonts w:ascii="Times New Roman" w:hAnsi="Times New Roman"/>
                <w:sz w:val="24"/>
                <w:szCs w:val="24"/>
              </w:rPr>
              <w:t>жонглирование воланом. Удары: сверху правой и левой сторонами ракетки,</w:t>
            </w:r>
            <w:r w:rsidRPr="008462CA">
              <w:rPr>
                <w:rFonts w:ascii="Times New Roman" w:hAnsi="Times New Roman"/>
                <w:spacing w:val="-57"/>
                <w:sz w:val="24"/>
                <w:szCs w:val="24"/>
              </w:rPr>
              <w:t xml:space="preserve"> </w:t>
            </w:r>
            <w:r w:rsidRPr="008462CA">
              <w:rPr>
                <w:rFonts w:ascii="Times New Roman" w:hAnsi="Times New Roman"/>
                <w:sz w:val="24"/>
                <w:szCs w:val="24"/>
              </w:rPr>
              <w:t>удары снизу и сбоку слева и справа, подрезкой справа и слева.</w:t>
            </w:r>
            <w:r w:rsidRPr="008462CA">
              <w:rPr>
                <w:rFonts w:ascii="Times New Roman" w:hAnsi="Times New Roman"/>
                <w:spacing w:val="1"/>
                <w:sz w:val="24"/>
                <w:szCs w:val="24"/>
              </w:rPr>
              <w:t xml:space="preserve"> </w:t>
            </w:r>
            <w:r w:rsidRPr="008462CA">
              <w:rPr>
                <w:rFonts w:ascii="Times New Roman" w:hAnsi="Times New Roman"/>
                <w:sz w:val="24"/>
                <w:szCs w:val="24"/>
              </w:rPr>
              <w:t>Подачи в</w:t>
            </w:r>
            <w:r w:rsidRPr="008462CA">
              <w:rPr>
                <w:rFonts w:ascii="Times New Roman" w:hAnsi="Times New Roman"/>
                <w:spacing w:val="1"/>
                <w:sz w:val="24"/>
                <w:szCs w:val="24"/>
              </w:rPr>
              <w:t xml:space="preserve"> </w:t>
            </w:r>
            <w:r w:rsidRPr="008462CA">
              <w:rPr>
                <w:rFonts w:ascii="Times New Roman" w:hAnsi="Times New Roman"/>
                <w:sz w:val="24"/>
                <w:szCs w:val="24"/>
              </w:rPr>
              <w:t>бадминтоне:</w:t>
            </w:r>
            <w:r w:rsidRPr="008462CA">
              <w:rPr>
                <w:rFonts w:ascii="Times New Roman" w:hAnsi="Times New Roman"/>
                <w:spacing w:val="-2"/>
                <w:sz w:val="24"/>
                <w:szCs w:val="24"/>
              </w:rPr>
              <w:t xml:space="preserve"> </w:t>
            </w:r>
            <w:r w:rsidRPr="008462CA">
              <w:rPr>
                <w:rFonts w:ascii="Times New Roman" w:hAnsi="Times New Roman"/>
                <w:sz w:val="24"/>
                <w:szCs w:val="24"/>
              </w:rPr>
              <w:t>снизу</w:t>
            </w:r>
            <w:r w:rsidRPr="008462CA">
              <w:rPr>
                <w:rFonts w:ascii="Times New Roman" w:hAnsi="Times New Roman"/>
                <w:spacing w:val="-2"/>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сбоку.</w:t>
            </w:r>
            <w:r w:rsidRPr="008462CA">
              <w:rPr>
                <w:rFonts w:ascii="Times New Roman" w:hAnsi="Times New Roman"/>
                <w:spacing w:val="-2"/>
                <w:sz w:val="24"/>
                <w:szCs w:val="24"/>
              </w:rPr>
              <w:t xml:space="preserve"> </w:t>
            </w:r>
            <w:r w:rsidRPr="008462CA">
              <w:rPr>
                <w:rFonts w:ascii="Times New Roman" w:hAnsi="Times New Roman"/>
                <w:sz w:val="24"/>
                <w:szCs w:val="24"/>
              </w:rPr>
              <w:t>Приёма</w:t>
            </w:r>
            <w:r w:rsidRPr="008462CA">
              <w:rPr>
                <w:rFonts w:ascii="Times New Roman" w:hAnsi="Times New Roman"/>
                <w:spacing w:val="1"/>
                <w:sz w:val="24"/>
                <w:szCs w:val="24"/>
              </w:rPr>
              <w:t xml:space="preserve"> </w:t>
            </w:r>
            <w:r w:rsidRPr="008462CA">
              <w:rPr>
                <w:rFonts w:ascii="Times New Roman" w:hAnsi="Times New Roman"/>
                <w:sz w:val="24"/>
                <w:szCs w:val="24"/>
              </w:rPr>
              <w:t>волана.</w:t>
            </w:r>
            <w:r w:rsidRPr="008462CA">
              <w:rPr>
                <w:rFonts w:ascii="Times New Roman" w:hAnsi="Times New Roman"/>
                <w:spacing w:val="-2"/>
                <w:sz w:val="24"/>
                <w:szCs w:val="24"/>
              </w:rPr>
              <w:t xml:space="preserve"> </w:t>
            </w:r>
            <w:r w:rsidRPr="008462CA">
              <w:rPr>
                <w:rFonts w:ascii="Times New Roman" w:hAnsi="Times New Roman"/>
                <w:sz w:val="24"/>
                <w:szCs w:val="24"/>
              </w:rPr>
              <w:t>Тактика</w:t>
            </w:r>
            <w:r w:rsidRPr="008462CA">
              <w:rPr>
                <w:rFonts w:ascii="Times New Roman" w:hAnsi="Times New Roman"/>
                <w:spacing w:val="-2"/>
                <w:sz w:val="24"/>
                <w:szCs w:val="24"/>
              </w:rPr>
              <w:t xml:space="preserve"> </w:t>
            </w:r>
            <w:r w:rsidRPr="008462CA">
              <w:rPr>
                <w:rFonts w:ascii="Times New Roman" w:hAnsi="Times New Roman"/>
                <w:sz w:val="24"/>
                <w:szCs w:val="24"/>
              </w:rPr>
              <w:t>игры</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1"/>
                <w:sz w:val="24"/>
                <w:szCs w:val="24"/>
              </w:rPr>
              <w:t xml:space="preserve"> </w:t>
            </w:r>
            <w:r w:rsidRPr="008462CA">
              <w:rPr>
                <w:rFonts w:ascii="Times New Roman" w:hAnsi="Times New Roman"/>
                <w:sz w:val="24"/>
                <w:szCs w:val="24"/>
              </w:rPr>
              <w:t>бадминтон.</w:t>
            </w:r>
          </w:p>
          <w:p w14:paraId="7EA33017"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lastRenderedPageBreak/>
              <w:t>Особенности тактических действий</w:t>
            </w:r>
            <w:r w:rsidRPr="008462CA">
              <w:rPr>
                <w:rFonts w:ascii="Times New Roman" w:hAnsi="Times New Roman"/>
                <w:spacing w:val="1"/>
                <w:sz w:val="24"/>
                <w:szCs w:val="24"/>
              </w:rPr>
              <w:t xml:space="preserve"> </w:t>
            </w:r>
            <w:r w:rsidRPr="008462CA">
              <w:rPr>
                <w:rFonts w:ascii="Times New Roman" w:hAnsi="Times New Roman"/>
                <w:sz w:val="24"/>
                <w:szCs w:val="24"/>
              </w:rPr>
              <w:t>спортсменов, выступающих в одиночном и</w:t>
            </w:r>
            <w:r w:rsidRPr="008462CA">
              <w:rPr>
                <w:rFonts w:ascii="Times New Roman" w:hAnsi="Times New Roman"/>
                <w:spacing w:val="-57"/>
                <w:sz w:val="24"/>
                <w:szCs w:val="24"/>
              </w:rPr>
              <w:t xml:space="preserve"> </w:t>
            </w:r>
            <w:r w:rsidRPr="008462CA">
              <w:rPr>
                <w:rFonts w:ascii="Times New Roman" w:hAnsi="Times New Roman"/>
                <w:sz w:val="24"/>
                <w:szCs w:val="24"/>
              </w:rPr>
              <w:t>парном разряде. Защитные, контратакующие и нападающие тактические</w:t>
            </w:r>
            <w:r w:rsidRPr="008462CA">
              <w:rPr>
                <w:rFonts w:ascii="Times New Roman" w:hAnsi="Times New Roman"/>
                <w:spacing w:val="1"/>
                <w:sz w:val="24"/>
                <w:szCs w:val="24"/>
              </w:rPr>
              <w:t xml:space="preserve"> </w:t>
            </w:r>
            <w:r w:rsidRPr="008462CA">
              <w:rPr>
                <w:rFonts w:ascii="Times New Roman" w:hAnsi="Times New Roman"/>
                <w:sz w:val="24"/>
                <w:szCs w:val="24"/>
              </w:rPr>
              <w:t>действия. Тактика парных встреч: подачи, передвижения, взаимодействие</w:t>
            </w:r>
            <w:r w:rsidRPr="008462CA">
              <w:rPr>
                <w:rFonts w:ascii="Times New Roman" w:hAnsi="Times New Roman"/>
                <w:spacing w:val="1"/>
                <w:sz w:val="24"/>
                <w:szCs w:val="24"/>
              </w:rPr>
              <w:t xml:space="preserve"> </w:t>
            </w:r>
            <w:r w:rsidRPr="008462CA">
              <w:rPr>
                <w:rFonts w:ascii="Times New Roman" w:hAnsi="Times New Roman"/>
                <w:sz w:val="24"/>
                <w:szCs w:val="24"/>
              </w:rPr>
              <w:t>игроков.</w:t>
            </w:r>
            <w:r w:rsidRPr="008462CA">
              <w:rPr>
                <w:rFonts w:ascii="Times New Roman" w:hAnsi="Times New Roman"/>
                <w:spacing w:val="-2"/>
                <w:sz w:val="24"/>
                <w:szCs w:val="24"/>
              </w:rPr>
              <w:t xml:space="preserve"> </w:t>
            </w:r>
            <w:r w:rsidRPr="008462CA">
              <w:rPr>
                <w:rFonts w:ascii="Times New Roman" w:hAnsi="Times New Roman"/>
                <w:sz w:val="24"/>
                <w:szCs w:val="24"/>
              </w:rPr>
              <w:t>Двусторонняя</w:t>
            </w:r>
            <w:r w:rsidRPr="008462CA">
              <w:rPr>
                <w:rFonts w:ascii="Times New Roman" w:hAnsi="Times New Roman"/>
                <w:spacing w:val="-1"/>
                <w:sz w:val="24"/>
                <w:szCs w:val="24"/>
              </w:rPr>
              <w:t xml:space="preserve"> </w:t>
            </w:r>
            <w:r w:rsidRPr="008462CA">
              <w:rPr>
                <w:rFonts w:ascii="Times New Roman" w:hAnsi="Times New Roman"/>
                <w:sz w:val="24"/>
                <w:szCs w:val="24"/>
              </w:rPr>
              <w:t>игра.</w:t>
            </w:r>
          </w:p>
          <w:p w14:paraId="5578EA20" w14:textId="77777777" w:rsidR="00E158C9" w:rsidRPr="008462CA" w:rsidRDefault="00E158C9" w:rsidP="00C4600A">
            <w:pPr>
              <w:rPr>
                <w:rFonts w:ascii="Times New Roman" w:hAnsi="Times New Roman"/>
                <w:b/>
                <w:sz w:val="24"/>
                <w:szCs w:val="24"/>
              </w:rPr>
            </w:pPr>
            <w:r w:rsidRPr="008462CA">
              <w:rPr>
                <w:rFonts w:ascii="Times New Roman" w:hAnsi="Times New Roman"/>
                <w:w w:val="105"/>
                <w:sz w:val="24"/>
                <w:szCs w:val="24"/>
              </w:rPr>
              <w:t>Настольный</w:t>
            </w:r>
            <w:r w:rsidRPr="008462CA">
              <w:rPr>
                <w:rFonts w:ascii="Times New Roman" w:hAnsi="Times New Roman"/>
                <w:spacing w:val="17"/>
                <w:w w:val="105"/>
                <w:sz w:val="24"/>
                <w:szCs w:val="24"/>
              </w:rPr>
              <w:t xml:space="preserve"> </w:t>
            </w:r>
            <w:r w:rsidRPr="008462CA">
              <w:rPr>
                <w:rFonts w:ascii="Times New Roman" w:hAnsi="Times New Roman"/>
                <w:w w:val="105"/>
                <w:sz w:val="24"/>
                <w:szCs w:val="24"/>
              </w:rPr>
              <w:t>теннис</w:t>
            </w:r>
            <w:r w:rsidRPr="008462CA">
              <w:rPr>
                <w:rFonts w:ascii="Times New Roman" w:hAnsi="Times New Roman"/>
                <w:b/>
                <w:w w:val="105"/>
                <w:sz w:val="24"/>
                <w:szCs w:val="24"/>
              </w:rPr>
              <w:t>.</w:t>
            </w:r>
          </w:p>
          <w:p w14:paraId="1ABAAC90"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Стойки игрока. Способы держания ракетки: горизонтальная хватка, вертикальная</w:t>
            </w:r>
            <w:r w:rsidRPr="008462CA">
              <w:rPr>
                <w:rFonts w:ascii="Times New Roman" w:hAnsi="Times New Roman"/>
                <w:spacing w:val="-57"/>
                <w:sz w:val="24"/>
                <w:szCs w:val="24"/>
              </w:rPr>
              <w:t xml:space="preserve"> </w:t>
            </w:r>
            <w:r w:rsidRPr="008462CA">
              <w:rPr>
                <w:rFonts w:ascii="Times New Roman" w:hAnsi="Times New Roman"/>
                <w:sz w:val="24"/>
                <w:szCs w:val="24"/>
              </w:rPr>
              <w:t>хватка. Передвижения: бесшажные, шаги, прыжки, рывки. Технические приёмы:</w:t>
            </w:r>
            <w:r w:rsidRPr="008462CA">
              <w:rPr>
                <w:rFonts w:ascii="Times New Roman" w:hAnsi="Times New Roman"/>
                <w:spacing w:val="1"/>
                <w:sz w:val="24"/>
                <w:szCs w:val="24"/>
              </w:rPr>
              <w:t xml:space="preserve"> </w:t>
            </w:r>
            <w:r w:rsidRPr="008462CA">
              <w:rPr>
                <w:rFonts w:ascii="Times New Roman" w:hAnsi="Times New Roman"/>
                <w:sz w:val="24"/>
                <w:szCs w:val="24"/>
              </w:rPr>
              <w:t>подача, подрезка, срезка, накат, поставка, топ-спин, топс-удар, сеча. Тактика</w:t>
            </w:r>
            <w:r w:rsidRPr="008462CA">
              <w:rPr>
                <w:rFonts w:ascii="Times New Roman" w:hAnsi="Times New Roman"/>
                <w:spacing w:val="1"/>
                <w:sz w:val="24"/>
                <w:szCs w:val="24"/>
              </w:rPr>
              <w:t xml:space="preserve"> </w:t>
            </w:r>
            <w:r w:rsidRPr="008462CA">
              <w:rPr>
                <w:rFonts w:ascii="Times New Roman" w:hAnsi="Times New Roman"/>
                <w:sz w:val="24"/>
                <w:szCs w:val="24"/>
              </w:rPr>
              <w:t>игры, стили игры. Тактические комбинации. Тактика одиночной и парной игры.</w:t>
            </w:r>
            <w:r w:rsidRPr="008462CA">
              <w:rPr>
                <w:rFonts w:ascii="Times New Roman" w:hAnsi="Times New Roman"/>
                <w:spacing w:val="1"/>
                <w:sz w:val="24"/>
                <w:szCs w:val="24"/>
              </w:rPr>
              <w:t xml:space="preserve"> </w:t>
            </w:r>
            <w:r w:rsidRPr="008462CA">
              <w:rPr>
                <w:rFonts w:ascii="Times New Roman" w:hAnsi="Times New Roman"/>
                <w:sz w:val="24"/>
                <w:szCs w:val="24"/>
              </w:rPr>
              <w:t>Двусторонняя</w:t>
            </w:r>
            <w:r w:rsidRPr="008462CA">
              <w:rPr>
                <w:rFonts w:ascii="Times New Roman" w:hAnsi="Times New Roman"/>
                <w:spacing w:val="-2"/>
                <w:sz w:val="24"/>
                <w:szCs w:val="24"/>
              </w:rPr>
              <w:t xml:space="preserve"> </w:t>
            </w:r>
            <w:r w:rsidRPr="008462CA">
              <w:rPr>
                <w:rFonts w:ascii="Times New Roman" w:hAnsi="Times New Roman"/>
                <w:sz w:val="24"/>
                <w:szCs w:val="24"/>
              </w:rPr>
              <w:t>игра.</w:t>
            </w:r>
          </w:p>
          <w:p w14:paraId="067AC91D" w14:textId="77777777" w:rsidR="00E158C9" w:rsidRPr="008462CA" w:rsidRDefault="00E158C9" w:rsidP="00C4600A">
            <w:pPr>
              <w:jc w:val="both"/>
              <w:rPr>
                <w:rFonts w:ascii="Times New Roman" w:hAnsi="Times New Roman"/>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676" w:type="pct"/>
          </w:tcPr>
          <w:p w14:paraId="2F8204E0" w14:textId="77777777" w:rsidR="00E158C9" w:rsidRPr="008462CA" w:rsidRDefault="00E158C9" w:rsidP="00C4600A">
            <w:pPr>
              <w:jc w:val="center"/>
              <w:rPr>
                <w:rFonts w:ascii="Times New Roman" w:hAnsi="Times New Roman"/>
                <w:b/>
                <w:bCs/>
                <w:sz w:val="24"/>
                <w:szCs w:val="24"/>
              </w:rPr>
            </w:pPr>
          </w:p>
        </w:tc>
        <w:tc>
          <w:tcPr>
            <w:tcW w:w="583" w:type="pct"/>
          </w:tcPr>
          <w:p w14:paraId="2A01C6B7" w14:textId="77777777" w:rsidR="00E158C9" w:rsidRPr="008462CA" w:rsidRDefault="00E158C9" w:rsidP="00C4600A">
            <w:pPr>
              <w:jc w:val="center"/>
              <w:rPr>
                <w:rFonts w:ascii="Times New Roman" w:hAnsi="Times New Roman"/>
                <w:sz w:val="24"/>
                <w:szCs w:val="24"/>
              </w:rPr>
            </w:pPr>
          </w:p>
        </w:tc>
        <w:tc>
          <w:tcPr>
            <w:tcW w:w="618" w:type="pct"/>
            <w:vMerge w:val="restart"/>
          </w:tcPr>
          <w:p w14:paraId="21311CF2"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1BF12DB3" w14:textId="77777777" w:rsidTr="00C4600A">
        <w:trPr>
          <w:trHeight w:val="20"/>
        </w:trPr>
        <w:tc>
          <w:tcPr>
            <w:tcW w:w="779" w:type="pct"/>
            <w:vMerge/>
          </w:tcPr>
          <w:p w14:paraId="76741D5E" w14:textId="77777777" w:rsidR="00E158C9" w:rsidRPr="008462CA" w:rsidRDefault="00E158C9" w:rsidP="00C4600A">
            <w:pPr>
              <w:jc w:val="both"/>
              <w:rPr>
                <w:rFonts w:ascii="Times New Roman" w:hAnsi="Times New Roman"/>
                <w:b/>
                <w:bCs/>
                <w:sz w:val="24"/>
                <w:szCs w:val="24"/>
              </w:rPr>
            </w:pPr>
          </w:p>
        </w:tc>
        <w:tc>
          <w:tcPr>
            <w:tcW w:w="2344" w:type="pct"/>
          </w:tcPr>
          <w:p w14:paraId="5F979203"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54C96876" w14:textId="77777777" w:rsidR="00E158C9" w:rsidRPr="008462CA" w:rsidRDefault="00E158C9" w:rsidP="00C4600A">
            <w:pPr>
              <w:jc w:val="center"/>
              <w:rPr>
                <w:rFonts w:ascii="Times New Roman" w:hAnsi="Times New Roman"/>
                <w:b/>
                <w:bCs/>
                <w:sz w:val="24"/>
                <w:szCs w:val="24"/>
              </w:rPr>
            </w:pPr>
          </w:p>
        </w:tc>
        <w:tc>
          <w:tcPr>
            <w:tcW w:w="583" w:type="pct"/>
          </w:tcPr>
          <w:p w14:paraId="4DB95BDF"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30</w:t>
            </w:r>
          </w:p>
        </w:tc>
        <w:tc>
          <w:tcPr>
            <w:tcW w:w="618" w:type="pct"/>
            <w:vMerge/>
          </w:tcPr>
          <w:p w14:paraId="5B064E28" w14:textId="77777777" w:rsidR="00E158C9" w:rsidRPr="008462CA" w:rsidRDefault="00E158C9" w:rsidP="00C4600A">
            <w:pPr>
              <w:rPr>
                <w:rFonts w:ascii="Times New Roman" w:hAnsi="Times New Roman"/>
                <w:b/>
                <w:bCs/>
                <w:sz w:val="24"/>
                <w:szCs w:val="24"/>
              </w:rPr>
            </w:pPr>
          </w:p>
        </w:tc>
      </w:tr>
      <w:tr w:rsidR="00E158C9" w:rsidRPr="008462CA" w14:paraId="53ADFE22" w14:textId="77777777" w:rsidTr="00C4600A">
        <w:trPr>
          <w:trHeight w:val="20"/>
        </w:trPr>
        <w:tc>
          <w:tcPr>
            <w:tcW w:w="779" w:type="pct"/>
            <w:vMerge/>
          </w:tcPr>
          <w:p w14:paraId="0E72E55A" w14:textId="77777777" w:rsidR="00E158C9" w:rsidRPr="008462CA" w:rsidRDefault="00E158C9" w:rsidP="00C4600A">
            <w:pPr>
              <w:jc w:val="both"/>
              <w:rPr>
                <w:rFonts w:ascii="Times New Roman" w:hAnsi="Times New Roman"/>
                <w:b/>
                <w:bCs/>
                <w:sz w:val="24"/>
                <w:szCs w:val="24"/>
              </w:rPr>
            </w:pPr>
          </w:p>
        </w:tc>
        <w:tc>
          <w:tcPr>
            <w:tcW w:w="2344" w:type="pct"/>
          </w:tcPr>
          <w:p w14:paraId="68D55F72"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На каждом занятии планируется решение задачи по разучиванию,</w:t>
            </w:r>
            <w:r w:rsidRPr="008462CA">
              <w:rPr>
                <w:rFonts w:ascii="Times New Roman" w:hAnsi="Times New Roman"/>
                <w:spacing w:val="1"/>
                <w:sz w:val="24"/>
                <w:szCs w:val="24"/>
              </w:rPr>
              <w:t xml:space="preserve"> </w:t>
            </w:r>
            <w:r w:rsidRPr="008462CA">
              <w:rPr>
                <w:rFonts w:ascii="Times New Roman" w:hAnsi="Times New Roman"/>
                <w:sz w:val="24"/>
                <w:szCs w:val="24"/>
              </w:rPr>
              <w:t>закреплению и совершенствованию техники</w:t>
            </w:r>
            <w:r w:rsidRPr="008462CA">
              <w:rPr>
                <w:rFonts w:ascii="Times New Roman" w:hAnsi="Times New Roman"/>
                <w:spacing w:val="1"/>
                <w:sz w:val="24"/>
                <w:szCs w:val="24"/>
              </w:rPr>
              <w:t xml:space="preserve"> </w:t>
            </w:r>
            <w:r w:rsidRPr="008462CA">
              <w:rPr>
                <w:rFonts w:ascii="Times New Roman" w:hAnsi="Times New Roman"/>
                <w:sz w:val="24"/>
                <w:szCs w:val="24"/>
              </w:rPr>
              <w:t>двигательных действий,</w:t>
            </w:r>
            <w:r w:rsidRPr="008462CA">
              <w:rPr>
                <w:rFonts w:ascii="Times New Roman" w:hAnsi="Times New Roman"/>
                <w:spacing w:val="-57"/>
                <w:sz w:val="24"/>
                <w:szCs w:val="24"/>
              </w:rPr>
              <w:t xml:space="preserve"> </w:t>
            </w:r>
            <w:r w:rsidRPr="008462CA">
              <w:rPr>
                <w:rFonts w:ascii="Times New Roman" w:hAnsi="Times New Roman"/>
                <w:sz w:val="24"/>
                <w:szCs w:val="24"/>
              </w:rPr>
              <w:t>технико-тактических</w:t>
            </w:r>
            <w:r w:rsidRPr="008462CA">
              <w:rPr>
                <w:rFonts w:ascii="Times New Roman" w:hAnsi="Times New Roman"/>
                <w:spacing w:val="-2"/>
                <w:sz w:val="24"/>
                <w:szCs w:val="24"/>
              </w:rPr>
              <w:t xml:space="preserve"> </w:t>
            </w:r>
            <w:r w:rsidRPr="008462CA">
              <w:rPr>
                <w:rFonts w:ascii="Times New Roman" w:hAnsi="Times New Roman"/>
                <w:sz w:val="24"/>
                <w:szCs w:val="24"/>
              </w:rPr>
              <w:t>приёмов</w:t>
            </w:r>
            <w:r w:rsidRPr="008462CA">
              <w:rPr>
                <w:rFonts w:ascii="Times New Roman" w:hAnsi="Times New Roman"/>
                <w:spacing w:val="-1"/>
                <w:sz w:val="24"/>
                <w:szCs w:val="24"/>
              </w:rPr>
              <w:t xml:space="preserve"> </w:t>
            </w:r>
            <w:r w:rsidRPr="008462CA">
              <w:rPr>
                <w:rFonts w:ascii="Times New Roman" w:hAnsi="Times New Roman"/>
                <w:sz w:val="24"/>
                <w:szCs w:val="24"/>
              </w:rPr>
              <w:t>игры.</w:t>
            </w:r>
          </w:p>
        </w:tc>
        <w:tc>
          <w:tcPr>
            <w:tcW w:w="676" w:type="pct"/>
            <w:vMerge w:val="restart"/>
          </w:tcPr>
          <w:p w14:paraId="5CBB89A1" w14:textId="77777777" w:rsidR="00E158C9" w:rsidRPr="008462CA" w:rsidRDefault="00E158C9" w:rsidP="00C4600A">
            <w:pPr>
              <w:jc w:val="center"/>
              <w:rPr>
                <w:rFonts w:ascii="Times New Roman" w:hAnsi="Times New Roman"/>
                <w:bCs/>
                <w:sz w:val="24"/>
                <w:szCs w:val="24"/>
              </w:rPr>
            </w:pPr>
          </w:p>
        </w:tc>
        <w:tc>
          <w:tcPr>
            <w:tcW w:w="583" w:type="pct"/>
          </w:tcPr>
          <w:p w14:paraId="219BD0F0" w14:textId="77777777" w:rsidR="00E158C9" w:rsidRPr="008462CA" w:rsidRDefault="00E158C9" w:rsidP="00C4600A">
            <w:pPr>
              <w:rPr>
                <w:rFonts w:ascii="Times New Roman" w:hAnsi="Times New Roman"/>
                <w:b/>
                <w:bCs/>
                <w:sz w:val="24"/>
                <w:szCs w:val="24"/>
              </w:rPr>
            </w:pPr>
          </w:p>
        </w:tc>
        <w:tc>
          <w:tcPr>
            <w:tcW w:w="618" w:type="pct"/>
            <w:vMerge/>
          </w:tcPr>
          <w:p w14:paraId="71AB4CCB" w14:textId="77777777" w:rsidR="00E158C9" w:rsidRPr="008462CA" w:rsidRDefault="00E158C9" w:rsidP="00C4600A">
            <w:pPr>
              <w:rPr>
                <w:rFonts w:ascii="Times New Roman" w:hAnsi="Times New Roman"/>
                <w:b/>
                <w:bCs/>
                <w:sz w:val="24"/>
                <w:szCs w:val="24"/>
              </w:rPr>
            </w:pPr>
          </w:p>
        </w:tc>
      </w:tr>
      <w:tr w:rsidR="00E158C9" w:rsidRPr="008462CA" w14:paraId="07E7EABF" w14:textId="77777777" w:rsidTr="00C4600A">
        <w:trPr>
          <w:trHeight w:val="20"/>
        </w:trPr>
        <w:tc>
          <w:tcPr>
            <w:tcW w:w="779" w:type="pct"/>
            <w:vMerge/>
          </w:tcPr>
          <w:p w14:paraId="54FB37E4" w14:textId="77777777" w:rsidR="00E158C9" w:rsidRPr="008462CA" w:rsidRDefault="00E158C9" w:rsidP="00C4600A">
            <w:pPr>
              <w:jc w:val="both"/>
              <w:rPr>
                <w:rFonts w:ascii="Times New Roman" w:hAnsi="Times New Roman"/>
                <w:b/>
                <w:bCs/>
                <w:sz w:val="24"/>
                <w:szCs w:val="24"/>
              </w:rPr>
            </w:pPr>
          </w:p>
        </w:tc>
        <w:tc>
          <w:tcPr>
            <w:tcW w:w="2344" w:type="pct"/>
          </w:tcPr>
          <w:p w14:paraId="449C01FD"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sz w:val="24"/>
                <w:szCs w:val="24"/>
              </w:rPr>
              <w:t>На каждом занятии планируется сообщение теоретических сведений,</w:t>
            </w:r>
            <w:r w:rsidRPr="008462CA">
              <w:rPr>
                <w:rFonts w:ascii="Times New Roman" w:hAnsi="Times New Roman"/>
                <w:spacing w:val="-57"/>
                <w:sz w:val="24"/>
                <w:szCs w:val="24"/>
              </w:rPr>
              <w:t xml:space="preserve"> </w:t>
            </w:r>
            <w:r w:rsidRPr="008462CA">
              <w:rPr>
                <w:rFonts w:ascii="Times New Roman" w:hAnsi="Times New Roman"/>
                <w:sz w:val="24"/>
                <w:szCs w:val="24"/>
              </w:rPr>
              <w:t>предусмотренных</w:t>
            </w:r>
            <w:r w:rsidRPr="008462CA">
              <w:rPr>
                <w:rFonts w:ascii="Times New Roman" w:hAnsi="Times New Roman"/>
                <w:spacing w:val="-5"/>
                <w:sz w:val="24"/>
                <w:szCs w:val="24"/>
              </w:rPr>
              <w:t xml:space="preserve"> </w:t>
            </w:r>
            <w:r w:rsidRPr="008462CA">
              <w:rPr>
                <w:rFonts w:ascii="Times New Roman" w:hAnsi="Times New Roman"/>
                <w:sz w:val="24"/>
                <w:szCs w:val="24"/>
              </w:rPr>
              <w:t>настоящей</w:t>
            </w:r>
            <w:r w:rsidRPr="008462CA">
              <w:rPr>
                <w:rFonts w:ascii="Times New Roman" w:hAnsi="Times New Roman"/>
                <w:spacing w:val="-1"/>
                <w:sz w:val="24"/>
                <w:szCs w:val="24"/>
              </w:rPr>
              <w:t xml:space="preserve"> </w:t>
            </w:r>
            <w:r w:rsidRPr="008462CA">
              <w:rPr>
                <w:rFonts w:ascii="Times New Roman" w:hAnsi="Times New Roman"/>
                <w:sz w:val="24"/>
                <w:szCs w:val="24"/>
              </w:rPr>
              <w:t>программой.</w:t>
            </w:r>
          </w:p>
        </w:tc>
        <w:tc>
          <w:tcPr>
            <w:tcW w:w="676" w:type="pct"/>
            <w:vMerge/>
          </w:tcPr>
          <w:p w14:paraId="300530C9" w14:textId="77777777" w:rsidR="00E158C9" w:rsidRPr="008462CA" w:rsidRDefault="00E158C9" w:rsidP="00C4600A">
            <w:pPr>
              <w:jc w:val="center"/>
              <w:rPr>
                <w:rFonts w:ascii="Times New Roman" w:hAnsi="Times New Roman"/>
                <w:bCs/>
                <w:sz w:val="24"/>
                <w:szCs w:val="24"/>
              </w:rPr>
            </w:pPr>
          </w:p>
        </w:tc>
        <w:tc>
          <w:tcPr>
            <w:tcW w:w="583" w:type="pct"/>
          </w:tcPr>
          <w:p w14:paraId="522D5BBF" w14:textId="77777777" w:rsidR="00E158C9" w:rsidRPr="008462CA" w:rsidRDefault="00E158C9" w:rsidP="00C4600A">
            <w:pPr>
              <w:rPr>
                <w:rFonts w:ascii="Times New Roman" w:hAnsi="Times New Roman"/>
                <w:b/>
                <w:bCs/>
                <w:sz w:val="24"/>
                <w:szCs w:val="24"/>
              </w:rPr>
            </w:pPr>
          </w:p>
        </w:tc>
        <w:tc>
          <w:tcPr>
            <w:tcW w:w="618" w:type="pct"/>
            <w:vMerge/>
          </w:tcPr>
          <w:p w14:paraId="3125883A" w14:textId="77777777" w:rsidR="00E158C9" w:rsidRPr="008462CA" w:rsidRDefault="00E158C9" w:rsidP="00C4600A">
            <w:pPr>
              <w:rPr>
                <w:rFonts w:ascii="Times New Roman" w:hAnsi="Times New Roman"/>
                <w:b/>
                <w:bCs/>
                <w:sz w:val="24"/>
                <w:szCs w:val="24"/>
              </w:rPr>
            </w:pPr>
          </w:p>
        </w:tc>
      </w:tr>
      <w:tr w:rsidR="00E158C9" w:rsidRPr="008462CA" w14:paraId="5FF521B0" w14:textId="77777777" w:rsidTr="00C4600A">
        <w:trPr>
          <w:trHeight w:val="20"/>
        </w:trPr>
        <w:tc>
          <w:tcPr>
            <w:tcW w:w="779" w:type="pct"/>
            <w:vMerge/>
          </w:tcPr>
          <w:p w14:paraId="67255469" w14:textId="77777777" w:rsidR="00E158C9" w:rsidRPr="008462CA" w:rsidRDefault="00E158C9" w:rsidP="00C4600A">
            <w:pPr>
              <w:jc w:val="both"/>
              <w:rPr>
                <w:rFonts w:ascii="Times New Roman" w:hAnsi="Times New Roman"/>
                <w:b/>
                <w:bCs/>
                <w:sz w:val="24"/>
                <w:szCs w:val="24"/>
              </w:rPr>
            </w:pPr>
          </w:p>
        </w:tc>
        <w:tc>
          <w:tcPr>
            <w:tcW w:w="2344" w:type="pct"/>
          </w:tcPr>
          <w:p w14:paraId="1E2434BC"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sz w:val="24"/>
                <w:szCs w:val="24"/>
              </w:rPr>
              <w:t>На</w:t>
            </w:r>
            <w:r w:rsidRPr="008462CA">
              <w:rPr>
                <w:rFonts w:ascii="Times New Roman" w:hAnsi="Times New Roman"/>
                <w:spacing w:val="-4"/>
                <w:sz w:val="24"/>
                <w:szCs w:val="24"/>
              </w:rPr>
              <w:t xml:space="preserve"> </w:t>
            </w:r>
            <w:r w:rsidRPr="008462CA">
              <w:rPr>
                <w:rFonts w:ascii="Times New Roman" w:hAnsi="Times New Roman"/>
                <w:sz w:val="24"/>
                <w:szCs w:val="24"/>
              </w:rPr>
              <w:t>каждом</w:t>
            </w:r>
            <w:r w:rsidRPr="008462CA">
              <w:rPr>
                <w:rFonts w:ascii="Times New Roman" w:hAnsi="Times New Roman"/>
                <w:spacing w:val="-4"/>
                <w:sz w:val="24"/>
                <w:szCs w:val="24"/>
              </w:rPr>
              <w:t xml:space="preserve"> </w:t>
            </w:r>
            <w:r w:rsidRPr="008462CA">
              <w:rPr>
                <w:rFonts w:ascii="Times New Roman" w:hAnsi="Times New Roman"/>
                <w:sz w:val="24"/>
                <w:szCs w:val="24"/>
              </w:rPr>
              <w:t>занятии</w:t>
            </w:r>
            <w:r w:rsidRPr="008462CA">
              <w:rPr>
                <w:rFonts w:ascii="Times New Roman" w:hAnsi="Times New Roman"/>
                <w:spacing w:val="53"/>
                <w:sz w:val="24"/>
                <w:szCs w:val="24"/>
              </w:rPr>
              <w:t xml:space="preserve"> </w:t>
            </w:r>
            <w:r w:rsidRPr="008462CA">
              <w:rPr>
                <w:rFonts w:ascii="Times New Roman" w:hAnsi="Times New Roman"/>
                <w:sz w:val="24"/>
                <w:szCs w:val="24"/>
              </w:rPr>
              <w:t>планируется</w:t>
            </w:r>
            <w:r w:rsidRPr="008462CA">
              <w:rPr>
                <w:rFonts w:ascii="Times New Roman" w:hAnsi="Times New Roman"/>
                <w:spacing w:val="-3"/>
                <w:sz w:val="24"/>
                <w:szCs w:val="24"/>
              </w:rPr>
              <w:t xml:space="preserve"> </w:t>
            </w:r>
            <w:r w:rsidRPr="008462CA">
              <w:rPr>
                <w:rFonts w:ascii="Times New Roman" w:hAnsi="Times New Roman"/>
                <w:sz w:val="24"/>
                <w:szCs w:val="24"/>
              </w:rPr>
              <w:t>решение</w:t>
            </w:r>
            <w:r w:rsidRPr="008462CA">
              <w:rPr>
                <w:rFonts w:ascii="Times New Roman" w:hAnsi="Times New Roman"/>
                <w:spacing w:val="-4"/>
                <w:sz w:val="24"/>
                <w:szCs w:val="24"/>
              </w:rPr>
              <w:t xml:space="preserve"> </w:t>
            </w:r>
            <w:r w:rsidRPr="008462CA">
              <w:rPr>
                <w:rFonts w:ascii="Times New Roman" w:hAnsi="Times New Roman"/>
                <w:sz w:val="24"/>
                <w:szCs w:val="24"/>
              </w:rPr>
              <w:t>задач</w:t>
            </w:r>
            <w:r w:rsidRPr="008462CA">
              <w:rPr>
                <w:rFonts w:ascii="Times New Roman" w:hAnsi="Times New Roman"/>
                <w:spacing w:val="-4"/>
                <w:sz w:val="24"/>
                <w:szCs w:val="24"/>
              </w:rPr>
              <w:t xml:space="preserve"> </w:t>
            </w:r>
            <w:r w:rsidRPr="008462CA">
              <w:rPr>
                <w:rFonts w:ascii="Times New Roman" w:hAnsi="Times New Roman"/>
                <w:sz w:val="24"/>
                <w:szCs w:val="24"/>
              </w:rPr>
              <w:t>по</w:t>
            </w:r>
            <w:r w:rsidRPr="008462CA">
              <w:rPr>
                <w:rFonts w:ascii="Times New Roman" w:hAnsi="Times New Roman"/>
                <w:spacing w:val="-4"/>
                <w:sz w:val="24"/>
                <w:szCs w:val="24"/>
              </w:rPr>
              <w:t xml:space="preserve"> </w:t>
            </w:r>
            <w:r w:rsidRPr="008462CA">
              <w:rPr>
                <w:rFonts w:ascii="Times New Roman" w:hAnsi="Times New Roman"/>
                <w:sz w:val="24"/>
                <w:szCs w:val="24"/>
              </w:rPr>
              <w:t>сопряжённому</w:t>
            </w:r>
            <w:r w:rsidRPr="008462CA">
              <w:rPr>
                <w:rFonts w:ascii="Times New Roman" w:hAnsi="Times New Roman"/>
                <w:spacing w:val="-57"/>
                <w:sz w:val="24"/>
                <w:szCs w:val="24"/>
              </w:rPr>
              <w:t xml:space="preserve"> </w:t>
            </w:r>
            <w:r w:rsidRPr="008462CA">
              <w:rPr>
                <w:rFonts w:ascii="Times New Roman" w:hAnsi="Times New Roman"/>
                <w:sz w:val="24"/>
                <w:szCs w:val="24"/>
              </w:rPr>
              <w:t>воспитанию</w:t>
            </w:r>
            <w:r w:rsidRPr="008462CA">
              <w:rPr>
                <w:rFonts w:ascii="Times New Roman" w:hAnsi="Times New Roman"/>
                <w:spacing w:val="-2"/>
                <w:sz w:val="24"/>
                <w:szCs w:val="24"/>
              </w:rPr>
              <w:t xml:space="preserve"> </w:t>
            </w:r>
            <w:r w:rsidRPr="008462CA">
              <w:rPr>
                <w:rFonts w:ascii="Times New Roman" w:hAnsi="Times New Roman"/>
                <w:sz w:val="24"/>
                <w:szCs w:val="24"/>
              </w:rPr>
              <w:t>двигательных</w:t>
            </w:r>
            <w:r w:rsidRPr="008462CA">
              <w:rPr>
                <w:rFonts w:ascii="Times New Roman" w:hAnsi="Times New Roman"/>
                <w:spacing w:val="-2"/>
                <w:sz w:val="24"/>
                <w:szCs w:val="24"/>
              </w:rPr>
              <w:t xml:space="preserve"> </w:t>
            </w:r>
            <w:r w:rsidRPr="008462CA">
              <w:rPr>
                <w:rFonts w:ascii="Times New Roman" w:hAnsi="Times New Roman"/>
                <w:sz w:val="24"/>
                <w:szCs w:val="24"/>
              </w:rPr>
              <w:t>качеств</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способностей:</w:t>
            </w:r>
          </w:p>
          <w:p w14:paraId="6E07DC0C" w14:textId="77777777" w:rsidR="00E158C9" w:rsidRPr="008462CA" w:rsidRDefault="00E158C9" w:rsidP="00C4600A">
            <w:pPr>
              <w:tabs>
                <w:tab w:val="left" w:pos="895"/>
              </w:tabs>
              <w:rPr>
                <w:rFonts w:ascii="Times New Roman" w:hAnsi="Times New Roman"/>
                <w:sz w:val="24"/>
                <w:szCs w:val="24"/>
              </w:rPr>
            </w:pPr>
            <w:r w:rsidRPr="008462CA">
              <w:rPr>
                <w:rFonts w:ascii="Times New Roman" w:hAnsi="Times New Roman"/>
                <w:sz w:val="24"/>
                <w:szCs w:val="24"/>
              </w:rPr>
              <w:t>- в</w:t>
            </w:r>
            <w:r w:rsidRPr="008462CA">
              <w:rPr>
                <w:rFonts w:ascii="Times New Roman" w:hAnsi="Times New Roman"/>
                <w:spacing w:val="5"/>
                <w:sz w:val="24"/>
                <w:szCs w:val="24"/>
              </w:rPr>
              <w:t xml:space="preserve"> </w:t>
            </w:r>
            <w:r w:rsidRPr="008462CA">
              <w:rPr>
                <w:rFonts w:ascii="Times New Roman" w:hAnsi="Times New Roman"/>
                <w:sz w:val="24"/>
                <w:szCs w:val="24"/>
              </w:rPr>
              <w:t>зависимости</w:t>
            </w:r>
            <w:r w:rsidRPr="008462CA">
              <w:rPr>
                <w:rFonts w:ascii="Times New Roman" w:hAnsi="Times New Roman"/>
                <w:spacing w:val="4"/>
                <w:sz w:val="24"/>
                <w:szCs w:val="24"/>
              </w:rPr>
              <w:t xml:space="preserve"> </w:t>
            </w:r>
            <w:r w:rsidRPr="008462CA">
              <w:rPr>
                <w:rFonts w:ascii="Times New Roman" w:hAnsi="Times New Roman"/>
                <w:sz w:val="24"/>
                <w:szCs w:val="24"/>
              </w:rPr>
              <w:t>от</w:t>
            </w:r>
            <w:r w:rsidRPr="008462CA">
              <w:rPr>
                <w:rFonts w:ascii="Times New Roman" w:hAnsi="Times New Roman"/>
                <w:spacing w:val="5"/>
                <w:sz w:val="24"/>
                <w:szCs w:val="24"/>
              </w:rPr>
              <w:t xml:space="preserve"> </w:t>
            </w:r>
            <w:r w:rsidRPr="008462CA">
              <w:rPr>
                <w:rFonts w:ascii="Times New Roman" w:hAnsi="Times New Roman"/>
                <w:sz w:val="24"/>
                <w:szCs w:val="24"/>
              </w:rPr>
              <w:t>задач</w:t>
            </w:r>
            <w:r w:rsidRPr="008462CA">
              <w:rPr>
                <w:rFonts w:ascii="Times New Roman" w:hAnsi="Times New Roman"/>
                <w:spacing w:val="5"/>
                <w:sz w:val="24"/>
                <w:szCs w:val="24"/>
              </w:rPr>
              <w:t xml:space="preserve"> </w:t>
            </w:r>
            <w:r w:rsidRPr="008462CA">
              <w:rPr>
                <w:rFonts w:ascii="Times New Roman" w:hAnsi="Times New Roman"/>
                <w:sz w:val="24"/>
                <w:szCs w:val="24"/>
              </w:rPr>
              <w:t>занятия</w:t>
            </w:r>
            <w:r w:rsidRPr="008462CA">
              <w:rPr>
                <w:rFonts w:ascii="Times New Roman" w:hAnsi="Times New Roman"/>
                <w:spacing w:val="2"/>
                <w:sz w:val="24"/>
                <w:szCs w:val="24"/>
              </w:rPr>
              <w:t xml:space="preserve"> </w:t>
            </w:r>
            <w:r w:rsidRPr="008462CA">
              <w:rPr>
                <w:rFonts w:ascii="Times New Roman" w:hAnsi="Times New Roman"/>
                <w:sz w:val="24"/>
                <w:szCs w:val="24"/>
              </w:rPr>
              <w:t>проводятся</w:t>
            </w:r>
            <w:r w:rsidRPr="008462CA">
              <w:rPr>
                <w:rFonts w:ascii="Times New Roman" w:hAnsi="Times New Roman"/>
                <w:spacing w:val="4"/>
                <w:sz w:val="24"/>
                <w:szCs w:val="24"/>
              </w:rPr>
              <w:t xml:space="preserve"> </w:t>
            </w:r>
            <w:r w:rsidRPr="008462CA">
              <w:rPr>
                <w:rFonts w:ascii="Times New Roman" w:hAnsi="Times New Roman"/>
                <w:sz w:val="24"/>
                <w:szCs w:val="24"/>
              </w:rPr>
              <w:t>тренировочные</w:t>
            </w:r>
            <w:r w:rsidRPr="008462CA">
              <w:rPr>
                <w:rFonts w:ascii="Times New Roman" w:hAnsi="Times New Roman"/>
                <w:spacing w:val="4"/>
                <w:sz w:val="24"/>
                <w:szCs w:val="24"/>
              </w:rPr>
              <w:t xml:space="preserve"> </w:t>
            </w:r>
            <w:r w:rsidRPr="008462CA">
              <w:rPr>
                <w:rFonts w:ascii="Times New Roman" w:hAnsi="Times New Roman"/>
                <w:sz w:val="24"/>
                <w:szCs w:val="24"/>
              </w:rPr>
              <w:t>игры,</w:t>
            </w:r>
            <w:r w:rsidRPr="008462CA">
              <w:rPr>
                <w:rFonts w:ascii="Times New Roman" w:hAnsi="Times New Roman"/>
                <w:spacing w:val="-57"/>
                <w:sz w:val="24"/>
                <w:szCs w:val="24"/>
              </w:rPr>
              <w:t xml:space="preserve"> </w:t>
            </w:r>
            <w:r w:rsidRPr="008462CA">
              <w:rPr>
                <w:rFonts w:ascii="Times New Roman" w:hAnsi="Times New Roman"/>
                <w:sz w:val="24"/>
                <w:szCs w:val="24"/>
              </w:rPr>
              <w:t>двусторонние</w:t>
            </w:r>
            <w:r w:rsidRPr="008462CA">
              <w:rPr>
                <w:rFonts w:ascii="Times New Roman" w:hAnsi="Times New Roman"/>
                <w:spacing w:val="-2"/>
                <w:sz w:val="24"/>
                <w:szCs w:val="24"/>
              </w:rPr>
              <w:t xml:space="preserve"> </w:t>
            </w:r>
            <w:r w:rsidRPr="008462CA">
              <w:rPr>
                <w:rFonts w:ascii="Times New Roman" w:hAnsi="Times New Roman"/>
                <w:sz w:val="24"/>
                <w:szCs w:val="24"/>
              </w:rPr>
              <w:t>игры</w:t>
            </w:r>
            <w:r w:rsidRPr="008462CA">
              <w:rPr>
                <w:rFonts w:ascii="Times New Roman" w:hAnsi="Times New Roman"/>
                <w:spacing w:val="-1"/>
                <w:sz w:val="24"/>
                <w:szCs w:val="24"/>
              </w:rPr>
              <w:t xml:space="preserve"> </w:t>
            </w:r>
            <w:r w:rsidRPr="008462CA">
              <w:rPr>
                <w:rFonts w:ascii="Times New Roman" w:hAnsi="Times New Roman"/>
                <w:sz w:val="24"/>
                <w:szCs w:val="24"/>
              </w:rPr>
              <w:t>на</w:t>
            </w:r>
            <w:r w:rsidRPr="008462CA">
              <w:rPr>
                <w:rFonts w:ascii="Times New Roman" w:hAnsi="Times New Roman"/>
                <w:spacing w:val="-1"/>
                <w:sz w:val="24"/>
                <w:szCs w:val="24"/>
              </w:rPr>
              <w:t xml:space="preserve"> </w:t>
            </w:r>
            <w:r w:rsidRPr="008462CA">
              <w:rPr>
                <w:rFonts w:ascii="Times New Roman" w:hAnsi="Times New Roman"/>
                <w:sz w:val="24"/>
                <w:szCs w:val="24"/>
              </w:rPr>
              <w:t>счёт.</w:t>
            </w:r>
          </w:p>
          <w:p w14:paraId="3E91AAB3" w14:textId="77777777" w:rsidR="00E158C9" w:rsidRPr="008462CA" w:rsidRDefault="00E158C9" w:rsidP="00C4600A">
            <w:pPr>
              <w:tabs>
                <w:tab w:val="left" w:pos="895"/>
              </w:tabs>
              <w:rPr>
                <w:rFonts w:ascii="Times New Roman" w:hAnsi="Times New Roman"/>
                <w:sz w:val="24"/>
                <w:szCs w:val="24"/>
              </w:rPr>
            </w:pPr>
            <w:r w:rsidRPr="008462CA">
              <w:rPr>
                <w:rFonts w:ascii="Times New Roman" w:hAnsi="Times New Roman"/>
                <w:sz w:val="24"/>
                <w:szCs w:val="24"/>
              </w:rPr>
              <w:t>- после изучения техники отдельного элемента</w:t>
            </w:r>
            <w:r w:rsidRPr="008462CA">
              <w:rPr>
                <w:rFonts w:ascii="Times New Roman" w:hAnsi="Times New Roman"/>
                <w:spacing w:val="1"/>
                <w:sz w:val="24"/>
                <w:szCs w:val="24"/>
              </w:rPr>
              <w:t xml:space="preserve"> </w:t>
            </w:r>
            <w:r w:rsidRPr="008462CA">
              <w:rPr>
                <w:rFonts w:ascii="Times New Roman" w:hAnsi="Times New Roman"/>
                <w:sz w:val="24"/>
                <w:szCs w:val="24"/>
              </w:rPr>
              <w:t>проводится</w:t>
            </w:r>
            <w:r w:rsidRPr="008462CA">
              <w:rPr>
                <w:rFonts w:ascii="Times New Roman" w:hAnsi="Times New Roman"/>
                <w:spacing w:val="1"/>
                <w:sz w:val="24"/>
                <w:szCs w:val="24"/>
              </w:rPr>
              <w:t xml:space="preserve"> </w:t>
            </w:r>
            <w:r w:rsidRPr="008462CA">
              <w:rPr>
                <w:rFonts w:ascii="Times New Roman" w:hAnsi="Times New Roman"/>
                <w:sz w:val="24"/>
                <w:szCs w:val="24"/>
              </w:rPr>
              <w:t xml:space="preserve">выполнение </w:t>
            </w:r>
            <w:r w:rsidRPr="008462CA">
              <w:rPr>
                <w:rFonts w:ascii="Times New Roman" w:hAnsi="Times New Roman"/>
                <w:spacing w:val="-57"/>
                <w:sz w:val="24"/>
                <w:szCs w:val="24"/>
              </w:rPr>
              <w:t xml:space="preserve">            </w:t>
            </w:r>
            <w:r w:rsidRPr="008462CA">
              <w:rPr>
                <w:rFonts w:ascii="Times New Roman" w:hAnsi="Times New Roman"/>
                <w:sz w:val="24"/>
                <w:szCs w:val="24"/>
              </w:rPr>
              <w:t>контрольных нормативов по элементам техники спортивных игр, технико-</w:t>
            </w:r>
            <w:r w:rsidRPr="008462CA">
              <w:rPr>
                <w:rFonts w:ascii="Times New Roman" w:hAnsi="Times New Roman"/>
                <w:spacing w:val="1"/>
                <w:sz w:val="24"/>
                <w:szCs w:val="24"/>
              </w:rPr>
              <w:t xml:space="preserve"> </w:t>
            </w:r>
            <w:r w:rsidRPr="008462CA">
              <w:rPr>
                <w:rFonts w:ascii="Times New Roman" w:hAnsi="Times New Roman"/>
                <w:sz w:val="24"/>
                <w:szCs w:val="24"/>
              </w:rPr>
              <w:t>тактических</w:t>
            </w:r>
            <w:r w:rsidRPr="008462CA">
              <w:rPr>
                <w:rFonts w:ascii="Times New Roman" w:hAnsi="Times New Roman"/>
                <w:spacing w:val="-2"/>
                <w:sz w:val="24"/>
                <w:szCs w:val="24"/>
              </w:rPr>
              <w:t xml:space="preserve"> </w:t>
            </w:r>
            <w:r w:rsidRPr="008462CA">
              <w:rPr>
                <w:rFonts w:ascii="Times New Roman" w:hAnsi="Times New Roman"/>
                <w:sz w:val="24"/>
                <w:szCs w:val="24"/>
              </w:rPr>
              <w:t>приёмов</w:t>
            </w:r>
            <w:r w:rsidRPr="008462CA">
              <w:rPr>
                <w:rFonts w:ascii="Times New Roman" w:hAnsi="Times New Roman"/>
                <w:spacing w:val="-1"/>
                <w:sz w:val="24"/>
                <w:szCs w:val="24"/>
              </w:rPr>
              <w:t xml:space="preserve"> </w:t>
            </w:r>
            <w:r w:rsidRPr="008462CA">
              <w:rPr>
                <w:rFonts w:ascii="Times New Roman" w:hAnsi="Times New Roman"/>
                <w:sz w:val="24"/>
                <w:szCs w:val="24"/>
              </w:rPr>
              <w:t>игры.</w:t>
            </w:r>
          </w:p>
          <w:p w14:paraId="754E760E" w14:textId="77777777" w:rsidR="00E158C9" w:rsidRPr="008462CA" w:rsidRDefault="00E158C9" w:rsidP="00C4600A">
            <w:pPr>
              <w:tabs>
                <w:tab w:val="left" w:pos="895"/>
              </w:tabs>
              <w:rPr>
                <w:rFonts w:ascii="Times New Roman" w:hAnsi="Times New Roman"/>
                <w:b/>
                <w:sz w:val="24"/>
                <w:szCs w:val="24"/>
              </w:rPr>
            </w:pPr>
            <w:r w:rsidRPr="008462CA">
              <w:rPr>
                <w:rFonts w:ascii="Times New Roman" w:hAnsi="Times New Roman"/>
                <w:b/>
                <w:sz w:val="24"/>
                <w:szCs w:val="24"/>
              </w:rPr>
              <w:t>В том числе самостоятельная работа</w:t>
            </w:r>
          </w:p>
        </w:tc>
        <w:tc>
          <w:tcPr>
            <w:tcW w:w="676" w:type="pct"/>
            <w:vMerge/>
          </w:tcPr>
          <w:p w14:paraId="5E13FFE7" w14:textId="77777777" w:rsidR="00E158C9" w:rsidRPr="008462CA" w:rsidRDefault="00E158C9" w:rsidP="00C4600A">
            <w:pPr>
              <w:jc w:val="center"/>
              <w:rPr>
                <w:rFonts w:ascii="Times New Roman" w:hAnsi="Times New Roman"/>
                <w:bCs/>
                <w:sz w:val="24"/>
                <w:szCs w:val="24"/>
              </w:rPr>
            </w:pPr>
          </w:p>
        </w:tc>
        <w:tc>
          <w:tcPr>
            <w:tcW w:w="583" w:type="pct"/>
          </w:tcPr>
          <w:p w14:paraId="404D34D5" w14:textId="77777777" w:rsidR="00E158C9" w:rsidRPr="008462CA" w:rsidRDefault="00E158C9" w:rsidP="00C4600A">
            <w:pPr>
              <w:rPr>
                <w:rFonts w:ascii="Times New Roman" w:hAnsi="Times New Roman"/>
                <w:b/>
                <w:bCs/>
                <w:sz w:val="24"/>
                <w:szCs w:val="24"/>
              </w:rPr>
            </w:pPr>
          </w:p>
          <w:p w14:paraId="6CF0A924" w14:textId="77777777" w:rsidR="00E158C9" w:rsidRPr="008462CA" w:rsidRDefault="00E158C9" w:rsidP="00C4600A">
            <w:pPr>
              <w:rPr>
                <w:rFonts w:ascii="Times New Roman" w:hAnsi="Times New Roman"/>
                <w:b/>
                <w:bCs/>
                <w:sz w:val="24"/>
                <w:szCs w:val="24"/>
              </w:rPr>
            </w:pPr>
          </w:p>
          <w:p w14:paraId="6795BB25" w14:textId="77777777" w:rsidR="00E158C9" w:rsidRPr="008462CA" w:rsidRDefault="00E158C9" w:rsidP="00C4600A">
            <w:pPr>
              <w:rPr>
                <w:rFonts w:ascii="Times New Roman" w:hAnsi="Times New Roman"/>
                <w:b/>
                <w:bCs/>
                <w:sz w:val="24"/>
                <w:szCs w:val="24"/>
              </w:rPr>
            </w:pPr>
          </w:p>
          <w:p w14:paraId="76395806" w14:textId="77777777" w:rsidR="00E158C9" w:rsidRPr="008462CA" w:rsidRDefault="00E158C9" w:rsidP="00C4600A">
            <w:pPr>
              <w:rPr>
                <w:rFonts w:ascii="Times New Roman" w:hAnsi="Times New Roman"/>
                <w:b/>
                <w:bCs/>
                <w:sz w:val="24"/>
                <w:szCs w:val="24"/>
              </w:rPr>
            </w:pPr>
          </w:p>
          <w:p w14:paraId="10F2D95D" w14:textId="77777777" w:rsidR="00E158C9" w:rsidRPr="008462CA" w:rsidRDefault="00E158C9" w:rsidP="00C4600A">
            <w:pPr>
              <w:rPr>
                <w:rFonts w:ascii="Times New Roman" w:hAnsi="Times New Roman"/>
                <w:b/>
                <w:bCs/>
                <w:sz w:val="24"/>
                <w:szCs w:val="24"/>
              </w:rPr>
            </w:pPr>
          </w:p>
          <w:p w14:paraId="4F898FF0" w14:textId="77777777" w:rsidR="00E158C9" w:rsidRPr="008462CA" w:rsidRDefault="00E158C9" w:rsidP="00C4600A">
            <w:pPr>
              <w:rPr>
                <w:rFonts w:ascii="Times New Roman" w:hAnsi="Times New Roman"/>
                <w:b/>
                <w:bCs/>
                <w:sz w:val="24"/>
                <w:szCs w:val="24"/>
              </w:rPr>
            </w:pPr>
          </w:p>
          <w:p w14:paraId="6B63CB24" w14:textId="77777777" w:rsidR="00E158C9" w:rsidRPr="008462CA" w:rsidRDefault="00E158C9" w:rsidP="00C4600A">
            <w:pPr>
              <w:rPr>
                <w:rFonts w:ascii="Times New Roman" w:hAnsi="Times New Roman"/>
                <w:b/>
                <w:bCs/>
                <w:sz w:val="24"/>
                <w:szCs w:val="24"/>
              </w:rPr>
            </w:pPr>
          </w:p>
          <w:p w14:paraId="6E7525ED" w14:textId="77777777" w:rsidR="00E158C9" w:rsidRPr="008462CA" w:rsidRDefault="00E158C9" w:rsidP="00C4600A">
            <w:pPr>
              <w:rPr>
                <w:rFonts w:ascii="Times New Roman" w:hAnsi="Times New Roman"/>
                <w:b/>
                <w:bCs/>
                <w:sz w:val="24"/>
                <w:szCs w:val="24"/>
              </w:rPr>
            </w:pPr>
          </w:p>
          <w:p w14:paraId="1F3CED0F" w14:textId="77777777" w:rsidR="00E158C9" w:rsidRPr="008462CA" w:rsidRDefault="00E158C9" w:rsidP="00C4600A">
            <w:pPr>
              <w:rPr>
                <w:rFonts w:ascii="Times New Roman" w:hAnsi="Times New Roman"/>
                <w:b/>
                <w:bCs/>
                <w:sz w:val="24"/>
                <w:szCs w:val="24"/>
              </w:rPr>
            </w:pPr>
          </w:p>
          <w:p w14:paraId="7F5F2AF1"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4</w:t>
            </w:r>
          </w:p>
        </w:tc>
        <w:tc>
          <w:tcPr>
            <w:tcW w:w="618" w:type="pct"/>
            <w:vMerge/>
          </w:tcPr>
          <w:p w14:paraId="00FF5F3C" w14:textId="77777777" w:rsidR="00E158C9" w:rsidRPr="008462CA" w:rsidRDefault="00E158C9" w:rsidP="00C4600A">
            <w:pPr>
              <w:rPr>
                <w:rFonts w:ascii="Times New Roman" w:hAnsi="Times New Roman"/>
                <w:b/>
                <w:bCs/>
                <w:sz w:val="24"/>
                <w:szCs w:val="24"/>
              </w:rPr>
            </w:pPr>
          </w:p>
        </w:tc>
      </w:tr>
      <w:tr w:rsidR="00E158C9" w:rsidRPr="008462CA" w14:paraId="4B1D88E7" w14:textId="77777777" w:rsidTr="00C4600A">
        <w:trPr>
          <w:trHeight w:val="20"/>
        </w:trPr>
        <w:tc>
          <w:tcPr>
            <w:tcW w:w="779" w:type="pct"/>
            <w:vMerge w:val="restart"/>
          </w:tcPr>
          <w:p w14:paraId="5A1A532D"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 xml:space="preserve">Тема 2.4. Атлетическая </w:t>
            </w:r>
            <w:r w:rsidRPr="008462CA">
              <w:rPr>
                <w:rFonts w:ascii="Times New Roman" w:hAnsi="Times New Roman"/>
                <w:b/>
                <w:bCs/>
                <w:sz w:val="24"/>
                <w:szCs w:val="24"/>
              </w:rPr>
              <w:lastRenderedPageBreak/>
              <w:t>гимнастика (девушки)</w:t>
            </w:r>
          </w:p>
          <w:p w14:paraId="3EF5BC6A"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(по выбору)</w:t>
            </w:r>
          </w:p>
        </w:tc>
        <w:tc>
          <w:tcPr>
            <w:tcW w:w="2344" w:type="pct"/>
          </w:tcPr>
          <w:p w14:paraId="744A0AE4"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b/>
                <w:bCs/>
                <w:sz w:val="24"/>
                <w:szCs w:val="24"/>
              </w:rPr>
              <w:lastRenderedPageBreak/>
              <w:t>Содержание учебного материала</w:t>
            </w:r>
          </w:p>
        </w:tc>
        <w:tc>
          <w:tcPr>
            <w:tcW w:w="676" w:type="pct"/>
          </w:tcPr>
          <w:p w14:paraId="5790CB9B" w14:textId="77777777" w:rsidR="00E158C9" w:rsidRPr="008462CA" w:rsidRDefault="00E158C9" w:rsidP="00C4600A">
            <w:pPr>
              <w:jc w:val="center"/>
              <w:rPr>
                <w:rFonts w:ascii="Times New Roman" w:hAnsi="Times New Roman"/>
                <w:b/>
                <w:bCs/>
                <w:sz w:val="24"/>
                <w:szCs w:val="24"/>
              </w:rPr>
            </w:pPr>
          </w:p>
        </w:tc>
        <w:tc>
          <w:tcPr>
            <w:tcW w:w="583" w:type="pct"/>
          </w:tcPr>
          <w:p w14:paraId="68DFE008"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8</w:t>
            </w:r>
          </w:p>
        </w:tc>
        <w:tc>
          <w:tcPr>
            <w:tcW w:w="618" w:type="pct"/>
          </w:tcPr>
          <w:p w14:paraId="6FA2943B" w14:textId="77777777" w:rsidR="00E158C9" w:rsidRPr="008462CA" w:rsidRDefault="00E158C9" w:rsidP="00C4600A">
            <w:pPr>
              <w:rPr>
                <w:rFonts w:ascii="Times New Roman" w:hAnsi="Times New Roman"/>
                <w:b/>
                <w:bCs/>
                <w:sz w:val="24"/>
                <w:szCs w:val="24"/>
              </w:rPr>
            </w:pPr>
          </w:p>
        </w:tc>
      </w:tr>
      <w:tr w:rsidR="00E158C9" w:rsidRPr="008462CA" w14:paraId="737E27FB" w14:textId="77777777" w:rsidTr="00C4600A">
        <w:tc>
          <w:tcPr>
            <w:tcW w:w="779" w:type="pct"/>
            <w:vMerge/>
          </w:tcPr>
          <w:p w14:paraId="4719EE4B" w14:textId="77777777" w:rsidR="00E158C9" w:rsidRPr="008462CA" w:rsidRDefault="00E158C9" w:rsidP="00C4600A">
            <w:pPr>
              <w:rPr>
                <w:rFonts w:ascii="Times New Roman" w:hAnsi="Times New Roman"/>
                <w:b/>
                <w:bCs/>
                <w:sz w:val="24"/>
                <w:szCs w:val="24"/>
              </w:rPr>
            </w:pPr>
          </w:p>
        </w:tc>
        <w:tc>
          <w:tcPr>
            <w:tcW w:w="2344" w:type="pct"/>
          </w:tcPr>
          <w:p w14:paraId="48D78E0F"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Основные виды перемещений. Базовые шаги, движения руками, базовые шаги с</w:t>
            </w:r>
            <w:r w:rsidRPr="008462CA">
              <w:rPr>
                <w:rFonts w:ascii="Times New Roman" w:hAnsi="Times New Roman"/>
                <w:spacing w:val="1"/>
                <w:sz w:val="24"/>
                <w:szCs w:val="24"/>
              </w:rPr>
              <w:t xml:space="preserve"> </w:t>
            </w:r>
            <w:r w:rsidRPr="008462CA">
              <w:rPr>
                <w:rFonts w:ascii="Times New Roman" w:hAnsi="Times New Roman"/>
                <w:sz w:val="24"/>
                <w:szCs w:val="24"/>
              </w:rPr>
              <w:t>движениями</w:t>
            </w:r>
            <w:r w:rsidRPr="008462CA">
              <w:rPr>
                <w:rFonts w:ascii="Times New Roman" w:hAnsi="Times New Roman"/>
                <w:spacing w:val="-2"/>
                <w:sz w:val="24"/>
                <w:szCs w:val="24"/>
              </w:rPr>
              <w:t xml:space="preserve"> </w:t>
            </w:r>
            <w:r w:rsidRPr="008462CA">
              <w:rPr>
                <w:rFonts w:ascii="Times New Roman" w:hAnsi="Times New Roman"/>
                <w:sz w:val="24"/>
                <w:szCs w:val="24"/>
              </w:rPr>
              <w:t>руками</w:t>
            </w:r>
          </w:p>
          <w:p w14:paraId="1071B4FC"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lastRenderedPageBreak/>
              <w:t>Техника</w:t>
            </w:r>
            <w:r w:rsidRPr="008462CA">
              <w:rPr>
                <w:rFonts w:ascii="Times New Roman" w:hAnsi="Times New Roman"/>
                <w:spacing w:val="1"/>
                <w:sz w:val="24"/>
                <w:szCs w:val="24"/>
              </w:rPr>
              <w:t xml:space="preserve"> </w:t>
            </w:r>
            <w:r w:rsidRPr="008462CA">
              <w:rPr>
                <w:rFonts w:ascii="Times New Roman" w:hAnsi="Times New Roman"/>
                <w:sz w:val="24"/>
                <w:szCs w:val="24"/>
              </w:rPr>
              <w:t>выполнения</w:t>
            </w:r>
            <w:r w:rsidRPr="008462CA">
              <w:rPr>
                <w:rFonts w:ascii="Times New Roman" w:hAnsi="Times New Roman"/>
                <w:spacing w:val="1"/>
                <w:sz w:val="24"/>
                <w:szCs w:val="24"/>
              </w:rPr>
              <w:t xml:space="preserve"> </w:t>
            </w:r>
            <w:r w:rsidRPr="008462CA">
              <w:rPr>
                <w:rFonts w:ascii="Times New Roman" w:hAnsi="Times New Roman"/>
                <w:sz w:val="24"/>
                <w:szCs w:val="24"/>
              </w:rPr>
              <w:t>движений</w:t>
            </w:r>
            <w:r w:rsidRPr="008462CA">
              <w:rPr>
                <w:rFonts w:ascii="Times New Roman" w:hAnsi="Times New Roman"/>
                <w:spacing w:val="1"/>
                <w:sz w:val="24"/>
                <w:szCs w:val="24"/>
              </w:rPr>
              <w:t xml:space="preserve"> </w:t>
            </w:r>
            <w:r w:rsidRPr="008462CA">
              <w:rPr>
                <w:rFonts w:ascii="Times New Roman" w:hAnsi="Times New Roman"/>
                <w:sz w:val="24"/>
                <w:szCs w:val="24"/>
              </w:rPr>
              <w:t>в</w:t>
            </w:r>
            <w:r w:rsidRPr="008462CA">
              <w:rPr>
                <w:rFonts w:ascii="Times New Roman" w:hAnsi="Times New Roman"/>
                <w:spacing w:val="1"/>
                <w:sz w:val="24"/>
                <w:szCs w:val="24"/>
              </w:rPr>
              <w:t xml:space="preserve"> </w:t>
            </w:r>
            <w:r w:rsidRPr="008462CA">
              <w:rPr>
                <w:rFonts w:ascii="Times New Roman" w:hAnsi="Times New Roman"/>
                <w:sz w:val="24"/>
                <w:szCs w:val="24"/>
              </w:rPr>
              <w:t>степ-аэробике:</w:t>
            </w:r>
            <w:r w:rsidRPr="008462CA">
              <w:rPr>
                <w:rFonts w:ascii="Times New Roman" w:hAnsi="Times New Roman"/>
                <w:spacing w:val="1"/>
                <w:sz w:val="24"/>
                <w:szCs w:val="24"/>
              </w:rPr>
              <w:t xml:space="preserve"> </w:t>
            </w:r>
            <w:r w:rsidRPr="008462CA">
              <w:rPr>
                <w:rFonts w:ascii="Times New Roman" w:hAnsi="Times New Roman"/>
                <w:sz w:val="24"/>
                <w:szCs w:val="24"/>
              </w:rPr>
              <w:t>общая</w:t>
            </w:r>
            <w:r w:rsidRPr="008462CA">
              <w:rPr>
                <w:rFonts w:ascii="Times New Roman" w:hAnsi="Times New Roman"/>
                <w:spacing w:val="1"/>
                <w:sz w:val="24"/>
                <w:szCs w:val="24"/>
              </w:rPr>
              <w:t xml:space="preserve"> </w:t>
            </w:r>
            <w:r w:rsidRPr="008462CA">
              <w:rPr>
                <w:rFonts w:ascii="Times New Roman" w:hAnsi="Times New Roman"/>
                <w:sz w:val="24"/>
                <w:szCs w:val="24"/>
              </w:rPr>
              <w:t>характеристика</w:t>
            </w:r>
            <w:r w:rsidRPr="008462CA">
              <w:rPr>
                <w:rFonts w:ascii="Times New Roman" w:hAnsi="Times New Roman"/>
                <w:spacing w:val="1"/>
                <w:sz w:val="24"/>
                <w:szCs w:val="24"/>
              </w:rPr>
              <w:t xml:space="preserve"> </w:t>
            </w:r>
            <w:r w:rsidRPr="008462CA">
              <w:rPr>
                <w:rFonts w:ascii="Times New Roman" w:hAnsi="Times New Roman"/>
                <w:sz w:val="24"/>
                <w:szCs w:val="24"/>
              </w:rPr>
              <w:t>степ-</w:t>
            </w:r>
            <w:r w:rsidRPr="008462CA">
              <w:rPr>
                <w:rFonts w:ascii="Times New Roman" w:hAnsi="Times New Roman"/>
                <w:spacing w:val="1"/>
                <w:sz w:val="24"/>
                <w:szCs w:val="24"/>
              </w:rPr>
              <w:t xml:space="preserve"> </w:t>
            </w:r>
            <w:r w:rsidRPr="008462CA">
              <w:rPr>
                <w:rFonts w:ascii="Times New Roman" w:hAnsi="Times New Roman"/>
                <w:sz w:val="24"/>
                <w:szCs w:val="24"/>
              </w:rPr>
              <w:t>аэробики,</w:t>
            </w:r>
            <w:r w:rsidRPr="008462CA">
              <w:rPr>
                <w:rFonts w:ascii="Times New Roman" w:hAnsi="Times New Roman"/>
                <w:spacing w:val="1"/>
                <w:sz w:val="24"/>
                <w:szCs w:val="24"/>
              </w:rPr>
              <w:t xml:space="preserve"> </w:t>
            </w:r>
            <w:r w:rsidRPr="008462CA">
              <w:rPr>
                <w:rFonts w:ascii="Times New Roman" w:hAnsi="Times New Roman"/>
                <w:sz w:val="24"/>
                <w:szCs w:val="24"/>
              </w:rPr>
              <w:t>различные</w:t>
            </w:r>
            <w:r w:rsidRPr="008462CA">
              <w:rPr>
                <w:rFonts w:ascii="Times New Roman" w:hAnsi="Times New Roman"/>
                <w:spacing w:val="1"/>
                <w:sz w:val="24"/>
                <w:szCs w:val="24"/>
              </w:rPr>
              <w:t xml:space="preserve"> </w:t>
            </w:r>
            <w:r w:rsidRPr="008462CA">
              <w:rPr>
                <w:rFonts w:ascii="Times New Roman" w:hAnsi="Times New Roman"/>
                <w:sz w:val="24"/>
                <w:szCs w:val="24"/>
              </w:rPr>
              <w:t>положения</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виды</w:t>
            </w:r>
            <w:r w:rsidRPr="008462CA">
              <w:rPr>
                <w:rFonts w:ascii="Times New Roman" w:hAnsi="Times New Roman"/>
                <w:spacing w:val="1"/>
                <w:sz w:val="24"/>
                <w:szCs w:val="24"/>
              </w:rPr>
              <w:t xml:space="preserve"> </w:t>
            </w:r>
            <w:r w:rsidRPr="008462CA">
              <w:rPr>
                <w:rFonts w:ascii="Times New Roman" w:hAnsi="Times New Roman"/>
                <w:sz w:val="24"/>
                <w:szCs w:val="24"/>
              </w:rPr>
              <w:t>платформ.</w:t>
            </w:r>
            <w:r w:rsidRPr="008462CA">
              <w:rPr>
                <w:rFonts w:ascii="Times New Roman" w:hAnsi="Times New Roman"/>
                <w:spacing w:val="1"/>
                <w:sz w:val="24"/>
                <w:szCs w:val="24"/>
              </w:rPr>
              <w:t xml:space="preserve"> </w:t>
            </w:r>
            <w:r w:rsidRPr="008462CA">
              <w:rPr>
                <w:rFonts w:ascii="Times New Roman" w:hAnsi="Times New Roman"/>
                <w:sz w:val="24"/>
                <w:szCs w:val="24"/>
              </w:rPr>
              <w:t>Основные</w:t>
            </w:r>
            <w:r w:rsidRPr="008462CA">
              <w:rPr>
                <w:rFonts w:ascii="Times New Roman" w:hAnsi="Times New Roman"/>
                <w:spacing w:val="1"/>
                <w:sz w:val="24"/>
                <w:szCs w:val="24"/>
              </w:rPr>
              <w:t xml:space="preserve"> </w:t>
            </w:r>
            <w:r w:rsidRPr="008462CA">
              <w:rPr>
                <w:rFonts w:ascii="Times New Roman" w:hAnsi="Times New Roman"/>
                <w:sz w:val="24"/>
                <w:szCs w:val="24"/>
              </w:rPr>
              <w:t>исходные</w:t>
            </w:r>
            <w:r w:rsidRPr="008462CA">
              <w:rPr>
                <w:rFonts w:ascii="Times New Roman" w:hAnsi="Times New Roman"/>
                <w:spacing w:val="1"/>
                <w:sz w:val="24"/>
                <w:szCs w:val="24"/>
              </w:rPr>
              <w:t xml:space="preserve"> </w:t>
            </w:r>
            <w:r w:rsidRPr="008462CA">
              <w:rPr>
                <w:rFonts w:ascii="Times New Roman" w:hAnsi="Times New Roman"/>
                <w:sz w:val="24"/>
                <w:szCs w:val="24"/>
              </w:rPr>
              <w:t>положения.</w:t>
            </w:r>
            <w:r w:rsidRPr="008462CA">
              <w:rPr>
                <w:rFonts w:ascii="Times New Roman" w:hAnsi="Times New Roman"/>
                <w:spacing w:val="-2"/>
                <w:sz w:val="24"/>
                <w:szCs w:val="24"/>
              </w:rPr>
              <w:t xml:space="preserve"> </w:t>
            </w:r>
            <w:r w:rsidRPr="008462CA">
              <w:rPr>
                <w:rFonts w:ascii="Times New Roman" w:hAnsi="Times New Roman"/>
                <w:sz w:val="24"/>
                <w:szCs w:val="24"/>
              </w:rPr>
              <w:t>Движения</w:t>
            </w:r>
            <w:r w:rsidRPr="008462CA">
              <w:rPr>
                <w:rFonts w:ascii="Times New Roman" w:hAnsi="Times New Roman"/>
                <w:spacing w:val="-4"/>
                <w:sz w:val="24"/>
                <w:szCs w:val="24"/>
              </w:rPr>
              <w:t xml:space="preserve"> </w:t>
            </w:r>
            <w:r w:rsidRPr="008462CA">
              <w:rPr>
                <w:rFonts w:ascii="Times New Roman" w:hAnsi="Times New Roman"/>
                <w:sz w:val="24"/>
                <w:szCs w:val="24"/>
              </w:rPr>
              <w:t>ногами</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руками</w:t>
            </w:r>
            <w:r w:rsidRPr="008462CA">
              <w:rPr>
                <w:rFonts w:ascii="Times New Roman" w:hAnsi="Times New Roman"/>
                <w:spacing w:val="-2"/>
                <w:sz w:val="24"/>
                <w:szCs w:val="24"/>
              </w:rPr>
              <w:t xml:space="preserve"> </w:t>
            </w:r>
            <w:r w:rsidRPr="008462CA">
              <w:rPr>
                <w:rFonts w:ascii="Times New Roman" w:hAnsi="Times New Roman"/>
                <w:sz w:val="24"/>
                <w:szCs w:val="24"/>
              </w:rPr>
              <w:t>в</w:t>
            </w:r>
            <w:r w:rsidRPr="008462CA">
              <w:rPr>
                <w:rFonts w:ascii="Times New Roman" w:hAnsi="Times New Roman"/>
                <w:spacing w:val="-1"/>
                <w:sz w:val="24"/>
                <w:szCs w:val="24"/>
              </w:rPr>
              <w:t xml:space="preserve"> </w:t>
            </w:r>
            <w:r w:rsidRPr="008462CA">
              <w:rPr>
                <w:rFonts w:ascii="Times New Roman" w:hAnsi="Times New Roman"/>
                <w:sz w:val="24"/>
                <w:szCs w:val="24"/>
              </w:rPr>
              <w:t>различных</w:t>
            </w:r>
            <w:r w:rsidRPr="008462CA">
              <w:rPr>
                <w:rFonts w:ascii="Times New Roman" w:hAnsi="Times New Roman"/>
                <w:spacing w:val="-1"/>
                <w:sz w:val="24"/>
                <w:szCs w:val="24"/>
              </w:rPr>
              <w:t xml:space="preserve"> </w:t>
            </w:r>
            <w:r w:rsidRPr="008462CA">
              <w:rPr>
                <w:rFonts w:ascii="Times New Roman" w:hAnsi="Times New Roman"/>
                <w:sz w:val="24"/>
                <w:szCs w:val="24"/>
              </w:rPr>
              <w:t>видах</w:t>
            </w:r>
            <w:r w:rsidRPr="008462CA">
              <w:rPr>
                <w:rFonts w:ascii="Times New Roman" w:hAnsi="Times New Roman"/>
                <w:spacing w:val="-2"/>
                <w:sz w:val="24"/>
                <w:szCs w:val="24"/>
              </w:rPr>
              <w:t xml:space="preserve"> </w:t>
            </w:r>
            <w:r w:rsidRPr="008462CA">
              <w:rPr>
                <w:rFonts w:ascii="Times New Roman" w:hAnsi="Times New Roman"/>
                <w:sz w:val="24"/>
                <w:szCs w:val="24"/>
              </w:rPr>
              <w:t>степ-аэробики.</w:t>
            </w:r>
          </w:p>
          <w:p w14:paraId="7538F1B9"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Техника</w:t>
            </w:r>
            <w:r w:rsidRPr="008462CA">
              <w:rPr>
                <w:rFonts w:ascii="Times New Roman" w:hAnsi="Times New Roman"/>
                <w:spacing w:val="4"/>
                <w:sz w:val="24"/>
                <w:szCs w:val="24"/>
              </w:rPr>
              <w:t xml:space="preserve"> </w:t>
            </w:r>
            <w:r w:rsidRPr="008462CA">
              <w:rPr>
                <w:rFonts w:ascii="Times New Roman" w:hAnsi="Times New Roman"/>
                <w:sz w:val="24"/>
                <w:szCs w:val="24"/>
              </w:rPr>
              <w:t>выполнения</w:t>
            </w:r>
            <w:r w:rsidRPr="008462CA">
              <w:rPr>
                <w:rFonts w:ascii="Times New Roman" w:hAnsi="Times New Roman"/>
                <w:spacing w:val="1"/>
                <w:sz w:val="24"/>
                <w:szCs w:val="24"/>
              </w:rPr>
              <w:t xml:space="preserve"> </w:t>
            </w:r>
            <w:r w:rsidRPr="008462CA">
              <w:rPr>
                <w:rFonts w:ascii="Times New Roman" w:hAnsi="Times New Roman"/>
                <w:sz w:val="24"/>
                <w:szCs w:val="24"/>
              </w:rPr>
              <w:t>движений</w:t>
            </w:r>
            <w:r w:rsidRPr="008462CA">
              <w:rPr>
                <w:rFonts w:ascii="Times New Roman" w:hAnsi="Times New Roman"/>
                <w:spacing w:val="4"/>
                <w:sz w:val="24"/>
                <w:szCs w:val="24"/>
              </w:rPr>
              <w:t xml:space="preserve"> </w:t>
            </w:r>
            <w:r w:rsidRPr="008462CA">
              <w:rPr>
                <w:rFonts w:ascii="Times New Roman" w:hAnsi="Times New Roman"/>
                <w:sz w:val="24"/>
                <w:szCs w:val="24"/>
              </w:rPr>
              <w:t>в</w:t>
            </w:r>
            <w:r w:rsidRPr="008462CA">
              <w:rPr>
                <w:rFonts w:ascii="Times New Roman" w:hAnsi="Times New Roman"/>
                <w:spacing w:val="5"/>
                <w:sz w:val="24"/>
                <w:szCs w:val="24"/>
              </w:rPr>
              <w:t xml:space="preserve"> </w:t>
            </w:r>
            <w:r w:rsidRPr="008462CA">
              <w:rPr>
                <w:rFonts w:ascii="Times New Roman" w:hAnsi="Times New Roman"/>
                <w:sz w:val="24"/>
                <w:szCs w:val="24"/>
              </w:rPr>
              <w:t>фитбол-аэробике:</w:t>
            </w:r>
            <w:r w:rsidRPr="008462CA">
              <w:rPr>
                <w:rFonts w:ascii="Times New Roman" w:hAnsi="Times New Roman"/>
                <w:spacing w:val="5"/>
                <w:sz w:val="24"/>
                <w:szCs w:val="24"/>
              </w:rPr>
              <w:t xml:space="preserve"> </w:t>
            </w:r>
            <w:r w:rsidRPr="008462CA">
              <w:rPr>
                <w:rFonts w:ascii="Times New Roman" w:hAnsi="Times New Roman"/>
                <w:sz w:val="24"/>
                <w:szCs w:val="24"/>
              </w:rPr>
              <w:t>общая</w:t>
            </w:r>
            <w:r w:rsidRPr="008462CA">
              <w:rPr>
                <w:rFonts w:ascii="Times New Roman" w:hAnsi="Times New Roman"/>
                <w:spacing w:val="2"/>
                <w:sz w:val="24"/>
                <w:szCs w:val="24"/>
              </w:rPr>
              <w:t xml:space="preserve"> </w:t>
            </w:r>
            <w:r w:rsidRPr="008462CA">
              <w:rPr>
                <w:rFonts w:ascii="Times New Roman" w:hAnsi="Times New Roman"/>
                <w:sz w:val="24"/>
                <w:szCs w:val="24"/>
              </w:rPr>
              <w:t xml:space="preserve">характеристика </w:t>
            </w:r>
            <w:r w:rsidRPr="008462CA">
              <w:rPr>
                <w:rFonts w:ascii="Times New Roman" w:hAnsi="Times New Roman"/>
                <w:spacing w:val="-57"/>
                <w:sz w:val="24"/>
                <w:szCs w:val="24"/>
              </w:rPr>
              <w:t xml:space="preserve">     </w:t>
            </w:r>
            <w:r w:rsidRPr="008462CA">
              <w:rPr>
                <w:rFonts w:ascii="Times New Roman" w:hAnsi="Times New Roman"/>
                <w:sz w:val="24"/>
                <w:szCs w:val="24"/>
              </w:rPr>
              <w:t>фитбол-аэробики, исходные положения, упражнения различной направленности.</w:t>
            </w:r>
            <w:r w:rsidRPr="008462CA">
              <w:rPr>
                <w:rFonts w:ascii="Times New Roman" w:hAnsi="Times New Roman"/>
                <w:spacing w:val="1"/>
                <w:sz w:val="24"/>
                <w:szCs w:val="24"/>
              </w:rPr>
              <w:t xml:space="preserve"> </w:t>
            </w:r>
            <w:r w:rsidRPr="008462CA">
              <w:rPr>
                <w:rFonts w:ascii="Times New Roman" w:hAnsi="Times New Roman"/>
                <w:sz w:val="24"/>
                <w:szCs w:val="24"/>
              </w:rPr>
              <w:t>Техника</w:t>
            </w:r>
            <w:r w:rsidRPr="008462CA">
              <w:rPr>
                <w:rFonts w:ascii="Times New Roman" w:hAnsi="Times New Roman"/>
                <w:spacing w:val="50"/>
                <w:sz w:val="24"/>
                <w:szCs w:val="24"/>
              </w:rPr>
              <w:t xml:space="preserve"> </w:t>
            </w:r>
            <w:r w:rsidRPr="008462CA">
              <w:rPr>
                <w:rFonts w:ascii="Times New Roman" w:hAnsi="Times New Roman"/>
                <w:sz w:val="24"/>
                <w:szCs w:val="24"/>
              </w:rPr>
              <w:t>выполнения</w:t>
            </w:r>
            <w:r w:rsidRPr="008462CA">
              <w:rPr>
                <w:rFonts w:ascii="Times New Roman" w:hAnsi="Times New Roman"/>
                <w:spacing w:val="50"/>
                <w:sz w:val="24"/>
                <w:szCs w:val="24"/>
              </w:rPr>
              <w:t xml:space="preserve"> </w:t>
            </w:r>
            <w:r w:rsidRPr="008462CA">
              <w:rPr>
                <w:rFonts w:ascii="Times New Roman" w:hAnsi="Times New Roman"/>
                <w:sz w:val="24"/>
                <w:szCs w:val="24"/>
              </w:rPr>
              <w:t>движений</w:t>
            </w:r>
            <w:r w:rsidRPr="008462CA">
              <w:rPr>
                <w:rFonts w:ascii="Times New Roman" w:hAnsi="Times New Roman"/>
                <w:spacing w:val="51"/>
                <w:sz w:val="24"/>
                <w:szCs w:val="24"/>
              </w:rPr>
              <w:t xml:space="preserve"> </w:t>
            </w:r>
            <w:r w:rsidRPr="008462CA">
              <w:rPr>
                <w:rFonts w:ascii="Times New Roman" w:hAnsi="Times New Roman"/>
                <w:sz w:val="24"/>
                <w:szCs w:val="24"/>
              </w:rPr>
              <w:t>в</w:t>
            </w:r>
            <w:r w:rsidRPr="008462CA">
              <w:rPr>
                <w:rFonts w:ascii="Times New Roman" w:hAnsi="Times New Roman"/>
                <w:spacing w:val="50"/>
                <w:sz w:val="24"/>
                <w:szCs w:val="24"/>
              </w:rPr>
              <w:t xml:space="preserve"> </w:t>
            </w:r>
            <w:r w:rsidRPr="008462CA">
              <w:rPr>
                <w:rFonts w:ascii="Times New Roman" w:hAnsi="Times New Roman"/>
                <w:sz w:val="24"/>
                <w:szCs w:val="24"/>
              </w:rPr>
              <w:t>шейпинге:</w:t>
            </w:r>
            <w:r w:rsidRPr="008462CA">
              <w:rPr>
                <w:rFonts w:ascii="Times New Roman" w:hAnsi="Times New Roman"/>
                <w:spacing w:val="49"/>
                <w:sz w:val="24"/>
                <w:szCs w:val="24"/>
              </w:rPr>
              <w:t xml:space="preserve"> </w:t>
            </w:r>
            <w:r w:rsidRPr="008462CA">
              <w:rPr>
                <w:rFonts w:ascii="Times New Roman" w:hAnsi="Times New Roman"/>
                <w:sz w:val="24"/>
                <w:szCs w:val="24"/>
              </w:rPr>
              <w:t>общая</w:t>
            </w:r>
            <w:r w:rsidRPr="008462CA">
              <w:rPr>
                <w:rFonts w:ascii="Times New Roman" w:hAnsi="Times New Roman"/>
                <w:spacing w:val="51"/>
                <w:sz w:val="24"/>
                <w:szCs w:val="24"/>
              </w:rPr>
              <w:t xml:space="preserve"> </w:t>
            </w:r>
            <w:r w:rsidRPr="008462CA">
              <w:rPr>
                <w:rFonts w:ascii="Times New Roman" w:hAnsi="Times New Roman"/>
                <w:sz w:val="24"/>
                <w:szCs w:val="24"/>
              </w:rPr>
              <w:t>характеристика</w:t>
            </w:r>
            <w:r w:rsidRPr="008462CA">
              <w:rPr>
                <w:rFonts w:ascii="Times New Roman" w:hAnsi="Times New Roman"/>
                <w:spacing w:val="48"/>
                <w:sz w:val="24"/>
                <w:szCs w:val="24"/>
              </w:rPr>
              <w:t xml:space="preserve"> </w:t>
            </w:r>
            <w:r w:rsidRPr="008462CA">
              <w:rPr>
                <w:rFonts w:ascii="Times New Roman" w:hAnsi="Times New Roman"/>
                <w:sz w:val="24"/>
                <w:szCs w:val="24"/>
              </w:rPr>
              <w:t>шейпинга,</w:t>
            </w:r>
            <w:r w:rsidRPr="008462CA">
              <w:rPr>
                <w:rFonts w:ascii="Times New Roman" w:hAnsi="Times New Roman"/>
                <w:spacing w:val="-57"/>
                <w:sz w:val="24"/>
                <w:szCs w:val="24"/>
              </w:rPr>
              <w:t xml:space="preserve"> </w:t>
            </w:r>
            <w:r w:rsidRPr="008462CA">
              <w:rPr>
                <w:rFonts w:ascii="Times New Roman" w:hAnsi="Times New Roman"/>
                <w:sz w:val="24"/>
                <w:szCs w:val="24"/>
              </w:rPr>
              <w:t>основные</w:t>
            </w:r>
            <w:r w:rsidRPr="008462CA">
              <w:rPr>
                <w:rFonts w:ascii="Times New Roman" w:hAnsi="Times New Roman"/>
                <w:spacing w:val="-2"/>
                <w:sz w:val="24"/>
                <w:szCs w:val="24"/>
              </w:rPr>
              <w:t xml:space="preserve"> </w:t>
            </w:r>
            <w:r w:rsidRPr="008462CA">
              <w:rPr>
                <w:rFonts w:ascii="Times New Roman" w:hAnsi="Times New Roman"/>
                <w:sz w:val="24"/>
                <w:szCs w:val="24"/>
              </w:rPr>
              <w:t>средства,</w:t>
            </w:r>
            <w:r w:rsidRPr="008462CA">
              <w:rPr>
                <w:rFonts w:ascii="Times New Roman" w:hAnsi="Times New Roman"/>
                <w:spacing w:val="-1"/>
                <w:sz w:val="24"/>
                <w:szCs w:val="24"/>
              </w:rPr>
              <w:t xml:space="preserve"> </w:t>
            </w:r>
            <w:r w:rsidRPr="008462CA">
              <w:rPr>
                <w:rFonts w:ascii="Times New Roman" w:hAnsi="Times New Roman"/>
                <w:sz w:val="24"/>
                <w:szCs w:val="24"/>
              </w:rPr>
              <w:t>виды</w:t>
            </w:r>
            <w:r w:rsidRPr="008462CA">
              <w:rPr>
                <w:rFonts w:ascii="Times New Roman" w:hAnsi="Times New Roman"/>
                <w:spacing w:val="2"/>
                <w:sz w:val="24"/>
                <w:szCs w:val="24"/>
              </w:rPr>
              <w:t xml:space="preserve"> </w:t>
            </w:r>
            <w:r w:rsidRPr="008462CA">
              <w:rPr>
                <w:rFonts w:ascii="Times New Roman" w:hAnsi="Times New Roman"/>
                <w:sz w:val="24"/>
                <w:szCs w:val="24"/>
              </w:rPr>
              <w:t>упражнений.</w:t>
            </w:r>
          </w:p>
          <w:p w14:paraId="249E3FAB"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Техника</w:t>
            </w:r>
            <w:r w:rsidRPr="008462CA">
              <w:rPr>
                <w:rFonts w:ascii="Times New Roman" w:hAnsi="Times New Roman"/>
                <w:spacing w:val="19"/>
                <w:sz w:val="24"/>
                <w:szCs w:val="24"/>
              </w:rPr>
              <w:t xml:space="preserve"> </w:t>
            </w:r>
            <w:r w:rsidRPr="008462CA">
              <w:rPr>
                <w:rFonts w:ascii="Times New Roman" w:hAnsi="Times New Roman"/>
                <w:sz w:val="24"/>
                <w:szCs w:val="24"/>
              </w:rPr>
              <w:t>выполнения</w:t>
            </w:r>
            <w:r w:rsidRPr="008462CA">
              <w:rPr>
                <w:rFonts w:ascii="Times New Roman" w:hAnsi="Times New Roman"/>
                <w:spacing w:val="16"/>
                <w:sz w:val="24"/>
                <w:szCs w:val="24"/>
              </w:rPr>
              <w:t xml:space="preserve"> </w:t>
            </w:r>
            <w:r w:rsidRPr="008462CA">
              <w:rPr>
                <w:rFonts w:ascii="Times New Roman" w:hAnsi="Times New Roman"/>
                <w:sz w:val="24"/>
                <w:szCs w:val="24"/>
              </w:rPr>
              <w:t>движений</w:t>
            </w:r>
            <w:r w:rsidRPr="008462CA">
              <w:rPr>
                <w:rFonts w:ascii="Times New Roman" w:hAnsi="Times New Roman"/>
                <w:spacing w:val="19"/>
                <w:sz w:val="24"/>
                <w:szCs w:val="24"/>
              </w:rPr>
              <w:t xml:space="preserve"> </w:t>
            </w:r>
            <w:r w:rsidRPr="008462CA">
              <w:rPr>
                <w:rFonts w:ascii="Times New Roman" w:hAnsi="Times New Roman"/>
                <w:sz w:val="24"/>
                <w:szCs w:val="24"/>
              </w:rPr>
              <w:t>в</w:t>
            </w:r>
            <w:r w:rsidRPr="008462CA">
              <w:rPr>
                <w:rFonts w:ascii="Times New Roman" w:hAnsi="Times New Roman"/>
                <w:spacing w:val="19"/>
                <w:sz w:val="24"/>
                <w:szCs w:val="24"/>
              </w:rPr>
              <w:t xml:space="preserve"> </w:t>
            </w:r>
            <w:r w:rsidRPr="008462CA">
              <w:rPr>
                <w:rFonts w:ascii="Times New Roman" w:hAnsi="Times New Roman"/>
                <w:sz w:val="24"/>
                <w:szCs w:val="24"/>
              </w:rPr>
              <w:t>пилатесе:</w:t>
            </w:r>
            <w:r w:rsidRPr="008462CA">
              <w:rPr>
                <w:rFonts w:ascii="Times New Roman" w:hAnsi="Times New Roman"/>
                <w:spacing w:val="20"/>
                <w:sz w:val="24"/>
                <w:szCs w:val="24"/>
              </w:rPr>
              <w:t xml:space="preserve"> </w:t>
            </w:r>
            <w:r w:rsidRPr="008462CA">
              <w:rPr>
                <w:rFonts w:ascii="Times New Roman" w:hAnsi="Times New Roman"/>
                <w:sz w:val="24"/>
                <w:szCs w:val="24"/>
              </w:rPr>
              <w:t>общая</w:t>
            </w:r>
            <w:r w:rsidRPr="008462CA">
              <w:rPr>
                <w:rFonts w:ascii="Times New Roman" w:hAnsi="Times New Roman"/>
                <w:spacing w:val="19"/>
                <w:sz w:val="24"/>
                <w:szCs w:val="24"/>
              </w:rPr>
              <w:t xml:space="preserve"> </w:t>
            </w:r>
            <w:r w:rsidRPr="008462CA">
              <w:rPr>
                <w:rFonts w:ascii="Times New Roman" w:hAnsi="Times New Roman"/>
                <w:sz w:val="24"/>
                <w:szCs w:val="24"/>
              </w:rPr>
              <w:t>характеристика</w:t>
            </w:r>
            <w:r w:rsidRPr="008462CA">
              <w:rPr>
                <w:rFonts w:ascii="Times New Roman" w:hAnsi="Times New Roman"/>
                <w:spacing w:val="18"/>
                <w:sz w:val="24"/>
                <w:szCs w:val="24"/>
              </w:rPr>
              <w:t xml:space="preserve"> </w:t>
            </w:r>
            <w:r w:rsidRPr="008462CA">
              <w:rPr>
                <w:rFonts w:ascii="Times New Roman" w:hAnsi="Times New Roman"/>
                <w:sz w:val="24"/>
                <w:szCs w:val="24"/>
              </w:rPr>
              <w:t>пилатеса,</w:t>
            </w:r>
            <w:r w:rsidRPr="008462CA">
              <w:rPr>
                <w:rFonts w:ascii="Times New Roman" w:hAnsi="Times New Roman"/>
                <w:spacing w:val="-57"/>
                <w:sz w:val="24"/>
                <w:szCs w:val="24"/>
              </w:rPr>
              <w:t xml:space="preserve"> </w:t>
            </w:r>
            <w:r w:rsidRPr="008462CA">
              <w:rPr>
                <w:rFonts w:ascii="Times New Roman" w:hAnsi="Times New Roman"/>
                <w:sz w:val="24"/>
                <w:szCs w:val="24"/>
              </w:rPr>
              <w:t>виды</w:t>
            </w:r>
            <w:r w:rsidRPr="008462CA">
              <w:rPr>
                <w:rFonts w:ascii="Times New Roman" w:hAnsi="Times New Roman"/>
                <w:spacing w:val="1"/>
                <w:sz w:val="24"/>
                <w:szCs w:val="24"/>
              </w:rPr>
              <w:t xml:space="preserve"> </w:t>
            </w:r>
            <w:r w:rsidRPr="008462CA">
              <w:rPr>
                <w:rFonts w:ascii="Times New Roman" w:hAnsi="Times New Roman"/>
                <w:sz w:val="24"/>
                <w:szCs w:val="24"/>
              </w:rPr>
              <w:t>упражнений.</w:t>
            </w:r>
          </w:p>
          <w:p w14:paraId="65FD4787"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Техника</w:t>
            </w:r>
            <w:r w:rsidRPr="008462CA">
              <w:rPr>
                <w:rFonts w:ascii="Times New Roman" w:hAnsi="Times New Roman"/>
                <w:spacing w:val="19"/>
                <w:sz w:val="24"/>
                <w:szCs w:val="24"/>
              </w:rPr>
              <w:t xml:space="preserve"> </w:t>
            </w:r>
            <w:r w:rsidRPr="008462CA">
              <w:rPr>
                <w:rFonts w:ascii="Times New Roman" w:hAnsi="Times New Roman"/>
                <w:sz w:val="24"/>
                <w:szCs w:val="24"/>
              </w:rPr>
              <w:t>выполнения</w:t>
            </w:r>
            <w:r w:rsidRPr="008462CA">
              <w:rPr>
                <w:rFonts w:ascii="Times New Roman" w:hAnsi="Times New Roman"/>
                <w:spacing w:val="16"/>
                <w:sz w:val="24"/>
                <w:szCs w:val="24"/>
              </w:rPr>
              <w:t xml:space="preserve"> </w:t>
            </w:r>
            <w:r w:rsidRPr="008462CA">
              <w:rPr>
                <w:rFonts w:ascii="Times New Roman" w:hAnsi="Times New Roman"/>
                <w:sz w:val="24"/>
                <w:szCs w:val="24"/>
              </w:rPr>
              <w:t>движений</w:t>
            </w:r>
            <w:r w:rsidRPr="008462CA">
              <w:rPr>
                <w:rFonts w:ascii="Times New Roman" w:hAnsi="Times New Roman"/>
                <w:spacing w:val="19"/>
                <w:sz w:val="24"/>
                <w:szCs w:val="24"/>
              </w:rPr>
              <w:t xml:space="preserve"> </w:t>
            </w:r>
            <w:r w:rsidRPr="008462CA">
              <w:rPr>
                <w:rFonts w:ascii="Times New Roman" w:hAnsi="Times New Roman"/>
                <w:sz w:val="24"/>
                <w:szCs w:val="24"/>
              </w:rPr>
              <w:t>в</w:t>
            </w:r>
            <w:r w:rsidRPr="008462CA">
              <w:rPr>
                <w:rFonts w:ascii="Times New Roman" w:hAnsi="Times New Roman"/>
                <w:spacing w:val="19"/>
                <w:sz w:val="24"/>
                <w:szCs w:val="24"/>
              </w:rPr>
              <w:t xml:space="preserve"> </w:t>
            </w:r>
            <w:r w:rsidRPr="008462CA">
              <w:rPr>
                <w:rFonts w:ascii="Times New Roman" w:hAnsi="Times New Roman"/>
                <w:sz w:val="24"/>
                <w:szCs w:val="24"/>
              </w:rPr>
              <w:t>стретчинг-аэробике:</w:t>
            </w:r>
            <w:r w:rsidRPr="008462CA">
              <w:rPr>
                <w:rFonts w:ascii="Times New Roman" w:hAnsi="Times New Roman"/>
                <w:spacing w:val="20"/>
                <w:sz w:val="24"/>
                <w:szCs w:val="24"/>
              </w:rPr>
              <w:t xml:space="preserve"> </w:t>
            </w:r>
            <w:r w:rsidRPr="008462CA">
              <w:rPr>
                <w:rFonts w:ascii="Times New Roman" w:hAnsi="Times New Roman"/>
                <w:sz w:val="24"/>
                <w:szCs w:val="24"/>
              </w:rPr>
              <w:t>общая</w:t>
            </w:r>
            <w:r w:rsidRPr="008462CA">
              <w:rPr>
                <w:rFonts w:ascii="Times New Roman" w:hAnsi="Times New Roman"/>
                <w:spacing w:val="19"/>
                <w:sz w:val="24"/>
                <w:szCs w:val="24"/>
              </w:rPr>
              <w:t xml:space="preserve"> </w:t>
            </w:r>
            <w:r w:rsidRPr="008462CA">
              <w:rPr>
                <w:rFonts w:ascii="Times New Roman" w:hAnsi="Times New Roman"/>
                <w:sz w:val="24"/>
                <w:szCs w:val="24"/>
              </w:rPr>
              <w:t>характеристика</w:t>
            </w:r>
            <w:r w:rsidRPr="008462CA">
              <w:rPr>
                <w:rFonts w:ascii="Times New Roman" w:hAnsi="Times New Roman"/>
                <w:spacing w:val="-57"/>
                <w:sz w:val="24"/>
                <w:szCs w:val="24"/>
              </w:rPr>
              <w:t xml:space="preserve"> </w:t>
            </w:r>
            <w:r w:rsidRPr="008462CA">
              <w:rPr>
                <w:rFonts w:ascii="Times New Roman" w:hAnsi="Times New Roman"/>
                <w:sz w:val="24"/>
                <w:szCs w:val="24"/>
              </w:rPr>
              <w:t>стретчинга,</w:t>
            </w:r>
            <w:r w:rsidRPr="008462CA">
              <w:rPr>
                <w:rFonts w:ascii="Times New Roman" w:hAnsi="Times New Roman"/>
                <w:spacing w:val="-2"/>
                <w:sz w:val="24"/>
                <w:szCs w:val="24"/>
              </w:rPr>
              <w:t xml:space="preserve"> </w:t>
            </w:r>
            <w:r w:rsidRPr="008462CA">
              <w:rPr>
                <w:rFonts w:ascii="Times New Roman" w:hAnsi="Times New Roman"/>
                <w:sz w:val="24"/>
                <w:szCs w:val="24"/>
              </w:rPr>
              <w:t>положение</w:t>
            </w:r>
            <w:r w:rsidRPr="008462CA">
              <w:rPr>
                <w:rFonts w:ascii="Times New Roman" w:hAnsi="Times New Roman"/>
                <w:spacing w:val="-5"/>
                <w:sz w:val="24"/>
                <w:szCs w:val="24"/>
              </w:rPr>
              <w:t xml:space="preserve"> </w:t>
            </w:r>
            <w:r w:rsidRPr="008462CA">
              <w:rPr>
                <w:rFonts w:ascii="Times New Roman" w:hAnsi="Times New Roman"/>
                <w:sz w:val="24"/>
                <w:szCs w:val="24"/>
              </w:rPr>
              <w:t>тела,</w:t>
            </w:r>
            <w:r w:rsidRPr="008462CA">
              <w:rPr>
                <w:rFonts w:ascii="Times New Roman" w:hAnsi="Times New Roman"/>
                <w:spacing w:val="-2"/>
                <w:sz w:val="24"/>
                <w:szCs w:val="24"/>
              </w:rPr>
              <w:t xml:space="preserve"> </w:t>
            </w:r>
            <w:r w:rsidRPr="008462CA">
              <w:rPr>
                <w:rFonts w:ascii="Times New Roman" w:hAnsi="Times New Roman"/>
                <w:sz w:val="24"/>
                <w:szCs w:val="24"/>
              </w:rPr>
              <w:t>различные</w:t>
            </w:r>
            <w:r w:rsidRPr="008462CA">
              <w:rPr>
                <w:rFonts w:ascii="Times New Roman" w:hAnsi="Times New Roman"/>
                <w:spacing w:val="-2"/>
                <w:sz w:val="24"/>
                <w:szCs w:val="24"/>
              </w:rPr>
              <w:t xml:space="preserve"> </w:t>
            </w:r>
            <w:r w:rsidRPr="008462CA">
              <w:rPr>
                <w:rFonts w:ascii="Times New Roman" w:hAnsi="Times New Roman"/>
                <w:sz w:val="24"/>
                <w:szCs w:val="24"/>
              </w:rPr>
              <w:t>позы,</w:t>
            </w:r>
            <w:r w:rsidRPr="008462CA">
              <w:rPr>
                <w:rFonts w:ascii="Times New Roman" w:hAnsi="Times New Roman"/>
                <w:spacing w:val="-2"/>
                <w:sz w:val="24"/>
                <w:szCs w:val="24"/>
              </w:rPr>
              <w:t xml:space="preserve"> </w:t>
            </w:r>
            <w:r w:rsidRPr="008462CA">
              <w:rPr>
                <w:rFonts w:ascii="Times New Roman" w:hAnsi="Times New Roman"/>
                <w:sz w:val="24"/>
                <w:szCs w:val="24"/>
              </w:rPr>
              <w:t>сокращение</w:t>
            </w:r>
            <w:r w:rsidRPr="008462CA">
              <w:rPr>
                <w:rFonts w:ascii="Times New Roman" w:hAnsi="Times New Roman"/>
                <w:spacing w:val="-2"/>
                <w:sz w:val="24"/>
                <w:szCs w:val="24"/>
              </w:rPr>
              <w:t xml:space="preserve"> </w:t>
            </w:r>
            <w:r w:rsidRPr="008462CA">
              <w:rPr>
                <w:rFonts w:ascii="Times New Roman" w:hAnsi="Times New Roman"/>
                <w:sz w:val="24"/>
                <w:szCs w:val="24"/>
              </w:rPr>
              <w:t>мышц,</w:t>
            </w:r>
            <w:r w:rsidRPr="008462CA">
              <w:rPr>
                <w:rFonts w:ascii="Times New Roman" w:hAnsi="Times New Roman"/>
                <w:spacing w:val="-2"/>
                <w:sz w:val="24"/>
                <w:szCs w:val="24"/>
              </w:rPr>
              <w:t xml:space="preserve"> </w:t>
            </w:r>
            <w:r w:rsidRPr="008462CA">
              <w:rPr>
                <w:rFonts w:ascii="Times New Roman" w:hAnsi="Times New Roman"/>
                <w:sz w:val="24"/>
                <w:szCs w:val="24"/>
              </w:rPr>
              <w:t>дыхание.</w:t>
            </w:r>
          </w:p>
          <w:p w14:paraId="40AE0007"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Соединения</w:t>
            </w:r>
            <w:r w:rsidRPr="008462CA">
              <w:rPr>
                <w:rFonts w:ascii="Times New Roman" w:hAnsi="Times New Roman"/>
                <w:spacing w:val="25"/>
                <w:sz w:val="24"/>
                <w:szCs w:val="24"/>
              </w:rPr>
              <w:t xml:space="preserve"> </w:t>
            </w:r>
            <w:r w:rsidRPr="008462CA">
              <w:rPr>
                <w:rFonts w:ascii="Times New Roman" w:hAnsi="Times New Roman"/>
                <w:sz w:val="24"/>
                <w:szCs w:val="24"/>
              </w:rPr>
              <w:t>и</w:t>
            </w:r>
            <w:r w:rsidRPr="008462CA">
              <w:rPr>
                <w:rFonts w:ascii="Times New Roman" w:hAnsi="Times New Roman"/>
                <w:spacing w:val="24"/>
                <w:sz w:val="24"/>
                <w:szCs w:val="24"/>
              </w:rPr>
              <w:t xml:space="preserve"> </w:t>
            </w:r>
            <w:r w:rsidRPr="008462CA">
              <w:rPr>
                <w:rFonts w:ascii="Times New Roman" w:hAnsi="Times New Roman"/>
                <w:sz w:val="24"/>
                <w:szCs w:val="24"/>
              </w:rPr>
              <w:t>комбинации:</w:t>
            </w:r>
            <w:r w:rsidRPr="008462CA">
              <w:rPr>
                <w:rFonts w:ascii="Times New Roman" w:hAnsi="Times New Roman"/>
                <w:spacing w:val="27"/>
                <w:sz w:val="24"/>
                <w:szCs w:val="24"/>
              </w:rPr>
              <w:t xml:space="preserve"> </w:t>
            </w:r>
            <w:r w:rsidRPr="008462CA">
              <w:rPr>
                <w:rFonts w:ascii="Times New Roman" w:hAnsi="Times New Roman"/>
                <w:sz w:val="24"/>
                <w:szCs w:val="24"/>
              </w:rPr>
              <w:t>линейной</w:t>
            </w:r>
            <w:r w:rsidRPr="008462CA">
              <w:rPr>
                <w:rFonts w:ascii="Times New Roman" w:hAnsi="Times New Roman"/>
                <w:spacing w:val="22"/>
                <w:sz w:val="24"/>
                <w:szCs w:val="24"/>
              </w:rPr>
              <w:t xml:space="preserve"> </w:t>
            </w:r>
            <w:r w:rsidRPr="008462CA">
              <w:rPr>
                <w:rFonts w:ascii="Times New Roman" w:hAnsi="Times New Roman"/>
                <w:sz w:val="24"/>
                <w:szCs w:val="24"/>
              </w:rPr>
              <w:t>прогрессии,</w:t>
            </w:r>
            <w:r w:rsidRPr="008462CA">
              <w:rPr>
                <w:rFonts w:ascii="Times New Roman" w:hAnsi="Times New Roman"/>
                <w:spacing w:val="26"/>
                <w:sz w:val="24"/>
                <w:szCs w:val="24"/>
              </w:rPr>
              <w:t xml:space="preserve"> </w:t>
            </w:r>
            <w:r w:rsidRPr="008462CA">
              <w:rPr>
                <w:rFonts w:ascii="Times New Roman" w:hAnsi="Times New Roman"/>
                <w:sz w:val="24"/>
                <w:szCs w:val="24"/>
              </w:rPr>
              <w:t>от</w:t>
            </w:r>
            <w:r w:rsidRPr="008462CA">
              <w:rPr>
                <w:rFonts w:ascii="Times New Roman" w:hAnsi="Times New Roman"/>
                <w:spacing w:val="24"/>
                <w:sz w:val="24"/>
                <w:szCs w:val="24"/>
              </w:rPr>
              <w:t xml:space="preserve"> </w:t>
            </w:r>
            <w:r w:rsidRPr="008462CA">
              <w:rPr>
                <w:rFonts w:ascii="Times New Roman" w:hAnsi="Times New Roman"/>
                <w:sz w:val="24"/>
                <w:szCs w:val="24"/>
              </w:rPr>
              <w:t>"головы"</w:t>
            </w:r>
            <w:r w:rsidRPr="008462CA">
              <w:rPr>
                <w:rFonts w:ascii="Times New Roman" w:hAnsi="Times New Roman"/>
                <w:spacing w:val="24"/>
                <w:sz w:val="24"/>
                <w:szCs w:val="24"/>
              </w:rPr>
              <w:t xml:space="preserve"> </w:t>
            </w:r>
            <w:r w:rsidRPr="008462CA">
              <w:rPr>
                <w:rFonts w:ascii="Times New Roman" w:hAnsi="Times New Roman"/>
                <w:sz w:val="24"/>
                <w:szCs w:val="24"/>
              </w:rPr>
              <w:t>к</w:t>
            </w:r>
            <w:r w:rsidRPr="008462CA">
              <w:rPr>
                <w:rFonts w:ascii="Times New Roman" w:hAnsi="Times New Roman"/>
                <w:spacing w:val="25"/>
                <w:sz w:val="24"/>
                <w:szCs w:val="24"/>
              </w:rPr>
              <w:t xml:space="preserve"> </w:t>
            </w:r>
            <w:r w:rsidRPr="008462CA">
              <w:rPr>
                <w:rFonts w:ascii="Times New Roman" w:hAnsi="Times New Roman"/>
                <w:sz w:val="24"/>
                <w:szCs w:val="24"/>
              </w:rPr>
              <w:t>"хвосту",</w:t>
            </w:r>
            <w:r w:rsidRPr="008462CA">
              <w:rPr>
                <w:rFonts w:ascii="Times New Roman" w:hAnsi="Times New Roman"/>
                <w:spacing w:val="26"/>
                <w:sz w:val="24"/>
                <w:szCs w:val="24"/>
              </w:rPr>
              <w:t xml:space="preserve"> </w:t>
            </w:r>
            <w:r w:rsidRPr="008462CA">
              <w:rPr>
                <w:rFonts w:ascii="Times New Roman" w:hAnsi="Times New Roman"/>
                <w:sz w:val="24"/>
                <w:szCs w:val="24"/>
              </w:rPr>
              <w:t>"зиг-заг",</w:t>
            </w:r>
            <w:r w:rsidRPr="008462CA">
              <w:rPr>
                <w:rFonts w:ascii="Times New Roman" w:hAnsi="Times New Roman"/>
                <w:spacing w:val="-5"/>
                <w:sz w:val="24"/>
                <w:szCs w:val="24"/>
              </w:rPr>
              <w:t xml:space="preserve"> </w:t>
            </w:r>
            <w:r w:rsidRPr="008462CA">
              <w:rPr>
                <w:rFonts w:ascii="Times New Roman" w:hAnsi="Times New Roman"/>
                <w:sz w:val="24"/>
                <w:szCs w:val="24"/>
              </w:rPr>
              <w:t>"сложения",</w:t>
            </w:r>
            <w:r w:rsidRPr="008462CA">
              <w:rPr>
                <w:rFonts w:ascii="Times New Roman" w:hAnsi="Times New Roman"/>
                <w:spacing w:val="-5"/>
                <w:sz w:val="24"/>
                <w:szCs w:val="24"/>
              </w:rPr>
              <w:t xml:space="preserve"> </w:t>
            </w:r>
            <w:r w:rsidRPr="008462CA">
              <w:rPr>
                <w:rFonts w:ascii="Times New Roman" w:hAnsi="Times New Roman"/>
                <w:sz w:val="24"/>
                <w:szCs w:val="24"/>
              </w:rPr>
              <w:t>"блок-метод".</w:t>
            </w:r>
          </w:p>
          <w:p w14:paraId="6E43DB4A"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Методы</w:t>
            </w:r>
            <w:r w:rsidRPr="008462CA">
              <w:rPr>
                <w:rFonts w:ascii="Times New Roman" w:hAnsi="Times New Roman"/>
                <w:spacing w:val="1"/>
                <w:sz w:val="24"/>
                <w:szCs w:val="24"/>
              </w:rPr>
              <w:t xml:space="preserve"> </w:t>
            </w:r>
            <w:r w:rsidRPr="008462CA">
              <w:rPr>
                <w:rFonts w:ascii="Times New Roman" w:hAnsi="Times New Roman"/>
                <w:sz w:val="24"/>
                <w:szCs w:val="24"/>
              </w:rPr>
              <w:t>регулирования</w:t>
            </w:r>
            <w:r w:rsidRPr="008462CA">
              <w:rPr>
                <w:rFonts w:ascii="Times New Roman" w:hAnsi="Times New Roman"/>
                <w:spacing w:val="1"/>
                <w:sz w:val="24"/>
                <w:szCs w:val="24"/>
              </w:rPr>
              <w:t xml:space="preserve"> </w:t>
            </w:r>
            <w:r w:rsidRPr="008462CA">
              <w:rPr>
                <w:rFonts w:ascii="Times New Roman" w:hAnsi="Times New Roman"/>
                <w:sz w:val="24"/>
                <w:szCs w:val="24"/>
              </w:rPr>
              <w:t>нагрузки</w:t>
            </w:r>
            <w:r w:rsidRPr="008462CA">
              <w:rPr>
                <w:rFonts w:ascii="Times New Roman" w:hAnsi="Times New Roman"/>
                <w:spacing w:val="1"/>
                <w:sz w:val="24"/>
                <w:szCs w:val="24"/>
              </w:rPr>
              <w:t xml:space="preserve"> </w:t>
            </w:r>
            <w:r w:rsidRPr="008462CA">
              <w:rPr>
                <w:rFonts w:ascii="Times New Roman" w:hAnsi="Times New Roman"/>
                <w:sz w:val="24"/>
                <w:szCs w:val="24"/>
              </w:rPr>
              <w:t>в</w:t>
            </w:r>
            <w:r w:rsidRPr="008462CA">
              <w:rPr>
                <w:rFonts w:ascii="Times New Roman" w:hAnsi="Times New Roman"/>
                <w:spacing w:val="1"/>
                <w:sz w:val="24"/>
                <w:szCs w:val="24"/>
              </w:rPr>
              <w:t xml:space="preserve"> </w:t>
            </w:r>
            <w:r w:rsidRPr="008462CA">
              <w:rPr>
                <w:rFonts w:ascii="Times New Roman" w:hAnsi="Times New Roman"/>
                <w:sz w:val="24"/>
                <w:szCs w:val="24"/>
              </w:rPr>
              <w:t>ходе</w:t>
            </w:r>
            <w:r w:rsidRPr="008462CA">
              <w:rPr>
                <w:rFonts w:ascii="Times New Roman" w:hAnsi="Times New Roman"/>
                <w:spacing w:val="1"/>
                <w:sz w:val="24"/>
                <w:szCs w:val="24"/>
              </w:rPr>
              <w:t xml:space="preserve"> </w:t>
            </w:r>
            <w:r w:rsidRPr="008462CA">
              <w:rPr>
                <w:rFonts w:ascii="Times New Roman" w:hAnsi="Times New Roman"/>
                <w:sz w:val="24"/>
                <w:szCs w:val="24"/>
              </w:rPr>
              <w:t>занятий</w:t>
            </w:r>
            <w:r w:rsidRPr="008462CA">
              <w:rPr>
                <w:rFonts w:ascii="Times New Roman" w:hAnsi="Times New Roman"/>
                <w:spacing w:val="1"/>
                <w:sz w:val="24"/>
                <w:szCs w:val="24"/>
              </w:rPr>
              <w:t xml:space="preserve"> </w:t>
            </w:r>
            <w:r w:rsidRPr="008462CA">
              <w:rPr>
                <w:rFonts w:ascii="Times New Roman" w:hAnsi="Times New Roman"/>
                <w:sz w:val="24"/>
                <w:szCs w:val="24"/>
              </w:rPr>
              <w:t>аэробикой.</w:t>
            </w:r>
            <w:r w:rsidRPr="008462CA">
              <w:rPr>
                <w:rFonts w:ascii="Times New Roman" w:hAnsi="Times New Roman"/>
                <w:spacing w:val="1"/>
                <w:sz w:val="24"/>
                <w:szCs w:val="24"/>
              </w:rPr>
              <w:t xml:space="preserve"> </w:t>
            </w:r>
            <w:r w:rsidRPr="008462CA">
              <w:rPr>
                <w:rFonts w:ascii="Times New Roman" w:hAnsi="Times New Roman"/>
                <w:sz w:val="24"/>
                <w:szCs w:val="24"/>
              </w:rPr>
              <w:t>Специальные</w:t>
            </w:r>
            <w:r w:rsidRPr="008462CA">
              <w:rPr>
                <w:rFonts w:ascii="Times New Roman" w:hAnsi="Times New Roman"/>
                <w:spacing w:val="1"/>
                <w:sz w:val="24"/>
                <w:szCs w:val="24"/>
              </w:rPr>
              <w:t xml:space="preserve"> </w:t>
            </w:r>
            <w:r w:rsidRPr="008462CA">
              <w:rPr>
                <w:rFonts w:ascii="Times New Roman" w:hAnsi="Times New Roman"/>
                <w:sz w:val="24"/>
                <w:szCs w:val="24"/>
              </w:rPr>
              <w:t>комплексы развития гибкости и их использование в процессе физкультурных</w:t>
            </w:r>
            <w:r w:rsidRPr="008462CA">
              <w:rPr>
                <w:rFonts w:ascii="Times New Roman" w:hAnsi="Times New Roman"/>
                <w:spacing w:val="1"/>
                <w:sz w:val="24"/>
                <w:szCs w:val="24"/>
              </w:rPr>
              <w:t xml:space="preserve"> </w:t>
            </w:r>
            <w:r w:rsidRPr="008462CA">
              <w:rPr>
                <w:rFonts w:ascii="Times New Roman" w:hAnsi="Times New Roman"/>
                <w:sz w:val="24"/>
                <w:szCs w:val="24"/>
              </w:rPr>
              <w:t>занятий.</w:t>
            </w:r>
          </w:p>
          <w:p w14:paraId="3C40A26A"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676" w:type="pct"/>
          </w:tcPr>
          <w:p w14:paraId="16A39227" w14:textId="77777777" w:rsidR="00E158C9" w:rsidRPr="008462CA" w:rsidRDefault="00E158C9" w:rsidP="00C4600A">
            <w:pPr>
              <w:jc w:val="center"/>
              <w:rPr>
                <w:rFonts w:ascii="Times New Roman" w:hAnsi="Times New Roman"/>
                <w:b/>
                <w:bCs/>
                <w:sz w:val="24"/>
                <w:szCs w:val="24"/>
              </w:rPr>
            </w:pPr>
          </w:p>
        </w:tc>
        <w:tc>
          <w:tcPr>
            <w:tcW w:w="583" w:type="pct"/>
          </w:tcPr>
          <w:p w14:paraId="1C2AAD40" w14:textId="77777777" w:rsidR="00E158C9" w:rsidRPr="008462CA" w:rsidRDefault="00E158C9" w:rsidP="00C4600A">
            <w:pPr>
              <w:jc w:val="center"/>
              <w:rPr>
                <w:rFonts w:ascii="Times New Roman" w:hAnsi="Times New Roman"/>
                <w:sz w:val="24"/>
                <w:szCs w:val="24"/>
              </w:rPr>
            </w:pPr>
          </w:p>
        </w:tc>
        <w:tc>
          <w:tcPr>
            <w:tcW w:w="618" w:type="pct"/>
            <w:vMerge w:val="restart"/>
          </w:tcPr>
          <w:p w14:paraId="2C4523E1"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1562B2E2" w14:textId="77777777" w:rsidTr="00C4600A">
        <w:trPr>
          <w:trHeight w:val="20"/>
        </w:trPr>
        <w:tc>
          <w:tcPr>
            <w:tcW w:w="779" w:type="pct"/>
            <w:vMerge/>
          </w:tcPr>
          <w:p w14:paraId="49D0BFB2" w14:textId="77777777" w:rsidR="00E158C9" w:rsidRPr="008462CA" w:rsidRDefault="00E158C9" w:rsidP="00C4600A">
            <w:pPr>
              <w:jc w:val="both"/>
              <w:rPr>
                <w:rFonts w:ascii="Times New Roman" w:hAnsi="Times New Roman"/>
                <w:b/>
                <w:bCs/>
                <w:sz w:val="24"/>
                <w:szCs w:val="24"/>
              </w:rPr>
            </w:pPr>
          </w:p>
        </w:tc>
        <w:tc>
          <w:tcPr>
            <w:tcW w:w="2344" w:type="pct"/>
          </w:tcPr>
          <w:p w14:paraId="6856DEB6"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67AADE28" w14:textId="77777777" w:rsidR="00E158C9" w:rsidRPr="008462CA" w:rsidRDefault="00E158C9" w:rsidP="00C4600A">
            <w:pPr>
              <w:jc w:val="center"/>
              <w:rPr>
                <w:rFonts w:ascii="Times New Roman" w:hAnsi="Times New Roman"/>
                <w:b/>
                <w:bCs/>
                <w:sz w:val="24"/>
                <w:szCs w:val="24"/>
              </w:rPr>
            </w:pPr>
          </w:p>
        </w:tc>
        <w:tc>
          <w:tcPr>
            <w:tcW w:w="583" w:type="pct"/>
          </w:tcPr>
          <w:p w14:paraId="21198FE8"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8</w:t>
            </w:r>
          </w:p>
        </w:tc>
        <w:tc>
          <w:tcPr>
            <w:tcW w:w="618" w:type="pct"/>
            <w:vMerge/>
          </w:tcPr>
          <w:p w14:paraId="6CB275EB" w14:textId="77777777" w:rsidR="00E158C9" w:rsidRPr="008462CA" w:rsidRDefault="00E158C9" w:rsidP="00C4600A">
            <w:pPr>
              <w:rPr>
                <w:rFonts w:ascii="Times New Roman" w:hAnsi="Times New Roman"/>
                <w:b/>
                <w:bCs/>
                <w:sz w:val="24"/>
                <w:szCs w:val="24"/>
              </w:rPr>
            </w:pPr>
          </w:p>
        </w:tc>
      </w:tr>
      <w:tr w:rsidR="00E158C9" w:rsidRPr="008462CA" w14:paraId="3F0AB5D8" w14:textId="77777777" w:rsidTr="00C4600A">
        <w:trPr>
          <w:trHeight w:val="20"/>
        </w:trPr>
        <w:tc>
          <w:tcPr>
            <w:tcW w:w="779" w:type="pct"/>
            <w:vMerge/>
          </w:tcPr>
          <w:p w14:paraId="06753AFB" w14:textId="77777777" w:rsidR="00E158C9" w:rsidRPr="008462CA" w:rsidRDefault="00E158C9" w:rsidP="00C4600A">
            <w:pPr>
              <w:jc w:val="both"/>
              <w:rPr>
                <w:rFonts w:ascii="Times New Roman" w:hAnsi="Times New Roman"/>
                <w:b/>
                <w:bCs/>
                <w:sz w:val="24"/>
                <w:szCs w:val="24"/>
              </w:rPr>
            </w:pPr>
          </w:p>
        </w:tc>
        <w:tc>
          <w:tcPr>
            <w:tcW w:w="2344" w:type="pct"/>
          </w:tcPr>
          <w:p w14:paraId="5A646F79"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На каждом занятии планируется решение задачи по разучиванию,</w:t>
            </w:r>
            <w:r w:rsidRPr="008462CA">
              <w:rPr>
                <w:rFonts w:ascii="Times New Roman" w:hAnsi="Times New Roman"/>
                <w:spacing w:val="1"/>
                <w:sz w:val="24"/>
                <w:szCs w:val="24"/>
              </w:rPr>
              <w:t xml:space="preserve"> </w:t>
            </w:r>
            <w:r w:rsidRPr="008462CA">
              <w:rPr>
                <w:rFonts w:ascii="Times New Roman" w:hAnsi="Times New Roman"/>
                <w:sz w:val="24"/>
                <w:szCs w:val="24"/>
              </w:rPr>
              <w:t xml:space="preserve">закреплению </w:t>
            </w:r>
            <w:r w:rsidRPr="008462CA">
              <w:rPr>
                <w:rFonts w:ascii="Times New Roman" w:hAnsi="Times New Roman"/>
                <w:sz w:val="24"/>
                <w:szCs w:val="24"/>
              </w:rPr>
              <w:br/>
              <w:t>и совершенствованию техники</w:t>
            </w:r>
            <w:r w:rsidRPr="008462CA">
              <w:rPr>
                <w:rFonts w:ascii="Times New Roman" w:hAnsi="Times New Roman"/>
                <w:spacing w:val="1"/>
                <w:sz w:val="24"/>
                <w:szCs w:val="24"/>
              </w:rPr>
              <w:t xml:space="preserve"> </w:t>
            </w:r>
            <w:r w:rsidRPr="008462CA">
              <w:rPr>
                <w:rFonts w:ascii="Times New Roman" w:hAnsi="Times New Roman"/>
                <w:sz w:val="24"/>
                <w:szCs w:val="24"/>
              </w:rPr>
              <w:t xml:space="preserve">выполнения отдельных </w:t>
            </w:r>
            <w:r w:rsidRPr="008462CA">
              <w:rPr>
                <w:rFonts w:ascii="Times New Roman" w:hAnsi="Times New Roman"/>
                <w:spacing w:val="-57"/>
                <w:sz w:val="24"/>
                <w:szCs w:val="24"/>
              </w:rPr>
              <w:t xml:space="preserve">        </w:t>
            </w:r>
            <w:r w:rsidRPr="008462CA">
              <w:rPr>
                <w:rFonts w:ascii="Times New Roman" w:hAnsi="Times New Roman"/>
                <w:sz w:val="24"/>
                <w:szCs w:val="24"/>
              </w:rPr>
              <w:t>элементов</w:t>
            </w:r>
            <w:r w:rsidRPr="008462CA">
              <w:rPr>
                <w:rFonts w:ascii="Times New Roman" w:hAnsi="Times New Roman"/>
                <w:spacing w:val="-2"/>
                <w:sz w:val="24"/>
                <w:szCs w:val="24"/>
              </w:rPr>
              <w:t xml:space="preserve"> </w:t>
            </w:r>
            <w:r w:rsidRPr="008462CA">
              <w:rPr>
                <w:rFonts w:ascii="Times New Roman" w:hAnsi="Times New Roman"/>
                <w:sz w:val="24"/>
                <w:szCs w:val="24"/>
              </w:rPr>
              <w:t>и их</w:t>
            </w:r>
            <w:r w:rsidRPr="008462CA">
              <w:rPr>
                <w:rFonts w:ascii="Times New Roman" w:hAnsi="Times New Roman"/>
                <w:spacing w:val="-1"/>
                <w:sz w:val="24"/>
                <w:szCs w:val="24"/>
              </w:rPr>
              <w:t xml:space="preserve"> </w:t>
            </w:r>
            <w:r w:rsidRPr="008462CA">
              <w:rPr>
                <w:rFonts w:ascii="Times New Roman" w:hAnsi="Times New Roman"/>
                <w:sz w:val="24"/>
                <w:szCs w:val="24"/>
              </w:rPr>
              <w:t>комбинаций</w:t>
            </w:r>
          </w:p>
        </w:tc>
        <w:tc>
          <w:tcPr>
            <w:tcW w:w="676" w:type="pct"/>
            <w:vMerge w:val="restart"/>
          </w:tcPr>
          <w:p w14:paraId="5A1548F3" w14:textId="77777777" w:rsidR="00E158C9" w:rsidRPr="008462CA" w:rsidRDefault="00E158C9" w:rsidP="00C4600A">
            <w:pPr>
              <w:jc w:val="center"/>
              <w:rPr>
                <w:rFonts w:ascii="Times New Roman" w:hAnsi="Times New Roman"/>
                <w:bCs/>
                <w:sz w:val="24"/>
                <w:szCs w:val="24"/>
              </w:rPr>
            </w:pPr>
          </w:p>
        </w:tc>
        <w:tc>
          <w:tcPr>
            <w:tcW w:w="583" w:type="pct"/>
          </w:tcPr>
          <w:p w14:paraId="7D9C83DD" w14:textId="77777777" w:rsidR="00E158C9" w:rsidRPr="008462CA" w:rsidRDefault="00E158C9" w:rsidP="00C4600A">
            <w:pPr>
              <w:rPr>
                <w:rFonts w:ascii="Times New Roman" w:hAnsi="Times New Roman"/>
                <w:b/>
                <w:bCs/>
                <w:sz w:val="24"/>
                <w:szCs w:val="24"/>
              </w:rPr>
            </w:pPr>
          </w:p>
        </w:tc>
        <w:tc>
          <w:tcPr>
            <w:tcW w:w="618" w:type="pct"/>
            <w:vMerge/>
          </w:tcPr>
          <w:p w14:paraId="787BC392" w14:textId="77777777" w:rsidR="00E158C9" w:rsidRPr="008462CA" w:rsidRDefault="00E158C9" w:rsidP="00C4600A">
            <w:pPr>
              <w:rPr>
                <w:rFonts w:ascii="Times New Roman" w:hAnsi="Times New Roman"/>
                <w:b/>
                <w:bCs/>
                <w:sz w:val="24"/>
                <w:szCs w:val="24"/>
              </w:rPr>
            </w:pPr>
          </w:p>
        </w:tc>
      </w:tr>
      <w:tr w:rsidR="00E158C9" w:rsidRPr="008462CA" w14:paraId="0F95A444" w14:textId="77777777" w:rsidTr="00C4600A">
        <w:trPr>
          <w:trHeight w:val="20"/>
        </w:trPr>
        <w:tc>
          <w:tcPr>
            <w:tcW w:w="779" w:type="pct"/>
            <w:vMerge/>
          </w:tcPr>
          <w:p w14:paraId="18EEF869" w14:textId="77777777" w:rsidR="00E158C9" w:rsidRPr="008462CA" w:rsidRDefault="00E158C9" w:rsidP="00C4600A">
            <w:pPr>
              <w:jc w:val="both"/>
              <w:rPr>
                <w:rFonts w:ascii="Times New Roman" w:hAnsi="Times New Roman"/>
                <w:b/>
                <w:bCs/>
                <w:sz w:val="24"/>
                <w:szCs w:val="24"/>
              </w:rPr>
            </w:pPr>
          </w:p>
        </w:tc>
        <w:tc>
          <w:tcPr>
            <w:tcW w:w="2344" w:type="pct"/>
          </w:tcPr>
          <w:p w14:paraId="22BC9EED"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На каждом занятии планируется сообщение теоретических сведений,</w:t>
            </w:r>
            <w:r w:rsidRPr="008462CA">
              <w:rPr>
                <w:rFonts w:ascii="Times New Roman" w:hAnsi="Times New Roman"/>
                <w:spacing w:val="-57"/>
                <w:sz w:val="24"/>
                <w:szCs w:val="24"/>
              </w:rPr>
              <w:t xml:space="preserve"> </w:t>
            </w:r>
            <w:r w:rsidRPr="008462CA">
              <w:rPr>
                <w:rFonts w:ascii="Times New Roman" w:hAnsi="Times New Roman"/>
                <w:sz w:val="24"/>
                <w:szCs w:val="24"/>
              </w:rPr>
              <w:t>предусмотренных</w:t>
            </w:r>
            <w:r w:rsidRPr="008462CA">
              <w:rPr>
                <w:rFonts w:ascii="Times New Roman" w:hAnsi="Times New Roman"/>
                <w:spacing w:val="-5"/>
                <w:sz w:val="24"/>
                <w:szCs w:val="24"/>
              </w:rPr>
              <w:t xml:space="preserve"> </w:t>
            </w:r>
            <w:r w:rsidRPr="008462CA">
              <w:rPr>
                <w:rFonts w:ascii="Times New Roman" w:hAnsi="Times New Roman"/>
                <w:sz w:val="24"/>
                <w:szCs w:val="24"/>
              </w:rPr>
              <w:t>настоящей</w:t>
            </w:r>
            <w:r w:rsidRPr="008462CA">
              <w:rPr>
                <w:rFonts w:ascii="Times New Roman" w:hAnsi="Times New Roman"/>
                <w:spacing w:val="-1"/>
                <w:sz w:val="24"/>
                <w:szCs w:val="24"/>
              </w:rPr>
              <w:t xml:space="preserve"> </w:t>
            </w:r>
            <w:r w:rsidRPr="008462CA">
              <w:rPr>
                <w:rFonts w:ascii="Times New Roman" w:hAnsi="Times New Roman"/>
                <w:sz w:val="24"/>
                <w:szCs w:val="24"/>
              </w:rPr>
              <w:t>программой</w:t>
            </w:r>
          </w:p>
        </w:tc>
        <w:tc>
          <w:tcPr>
            <w:tcW w:w="676" w:type="pct"/>
            <w:vMerge/>
          </w:tcPr>
          <w:p w14:paraId="3929A837" w14:textId="77777777" w:rsidR="00E158C9" w:rsidRPr="008462CA" w:rsidRDefault="00E158C9" w:rsidP="00C4600A">
            <w:pPr>
              <w:jc w:val="center"/>
              <w:rPr>
                <w:rFonts w:ascii="Times New Roman" w:hAnsi="Times New Roman"/>
                <w:bCs/>
                <w:sz w:val="24"/>
                <w:szCs w:val="24"/>
              </w:rPr>
            </w:pPr>
          </w:p>
        </w:tc>
        <w:tc>
          <w:tcPr>
            <w:tcW w:w="583" w:type="pct"/>
          </w:tcPr>
          <w:p w14:paraId="0E270FB7" w14:textId="77777777" w:rsidR="00E158C9" w:rsidRPr="008462CA" w:rsidRDefault="00E158C9" w:rsidP="00C4600A">
            <w:pPr>
              <w:rPr>
                <w:rFonts w:ascii="Times New Roman" w:hAnsi="Times New Roman"/>
                <w:b/>
                <w:bCs/>
                <w:sz w:val="24"/>
                <w:szCs w:val="24"/>
              </w:rPr>
            </w:pPr>
          </w:p>
        </w:tc>
        <w:tc>
          <w:tcPr>
            <w:tcW w:w="618" w:type="pct"/>
            <w:vMerge/>
          </w:tcPr>
          <w:p w14:paraId="0B9288C5" w14:textId="77777777" w:rsidR="00E158C9" w:rsidRPr="008462CA" w:rsidRDefault="00E158C9" w:rsidP="00C4600A">
            <w:pPr>
              <w:rPr>
                <w:rFonts w:ascii="Times New Roman" w:hAnsi="Times New Roman"/>
                <w:b/>
                <w:bCs/>
                <w:sz w:val="24"/>
                <w:szCs w:val="24"/>
              </w:rPr>
            </w:pPr>
          </w:p>
        </w:tc>
      </w:tr>
      <w:tr w:rsidR="00E158C9" w:rsidRPr="008462CA" w14:paraId="4DC262DA" w14:textId="77777777" w:rsidTr="00C4600A">
        <w:trPr>
          <w:trHeight w:val="20"/>
        </w:trPr>
        <w:tc>
          <w:tcPr>
            <w:tcW w:w="779" w:type="pct"/>
            <w:vMerge/>
          </w:tcPr>
          <w:p w14:paraId="7ACB8F1B" w14:textId="77777777" w:rsidR="00E158C9" w:rsidRPr="008462CA" w:rsidRDefault="00E158C9" w:rsidP="00C4600A">
            <w:pPr>
              <w:jc w:val="both"/>
              <w:rPr>
                <w:rFonts w:ascii="Times New Roman" w:hAnsi="Times New Roman"/>
                <w:b/>
                <w:bCs/>
                <w:sz w:val="24"/>
                <w:szCs w:val="24"/>
              </w:rPr>
            </w:pPr>
          </w:p>
        </w:tc>
        <w:tc>
          <w:tcPr>
            <w:tcW w:w="2344" w:type="pct"/>
          </w:tcPr>
          <w:p w14:paraId="6E3DE6CE"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На</w:t>
            </w:r>
            <w:r w:rsidRPr="008462CA">
              <w:rPr>
                <w:rFonts w:ascii="Times New Roman" w:hAnsi="Times New Roman"/>
                <w:spacing w:val="-4"/>
                <w:sz w:val="24"/>
                <w:szCs w:val="24"/>
              </w:rPr>
              <w:t xml:space="preserve"> </w:t>
            </w:r>
            <w:r w:rsidRPr="008462CA">
              <w:rPr>
                <w:rFonts w:ascii="Times New Roman" w:hAnsi="Times New Roman"/>
                <w:sz w:val="24"/>
                <w:szCs w:val="24"/>
              </w:rPr>
              <w:t>каждом</w:t>
            </w:r>
            <w:r w:rsidRPr="008462CA">
              <w:rPr>
                <w:rFonts w:ascii="Times New Roman" w:hAnsi="Times New Roman"/>
                <w:spacing w:val="-4"/>
                <w:sz w:val="24"/>
                <w:szCs w:val="24"/>
              </w:rPr>
              <w:t xml:space="preserve"> </w:t>
            </w:r>
            <w:r w:rsidRPr="008462CA">
              <w:rPr>
                <w:rFonts w:ascii="Times New Roman" w:hAnsi="Times New Roman"/>
                <w:sz w:val="24"/>
                <w:szCs w:val="24"/>
              </w:rPr>
              <w:t>занятии</w:t>
            </w:r>
            <w:r w:rsidRPr="008462CA">
              <w:rPr>
                <w:rFonts w:ascii="Times New Roman" w:hAnsi="Times New Roman"/>
                <w:spacing w:val="53"/>
                <w:sz w:val="24"/>
                <w:szCs w:val="24"/>
              </w:rPr>
              <w:t xml:space="preserve"> </w:t>
            </w:r>
            <w:r w:rsidRPr="008462CA">
              <w:rPr>
                <w:rFonts w:ascii="Times New Roman" w:hAnsi="Times New Roman"/>
                <w:sz w:val="24"/>
                <w:szCs w:val="24"/>
              </w:rPr>
              <w:t>планируется</w:t>
            </w:r>
            <w:r w:rsidRPr="008462CA">
              <w:rPr>
                <w:rFonts w:ascii="Times New Roman" w:hAnsi="Times New Roman"/>
                <w:spacing w:val="-3"/>
                <w:sz w:val="24"/>
                <w:szCs w:val="24"/>
              </w:rPr>
              <w:t xml:space="preserve"> </w:t>
            </w:r>
            <w:r w:rsidRPr="008462CA">
              <w:rPr>
                <w:rFonts w:ascii="Times New Roman" w:hAnsi="Times New Roman"/>
                <w:sz w:val="24"/>
                <w:szCs w:val="24"/>
              </w:rPr>
              <w:t>решение</w:t>
            </w:r>
            <w:r w:rsidRPr="008462CA">
              <w:rPr>
                <w:rFonts w:ascii="Times New Roman" w:hAnsi="Times New Roman"/>
                <w:spacing w:val="-4"/>
                <w:sz w:val="24"/>
                <w:szCs w:val="24"/>
              </w:rPr>
              <w:t xml:space="preserve"> </w:t>
            </w:r>
            <w:r w:rsidRPr="008462CA">
              <w:rPr>
                <w:rFonts w:ascii="Times New Roman" w:hAnsi="Times New Roman"/>
                <w:sz w:val="24"/>
                <w:szCs w:val="24"/>
              </w:rPr>
              <w:t>задач</w:t>
            </w:r>
            <w:r w:rsidRPr="008462CA">
              <w:rPr>
                <w:rFonts w:ascii="Times New Roman" w:hAnsi="Times New Roman"/>
                <w:spacing w:val="-4"/>
                <w:sz w:val="24"/>
                <w:szCs w:val="24"/>
              </w:rPr>
              <w:t xml:space="preserve"> </w:t>
            </w:r>
            <w:r w:rsidRPr="008462CA">
              <w:rPr>
                <w:rFonts w:ascii="Times New Roman" w:hAnsi="Times New Roman"/>
                <w:sz w:val="24"/>
                <w:szCs w:val="24"/>
              </w:rPr>
              <w:t>по</w:t>
            </w:r>
            <w:r w:rsidRPr="008462CA">
              <w:rPr>
                <w:rFonts w:ascii="Times New Roman" w:hAnsi="Times New Roman"/>
                <w:spacing w:val="-4"/>
                <w:sz w:val="24"/>
                <w:szCs w:val="24"/>
              </w:rPr>
              <w:t xml:space="preserve"> </w:t>
            </w:r>
            <w:r w:rsidRPr="008462CA">
              <w:rPr>
                <w:rFonts w:ascii="Times New Roman" w:hAnsi="Times New Roman"/>
                <w:sz w:val="24"/>
                <w:szCs w:val="24"/>
              </w:rPr>
              <w:t>сопряжённому</w:t>
            </w:r>
            <w:r w:rsidRPr="008462CA">
              <w:rPr>
                <w:rFonts w:ascii="Times New Roman" w:hAnsi="Times New Roman"/>
                <w:spacing w:val="-57"/>
                <w:sz w:val="24"/>
                <w:szCs w:val="24"/>
              </w:rPr>
              <w:t xml:space="preserve"> </w:t>
            </w:r>
            <w:r w:rsidRPr="008462CA">
              <w:rPr>
                <w:rFonts w:ascii="Times New Roman" w:hAnsi="Times New Roman"/>
                <w:sz w:val="24"/>
                <w:szCs w:val="24"/>
              </w:rPr>
              <w:t>воспитанию</w:t>
            </w:r>
            <w:r w:rsidRPr="008462CA">
              <w:rPr>
                <w:rFonts w:ascii="Times New Roman" w:hAnsi="Times New Roman"/>
                <w:spacing w:val="-2"/>
                <w:sz w:val="24"/>
                <w:szCs w:val="24"/>
              </w:rPr>
              <w:t xml:space="preserve"> </w:t>
            </w:r>
            <w:r w:rsidRPr="008462CA">
              <w:rPr>
                <w:rFonts w:ascii="Times New Roman" w:hAnsi="Times New Roman"/>
                <w:sz w:val="24"/>
                <w:szCs w:val="24"/>
              </w:rPr>
              <w:t>двигательных</w:t>
            </w:r>
            <w:r w:rsidRPr="008462CA">
              <w:rPr>
                <w:rFonts w:ascii="Times New Roman" w:hAnsi="Times New Roman"/>
                <w:spacing w:val="-2"/>
                <w:sz w:val="24"/>
                <w:szCs w:val="24"/>
              </w:rPr>
              <w:t xml:space="preserve"> </w:t>
            </w:r>
            <w:r w:rsidRPr="008462CA">
              <w:rPr>
                <w:rFonts w:ascii="Times New Roman" w:hAnsi="Times New Roman"/>
                <w:sz w:val="24"/>
                <w:szCs w:val="24"/>
              </w:rPr>
              <w:t>качеств</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способностей</w:t>
            </w:r>
          </w:p>
        </w:tc>
        <w:tc>
          <w:tcPr>
            <w:tcW w:w="676" w:type="pct"/>
            <w:vMerge/>
          </w:tcPr>
          <w:p w14:paraId="57CC7188" w14:textId="77777777" w:rsidR="00E158C9" w:rsidRPr="008462CA" w:rsidRDefault="00E158C9" w:rsidP="00C4600A">
            <w:pPr>
              <w:jc w:val="center"/>
              <w:rPr>
                <w:rFonts w:ascii="Times New Roman" w:hAnsi="Times New Roman"/>
                <w:bCs/>
                <w:sz w:val="24"/>
                <w:szCs w:val="24"/>
              </w:rPr>
            </w:pPr>
          </w:p>
        </w:tc>
        <w:tc>
          <w:tcPr>
            <w:tcW w:w="583" w:type="pct"/>
          </w:tcPr>
          <w:p w14:paraId="592C629E" w14:textId="77777777" w:rsidR="00E158C9" w:rsidRPr="008462CA" w:rsidRDefault="00E158C9" w:rsidP="00C4600A">
            <w:pPr>
              <w:rPr>
                <w:rFonts w:ascii="Times New Roman" w:hAnsi="Times New Roman"/>
                <w:b/>
                <w:bCs/>
                <w:sz w:val="24"/>
                <w:szCs w:val="24"/>
              </w:rPr>
            </w:pPr>
          </w:p>
        </w:tc>
        <w:tc>
          <w:tcPr>
            <w:tcW w:w="618" w:type="pct"/>
            <w:vMerge/>
          </w:tcPr>
          <w:p w14:paraId="16D03D0A" w14:textId="77777777" w:rsidR="00E158C9" w:rsidRPr="008462CA" w:rsidRDefault="00E158C9" w:rsidP="00C4600A">
            <w:pPr>
              <w:rPr>
                <w:rFonts w:ascii="Times New Roman" w:hAnsi="Times New Roman"/>
                <w:b/>
                <w:bCs/>
                <w:sz w:val="24"/>
                <w:szCs w:val="24"/>
              </w:rPr>
            </w:pPr>
          </w:p>
        </w:tc>
      </w:tr>
      <w:tr w:rsidR="00E158C9" w:rsidRPr="008462CA" w14:paraId="7B0928A9" w14:textId="77777777" w:rsidTr="00C4600A">
        <w:trPr>
          <w:trHeight w:val="20"/>
        </w:trPr>
        <w:tc>
          <w:tcPr>
            <w:tcW w:w="779" w:type="pct"/>
            <w:vMerge/>
          </w:tcPr>
          <w:p w14:paraId="35572435" w14:textId="77777777" w:rsidR="00E158C9" w:rsidRPr="008462CA" w:rsidRDefault="00E158C9" w:rsidP="00C4600A">
            <w:pPr>
              <w:jc w:val="both"/>
              <w:rPr>
                <w:rFonts w:ascii="Times New Roman" w:hAnsi="Times New Roman"/>
                <w:b/>
                <w:bCs/>
                <w:sz w:val="24"/>
                <w:szCs w:val="24"/>
              </w:rPr>
            </w:pPr>
          </w:p>
        </w:tc>
        <w:tc>
          <w:tcPr>
            <w:tcW w:w="2344" w:type="pct"/>
          </w:tcPr>
          <w:p w14:paraId="6B14C504"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3"/>
                <w:sz w:val="24"/>
                <w:szCs w:val="24"/>
              </w:rPr>
              <w:t xml:space="preserve"> </w:t>
            </w:r>
            <w:r w:rsidRPr="008462CA">
              <w:rPr>
                <w:rFonts w:ascii="Times New Roman" w:hAnsi="Times New Roman"/>
                <w:sz w:val="24"/>
                <w:szCs w:val="24"/>
              </w:rPr>
              <w:t>выносливости</w:t>
            </w:r>
            <w:r w:rsidRPr="008462CA">
              <w:rPr>
                <w:rFonts w:ascii="Times New Roman" w:hAnsi="Times New Roman"/>
                <w:spacing w:val="-3"/>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процессе</w:t>
            </w:r>
            <w:r w:rsidRPr="008462CA">
              <w:rPr>
                <w:rFonts w:ascii="Times New Roman" w:hAnsi="Times New Roman"/>
                <w:spacing w:val="-3"/>
                <w:sz w:val="24"/>
                <w:szCs w:val="24"/>
              </w:rPr>
              <w:t xml:space="preserve"> </w:t>
            </w:r>
            <w:r w:rsidRPr="008462CA">
              <w:rPr>
                <w:rFonts w:ascii="Times New Roman" w:hAnsi="Times New Roman"/>
                <w:sz w:val="24"/>
                <w:szCs w:val="24"/>
              </w:rPr>
              <w:t>занятий</w:t>
            </w:r>
            <w:r w:rsidRPr="008462CA">
              <w:rPr>
                <w:rFonts w:ascii="Times New Roman" w:hAnsi="Times New Roman"/>
                <w:spacing w:val="-5"/>
                <w:sz w:val="24"/>
                <w:szCs w:val="24"/>
              </w:rPr>
              <w:t xml:space="preserve"> </w:t>
            </w:r>
            <w:r w:rsidRPr="008462CA">
              <w:rPr>
                <w:rFonts w:ascii="Times New Roman" w:hAnsi="Times New Roman"/>
                <w:sz w:val="24"/>
                <w:szCs w:val="24"/>
              </w:rPr>
              <w:t>избранными</w:t>
            </w:r>
            <w:r w:rsidRPr="008462CA">
              <w:rPr>
                <w:rFonts w:ascii="Times New Roman" w:hAnsi="Times New Roman"/>
                <w:spacing w:val="-3"/>
                <w:sz w:val="24"/>
                <w:szCs w:val="24"/>
              </w:rPr>
              <w:t xml:space="preserve"> </w:t>
            </w:r>
            <w:r w:rsidRPr="008462CA">
              <w:rPr>
                <w:rFonts w:ascii="Times New Roman" w:hAnsi="Times New Roman"/>
                <w:sz w:val="24"/>
                <w:szCs w:val="24"/>
              </w:rPr>
              <w:t>видами</w:t>
            </w:r>
            <w:r w:rsidRPr="008462CA">
              <w:rPr>
                <w:rFonts w:ascii="Times New Roman" w:hAnsi="Times New Roman"/>
                <w:spacing w:val="-3"/>
                <w:sz w:val="24"/>
                <w:szCs w:val="24"/>
              </w:rPr>
              <w:t xml:space="preserve"> </w:t>
            </w:r>
            <w:r w:rsidRPr="008462CA">
              <w:rPr>
                <w:rFonts w:ascii="Times New Roman" w:hAnsi="Times New Roman"/>
                <w:sz w:val="24"/>
                <w:szCs w:val="24"/>
              </w:rPr>
              <w:t>аэробики</w:t>
            </w:r>
          </w:p>
        </w:tc>
        <w:tc>
          <w:tcPr>
            <w:tcW w:w="676" w:type="pct"/>
            <w:vMerge/>
          </w:tcPr>
          <w:p w14:paraId="16D71A66" w14:textId="77777777" w:rsidR="00E158C9" w:rsidRPr="008462CA" w:rsidRDefault="00E158C9" w:rsidP="00C4600A">
            <w:pPr>
              <w:jc w:val="center"/>
              <w:rPr>
                <w:rFonts w:ascii="Times New Roman" w:hAnsi="Times New Roman"/>
                <w:bCs/>
                <w:sz w:val="24"/>
                <w:szCs w:val="24"/>
              </w:rPr>
            </w:pPr>
          </w:p>
        </w:tc>
        <w:tc>
          <w:tcPr>
            <w:tcW w:w="583" w:type="pct"/>
          </w:tcPr>
          <w:p w14:paraId="551C7CEA" w14:textId="77777777" w:rsidR="00E158C9" w:rsidRPr="008462CA" w:rsidRDefault="00E158C9" w:rsidP="00C4600A">
            <w:pPr>
              <w:rPr>
                <w:rFonts w:ascii="Times New Roman" w:hAnsi="Times New Roman"/>
                <w:b/>
                <w:bCs/>
                <w:sz w:val="24"/>
                <w:szCs w:val="24"/>
              </w:rPr>
            </w:pPr>
          </w:p>
        </w:tc>
        <w:tc>
          <w:tcPr>
            <w:tcW w:w="618" w:type="pct"/>
            <w:vMerge/>
          </w:tcPr>
          <w:p w14:paraId="40F1103F" w14:textId="77777777" w:rsidR="00E158C9" w:rsidRPr="008462CA" w:rsidRDefault="00E158C9" w:rsidP="00C4600A">
            <w:pPr>
              <w:rPr>
                <w:rFonts w:ascii="Times New Roman" w:hAnsi="Times New Roman"/>
                <w:b/>
                <w:bCs/>
                <w:sz w:val="24"/>
                <w:szCs w:val="24"/>
              </w:rPr>
            </w:pPr>
          </w:p>
        </w:tc>
      </w:tr>
      <w:tr w:rsidR="00E158C9" w:rsidRPr="008462CA" w14:paraId="5F98D240" w14:textId="77777777" w:rsidTr="00C4600A">
        <w:trPr>
          <w:trHeight w:val="20"/>
        </w:trPr>
        <w:tc>
          <w:tcPr>
            <w:tcW w:w="779" w:type="pct"/>
            <w:vMerge w:val="restart"/>
          </w:tcPr>
          <w:p w14:paraId="2969CB30"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lastRenderedPageBreak/>
              <w:t>Тема 2.4. Атлетическая гимнастика (юноши)</w:t>
            </w:r>
          </w:p>
          <w:p w14:paraId="5AA4CA93"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(по выбору)</w:t>
            </w:r>
          </w:p>
        </w:tc>
        <w:tc>
          <w:tcPr>
            <w:tcW w:w="2344" w:type="pct"/>
          </w:tcPr>
          <w:p w14:paraId="7EFC56F2"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b/>
                <w:bCs/>
                <w:sz w:val="24"/>
                <w:szCs w:val="24"/>
              </w:rPr>
              <w:t>Содержание учебного материала</w:t>
            </w:r>
          </w:p>
        </w:tc>
        <w:tc>
          <w:tcPr>
            <w:tcW w:w="676" w:type="pct"/>
          </w:tcPr>
          <w:p w14:paraId="31A0712F" w14:textId="77777777" w:rsidR="00E158C9" w:rsidRPr="008462CA" w:rsidRDefault="00E158C9" w:rsidP="00C4600A">
            <w:pPr>
              <w:jc w:val="center"/>
              <w:rPr>
                <w:rFonts w:ascii="Times New Roman" w:hAnsi="Times New Roman"/>
                <w:b/>
                <w:bCs/>
                <w:sz w:val="24"/>
                <w:szCs w:val="24"/>
              </w:rPr>
            </w:pPr>
          </w:p>
        </w:tc>
        <w:tc>
          <w:tcPr>
            <w:tcW w:w="583" w:type="pct"/>
          </w:tcPr>
          <w:p w14:paraId="7322E7DF"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10</w:t>
            </w:r>
          </w:p>
        </w:tc>
        <w:tc>
          <w:tcPr>
            <w:tcW w:w="618" w:type="pct"/>
          </w:tcPr>
          <w:p w14:paraId="1D264103" w14:textId="77777777" w:rsidR="00E158C9" w:rsidRPr="008462CA" w:rsidRDefault="00E158C9" w:rsidP="00C4600A">
            <w:pPr>
              <w:rPr>
                <w:rFonts w:ascii="Times New Roman" w:hAnsi="Times New Roman"/>
                <w:b/>
                <w:bCs/>
                <w:sz w:val="24"/>
                <w:szCs w:val="24"/>
              </w:rPr>
            </w:pPr>
          </w:p>
        </w:tc>
      </w:tr>
      <w:tr w:rsidR="00E158C9" w:rsidRPr="008462CA" w14:paraId="33C008ED" w14:textId="77777777" w:rsidTr="00C4600A">
        <w:tc>
          <w:tcPr>
            <w:tcW w:w="779" w:type="pct"/>
            <w:vMerge/>
          </w:tcPr>
          <w:p w14:paraId="04C6CA01" w14:textId="77777777" w:rsidR="00E158C9" w:rsidRPr="008462CA" w:rsidRDefault="00E158C9" w:rsidP="00C4600A">
            <w:pPr>
              <w:rPr>
                <w:rFonts w:ascii="Times New Roman" w:hAnsi="Times New Roman"/>
                <w:b/>
                <w:bCs/>
                <w:sz w:val="24"/>
                <w:szCs w:val="24"/>
              </w:rPr>
            </w:pPr>
          </w:p>
        </w:tc>
        <w:tc>
          <w:tcPr>
            <w:tcW w:w="2344" w:type="pct"/>
          </w:tcPr>
          <w:p w14:paraId="5940394A"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Особенности</w:t>
            </w:r>
            <w:r w:rsidRPr="008462CA">
              <w:rPr>
                <w:rFonts w:ascii="Times New Roman" w:hAnsi="Times New Roman"/>
                <w:spacing w:val="41"/>
                <w:sz w:val="24"/>
                <w:szCs w:val="24"/>
              </w:rPr>
              <w:t xml:space="preserve"> </w:t>
            </w:r>
            <w:r w:rsidRPr="008462CA">
              <w:rPr>
                <w:rFonts w:ascii="Times New Roman" w:hAnsi="Times New Roman"/>
                <w:sz w:val="24"/>
                <w:szCs w:val="24"/>
              </w:rPr>
              <w:t>составления</w:t>
            </w:r>
            <w:r w:rsidRPr="008462CA">
              <w:rPr>
                <w:rFonts w:ascii="Times New Roman" w:hAnsi="Times New Roman"/>
                <w:spacing w:val="42"/>
                <w:sz w:val="24"/>
                <w:szCs w:val="24"/>
              </w:rPr>
              <w:t xml:space="preserve"> </w:t>
            </w:r>
            <w:r w:rsidRPr="008462CA">
              <w:rPr>
                <w:rFonts w:ascii="Times New Roman" w:hAnsi="Times New Roman"/>
                <w:sz w:val="24"/>
                <w:szCs w:val="24"/>
              </w:rPr>
              <w:t>комплексов</w:t>
            </w:r>
            <w:r w:rsidRPr="008462CA">
              <w:rPr>
                <w:rFonts w:ascii="Times New Roman" w:hAnsi="Times New Roman"/>
                <w:spacing w:val="41"/>
                <w:sz w:val="24"/>
                <w:szCs w:val="24"/>
              </w:rPr>
              <w:t xml:space="preserve"> </w:t>
            </w:r>
            <w:r w:rsidRPr="008462CA">
              <w:rPr>
                <w:rFonts w:ascii="Times New Roman" w:hAnsi="Times New Roman"/>
                <w:sz w:val="24"/>
                <w:szCs w:val="24"/>
              </w:rPr>
              <w:t>атлетической</w:t>
            </w:r>
            <w:r w:rsidRPr="008462CA">
              <w:rPr>
                <w:rFonts w:ascii="Times New Roman" w:hAnsi="Times New Roman"/>
                <w:spacing w:val="42"/>
                <w:sz w:val="24"/>
                <w:szCs w:val="24"/>
              </w:rPr>
              <w:t xml:space="preserve"> </w:t>
            </w:r>
            <w:r w:rsidRPr="008462CA">
              <w:rPr>
                <w:rFonts w:ascii="Times New Roman" w:hAnsi="Times New Roman"/>
                <w:sz w:val="24"/>
                <w:szCs w:val="24"/>
              </w:rPr>
              <w:t>гимнастики</w:t>
            </w:r>
            <w:r w:rsidRPr="008462CA">
              <w:rPr>
                <w:rFonts w:ascii="Times New Roman" w:hAnsi="Times New Roman"/>
                <w:spacing w:val="42"/>
                <w:sz w:val="24"/>
                <w:szCs w:val="24"/>
              </w:rPr>
              <w:t xml:space="preserve"> </w:t>
            </w:r>
            <w:r w:rsidRPr="008462CA">
              <w:rPr>
                <w:rFonts w:ascii="Times New Roman" w:hAnsi="Times New Roman"/>
                <w:sz w:val="24"/>
                <w:szCs w:val="24"/>
              </w:rPr>
              <w:t>в</w:t>
            </w:r>
            <w:r w:rsidRPr="008462CA">
              <w:rPr>
                <w:rFonts w:ascii="Times New Roman" w:hAnsi="Times New Roman"/>
                <w:spacing w:val="42"/>
                <w:sz w:val="24"/>
                <w:szCs w:val="24"/>
              </w:rPr>
              <w:t xml:space="preserve"> </w:t>
            </w:r>
            <w:r w:rsidRPr="008462CA">
              <w:rPr>
                <w:rFonts w:ascii="Times New Roman" w:hAnsi="Times New Roman"/>
                <w:sz w:val="24"/>
                <w:szCs w:val="24"/>
              </w:rPr>
              <w:t>зависимости</w:t>
            </w:r>
            <w:r w:rsidRPr="008462CA">
              <w:rPr>
                <w:rFonts w:ascii="Times New Roman" w:hAnsi="Times New Roman"/>
                <w:spacing w:val="-57"/>
                <w:sz w:val="24"/>
                <w:szCs w:val="24"/>
              </w:rPr>
              <w:t xml:space="preserve"> </w:t>
            </w:r>
            <w:r w:rsidRPr="008462CA">
              <w:rPr>
                <w:rFonts w:ascii="Times New Roman" w:hAnsi="Times New Roman"/>
                <w:sz w:val="24"/>
                <w:szCs w:val="24"/>
              </w:rPr>
              <w:t>от</w:t>
            </w:r>
            <w:r w:rsidRPr="008462CA">
              <w:rPr>
                <w:rFonts w:ascii="Times New Roman" w:hAnsi="Times New Roman"/>
                <w:spacing w:val="-2"/>
                <w:sz w:val="24"/>
                <w:szCs w:val="24"/>
              </w:rPr>
              <w:t xml:space="preserve"> </w:t>
            </w:r>
            <w:r w:rsidRPr="008462CA">
              <w:rPr>
                <w:rFonts w:ascii="Times New Roman" w:hAnsi="Times New Roman"/>
                <w:sz w:val="24"/>
                <w:szCs w:val="24"/>
              </w:rPr>
              <w:t>решаемых</w:t>
            </w:r>
            <w:r w:rsidRPr="008462CA">
              <w:rPr>
                <w:rFonts w:ascii="Times New Roman" w:hAnsi="Times New Roman"/>
                <w:spacing w:val="-1"/>
                <w:sz w:val="24"/>
                <w:szCs w:val="24"/>
              </w:rPr>
              <w:t xml:space="preserve"> </w:t>
            </w:r>
            <w:r w:rsidRPr="008462CA">
              <w:rPr>
                <w:rFonts w:ascii="Times New Roman" w:hAnsi="Times New Roman"/>
                <w:sz w:val="24"/>
                <w:szCs w:val="24"/>
              </w:rPr>
              <w:t>задач.</w:t>
            </w:r>
          </w:p>
          <w:p w14:paraId="0FE2BD2D"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Особенности</w:t>
            </w:r>
            <w:r w:rsidRPr="008462CA">
              <w:rPr>
                <w:rFonts w:ascii="Times New Roman" w:hAnsi="Times New Roman"/>
                <w:spacing w:val="26"/>
                <w:sz w:val="24"/>
                <w:szCs w:val="24"/>
              </w:rPr>
              <w:t xml:space="preserve"> </w:t>
            </w:r>
            <w:r w:rsidRPr="008462CA">
              <w:rPr>
                <w:rFonts w:ascii="Times New Roman" w:hAnsi="Times New Roman"/>
                <w:sz w:val="24"/>
                <w:szCs w:val="24"/>
              </w:rPr>
              <w:t>использования</w:t>
            </w:r>
            <w:r w:rsidRPr="008462CA">
              <w:rPr>
                <w:rFonts w:ascii="Times New Roman" w:hAnsi="Times New Roman"/>
                <w:spacing w:val="27"/>
                <w:sz w:val="24"/>
                <w:szCs w:val="24"/>
              </w:rPr>
              <w:t xml:space="preserve"> </w:t>
            </w:r>
            <w:r w:rsidRPr="008462CA">
              <w:rPr>
                <w:rFonts w:ascii="Times New Roman" w:hAnsi="Times New Roman"/>
                <w:sz w:val="24"/>
                <w:szCs w:val="24"/>
              </w:rPr>
              <w:t>атлетической</w:t>
            </w:r>
            <w:r w:rsidRPr="008462CA">
              <w:rPr>
                <w:rFonts w:ascii="Times New Roman" w:hAnsi="Times New Roman"/>
                <w:spacing w:val="26"/>
                <w:sz w:val="24"/>
                <w:szCs w:val="24"/>
              </w:rPr>
              <w:t xml:space="preserve"> </w:t>
            </w:r>
            <w:r w:rsidRPr="008462CA">
              <w:rPr>
                <w:rFonts w:ascii="Times New Roman" w:hAnsi="Times New Roman"/>
                <w:sz w:val="24"/>
                <w:szCs w:val="24"/>
              </w:rPr>
              <w:t>гимнастики</w:t>
            </w:r>
            <w:r w:rsidRPr="008462CA">
              <w:rPr>
                <w:rFonts w:ascii="Times New Roman" w:hAnsi="Times New Roman"/>
                <w:spacing w:val="27"/>
                <w:sz w:val="24"/>
                <w:szCs w:val="24"/>
              </w:rPr>
              <w:t xml:space="preserve"> </w:t>
            </w:r>
            <w:r w:rsidRPr="008462CA">
              <w:rPr>
                <w:rFonts w:ascii="Times New Roman" w:hAnsi="Times New Roman"/>
                <w:sz w:val="24"/>
                <w:szCs w:val="24"/>
              </w:rPr>
              <w:t>как</w:t>
            </w:r>
            <w:r w:rsidRPr="008462CA">
              <w:rPr>
                <w:rFonts w:ascii="Times New Roman" w:hAnsi="Times New Roman"/>
                <w:spacing w:val="27"/>
                <w:sz w:val="24"/>
                <w:szCs w:val="24"/>
              </w:rPr>
              <w:t xml:space="preserve"> </w:t>
            </w:r>
            <w:r w:rsidRPr="008462CA">
              <w:rPr>
                <w:rFonts w:ascii="Times New Roman" w:hAnsi="Times New Roman"/>
                <w:sz w:val="24"/>
                <w:szCs w:val="24"/>
              </w:rPr>
              <w:t>средства</w:t>
            </w:r>
            <w:r w:rsidRPr="008462CA">
              <w:rPr>
                <w:rFonts w:ascii="Times New Roman" w:hAnsi="Times New Roman"/>
                <w:spacing w:val="27"/>
                <w:sz w:val="24"/>
                <w:szCs w:val="24"/>
              </w:rPr>
              <w:t xml:space="preserve"> </w:t>
            </w:r>
            <w:r w:rsidRPr="008462CA">
              <w:rPr>
                <w:rFonts w:ascii="Times New Roman" w:hAnsi="Times New Roman"/>
                <w:sz w:val="24"/>
                <w:szCs w:val="24"/>
              </w:rPr>
              <w:t>физической</w:t>
            </w:r>
            <w:r w:rsidRPr="008462CA">
              <w:rPr>
                <w:rFonts w:ascii="Times New Roman" w:hAnsi="Times New Roman"/>
                <w:spacing w:val="-57"/>
                <w:sz w:val="24"/>
                <w:szCs w:val="24"/>
              </w:rPr>
              <w:t xml:space="preserve"> </w:t>
            </w:r>
            <w:r w:rsidRPr="008462CA">
              <w:rPr>
                <w:rFonts w:ascii="Times New Roman" w:hAnsi="Times New Roman"/>
                <w:sz w:val="24"/>
                <w:szCs w:val="24"/>
              </w:rPr>
              <w:t>подготовки</w:t>
            </w:r>
            <w:r w:rsidRPr="008462CA">
              <w:rPr>
                <w:rFonts w:ascii="Times New Roman" w:hAnsi="Times New Roman"/>
                <w:spacing w:val="-2"/>
                <w:sz w:val="24"/>
                <w:szCs w:val="24"/>
              </w:rPr>
              <w:t xml:space="preserve"> </w:t>
            </w:r>
            <w:r w:rsidRPr="008462CA">
              <w:rPr>
                <w:rFonts w:ascii="Times New Roman" w:hAnsi="Times New Roman"/>
                <w:sz w:val="24"/>
                <w:szCs w:val="24"/>
              </w:rPr>
              <w:t>к службе</w:t>
            </w:r>
            <w:r w:rsidRPr="008462CA">
              <w:rPr>
                <w:rFonts w:ascii="Times New Roman" w:hAnsi="Times New Roman"/>
                <w:spacing w:val="-1"/>
                <w:sz w:val="24"/>
                <w:szCs w:val="24"/>
              </w:rPr>
              <w:t xml:space="preserve"> </w:t>
            </w:r>
            <w:r w:rsidRPr="008462CA">
              <w:rPr>
                <w:rFonts w:ascii="Times New Roman" w:hAnsi="Times New Roman"/>
                <w:sz w:val="24"/>
                <w:szCs w:val="24"/>
              </w:rPr>
              <w:t>в</w:t>
            </w:r>
            <w:r w:rsidRPr="008462CA">
              <w:rPr>
                <w:rFonts w:ascii="Times New Roman" w:hAnsi="Times New Roman"/>
                <w:spacing w:val="2"/>
                <w:sz w:val="24"/>
                <w:szCs w:val="24"/>
              </w:rPr>
              <w:t xml:space="preserve"> </w:t>
            </w:r>
            <w:r w:rsidRPr="008462CA">
              <w:rPr>
                <w:rFonts w:ascii="Times New Roman" w:hAnsi="Times New Roman"/>
                <w:sz w:val="24"/>
                <w:szCs w:val="24"/>
              </w:rPr>
              <w:t>армии.</w:t>
            </w:r>
          </w:p>
          <w:p w14:paraId="08803367"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Упражнения</w:t>
            </w:r>
            <w:r w:rsidRPr="008462CA">
              <w:rPr>
                <w:rFonts w:ascii="Times New Roman" w:hAnsi="Times New Roman"/>
                <w:spacing w:val="-6"/>
                <w:sz w:val="24"/>
                <w:szCs w:val="24"/>
              </w:rPr>
              <w:t xml:space="preserve"> </w:t>
            </w:r>
            <w:r w:rsidRPr="008462CA">
              <w:rPr>
                <w:rFonts w:ascii="Times New Roman" w:hAnsi="Times New Roman"/>
                <w:sz w:val="24"/>
                <w:szCs w:val="24"/>
              </w:rPr>
              <w:t>на</w:t>
            </w:r>
            <w:r w:rsidRPr="008462CA">
              <w:rPr>
                <w:rFonts w:ascii="Times New Roman" w:hAnsi="Times New Roman"/>
                <w:spacing w:val="-3"/>
                <w:sz w:val="24"/>
                <w:szCs w:val="24"/>
              </w:rPr>
              <w:t xml:space="preserve"> </w:t>
            </w:r>
            <w:r w:rsidRPr="008462CA">
              <w:rPr>
                <w:rFonts w:ascii="Times New Roman" w:hAnsi="Times New Roman"/>
                <w:sz w:val="24"/>
                <w:szCs w:val="24"/>
              </w:rPr>
              <w:t>блочных</w:t>
            </w:r>
            <w:r w:rsidRPr="008462CA">
              <w:rPr>
                <w:rFonts w:ascii="Times New Roman" w:hAnsi="Times New Roman"/>
                <w:spacing w:val="-4"/>
                <w:sz w:val="24"/>
                <w:szCs w:val="24"/>
              </w:rPr>
              <w:t xml:space="preserve"> </w:t>
            </w:r>
            <w:r w:rsidRPr="008462CA">
              <w:rPr>
                <w:rFonts w:ascii="Times New Roman" w:hAnsi="Times New Roman"/>
                <w:sz w:val="24"/>
                <w:szCs w:val="24"/>
              </w:rPr>
              <w:t>тренажёрах</w:t>
            </w:r>
            <w:r w:rsidRPr="008462CA">
              <w:rPr>
                <w:rFonts w:ascii="Times New Roman" w:hAnsi="Times New Roman"/>
                <w:spacing w:val="-3"/>
                <w:sz w:val="24"/>
                <w:szCs w:val="24"/>
              </w:rPr>
              <w:t xml:space="preserve"> </w:t>
            </w:r>
            <w:r w:rsidRPr="008462CA">
              <w:rPr>
                <w:rFonts w:ascii="Times New Roman" w:hAnsi="Times New Roman"/>
                <w:sz w:val="24"/>
                <w:szCs w:val="24"/>
              </w:rPr>
              <w:t>для</w:t>
            </w:r>
            <w:r w:rsidRPr="008462CA">
              <w:rPr>
                <w:rFonts w:ascii="Times New Roman" w:hAnsi="Times New Roman"/>
                <w:spacing w:val="-4"/>
                <w:sz w:val="24"/>
                <w:szCs w:val="24"/>
              </w:rPr>
              <w:t xml:space="preserve"> </w:t>
            </w:r>
            <w:r w:rsidRPr="008462CA">
              <w:rPr>
                <w:rFonts w:ascii="Times New Roman" w:hAnsi="Times New Roman"/>
                <w:sz w:val="24"/>
                <w:szCs w:val="24"/>
              </w:rPr>
              <w:t>развития</w:t>
            </w:r>
            <w:r w:rsidRPr="008462CA">
              <w:rPr>
                <w:rFonts w:ascii="Times New Roman" w:hAnsi="Times New Roman"/>
                <w:spacing w:val="-3"/>
                <w:sz w:val="24"/>
                <w:szCs w:val="24"/>
              </w:rPr>
              <w:t xml:space="preserve"> </w:t>
            </w:r>
            <w:r w:rsidRPr="008462CA">
              <w:rPr>
                <w:rFonts w:ascii="Times New Roman" w:hAnsi="Times New Roman"/>
                <w:sz w:val="24"/>
                <w:szCs w:val="24"/>
              </w:rPr>
              <w:t>основных</w:t>
            </w:r>
            <w:r w:rsidRPr="008462CA">
              <w:rPr>
                <w:rFonts w:ascii="Times New Roman" w:hAnsi="Times New Roman"/>
                <w:spacing w:val="-4"/>
                <w:sz w:val="24"/>
                <w:szCs w:val="24"/>
              </w:rPr>
              <w:t xml:space="preserve"> </w:t>
            </w:r>
            <w:r w:rsidRPr="008462CA">
              <w:rPr>
                <w:rFonts w:ascii="Times New Roman" w:hAnsi="Times New Roman"/>
                <w:sz w:val="24"/>
                <w:szCs w:val="24"/>
              </w:rPr>
              <w:t>мышечных</w:t>
            </w:r>
            <w:r w:rsidRPr="008462CA">
              <w:rPr>
                <w:rFonts w:ascii="Times New Roman" w:hAnsi="Times New Roman"/>
                <w:spacing w:val="-3"/>
                <w:sz w:val="24"/>
                <w:szCs w:val="24"/>
              </w:rPr>
              <w:t xml:space="preserve"> </w:t>
            </w:r>
            <w:r w:rsidRPr="008462CA">
              <w:rPr>
                <w:rFonts w:ascii="Times New Roman" w:hAnsi="Times New Roman"/>
                <w:sz w:val="24"/>
                <w:szCs w:val="24"/>
              </w:rPr>
              <w:t>группы.</w:t>
            </w:r>
            <w:r w:rsidRPr="008462CA">
              <w:rPr>
                <w:rFonts w:ascii="Times New Roman" w:hAnsi="Times New Roman"/>
                <w:spacing w:val="-57"/>
                <w:sz w:val="24"/>
                <w:szCs w:val="24"/>
              </w:rPr>
              <w:t xml:space="preserve"> </w:t>
            </w:r>
            <w:r w:rsidRPr="008462CA">
              <w:rPr>
                <w:rFonts w:ascii="Times New Roman" w:hAnsi="Times New Roman"/>
                <w:sz w:val="24"/>
                <w:szCs w:val="24"/>
              </w:rPr>
              <w:t>Упражнения</w:t>
            </w:r>
            <w:r w:rsidRPr="008462CA">
              <w:rPr>
                <w:rFonts w:ascii="Times New Roman" w:hAnsi="Times New Roman"/>
                <w:spacing w:val="-3"/>
                <w:sz w:val="24"/>
                <w:szCs w:val="24"/>
              </w:rPr>
              <w:t xml:space="preserve"> </w:t>
            </w:r>
            <w:r w:rsidRPr="008462CA">
              <w:rPr>
                <w:rFonts w:ascii="Times New Roman" w:hAnsi="Times New Roman"/>
                <w:sz w:val="24"/>
                <w:szCs w:val="24"/>
              </w:rPr>
              <w:t>со</w:t>
            </w:r>
            <w:r w:rsidRPr="008462CA">
              <w:rPr>
                <w:rFonts w:ascii="Times New Roman" w:hAnsi="Times New Roman"/>
                <w:spacing w:val="-1"/>
                <w:sz w:val="24"/>
                <w:szCs w:val="24"/>
              </w:rPr>
              <w:t xml:space="preserve"> </w:t>
            </w:r>
            <w:r w:rsidRPr="008462CA">
              <w:rPr>
                <w:rFonts w:ascii="Times New Roman" w:hAnsi="Times New Roman"/>
                <w:sz w:val="24"/>
                <w:szCs w:val="24"/>
              </w:rPr>
              <w:t>свободными</w:t>
            </w:r>
            <w:r w:rsidRPr="008462CA">
              <w:rPr>
                <w:rFonts w:ascii="Times New Roman" w:hAnsi="Times New Roman"/>
                <w:spacing w:val="-2"/>
                <w:sz w:val="24"/>
                <w:szCs w:val="24"/>
              </w:rPr>
              <w:t xml:space="preserve"> </w:t>
            </w:r>
            <w:r w:rsidRPr="008462CA">
              <w:rPr>
                <w:rFonts w:ascii="Times New Roman" w:hAnsi="Times New Roman"/>
                <w:sz w:val="24"/>
                <w:szCs w:val="24"/>
              </w:rPr>
              <w:t>весами:</w:t>
            </w:r>
            <w:r w:rsidRPr="008462CA">
              <w:rPr>
                <w:rFonts w:ascii="Times New Roman" w:hAnsi="Times New Roman"/>
                <w:spacing w:val="-1"/>
                <w:sz w:val="24"/>
                <w:szCs w:val="24"/>
              </w:rPr>
              <w:t xml:space="preserve"> </w:t>
            </w:r>
            <w:r w:rsidRPr="008462CA">
              <w:rPr>
                <w:rFonts w:ascii="Times New Roman" w:hAnsi="Times New Roman"/>
                <w:sz w:val="24"/>
                <w:szCs w:val="24"/>
              </w:rPr>
              <w:t>гантелями,</w:t>
            </w:r>
            <w:r w:rsidRPr="008462CA">
              <w:rPr>
                <w:rFonts w:ascii="Times New Roman" w:hAnsi="Times New Roman"/>
                <w:spacing w:val="-2"/>
                <w:sz w:val="24"/>
                <w:szCs w:val="24"/>
              </w:rPr>
              <w:t xml:space="preserve"> </w:t>
            </w:r>
            <w:r w:rsidRPr="008462CA">
              <w:rPr>
                <w:rFonts w:ascii="Times New Roman" w:hAnsi="Times New Roman"/>
                <w:sz w:val="24"/>
                <w:szCs w:val="24"/>
              </w:rPr>
              <w:t>штангами,</w:t>
            </w:r>
            <w:r w:rsidRPr="008462CA">
              <w:rPr>
                <w:rFonts w:ascii="Times New Roman" w:hAnsi="Times New Roman"/>
                <w:spacing w:val="-2"/>
                <w:sz w:val="24"/>
                <w:szCs w:val="24"/>
              </w:rPr>
              <w:t xml:space="preserve"> </w:t>
            </w:r>
            <w:r w:rsidRPr="008462CA">
              <w:rPr>
                <w:rFonts w:ascii="Times New Roman" w:hAnsi="Times New Roman"/>
                <w:sz w:val="24"/>
                <w:szCs w:val="24"/>
              </w:rPr>
              <w:t>бодибарами.</w:t>
            </w:r>
          </w:p>
          <w:p w14:paraId="3940B7E8"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Упражнения с собственным весом.</w:t>
            </w:r>
            <w:r w:rsidRPr="008462CA">
              <w:rPr>
                <w:rFonts w:ascii="Times New Roman" w:hAnsi="Times New Roman"/>
                <w:spacing w:val="1"/>
                <w:sz w:val="24"/>
                <w:szCs w:val="24"/>
              </w:rPr>
              <w:t xml:space="preserve"> </w:t>
            </w:r>
            <w:r w:rsidRPr="008462CA">
              <w:rPr>
                <w:rFonts w:ascii="Times New Roman" w:hAnsi="Times New Roman"/>
                <w:sz w:val="24"/>
                <w:szCs w:val="24"/>
              </w:rPr>
              <w:t>Техника выполнения упражнений. Методы</w:t>
            </w:r>
            <w:r w:rsidRPr="008462CA">
              <w:rPr>
                <w:rFonts w:ascii="Times New Roman" w:hAnsi="Times New Roman"/>
                <w:spacing w:val="-57"/>
                <w:sz w:val="24"/>
                <w:szCs w:val="24"/>
              </w:rPr>
              <w:t xml:space="preserve"> </w:t>
            </w:r>
            <w:r w:rsidRPr="008462CA">
              <w:rPr>
                <w:rFonts w:ascii="Times New Roman" w:hAnsi="Times New Roman"/>
                <w:sz w:val="24"/>
                <w:szCs w:val="24"/>
              </w:rPr>
              <w:t>регулирования нагрузки: изменение веса, исходного положения упражнения,</w:t>
            </w:r>
            <w:r w:rsidRPr="008462CA">
              <w:rPr>
                <w:rFonts w:ascii="Times New Roman" w:hAnsi="Times New Roman"/>
                <w:spacing w:val="1"/>
                <w:sz w:val="24"/>
                <w:szCs w:val="24"/>
              </w:rPr>
              <w:t xml:space="preserve"> </w:t>
            </w:r>
            <w:r w:rsidRPr="008462CA">
              <w:rPr>
                <w:rFonts w:ascii="Times New Roman" w:hAnsi="Times New Roman"/>
                <w:sz w:val="24"/>
                <w:szCs w:val="24"/>
              </w:rPr>
              <w:t>количества</w:t>
            </w:r>
            <w:r w:rsidRPr="008462CA">
              <w:rPr>
                <w:rFonts w:ascii="Times New Roman" w:hAnsi="Times New Roman"/>
                <w:spacing w:val="-2"/>
                <w:sz w:val="24"/>
                <w:szCs w:val="24"/>
              </w:rPr>
              <w:t xml:space="preserve"> </w:t>
            </w:r>
            <w:r w:rsidRPr="008462CA">
              <w:rPr>
                <w:rFonts w:ascii="Times New Roman" w:hAnsi="Times New Roman"/>
                <w:sz w:val="24"/>
                <w:szCs w:val="24"/>
              </w:rPr>
              <w:t>повторений.</w:t>
            </w:r>
          </w:p>
          <w:p w14:paraId="02DC0FAF"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Комплексы упражнений для акцентированного развития определённых</w:t>
            </w:r>
            <w:r w:rsidRPr="008462CA">
              <w:rPr>
                <w:rFonts w:ascii="Times New Roman" w:hAnsi="Times New Roman"/>
                <w:spacing w:val="1"/>
                <w:sz w:val="24"/>
                <w:szCs w:val="24"/>
              </w:rPr>
              <w:t xml:space="preserve"> </w:t>
            </w:r>
            <w:r w:rsidRPr="008462CA">
              <w:rPr>
                <w:rFonts w:ascii="Times New Roman" w:hAnsi="Times New Roman"/>
                <w:sz w:val="24"/>
                <w:szCs w:val="24"/>
              </w:rPr>
              <w:t>мышечных групп. Круговая тренировка.</w:t>
            </w:r>
            <w:r w:rsidRPr="008462CA">
              <w:rPr>
                <w:rFonts w:ascii="Times New Roman" w:hAnsi="Times New Roman"/>
                <w:spacing w:val="1"/>
                <w:sz w:val="24"/>
                <w:szCs w:val="24"/>
              </w:rPr>
              <w:t xml:space="preserve"> </w:t>
            </w:r>
            <w:r w:rsidRPr="008462CA">
              <w:rPr>
                <w:rFonts w:ascii="Times New Roman" w:hAnsi="Times New Roman"/>
                <w:sz w:val="24"/>
                <w:szCs w:val="24"/>
              </w:rPr>
              <w:t>Акцентированное</w:t>
            </w:r>
            <w:r w:rsidRPr="008462CA">
              <w:rPr>
                <w:rFonts w:ascii="Times New Roman" w:hAnsi="Times New Roman"/>
                <w:spacing w:val="1"/>
                <w:sz w:val="24"/>
                <w:szCs w:val="24"/>
              </w:rPr>
              <w:t xml:space="preserve"> </w:t>
            </w:r>
            <w:r w:rsidRPr="008462CA">
              <w:rPr>
                <w:rFonts w:ascii="Times New Roman" w:hAnsi="Times New Roman"/>
                <w:sz w:val="24"/>
                <w:szCs w:val="24"/>
              </w:rPr>
              <w:t>развитие гибкости в</w:t>
            </w:r>
            <w:r w:rsidRPr="008462CA">
              <w:rPr>
                <w:rFonts w:ascii="Times New Roman" w:hAnsi="Times New Roman"/>
                <w:spacing w:val="-57"/>
                <w:sz w:val="24"/>
                <w:szCs w:val="24"/>
              </w:rPr>
              <w:t xml:space="preserve"> </w:t>
            </w:r>
            <w:r w:rsidRPr="008462CA">
              <w:rPr>
                <w:rFonts w:ascii="Times New Roman" w:hAnsi="Times New Roman"/>
                <w:sz w:val="24"/>
                <w:szCs w:val="24"/>
              </w:rPr>
              <w:t>процессе занятий атлетической гимнастикой на основе включения специальных упражнений</w:t>
            </w:r>
            <w:r w:rsidRPr="008462CA">
              <w:rPr>
                <w:rFonts w:ascii="Times New Roman" w:hAnsi="Times New Roman"/>
                <w:spacing w:val="-2"/>
                <w:sz w:val="24"/>
                <w:szCs w:val="24"/>
              </w:rPr>
              <w:t xml:space="preserve"> </w:t>
            </w:r>
            <w:r w:rsidRPr="008462CA">
              <w:rPr>
                <w:rFonts w:ascii="Times New Roman" w:hAnsi="Times New Roman"/>
                <w:sz w:val="24"/>
                <w:szCs w:val="24"/>
              </w:rPr>
              <w:t>и их</w:t>
            </w:r>
            <w:r w:rsidRPr="008462CA">
              <w:rPr>
                <w:rFonts w:ascii="Times New Roman" w:hAnsi="Times New Roman"/>
                <w:spacing w:val="-1"/>
                <w:sz w:val="24"/>
                <w:szCs w:val="24"/>
              </w:rPr>
              <w:t xml:space="preserve"> </w:t>
            </w:r>
            <w:r w:rsidRPr="008462CA">
              <w:rPr>
                <w:rFonts w:ascii="Times New Roman" w:hAnsi="Times New Roman"/>
                <w:sz w:val="24"/>
                <w:szCs w:val="24"/>
              </w:rPr>
              <w:t>сочетаний.</w:t>
            </w:r>
          </w:p>
          <w:p w14:paraId="4F525C3A"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676" w:type="pct"/>
          </w:tcPr>
          <w:p w14:paraId="25A90AFF" w14:textId="77777777" w:rsidR="00E158C9" w:rsidRPr="008462CA" w:rsidRDefault="00E158C9" w:rsidP="00C4600A">
            <w:pPr>
              <w:jc w:val="center"/>
              <w:rPr>
                <w:rFonts w:ascii="Times New Roman" w:hAnsi="Times New Roman"/>
                <w:b/>
                <w:bCs/>
                <w:sz w:val="24"/>
                <w:szCs w:val="24"/>
              </w:rPr>
            </w:pPr>
          </w:p>
        </w:tc>
        <w:tc>
          <w:tcPr>
            <w:tcW w:w="583" w:type="pct"/>
          </w:tcPr>
          <w:p w14:paraId="61178EA9" w14:textId="77777777" w:rsidR="00E158C9" w:rsidRPr="008462CA" w:rsidRDefault="00E158C9" w:rsidP="00C4600A">
            <w:pPr>
              <w:jc w:val="center"/>
              <w:rPr>
                <w:rFonts w:ascii="Times New Roman" w:hAnsi="Times New Roman"/>
                <w:sz w:val="24"/>
                <w:szCs w:val="24"/>
              </w:rPr>
            </w:pPr>
          </w:p>
        </w:tc>
        <w:tc>
          <w:tcPr>
            <w:tcW w:w="618" w:type="pct"/>
            <w:vMerge w:val="restart"/>
          </w:tcPr>
          <w:p w14:paraId="5FC8C1CF"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517DDFCA" w14:textId="77777777" w:rsidTr="00C4600A">
        <w:trPr>
          <w:trHeight w:val="20"/>
        </w:trPr>
        <w:tc>
          <w:tcPr>
            <w:tcW w:w="779" w:type="pct"/>
            <w:vMerge/>
          </w:tcPr>
          <w:p w14:paraId="6923470F" w14:textId="77777777" w:rsidR="00E158C9" w:rsidRPr="008462CA" w:rsidRDefault="00E158C9" w:rsidP="00C4600A">
            <w:pPr>
              <w:jc w:val="both"/>
              <w:rPr>
                <w:rFonts w:ascii="Times New Roman" w:hAnsi="Times New Roman"/>
                <w:b/>
                <w:bCs/>
                <w:sz w:val="24"/>
                <w:szCs w:val="24"/>
              </w:rPr>
            </w:pPr>
          </w:p>
        </w:tc>
        <w:tc>
          <w:tcPr>
            <w:tcW w:w="2344" w:type="pct"/>
          </w:tcPr>
          <w:p w14:paraId="0969F7EC"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4158DAAC" w14:textId="77777777" w:rsidR="00E158C9" w:rsidRPr="008462CA" w:rsidRDefault="00E158C9" w:rsidP="00C4600A">
            <w:pPr>
              <w:jc w:val="center"/>
              <w:rPr>
                <w:rFonts w:ascii="Times New Roman" w:hAnsi="Times New Roman"/>
                <w:b/>
                <w:bCs/>
                <w:sz w:val="24"/>
                <w:szCs w:val="24"/>
              </w:rPr>
            </w:pPr>
          </w:p>
        </w:tc>
        <w:tc>
          <w:tcPr>
            <w:tcW w:w="583" w:type="pct"/>
          </w:tcPr>
          <w:p w14:paraId="08C9CC55"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10</w:t>
            </w:r>
          </w:p>
        </w:tc>
        <w:tc>
          <w:tcPr>
            <w:tcW w:w="618" w:type="pct"/>
            <w:vMerge/>
          </w:tcPr>
          <w:p w14:paraId="40B0962C" w14:textId="77777777" w:rsidR="00E158C9" w:rsidRPr="008462CA" w:rsidRDefault="00E158C9" w:rsidP="00C4600A">
            <w:pPr>
              <w:rPr>
                <w:rFonts w:ascii="Times New Roman" w:hAnsi="Times New Roman"/>
                <w:b/>
                <w:bCs/>
                <w:sz w:val="24"/>
                <w:szCs w:val="24"/>
              </w:rPr>
            </w:pPr>
          </w:p>
        </w:tc>
      </w:tr>
      <w:tr w:rsidR="00E158C9" w:rsidRPr="008462CA" w14:paraId="4D4142CC" w14:textId="77777777" w:rsidTr="00C4600A">
        <w:trPr>
          <w:trHeight w:val="20"/>
        </w:trPr>
        <w:tc>
          <w:tcPr>
            <w:tcW w:w="779" w:type="pct"/>
            <w:vMerge/>
          </w:tcPr>
          <w:p w14:paraId="64FF1EFF" w14:textId="77777777" w:rsidR="00E158C9" w:rsidRPr="008462CA" w:rsidRDefault="00E158C9" w:rsidP="00C4600A">
            <w:pPr>
              <w:jc w:val="both"/>
              <w:rPr>
                <w:rFonts w:ascii="Times New Roman" w:hAnsi="Times New Roman"/>
                <w:b/>
                <w:bCs/>
                <w:sz w:val="24"/>
                <w:szCs w:val="24"/>
              </w:rPr>
            </w:pPr>
          </w:p>
        </w:tc>
        <w:tc>
          <w:tcPr>
            <w:tcW w:w="2344" w:type="pct"/>
          </w:tcPr>
          <w:p w14:paraId="2A551BF1" w14:textId="77777777" w:rsidR="00E158C9" w:rsidRPr="008462CA" w:rsidRDefault="00E158C9" w:rsidP="00C4600A">
            <w:pPr>
              <w:tabs>
                <w:tab w:val="left" w:pos="828"/>
              </w:tabs>
              <w:jc w:val="both"/>
              <w:rPr>
                <w:rFonts w:ascii="Times New Roman" w:hAnsi="Times New Roman"/>
                <w:sz w:val="24"/>
                <w:szCs w:val="24"/>
              </w:rPr>
            </w:pPr>
            <w:r w:rsidRPr="008462CA">
              <w:rPr>
                <w:rFonts w:ascii="Times New Roman" w:hAnsi="Times New Roman"/>
                <w:sz w:val="24"/>
                <w:szCs w:val="24"/>
              </w:rPr>
              <w:t>На каждом занятии планируется решение задачи по разучиванию,</w:t>
            </w:r>
            <w:r w:rsidRPr="008462CA">
              <w:rPr>
                <w:rFonts w:ascii="Times New Roman" w:hAnsi="Times New Roman"/>
                <w:spacing w:val="-57"/>
                <w:sz w:val="24"/>
                <w:szCs w:val="24"/>
              </w:rPr>
              <w:t xml:space="preserve"> </w:t>
            </w:r>
            <w:r w:rsidRPr="008462CA">
              <w:rPr>
                <w:rFonts w:ascii="Times New Roman" w:hAnsi="Times New Roman"/>
                <w:sz w:val="24"/>
                <w:szCs w:val="24"/>
              </w:rPr>
              <w:t>закреплению и совершенствованию основных элементов техники</w:t>
            </w:r>
            <w:r w:rsidRPr="008462CA">
              <w:rPr>
                <w:rFonts w:ascii="Times New Roman" w:hAnsi="Times New Roman"/>
                <w:spacing w:val="-57"/>
                <w:sz w:val="24"/>
                <w:szCs w:val="24"/>
              </w:rPr>
              <w:t xml:space="preserve"> </w:t>
            </w:r>
            <w:r w:rsidRPr="008462CA">
              <w:rPr>
                <w:rFonts w:ascii="Times New Roman" w:hAnsi="Times New Roman"/>
                <w:sz w:val="24"/>
                <w:szCs w:val="24"/>
              </w:rPr>
              <w:t>выполнения упражнений</w:t>
            </w:r>
            <w:r w:rsidRPr="008462CA">
              <w:rPr>
                <w:rFonts w:ascii="Times New Roman" w:hAnsi="Times New Roman"/>
                <w:spacing w:val="-2"/>
                <w:sz w:val="24"/>
                <w:szCs w:val="24"/>
              </w:rPr>
              <w:t xml:space="preserve"> </w:t>
            </w:r>
            <w:r w:rsidRPr="008462CA">
              <w:rPr>
                <w:rFonts w:ascii="Times New Roman" w:hAnsi="Times New Roman"/>
                <w:sz w:val="24"/>
                <w:szCs w:val="24"/>
              </w:rPr>
              <w:t>на</w:t>
            </w:r>
            <w:r w:rsidRPr="008462CA">
              <w:rPr>
                <w:rFonts w:ascii="Times New Roman" w:hAnsi="Times New Roman"/>
                <w:spacing w:val="-2"/>
                <w:sz w:val="24"/>
                <w:szCs w:val="24"/>
              </w:rPr>
              <w:t xml:space="preserve"> </w:t>
            </w:r>
            <w:r w:rsidRPr="008462CA">
              <w:rPr>
                <w:rFonts w:ascii="Times New Roman" w:hAnsi="Times New Roman"/>
                <w:sz w:val="24"/>
                <w:szCs w:val="24"/>
              </w:rPr>
              <w:t>тренажёрах,</w:t>
            </w:r>
            <w:r w:rsidRPr="008462CA">
              <w:rPr>
                <w:rFonts w:ascii="Times New Roman" w:hAnsi="Times New Roman"/>
                <w:spacing w:val="-2"/>
                <w:sz w:val="24"/>
                <w:szCs w:val="24"/>
              </w:rPr>
              <w:t xml:space="preserve"> </w:t>
            </w:r>
            <w:r w:rsidRPr="008462CA">
              <w:rPr>
                <w:rFonts w:ascii="Times New Roman" w:hAnsi="Times New Roman"/>
                <w:sz w:val="24"/>
                <w:szCs w:val="24"/>
              </w:rPr>
              <w:t>с</w:t>
            </w:r>
            <w:r w:rsidRPr="008462CA">
              <w:rPr>
                <w:rFonts w:ascii="Times New Roman" w:hAnsi="Times New Roman"/>
                <w:spacing w:val="-2"/>
                <w:sz w:val="24"/>
                <w:szCs w:val="24"/>
              </w:rPr>
              <w:t xml:space="preserve"> </w:t>
            </w:r>
            <w:r w:rsidRPr="008462CA">
              <w:rPr>
                <w:rFonts w:ascii="Times New Roman" w:hAnsi="Times New Roman"/>
                <w:sz w:val="24"/>
                <w:szCs w:val="24"/>
              </w:rPr>
              <w:t>отягощениями</w:t>
            </w:r>
          </w:p>
        </w:tc>
        <w:tc>
          <w:tcPr>
            <w:tcW w:w="676" w:type="pct"/>
            <w:vMerge w:val="restart"/>
          </w:tcPr>
          <w:p w14:paraId="1E1DB755" w14:textId="77777777" w:rsidR="00E158C9" w:rsidRPr="008462CA" w:rsidRDefault="00E158C9" w:rsidP="00C4600A">
            <w:pPr>
              <w:jc w:val="center"/>
              <w:rPr>
                <w:rFonts w:ascii="Times New Roman" w:hAnsi="Times New Roman"/>
                <w:bCs/>
                <w:sz w:val="24"/>
                <w:szCs w:val="24"/>
              </w:rPr>
            </w:pPr>
          </w:p>
        </w:tc>
        <w:tc>
          <w:tcPr>
            <w:tcW w:w="583" w:type="pct"/>
          </w:tcPr>
          <w:p w14:paraId="750EF5FE" w14:textId="77777777" w:rsidR="00E158C9" w:rsidRPr="008462CA" w:rsidRDefault="00E158C9" w:rsidP="00C4600A">
            <w:pPr>
              <w:rPr>
                <w:rFonts w:ascii="Times New Roman" w:hAnsi="Times New Roman"/>
                <w:b/>
                <w:bCs/>
                <w:sz w:val="24"/>
                <w:szCs w:val="24"/>
              </w:rPr>
            </w:pPr>
          </w:p>
        </w:tc>
        <w:tc>
          <w:tcPr>
            <w:tcW w:w="618" w:type="pct"/>
            <w:vMerge/>
          </w:tcPr>
          <w:p w14:paraId="5A00015D" w14:textId="77777777" w:rsidR="00E158C9" w:rsidRPr="008462CA" w:rsidRDefault="00E158C9" w:rsidP="00C4600A">
            <w:pPr>
              <w:rPr>
                <w:rFonts w:ascii="Times New Roman" w:hAnsi="Times New Roman"/>
                <w:b/>
                <w:bCs/>
                <w:sz w:val="24"/>
                <w:szCs w:val="24"/>
              </w:rPr>
            </w:pPr>
          </w:p>
        </w:tc>
      </w:tr>
      <w:tr w:rsidR="00E158C9" w:rsidRPr="008462CA" w14:paraId="0056CEFE" w14:textId="77777777" w:rsidTr="00C4600A">
        <w:trPr>
          <w:trHeight w:val="20"/>
        </w:trPr>
        <w:tc>
          <w:tcPr>
            <w:tcW w:w="779" w:type="pct"/>
            <w:vMerge/>
          </w:tcPr>
          <w:p w14:paraId="5BAC692B" w14:textId="77777777" w:rsidR="00E158C9" w:rsidRPr="008462CA" w:rsidRDefault="00E158C9" w:rsidP="00C4600A">
            <w:pPr>
              <w:jc w:val="both"/>
              <w:rPr>
                <w:rFonts w:ascii="Times New Roman" w:hAnsi="Times New Roman"/>
                <w:b/>
                <w:bCs/>
                <w:sz w:val="24"/>
                <w:szCs w:val="24"/>
              </w:rPr>
            </w:pPr>
          </w:p>
        </w:tc>
        <w:tc>
          <w:tcPr>
            <w:tcW w:w="2344" w:type="pct"/>
          </w:tcPr>
          <w:p w14:paraId="004B8764"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sz w:val="24"/>
                <w:szCs w:val="24"/>
              </w:rPr>
              <w:t>На каждом занятии планируется сообщение теоретических сведений,</w:t>
            </w:r>
            <w:r w:rsidRPr="008462CA">
              <w:rPr>
                <w:rFonts w:ascii="Times New Roman" w:hAnsi="Times New Roman"/>
                <w:spacing w:val="-57"/>
                <w:sz w:val="24"/>
                <w:szCs w:val="24"/>
              </w:rPr>
              <w:t xml:space="preserve"> </w:t>
            </w:r>
            <w:r w:rsidRPr="008462CA">
              <w:rPr>
                <w:rFonts w:ascii="Times New Roman" w:hAnsi="Times New Roman"/>
                <w:sz w:val="24"/>
                <w:szCs w:val="24"/>
              </w:rPr>
              <w:t>предусмотренных</w:t>
            </w:r>
            <w:r w:rsidRPr="008462CA">
              <w:rPr>
                <w:rFonts w:ascii="Times New Roman" w:hAnsi="Times New Roman"/>
                <w:spacing w:val="-5"/>
                <w:sz w:val="24"/>
                <w:szCs w:val="24"/>
              </w:rPr>
              <w:t xml:space="preserve"> </w:t>
            </w:r>
            <w:r w:rsidRPr="008462CA">
              <w:rPr>
                <w:rFonts w:ascii="Times New Roman" w:hAnsi="Times New Roman"/>
                <w:sz w:val="24"/>
                <w:szCs w:val="24"/>
              </w:rPr>
              <w:t>настоящей</w:t>
            </w:r>
            <w:r w:rsidRPr="008462CA">
              <w:rPr>
                <w:rFonts w:ascii="Times New Roman" w:hAnsi="Times New Roman"/>
                <w:spacing w:val="-1"/>
                <w:sz w:val="24"/>
                <w:szCs w:val="24"/>
              </w:rPr>
              <w:t xml:space="preserve"> </w:t>
            </w:r>
            <w:r w:rsidRPr="008462CA">
              <w:rPr>
                <w:rFonts w:ascii="Times New Roman" w:hAnsi="Times New Roman"/>
                <w:sz w:val="24"/>
                <w:szCs w:val="24"/>
              </w:rPr>
              <w:t>программой</w:t>
            </w:r>
          </w:p>
        </w:tc>
        <w:tc>
          <w:tcPr>
            <w:tcW w:w="676" w:type="pct"/>
            <w:vMerge/>
          </w:tcPr>
          <w:p w14:paraId="6C95C8F7" w14:textId="77777777" w:rsidR="00E158C9" w:rsidRPr="008462CA" w:rsidRDefault="00E158C9" w:rsidP="00C4600A">
            <w:pPr>
              <w:jc w:val="center"/>
              <w:rPr>
                <w:rFonts w:ascii="Times New Roman" w:hAnsi="Times New Roman"/>
                <w:bCs/>
                <w:sz w:val="24"/>
                <w:szCs w:val="24"/>
              </w:rPr>
            </w:pPr>
          </w:p>
        </w:tc>
        <w:tc>
          <w:tcPr>
            <w:tcW w:w="583" w:type="pct"/>
          </w:tcPr>
          <w:p w14:paraId="494B8A11" w14:textId="77777777" w:rsidR="00E158C9" w:rsidRPr="008462CA" w:rsidRDefault="00E158C9" w:rsidP="00C4600A">
            <w:pPr>
              <w:rPr>
                <w:rFonts w:ascii="Times New Roman" w:hAnsi="Times New Roman"/>
                <w:b/>
                <w:bCs/>
                <w:sz w:val="24"/>
                <w:szCs w:val="24"/>
              </w:rPr>
            </w:pPr>
          </w:p>
        </w:tc>
        <w:tc>
          <w:tcPr>
            <w:tcW w:w="618" w:type="pct"/>
            <w:vMerge/>
          </w:tcPr>
          <w:p w14:paraId="71FC8A69" w14:textId="77777777" w:rsidR="00E158C9" w:rsidRPr="008462CA" w:rsidRDefault="00E158C9" w:rsidP="00C4600A">
            <w:pPr>
              <w:rPr>
                <w:rFonts w:ascii="Times New Roman" w:hAnsi="Times New Roman"/>
                <w:b/>
                <w:bCs/>
                <w:sz w:val="24"/>
                <w:szCs w:val="24"/>
              </w:rPr>
            </w:pPr>
          </w:p>
        </w:tc>
      </w:tr>
      <w:tr w:rsidR="00E158C9" w:rsidRPr="008462CA" w14:paraId="4F245C6A" w14:textId="77777777" w:rsidTr="00C4600A">
        <w:trPr>
          <w:trHeight w:val="20"/>
        </w:trPr>
        <w:tc>
          <w:tcPr>
            <w:tcW w:w="779" w:type="pct"/>
            <w:vMerge/>
          </w:tcPr>
          <w:p w14:paraId="1D4F88AB" w14:textId="77777777" w:rsidR="00E158C9" w:rsidRPr="008462CA" w:rsidRDefault="00E158C9" w:rsidP="00C4600A">
            <w:pPr>
              <w:jc w:val="both"/>
              <w:rPr>
                <w:rFonts w:ascii="Times New Roman" w:hAnsi="Times New Roman"/>
                <w:b/>
                <w:bCs/>
                <w:sz w:val="24"/>
                <w:szCs w:val="24"/>
              </w:rPr>
            </w:pPr>
          </w:p>
        </w:tc>
        <w:tc>
          <w:tcPr>
            <w:tcW w:w="2344" w:type="pct"/>
          </w:tcPr>
          <w:p w14:paraId="0F3AC9EA"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sz w:val="24"/>
                <w:szCs w:val="24"/>
              </w:rPr>
              <w:t>На каждом занятии</w:t>
            </w:r>
            <w:r w:rsidRPr="008462CA">
              <w:rPr>
                <w:rFonts w:ascii="Times New Roman" w:hAnsi="Times New Roman"/>
                <w:spacing w:val="1"/>
                <w:sz w:val="24"/>
                <w:szCs w:val="24"/>
              </w:rPr>
              <w:t xml:space="preserve"> </w:t>
            </w:r>
            <w:r w:rsidRPr="008462CA">
              <w:rPr>
                <w:rFonts w:ascii="Times New Roman" w:hAnsi="Times New Roman"/>
                <w:sz w:val="24"/>
                <w:szCs w:val="24"/>
              </w:rPr>
              <w:t>планируется решение задач по сопряжённому</w:t>
            </w:r>
            <w:r w:rsidRPr="008462CA">
              <w:rPr>
                <w:rFonts w:ascii="Times New Roman" w:hAnsi="Times New Roman"/>
                <w:spacing w:val="1"/>
                <w:sz w:val="24"/>
                <w:szCs w:val="24"/>
              </w:rPr>
              <w:t xml:space="preserve"> </w:t>
            </w:r>
            <w:r w:rsidRPr="008462CA">
              <w:rPr>
                <w:rFonts w:ascii="Times New Roman" w:hAnsi="Times New Roman"/>
                <w:sz w:val="24"/>
                <w:szCs w:val="24"/>
              </w:rPr>
              <w:t xml:space="preserve">воспитанию двигательных качеств и способностей через выполнение </w:t>
            </w:r>
            <w:r w:rsidRPr="008462CA">
              <w:rPr>
                <w:rFonts w:ascii="Times New Roman" w:hAnsi="Times New Roman"/>
                <w:spacing w:val="-57"/>
                <w:sz w:val="24"/>
                <w:szCs w:val="24"/>
              </w:rPr>
              <w:t xml:space="preserve"> </w:t>
            </w:r>
            <w:r w:rsidRPr="008462CA">
              <w:rPr>
                <w:rFonts w:ascii="Times New Roman" w:hAnsi="Times New Roman"/>
                <w:sz w:val="24"/>
                <w:szCs w:val="24"/>
              </w:rPr>
              <w:t>комплексов атлетической гимнастики с направленным влиянием на</w:t>
            </w:r>
            <w:r w:rsidRPr="008462CA">
              <w:rPr>
                <w:rFonts w:ascii="Times New Roman" w:hAnsi="Times New Roman"/>
                <w:spacing w:val="1"/>
                <w:sz w:val="24"/>
                <w:szCs w:val="24"/>
              </w:rPr>
              <w:t xml:space="preserve"> </w:t>
            </w:r>
            <w:r w:rsidRPr="008462CA">
              <w:rPr>
                <w:rFonts w:ascii="Times New Roman" w:hAnsi="Times New Roman"/>
                <w:sz w:val="24"/>
                <w:szCs w:val="24"/>
              </w:rPr>
              <w:t>развитие</w:t>
            </w:r>
            <w:r w:rsidRPr="008462CA">
              <w:rPr>
                <w:rFonts w:ascii="Times New Roman" w:hAnsi="Times New Roman"/>
                <w:spacing w:val="-2"/>
                <w:sz w:val="24"/>
                <w:szCs w:val="24"/>
              </w:rPr>
              <w:t xml:space="preserve"> </w:t>
            </w:r>
            <w:r w:rsidRPr="008462CA">
              <w:rPr>
                <w:rFonts w:ascii="Times New Roman" w:hAnsi="Times New Roman"/>
                <w:sz w:val="24"/>
                <w:szCs w:val="24"/>
              </w:rPr>
              <w:t>определённых</w:t>
            </w:r>
            <w:r w:rsidRPr="008462CA">
              <w:rPr>
                <w:rFonts w:ascii="Times New Roman" w:hAnsi="Times New Roman"/>
                <w:spacing w:val="-4"/>
                <w:sz w:val="24"/>
                <w:szCs w:val="24"/>
              </w:rPr>
              <w:t xml:space="preserve"> </w:t>
            </w:r>
            <w:r w:rsidRPr="008462CA">
              <w:rPr>
                <w:rFonts w:ascii="Times New Roman" w:hAnsi="Times New Roman"/>
                <w:sz w:val="24"/>
                <w:szCs w:val="24"/>
              </w:rPr>
              <w:t>мышечных</w:t>
            </w:r>
            <w:r w:rsidRPr="008462CA">
              <w:rPr>
                <w:rFonts w:ascii="Times New Roman" w:hAnsi="Times New Roman"/>
                <w:spacing w:val="-1"/>
                <w:sz w:val="24"/>
                <w:szCs w:val="24"/>
              </w:rPr>
              <w:t xml:space="preserve"> </w:t>
            </w:r>
            <w:r w:rsidRPr="008462CA">
              <w:rPr>
                <w:rFonts w:ascii="Times New Roman" w:hAnsi="Times New Roman"/>
                <w:sz w:val="24"/>
                <w:szCs w:val="24"/>
              </w:rPr>
              <w:t>групп:</w:t>
            </w:r>
          </w:p>
          <w:p w14:paraId="5D60C3F0"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4"/>
                <w:sz w:val="24"/>
                <w:szCs w:val="24"/>
              </w:rPr>
              <w:t xml:space="preserve"> </w:t>
            </w:r>
            <w:r w:rsidRPr="008462CA">
              <w:rPr>
                <w:rFonts w:ascii="Times New Roman" w:hAnsi="Times New Roman"/>
                <w:sz w:val="24"/>
                <w:szCs w:val="24"/>
              </w:rPr>
              <w:t>силовых</w:t>
            </w:r>
            <w:r w:rsidRPr="008462CA">
              <w:rPr>
                <w:rFonts w:ascii="Times New Roman" w:hAnsi="Times New Roman"/>
                <w:spacing w:val="-4"/>
                <w:sz w:val="24"/>
                <w:szCs w:val="24"/>
              </w:rPr>
              <w:t xml:space="preserve"> </w:t>
            </w:r>
            <w:r w:rsidRPr="008462CA">
              <w:rPr>
                <w:rFonts w:ascii="Times New Roman" w:hAnsi="Times New Roman"/>
                <w:sz w:val="24"/>
                <w:szCs w:val="24"/>
              </w:rPr>
              <w:t>способностей</w:t>
            </w:r>
            <w:r w:rsidRPr="008462CA">
              <w:rPr>
                <w:rFonts w:ascii="Times New Roman" w:hAnsi="Times New Roman"/>
                <w:spacing w:val="-4"/>
                <w:sz w:val="24"/>
                <w:szCs w:val="24"/>
              </w:rPr>
              <w:t xml:space="preserve"> </w:t>
            </w:r>
            <w:r w:rsidRPr="008462CA">
              <w:rPr>
                <w:rFonts w:ascii="Times New Roman" w:hAnsi="Times New Roman"/>
                <w:sz w:val="24"/>
                <w:szCs w:val="24"/>
              </w:rPr>
              <w:t>в</w:t>
            </w:r>
            <w:r w:rsidRPr="008462CA">
              <w:rPr>
                <w:rFonts w:ascii="Times New Roman" w:hAnsi="Times New Roman"/>
                <w:spacing w:val="-3"/>
                <w:sz w:val="24"/>
                <w:szCs w:val="24"/>
              </w:rPr>
              <w:t xml:space="preserve"> </w:t>
            </w:r>
            <w:r w:rsidRPr="008462CA">
              <w:rPr>
                <w:rFonts w:ascii="Times New Roman" w:hAnsi="Times New Roman"/>
                <w:sz w:val="24"/>
                <w:szCs w:val="24"/>
              </w:rPr>
              <w:t>ходе</w:t>
            </w:r>
            <w:r w:rsidRPr="008462CA">
              <w:rPr>
                <w:rFonts w:ascii="Times New Roman" w:hAnsi="Times New Roman"/>
                <w:spacing w:val="-3"/>
                <w:sz w:val="24"/>
                <w:szCs w:val="24"/>
              </w:rPr>
              <w:t xml:space="preserve"> </w:t>
            </w:r>
            <w:r w:rsidRPr="008462CA">
              <w:rPr>
                <w:rFonts w:ascii="Times New Roman" w:hAnsi="Times New Roman"/>
                <w:sz w:val="24"/>
                <w:szCs w:val="24"/>
              </w:rPr>
              <w:t>занятий</w:t>
            </w:r>
            <w:r w:rsidRPr="008462CA">
              <w:rPr>
                <w:rFonts w:ascii="Times New Roman" w:hAnsi="Times New Roman"/>
                <w:spacing w:val="-4"/>
                <w:sz w:val="24"/>
                <w:szCs w:val="24"/>
              </w:rPr>
              <w:t xml:space="preserve"> </w:t>
            </w:r>
            <w:r w:rsidRPr="008462CA">
              <w:rPr>
                <w:rFonts w:ascii="Times New Roman" w:hAnsi="Times New Roman"/>
                <w:sz w:val="24"/>
                <w:szCs w:val="24"/>
              </w:rPr>
              <w:t>атлетической</w:t>
            </w:r>
            <w:r w:rsidRPr="008462CA">
              <w:rPr>
                <w:rFonts w:ascii="Times New Roman" w:hAnsi="Times New Roman"/>
                <w:spacing w:val="-4"/>
                <w:sz w:val="24"/>
                <w:szCs w:val="24"/>
              </w:rPr>
              <w:t xml:space="preserve"> </w:t>
            </w:r>
            <w:r w:rsidRPr="008462CA">
              <w:rPr>
                <w:rFonts w:ascii="Times New Roman" w:hAnsi="Times New Roman"/>
                <w:sz w:val="24"/>
                <w:szCs w:val="24"/>
              </w:rPr>
              <w:t>гимнастикой;</w:t>
            </w:r>
          </w:p>
          <w:p w14:paraId="6449B549" w14:textId="77777777" w:rsidR="00E158C9" w:rsidRPr="008462CA" w:rsidRDefault="00E158C9" w:rsidP="00E158C9">
            <w:pPr>
              <w:numPr>
                <w:ilvl w:val="0"/>
                <w:numId w:val="7"/>
              </w:numPr>
              <w:tabs>
                <w:tab w:val="left" w:pos="307"/>
              </w:tabs>
              <w:spacing w:after="200" w:line="276" w:lineRule="auto"/>
              <w:ind w:left="0" w:firstLine="60"/>
              <w:rPr>
                <w:rFonts w:ascii="Times New Roman" w:hAnsi="Times New Roman"/>
                <w:sz w:val="24"/>
                <w:szCs w:val="24"/>
              </w:rPr>
            </w:pPr>
            <w:r w:rsidRPr="008462CA">
              <w:rPr>
                <w:rFonts w:ascii="Times New Roman" w:hAnsi="Times New Roman"/>
                <w:sz w:val="24"/>
                <w:szCs w:val="24"/>
              </w:rPr>
              <w:lastRenderedPageBreak/>
              <w:t xml:space="preserve">воспитание силовой выносливости в процессе занятий атлетической </w:t>
            </w:r>
            <w:r w:rsidRPr="008462CA">
              <w:rPr>
                <w:rFonts w:ascii="Times New Roman" w:hAnsi="Times New Roman"/>
                <w:spacing w:val="-57"/>
                <w:sz w:val="24"/>
                <w:szCs w:val="24"/>
              </w:rPr>
              <w:t xml:space="preserve"> </w:t>
            </w:r>
            <w:r w:rsidRPr="008462CA">
              <w:rPr>
                <w:rFonts w:ascii="Times New Roman" w:hAnsi="Times New Roman"/>
                <w:sz w:val="24"/>
                <w:szCs w:val="24"/>
              </w:rPr>
              <w:t>гимнастикой;</w:t>
            </w:r>
          </w:p>
          <w:p w14:paraId="7ABCAF52" w14:textId="77777777" w:rsidR="00E158C9" w:rsidRPr="008462CA" w:rsidRDefault="00E158C9" w:rsidP="00E158C9">
            <w:pPr>
              <w:numPr>
                <w:ilvl w:val="0"/>
                <w:numId w:val="7"/>
              </w:numPr>
              <w:tabs>
                <w:tab w:val="left" w:pos="247"/>
              </w:tabs>
              <w:spacing w:after="200" w:line="276" w:lineRule="auto"/>
              <w:ind w:left="0" w:firstLine="0"/>
              <w:rPr>
                <w:rFonts w:ascii="Times New Roman" w:hAnsi="Times New Roman"/>
                <w:sz w:val="24"/>
                <w:szCs w:val="24"/>
              </w:rPr>
            </w:pPr>
            <w:r w:rsidRPr="008462CA">
              <w:rPr>
                <w:rFonts w:ascii="Times New Roman" w:hAnsi="Times New Roman"/>
                <w:sz w:val="24"/>
                <w:szCs w:val="24"/>
              </w:rPr>
              <w:t>воспитание скоростно-силовых способностей</w:t>
            </w:r>
            <w:r w:rsidRPr="008462CA">
              <w:rPr>
                <w:rFonts w:ascii="Times New Roman" w:hAnsi="Times New Roman"/>
                <w:spacing w:val="1"/>
                <w:sz w:val="24"/>
                <w:szCs w:val="24"/>
              </w:rPr>
              <w:t xml:space="preserve"> </w:t>
            </w:r>
            <w:r w:rsidRPr="008462CA">
              <w:rPr>
                <w:rFonts w:ascii="Times New Roman" w:hAnsi="Times New Roman"/>
                <w:sz w:val="24"/>
                <w:szCs w:val="24"/>
              </w:rPr>
              <w:t>в процессе занятий атлетической</w:t>
            </w:r>
            <w:r w:rsidRPr="008462CA">
              <w:rPr>
                <w:rFonts w:ascii="Times New Roman" w:hAnsi="Times New Roman"/>
                <w:spacing w:val="-57"/>
                <w:sz w:val="24"/>
                <w:szCs w:val="24"/>
              </w:rPr>
              <w:t xml:space="preserve"> </w:t>
            </w:r>
            <w:r w:rsidRPr="008462CA">
              <w:rPr>
                <w:rFonts w:ascii="Times New Roman" w:hAnsi="Times New Roman"/>
                <w:sz w:val="24"/>
                <w:szCs w:val="24"/>
              </w:rPr>
              <w:t>гимнастикой;</w:t>
            </w:r>
          </w:p>
          <w:p w14:paraId="339EDC05"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sz w:val="24"/>
                <w:szCs w:val="24"/>
              </w:rPr>
              <w:t>воспитание</w:t>
            </w:r>
            <w:r w:rsidRPr="008462CA">
              <w:rPr>
                <w:rFonts w:ascii="Times New Roman" w:hAnsi="Times New Roman"/>
                <w:spacing w:val="-4"/>
                <w:sz w:val="24"/>
                <w:szCs w:val="24"/>
              </w:rPr>
              <w:t xml:space="preserve"> </w:t>
            </w:r>
            <w:r w:rsidRPr="008462CA">
              <w:rPr>
                <w:rFonts w:ascii="Times New Roman" w:hAnsi="Times New Roman"/>
                <w:sz w:val="24"/>
                <w:szCs w:val="24"/>
              </w:rPr>
              <w:t>гибкости</w:t>
            </w:r>
            <w:r w:rsidRPr="008462CA">
              <w:rPr>
                <w:rFonts w:ascii="Times New Roman" w:hAnsi="Times New Roman"/>
                <w:spacing w:val="-5"/>
                <w:sz w:val="24"/>
                <w:szCs w:val="24"/>
              </w:rPr>
              <w:t xml:space="preserve"> </w:t>
            </w:r>
            <w:r w:rsidRPr="008462CA">
              <w:rPr>
                <w:rFonts w:ascii="Times New Roman" w:hAnsi="Times New Roman"/>
                <w:sz w:val="24"/>
                <w:szCs w:val="24"/>
              </w:rPr>
              <w:t>через</w:t>
            </w:r>
            <w:r w:rsidRPr="008462CA">
              <w:rPr>
                <w:rFonts w:ascii="Times New Roman" w:hAnsi="Times New Roman"/>
                <w:spacing w:val="-3"/>
                <w:sz w:val="24"/>
                <w:szCs w:val="24"/>
              </w:rPr>
              <w:t xml:space="preserve"> </w:t>
            </w:r>
            <w:r w:rsidRPr="008462CA">
              <w:rPr>
                <w:rFonts w:ascii="Times New Roman" w:hAnsi="Times New Roman"/>
                <w:sz w:val="24"/>
                <w:szCs w:val="24"/>
              </w:rPr>
              <w:t>включение</w:t>
            </w:r>
            <w:r w:rsidRPr="008462CA">
              <w:rPr>
                <w:rFonts w:ascii="Times New Roman" w:hAnsi="Times New Roman"/>
                <w:spacing w:val="-3"/>
                <w:sz w:val="24"/>
                <w:szCs w:val="24"/>
              </w:rPr>
              <w:t xml:space="preserve"> </w:t>
            </w:r>
            <w:r w:rsidRPr="008462CA">
              <w:rPr>
                <w:rFonts w:ascii="Times New Roman" w:hAnsi="Times New Roman"/>
                <w:sz w:val="24"/>
                <w:szCs w:val="24"/>
              </w:rPr>
              <w:t>специальных</w:t>
            </w:r>
            <w:r w:rsidRPr="008462CA">
              <w:rPr>
                <w:rFonts w:ascii="Times New Roman" w:hAnsi="Times New Roman"/>
                <w:spacing w:val="-5"/>
                <w:sz w:val="24"/>
                <w:szCs w:val="24"/>
              </w:rPr>
              <w:t xml:space="preserve"> </w:t>
            </w:r>
            <w:r w:rsidRPr="008462CA">
              <w:rPr>
                <w:rFonts w:ascii="Times New Roman" w:hAnsi="Times New Roman"/>
                <w:sz w:val="24"/>
                <w:szCs w:val="24"/>
              </w:rPr>
              <w:t>комплексов</w:t>
            </w:r>
            <w:r w:rsidRPr="008462CA">
              <w:rPr>
                <w:rFonts w:ascii="Times New Roman" w:hAnsi="Times New Roman"/>
                <w:spacing w:val="-2"/>
                <w:sz w:val="24"/>
                <w:szCs w:val="24"/>
              </w:rPr>
              <w:t xml:space="preserve"> </w:t>
            </w:r>
            <w:r w:rsidRPr="008462CA">
              <w:rPr>
                <w:rFonts w:ascii="Times New Roman" w:hAnsi="Times New Roman"/>
                <w:sz w:val="24"/>
                <w:szCs w:val="24"/>
              </w:rPr>
              <w:t>упражнений</w:t>
            </w:r>
          </w:p>
        </w:tc>
        <w:tc>
          <w:tcPr>
            <w:tcW w:w="676" w:type="pct"/>
            <w:vMerge/>
          </w:tcPr>
          <w:p w14:paraId="706B6FC6" w14:textId="77777777" w:rsidR="00E158C9" w:rsidRPr="008462CA" w:rsidRDefault="00E158C9" w:rsidP="00C4600A">
            <w:pPr>
              <w:jc w:val="center"/>
              <w:rPr>
                <w:rFonts w:ascii="Times New Roman" w:hAnsi="Times New Roman"/>
                <w:bCs/>
                <w:sz w:val="24"/>
                <w:szCs w:val="24"/>
              </w:rPr>
            </w:pPr>
          </w:p>
        </w:tc>
        <w:tc>
          <w:tcPr>
            <w:tcW w:w="583" w:type="pct"/>
          </w:tcPr>
          <w:p w14:paraId="64ABF577" w14:textId="77777777" w:rsidR="00E158C9" w:rsidRPr="008462CA" w:rsidRDefault="00E158C9" w:rsidP="00C4600A">
            <w:pPr>
              <w:rPr>
                <w:rFonts w:ascii="Times New Roman" w:hAnsi="Times New Roman"/>
                <w:b/>
                <w:bCs/>
                <w:sz w:val="24"/>
                <w:szCs w:val="24"/>
              </w:rPr>
            </w:pPr>
          </w:p>
        </w:tc>
        <w:tc>
          <w:tcPr>
            <w:tcW w:w="618" w:type="pct"/>
            <w:vMerge/>
          </w:tcPr>
          <w:p w14:paraId="33F4BDDB" w14:textId="77777777" w:rsidR="00E158C9" w:rsidRPr="008462CA" w:rsidRDefault="00E158C9" w:rsidP="00C4600A">
            <w:pPr>
              <w:rPr>
                <w:rFonts w:ascii="Times New Roman" w:hAnsi="Times New Roman"/>
                <w:b/>
                <w:bCs/>
                <w:sz w:val="24"/>
                <w:szCs w:val="24"/>
              </w:rPr>
            </w:pPr>
          </w:p>
        </w:tc>
      </w:tr>
      <w:tr w:rsidR="00E158C9" w:rsidRPr="008462CA" w14:paraId="53138E32" w14:textId="77777777" w:rsidTr="00C4600A">
        <w:trPr>
          <w:trHeight w:val="20"/>
        </w:trPr>
        <w:tc>
          <w:tcPr>
            <w:tcW w:w="779" w:type="pct"/>
            <w:vMerge w:val="restart"/>
          </w:tcPr>
          <w:p w14:paraId="40FA30E4"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Тема 2.5.</w:t>
            </w:r>
          </w:p>
          <w:p w14:paraId="59326142"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Лыжная подготовка</w:t>
            </w:r>
          </w:p>
        </w:tc>
        <w:tc>
          <w:tcPr>
            <w:tcW w:w="2344" w:type="pct"/>
          </w:tcPr>
          <w:p w14:paraId="7CCA1749" w14:textId="77777777" w:rsidR="00E158C9" w:rsidRPr="008462CA" w:rsidRDefault="00E158C9" w:rsidP="00C4600A">
            <w:pPr>
              <w:tabs>
                <w:tab w:val="left" w:pos="828"/>
              </w:tabs>
              <w:rPr>
                <w:rFonts w:ascii="Times New Roman" w:hAnsi="Times New Roman"/>
                <w:sz w:val="24"/>
                <w:szCs w:val="24"/>
              </w:rPr>
            </w:pPr>
            <w:r w:rsidRPr="008462CA">
              <w:rPr>
                <w:rFonts w:ascii="Times New Roman" w:hAnsi="Times New Roman"/>
                <w:b/>
                <w:bCs/>
                <w:sz w:val="24"/>
                <w:szCs w:val="24"/>
              </w:rPr>
              <w:t>Содержание учебного материала</w:t>
            </w:r>
          </w:p>
        </w:tc>
        <w:tc>
          <w:tcPr>
            <w:tcW w:w="676" w:type="pct"/>
          </w:tcPr>
          <w:p w14:paraId="6FEC4474" w14:textId="77777777" w:rsidR="00E158C9" w:rsidRPr="008462CA" w:rsidRDefault="00E158C9" w:rsidP="00C4600A">
            <w:pPr>
              <w:jc w:val="center"/>
              <w:rPr>
                <w:rFonts w:ascii="Times New Roman" w:hAnsi="Times New Roman"/>
                <w:b/>
                <w:bCs/>
                <w:sz w:val="24"/>
                <w:szCs w:val="24"/>
              </w:rPr>
            </w:pPr>
          </w:p>
        </w:tc>
        <w:tc>
          <w:tcPr>
            <w:tcW w:w="583" w:type="pct"/>
          </w:tcPr>
          <w:p w14:paraId="560AF693"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16</w:t>
            </w:r>
          </w:p>
        </w:tc>
        <w:tc>
          <w:tcPr>
            <w:tcW w:w="618" w:type="pct"/>
          </w:tcPr>
          <w:p w14:paraId="7DA2368C" w14:textId="77777777" w:rsidR="00E158C9" w:rsidRPr="008462CA" w:rsidRDefault="00E158C9" w:rsidP="00C4600A">
            <w:pPr>
              <w:rPr>
                <w:rFonts w:ascii="Times New Roman" w:hAnsi="Times New Roman"/>
                <w:b/>
                <w:bCs/>
                <w:sz w:val="24"/>
                <w:szCs w:val="24"/>
              </w:rPr>
            </w:pPr>
          </w:p>
        </w:tc>
      </w:tr>
      <w:tr w:rsidR="00E158C9" w:rsidRPr="008462CA" w14:paraId="3E2285AC" w14:textId="77777777" w:rsidTr="00C4600A">
        <w:tc>
          <w:tcPr>
            <w:tcW w:w="779" w:type="pct"/>
            <w:vMerge/>
          </w:tcPr>
          <w:p w14:paraId="3042FF63" w14:textId="77777777" w:rsidR="00E158C9" w:rsidRPr="008462CA" w:rsidRDefault="00E158C9" w:rsidP="00C4600A">
            <w:pPr>
              <w:rPr>
                <w:rFonts w:ascii="Times New Roman" w:hAnsi="Times New Roman"/>
                <w:b/>
                <w:bCs/>
                <w:sz w:val="24"/>
                <w:szCs w:val="24"/>
              </w:rPr>
            </w:pPr>
          </w:p>
        </w:tc>
        <w:tc>
          <w:tcPr>
            <w:tcW w:w="2344" w:type="pct"/>
          </w:tcPr>
          <w:p w14:paraId="154C5009"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Лыжная</w:t>
            </w:r>
            <w:r w:rsidRPr="008462CA">
              <w:rPr>
                <w:rFonts w:ascii="Times New Roman" w:hAnsi="Times New Roman"/>
                <w:spacing w:val="9"/>
                <w:sz w:val="24"/>
                <w:szCs w:val="24"/>
              </w:rPr>
              <w:t xml:space="preserve"> </w:t>
            </w:r>
            <w:r w:rsidRPr="008462CA">
              <w:rPr>
                <w:rFonts w:ascii="Times New Roman" w:hAnsi="Times New Roman"/>
                <w:sz w:val="24"/>
                <w:szCs w:val="24"/>
              </w:rPr>
              <w:t>подготовка</w:t>
            </w:r>
            <w:r w:rsidRPr="008462CA">
              <w:rPr>
                <w:rFonts w:ascii="Times New Roman" w:hAnsi="Times New Roman"/>
                <w:spacing w:val="10"/>
                <w:sz w:val="24"/>
                <w:szCs w:val="24"/>
              </w:rPr>
              <w:t xml:space="preserve"> </w:t>
            </w:r>
            <w:r w:rsidRPr="008462CA">
              <w:rPr>
                <w:rFonts w:ascii="Times New Roman" w:hAnsi="Times New Roman"/>
                <w:sz w:val="24"/>
                <w:szCs w:val="24"/>
              </w:rPr>
              <w:t>(В</w:t>
            </w:r>
            <w:r w:rsidRPr="008462CA">
              <w:rPr>
                <w:rFonts w:ascii="Times New Roman" w:hAnsi="Times New Roman"/>
                <w:spacing w:val="10"/>
                <w:sz w:val="24"/>
                <w:szCs w:val="24"/>
              </w:rPr>
              <w:t xml:space="preserve"> </w:t>
            </w:r>
            <w:r w:rsidRPr="008462CA">
              <w:rPr>
                <w:rFonts w:ascii="Times New Roman" w:hAnsi="Times New Roman"/>
                <w:sz w:val="24"/>
                <w:szCs w:val="24"/>
              </w:rPr>
              <w:t>случае</w:t>
            </w:r>
            <w:r w:rsidRPr="008462CA">
              <w:rPr>
                <w:rFonts w:ascii="Times New Roman" w:hAnsi="Times New Roman"/>
                <w:spacing w:val="10"/>
                <w:sz w:val="24"/>
                <w:szCs w:val="24"/>
              </w:rPr>
              <w:t xml:space="preserve"> </w:t>
            </w:r>
            <w:r w:rsidRPr="008462CA">
              <w:rPr>
                <w:rFonts w:ascii="Times New Roman" w:hAnsi="Times New Roman"/>
                <w:sz w:val="24"/>
                <w:szCs w:val="24"/>
              </w:rPr>
              <w:t>отсутствия</w:t>
            </w:r>
            <w:r w:rsidRPr="008462CA">
              <w:rPr>
                <w:rFonts w:ascii="Times New Roman" w:hAnsi="Times New Roman"/>
                <w:spacing w:val="12"/>
                <w:sz w:val="24"/>
                <w:szCs w:val="24"/>
              </w:rPr>
              <w:t xml:space="preserve"> </w:t>
            </w:r>
            <w:r w:rsidRPr="008462CA">
              <w:rPr>
                <w:rFonts w:ascii="Times New Roman" w:hAnsi="Times New Roman"/>
                <w:sz w:val="24"/>
                <w:szCs w:val="24"/>
              </w:rPr>
              <w:t>снега</w:t>
            </w:r>
            <w:r w:rsidRPr="008462CA">
              <w:rPr>
                <w:rFonts w:ascii="Times New Roman" w:hAnsi="Times New Roman"/>
                <w:spacing w:val="10"/>
                <w:sz w:val="24"/>
                <w:szCs w:val="24"/>
              </w:rPr>
              <w:t xml:space="preserve"> </w:t>
            </w:r>
            <w:r w:rsidRPr="008462CA">
              <w:rPr>
                <w:rFonts w:ascii="Times New Roman" w:hAnsi="Times New Roman"/>
                <w:sz w:val="24"/>
                <w:szCs w:val="24"/>
              </w:rPr>
              <w:t>может</w:t>
            </w:r>
            <w:r w:rsidRPr="008462CA">
              <w:rPr>
                <w:rFonts w:ascii="Times New Roman" w:hAnsi="Times New Roman"/>
                <w:spacing w:val="10"/>
                <w:sz w:val="24"/>
                <w:szCs w:val="24"/>
              </w:rPr>
              <w:t xml:space="preserve"> </w:t>
            </w:r>
            <w:r w:rsidRPr="008462CA">
              <w:rPr>
                <w:rFonts w:ascii="Times New Roman" w:hAnsi="Times New Roman"/>
                <w:sz w:val="24"/>
                <w:szCs w:val="24"/>
              </w:rPr>
              <w:t>быть</w:t>
            </w:r>
            <w:r w:rsidRPr="008462CA">
              <w:rPr>
                <w:rFonts w:ascii="Times New Roman" w:hAnsi="Times New Roman"/>
                <w:spacing w:val="9"/>
                <w:sz w:val="24"/>
                <w:szCs w:val="24"/>
              </w:rPr>
              <w:t xml:space="preserve"> </w:t>
            </w:r>
            <w:r w:rsidRPr="008462CA">
              <w:rPr>
                <w:rFonts w:ascii="Times New Roman" w:hAnsi="Times New Roman"/>
                <w:sz w:val="24"/>
                <w:szCs w:val="24"/>
              </w:rPr>
              <w:t>заменена</w:t>
            </w:r>
            <w:r w:rsidRPr="008462CA">
              <w:rPr>
                <w:rFonts w:ascii="Times New Roman" w:hAnsi="Times New Roman"/>
                <w:spacing w:val="1"/>
                <w:sz w:val="24"/>
                <w:szCs w:val="24"/>
              </w:rPr>
              <w:t xml:space="preserve"> </w:t>
            </w:r>
            <w:r w:rsidRPr="008462CA">
              <w:rPr>
                <w:rFonts w:ascii="Times New Roman" w:hAnsi="Times New Roman"/>
                <w:sz w:val="24"/>
                <w:szCs w:val="24"/>
              </w:rPr>
              <w:t>кроссовой подготовкой. В случае отсутствия условий может быть заменена</w:t>
            </w:r>
            <w:r w:rsidRPr="008462CA">
              <w:rPr>
                <w:rFonts w:ascii="Times New Roman" w:hAnsi="Times New Roman"/>
                <w:spacing w:val="-57"/>
                <w:sz w:val="24"/>
                <w:szCs w:val="24"/>
              </w:rPr>
              <w:t xml:space="preserve"> </w:t>
            </w:r>
            <w:r w:rsidRPr="008462CA">
              <w:rPr>
                <w:rFonts w:ascii="Times New Roman" w:hAnsi="Times New Roman"/>
                <w:sz w:val="24"/>
                <w:szCs w:val="24"/>
              </w:rPr>
              <w:t>конькобежной</w:t>
            </w:r>
            <w:r w:rsidRPr="008462CA">
              <w:rPr>
                <w:rFonts w:ascii="Times New Roman" w:hAnsi="Times New Roman"/>
                <w:spacing w:val="-2"/>
                <w:sz w:val="24"/>
                <w:szCs w:val="24"/>
              </w:rPr>
              <w:t xml:space="preserve"> </w:t>
            </w:r>
            <w:r w:rsidRPr="008462CA">
              <w:rPr>
                <w:rFonts w:ascii="Times New Roman" w:hAnsi="Times New Roman"/>
                <w:sz w:val="24"/>
                <w:szCs w:val="24"/>
              </w:rPr>
              <w:t>подготовкой</w:t>
            </w:r>
            <w:r w:rsidRPr="008462CA">
              <w:rPr>
                <w:rFonts w:ascii="Times New Roman" w:hAnsi="Times New Roman"/>
                <w:spacing w:val="1"/>
                <w:sz w:val="24"/>
                <w:szCs w:val="24"/>
              </w:rPr>
              <w:t xml:space="preserve"> </w:t>
            </w:r>
            <w:r w:rsidRPr="008462CA">
              <w:rPr>
                <w:rFonts w:ascii="Times New Roman" w:hAnsi="Times New Roman"/>
                <w:sz w:val="24"/>
                <w:szCs w:val="24"/>
              </w:rPr>
              <w:t>(обучением</w:t>
            </w:r>
            <w:r w:rsidRPr="008462CA">
              <w:rPr>
                <w:rFonts w:ascii="Times New Roman" w:hAnsi="Times New Roman"/>
                <w:spacing w:val="-2"/>
                <w:sz w:val="24"/>
                <w:szCs w:val="24"/>
              </w:rPr>
              <w:t xml:space="preserve"> </w:t>
            </w:r>
            <w:r w:rsidRPr="008462CA">
              <w:rPr>
                <w:rFonts w:ascii="Times New Roman" w:hAnsi="Times New Roman"/>
                <w:sz w:val="24"/>
                <w:szCs w:val="24"/>
              </w:rPr>
              <w:t>катанию</w:t>
            </w:r>
            <w:r w:rsidRPr="008462CA">
              <w:rPr>
                <w:rFonts w:ascii="Times New Roman" w:hAnsi="Times New Roman"/>
                <w:spacing w:val="-1"/>
                <w:sz w:val="24"/>
                <w:szCs w:val="24"/>
              </w:rPr>
              <w:t xml:space="preserve"> </w:t>
            </w:r>
            <w:r w:rsidRPr="008462CA">
              <w:rPr>
                <w:rFonts w:ascii="Times New Roman" w:hAnsi="Times New Roman"/>
                <w:sz w:val="24"/>
                <w:szCs w:val="24"/>
              </w:rPr>
              <w:t>на</w:t>
            </w:r>
            <w:r w:rsidRPr="008462CA">
              <w:rPr>
                <w:rFonts w:ascii="Times New Roman" w:hAnsi="Times New Roman"/>
                <w:spacing w:val="-2"/>
                <w:sz w:val="24"/>
                <w:szCs w:val="24"/>
              </w:rPr>
              <w:t xml:space="preserve"> </w:t>
            </w:r>
            <w:r w:rsidRPr="008462CA">
              <w:rPr>
                <w:rFonts w:ascii="Times New Roman" w:hAnsi="Times New Roman"/>
                <w:sz w:val="24"/>
                <w:szCs w:val="24"/>
              </w:rPr>
              <w:t>коньках).</w:t>
            </w:r>
          </w:p>
          <w:p w14:paraId="2BA71F4B"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Одновременные бесшажный, одношажный, двухшажный</w:t>
            </w:r>
            <w:r w:rsidRPr="008462CA">
              <w:rPr>
                <w:rFonts w:ascii="Times New Roman" w:hAnsi="Times New Roman"/>
                <w:spacing w:val="1"/>
                <w:sz w:val="24"/>
                <w:szCs w:val="24"/>
              </w:rPr>
              <w:t xml:space="preserve"> </w:t>
            </w:r>
            <w:r w:rsidRPr="008462CA">
              <w:rPr>
                <w:rFonts w:ascii="Times New Roman" w:hAnsi="Times New Roman"/>
                <w:sz w:val="24"/>
                <w:szCs w:val="24"/>
              </w:rPr>
              <w:t>классический</w:t>
            </w:r>
            <w:r w:rsidRPr="008462CA">
              <w:rPr>
                <w:rFonts w:ascii="Times New Roman" w:hAnsi="Times New Roman"/>
                <w:spacing w:val="1"/>
                <w:sz w:val="24"/>
                <w:szCs w:val="24"/>
              </w:rPr>
              <w:t xml:space="preserve"> </w:t>
            </w:r>
            <w:r w:rsidRPr="008462CA">
              <w:rPr>
                <w:rFonts w:ascii="Times New Roman" w:hAnsi="Times New Roman"/>
                <w:sz w:val="24"/>
                <w:szCs w:val="24"/>
              </w:rPr>
              <w:t>ход и</w:t>
            </w:r>
            <w:r w:rsidRPr="008462CA">
              <w:rPr>
                <w:rFonts w:ascii="Times New Roman" w:hAnsi="Times New Roman"/>
                <w:spacing w:val="1"/>
                <w:sz w:val="24"/>
                <w:szCs w:val="24"/>
              </w:rPr>
              <w:t xml:space="preserve"> </w:t>
            </w:r>
            <w:r w:rsidRPr="008462CA">
              <w:rPr>
                <w:rFonts w:ascii="Times New Roman" w:hAnsi="Times New Roman"/>
                <w:sz w:val="24"/>
                <w:szCs w:val="24"/>
              </w:rPr>
              <w:t>попеременные лыжные ходы. Полуконьковый и коньковый ход. Передвижение</w:t>
            </w:r>
            <w:r w:rsidRPr="008462CA">
              <w:rPr>
                <w:rFonts w:ascii="Times New Roman" w:hAnsi="Times New Roman"/>
                <w:spacing w:val="-57"/>
                <w:sz w:val="24"/>
                <w:szCs w:val="24"/>
              </w:rPr>
              <w:t xml:space="preserve"> </w:t>
            </w:r>
            <w:r w:rsidRPr="008462CA">
              <w:rPr>
                <w:rFonts w:ascii="Times New Roman" w:hAnsi="Times New Roman"/>
                <w:sz w:val="24"/>
                <w:szCs w:val="24"/>
              </w:rPr>
              <w:t>по пересечённой местности. Повороты, торможения, прохождение спусков,</w:t>
            </w:r>
            <w:r w:rsidRPr="008462CA">
              <w:rPr>
                <w:rFonts w:ascii="Times New Roman" w:hAnsi="Times New Roman"/>
                <w:spacing w:val="1"/>
                <w:sz w:val="24"/>
                <w:szCs w:val="24"/>
              </w:rPr>
              <w:t xml:space="preserve"> </w:t>
            </w:r>
            <w:r w:rsidRPr="008462CA">
              <w:rPr>
                <w:rFonts w:ascii="Times New Roman" w:hAnsi="Times New Roman"/>
                <w:sz w:val="24"/>
                <w:szCs w:val="24"/>
              </w:rPr>
              <w:t>подъемов и неровностей в лыжном спорте. Прыжки на лыжах с малого</w:t>
            </w:r>
            <w:r w:rsidRPr="008462CA">
              <w:rPr>
                <w:rFonts w:ascii="Times New Roman" w:hAnsi="Times New Roman"/>
                <w:spacing w:val="1"/>
                <w:sz w:val="24"/>
                <w:szCs w:val="24"/>
              </w:rPr>
              <w:t xml:space="preserve"> </w:t>
            </w:r>
            <w:r w:rsidRPr="008462CA">
              <w:rPr>
                <w:rFonts w:ascii="Times New Roman" w:hAnsi="Times New Roman"/>
                <w:sz w:val="24"/>
                <w:szCs w:val="24"/>
              </w:rPr>
              <w:t>трамплина.</w:t>
            </w:r>
            <w:r w:rsidRPr="008462CA">
              <w:rPr>
                <w:rFonts w:ascii="Times New Roman" w:hAnsi="Times New Roman"/>
                <w:spacing w:val="-2"/>
                <w:sz w:val="24"/>
                <w:szCs w:val="24"/>
              </w:rPr>
              <w:t xml:space="preserve"> </w:t>
            </w:r>
            <w:r w:rsidRPr="008462CA">
              <w:rPr>
                <w:rFonts w:ascii="Times New Roman" w:hAnsi="Times New Roman"/>
                <w:sz w:val="24"/>
                <w:szCs w:val="24"/>
              </w:rPr>
              <w:t>Прохождение</w:t>
            </w:r>
            <w:r w:rsidRPr="008462CA">
              <w:rPr>
                <w:rFonts w:ascii="Times New Roman" w:hAnsi="Times New Roman"/>
                <w:spacing w:val="-2"/>
                <w:sz w:val="24"/>
                <w:szCs w:val="24"/>
              </w:rPr>
              <w:t xml:space="preserve"> </w:t>
            </w:r>
            <w:r w:rsidRPr="008462CA">
              <w:rPr>
                <w:rFonts w:ascii="Times New Roman" w:hAnsi="Times New Roman"/>
                <w:sz w:val="24"/>
                <w:szCs w:val="24"/>
              </w:rPr>
              <w:t>дистанций</w:t>
            </w:r>
            <w:r w:rsidRPr="008462CA">
              <w:rPr>
                <w:rFonts w:ascii="Times New Roman" w:hAnsi="Times New Roman"/>
                <w:spacing w:val="-2"/>
                <w:sz w:val="24"/>
                <w:szCs w:val="24"/>
              </w:rPr>
              <w:t xml:space="preserve"> </w:t>
            </w:r>
            <w:r w:rsidRPr="008462CA">
              <w:rPr>
                <w:rFonts w:ascii="Times New Roman" w:hAnsi="Times New Roman"/>
                <w:sz w:val="24"/>
                <w:szCs w:val="24"/>
              </w:rPr>
              <w:t>до</w:t>
            </w:r>
            <w:r w:rsidRPr="008462CA">
              <w:rPr>
                <w:rFonts w:ascii="Times New Roman" w:hAnsi="Times New Roman"/>
                <w:spacing w:val="-1"/>
                <w:sz w:val="24"/>
                <w:szCs w:val="24"/>
              </w:rPr>
              <w:t xml:space="preserve"> </w:t>
            </w:r>
            <w:smartTag w:uri="urn:schemas-microsoft-com:office:smarttags" w:element="metricconverter">
              <w:smartTagPr>
                <w:attr w:name="ProductID" w:val="5 км"/>
              </w:smartTagPr>
              <w:r w:rsidRPr="008462CA">
                <w:rPr>
                  <w:rFonts w:ascii="Times New Roman" w:hAnsi="Times New Roman"/>
                  <w:sz w:val="24"/>
                  <w:szCs w:val="24"/>
                </w:rPr>
                <w:t>5</w:t>
              </w:r>
              <w:r w:rsidRPr="008462CA">
                <w:rPr>
                  <w:rFonts w:ascii="Times New Roman" w:hAnsi="Times New Roman"/>
                  <w:spacing w:val="-4"/>
                  <w:sz w:val="24"/>
                  <w:szCs w:val="24"/>
                </w:rPr>
                <w:t xml:space="preserve"> </w:t>
              </w:r>
              <w:r w:rsidRPr="008462CA">
                <w:rPr>
                  <w:rFonts w:ascii="Times New Roman" w:hAnsi="Times New Roman"/>
                  <w:sz w:val="24"/>
                  <w:szCs w:val="24"/>
                </w:rPr>
                <w:t>км</w:t>
              </w:r>
            </w:smartTag>
            <w:r w:rsidRPr="008462CA">
              <w:rPr>
                <w:rFonts w:ascii="Times New Roman" w:hAnsi="Times New Roman"/>
                <w:spacing w:val="-2"/>
                <w:sz w:val="24"/>
                <w:szCs w:val="24"/>
              </w:rPr>
              <w:t xml:space="preserve"> </w:t>
            </w:r>
            <w:r w:rsidRPr="008462CA">
              <w:rPr>
                <w:rFonts w:ascii="Times New Roman" w:hAnsi="Times New Roman"/>
                <w:sz w:val="24"/>
                <w:szCs w:val="24"/>
              </w:rPr>
              <w:t>(девушки),</w:t>
            </w:r>
            <w:r w:rsidRPr="008462CA">
              <w:rPr>
                <w:rFonts w:ascii="Times New Roman" w:hAnsi="Times New Roman"/>
                <w:spacing w:val="-1"/>
                <w:sz w:val="24"/>
                <w:szCs w:val="24"/>
              </w:rPr>
              <w:t xml:space="preserve"> </w:t>
            </w:r>
            <w:r w:rsidRPr="008462CA">
              <w:rPr>
                <w:rFonts w:ascii="Times New Roman" w:hAnsi="Times New Roman"/>
                <w:sz w:val="24"/>
                <w:szCs w:val="24"/>
              </w:rPr>
              <w:t>до</w:t>
            </w:r>
            <w:r w:rsidRPr="008462CA">
              <w:rPr>
                <w:rFonts w:ascii="Times New Roman" w:hAnsi="Times New Roman"/>
                <w:spacing w:val="-1"/>
                <w:sz w:val="24"/>
                <w:szCs w:val="24"/>
              </w:rPr>
              <w:t xml:space="preserve"> </w:t>
            </w:r>
            <w:smartTag w:uri="urn:schemas-microsoft-com:office:smarttags" w:element="metricconverter">
              <w:smartTagPr>
                <w:attr w:name="ProductID" w:val="10 км"/>
              </w:smartTagPr>
              <w:r w:rsidRPr="008462CA">
                <w:rPr>
                  <w:rFonts w:ascii="Times New Roman" w:hAnsi="Times New Roman"/>
                  <w:sz w:val="24"/>
                  <w:szCs w:val="24"/>
                </w:rPr>
                <w:t>10</w:t>
              </w:r>
              <w:r w:rsidRPr="008462CA">
                <w:rPr>
                  <w:rFonts w:ascii="Times New Roman" w:hAnsi="Times New Roman"/>
                  <w:spacing w:val="-2"/>
                  <w:sz w:val="24"/>
                  <w:szCs w:val="24"/>
                </w:rPr>
                <w:t xml:space="preserve"> </w:t>
              </w:r>
              <w:r w:rsidRPr="008462CA">
                <w:rPr>
                  <w:rFonts w:ascii="Times New Roman" w:hAnsi="Times New Roman"/>
                  <w:sz w:val="24"/>
                  <w:szCs w:val="24"/>
                </w:rPr>
                <w:t>км</w:t>
              </w:r>
            </w:smartTag>
            <w:r w:rsidRPr="008462CA">
              <w:rPr>
                <w:rFonts w:ascii="Times New Roman" w:hAnsi="Times New Roman"/>
                <w:spacing w:val="-2"/>
                <w:sz w:val="24"/>
                <w:szCs w:val="24"/>
              </w:rPr>
              <w:t xml:space="preserve"> </w:t>
            </w:r>
            <w:r w:rsidRPr="008462CA">
              <w:rPr>
                <w:rFonts w:ascii="Times New Roman" w:hAnsi="Times New Roman"/>
                <w:sz w:val="24"/>
                <w:szCs w:val="24"/>
              </w:rPr>
              <w:t>(юноши).</w:t>
            </w:r>
          </w:p>
          <w:p w14:paraId="456858A9" w14:textId="77777777" w:rsidR="00E158C9" w:rsidRPr="008462CA" w:rsidRDefault="00E158C9" w:rsidP="00C4600A">
            <w:pPr>
              <w:rPr>
                <w:rFonts w:ascii="Times New Roman" w:hAnsi="Times New Roman"/>
                <w:sz w:val="24"/>
                <w:szCs w:val="24"/>
              </w:rPr>
            </w:pPr>
            <w:r w:rsidRPr="008462CA">
              <w:rPr>
                <w:rFonts w:ascii="Times New Roman" w:hAnsi="Times New Roman"/>
                <w:w w:val="110"/>
                <w:sz w:val="24"/>
                <w:szCs w:val="24"/>
              </w:rPr>
              <w:t>Катание</w:t>
            </w:r>
            <w:r w:rsidRPr="008462CA">
              <w:rPr>
                <w:rFonts w:ascii="Times New Roman" w:hAnsi="Times New Roman"/>
                <w:spacing w:val="-12"/>
                <w:w w:val="110"/>
                <w:sz w:val="24"/>
                <w:szCs w:val="24"/>
              </w:rPr>
              <w:t xml:space="preserve"> </w:t>
            </w:r>
            <w:r w:rsidRPr="008462CA">
              <w:rPr>
                <w:rFonts w:ascii="Times New Roman" w:hAnsi="Times New Roman"/>
                <w:w w:val="110"/>
                <w:sz w:val="24"/>
                <w:szCs w:val="24"/>
              </w:rPr>
              <w:t>на</w:t>
            </w:r>
            <w:r w:rsidRPr="008462CA">
              <w:rPr>
                <w:rFonts w:ascii="Times New Roman" w:hAnsi="Times New Roman"/>
                <w:spacing w:val="-11"/>
                <w:w w:val="110"/>
                <w:sz w:val="24"/>
                <w:szCs w:val="24"/>
              </w:rPr>
              <w:t xml:space="preserve"> </w:t>
            </w:r>
            <w:r w:rsidRPr="008462CA">
              <w:rPr>
                <w:rFonts w:ascii="Times New Roman" w:hAnsi="Times New Roman"/>
                <w:w w:val="110"/>
                <w:sz w:val="24"/>
                <w:szCs w:val="24"/>
              </w:rPr>
              <w:t>коньках.</w:t>
            </w:r>
          </w:p>
          <w:p w14:paraId="4F1E321F" w14:textId="77777777" w:rsidR="00E158C9" w:rsidRPr="008462CA" w:rsidRDefault="00E158C9" w:rsidP="00C4600A">
            <w:pPr>
              <w:rPr>
                <w:rFonts w:ascii="Times New Roman" w:hAnsi="Times New Roman"/>
                <w:sz w:val="24"/>
                <w:szCs w:val="24"/>
              </w:rPr>
            </w:pPr>
            <w:r w:rsidRPr="008462CA">
              <w:rPr>
                <w:rFonts w:ascii="Times New Roman" w:hAnsi="Times New Roman"/>
                <w:sz w:val="24"/>
                <w:szCs w:val="24"/>
              </w:rPr>
              <w:t>Посадка. Техника падений. Техника передвижения по прямой, техника</w:t>
            </w:r>
            <w:r w:rsidRPr="008462CA">
              <w:rPr>
                <w:rFonts w:ascii="Times New Roman" w:hAnsi="Times New Roman"/>
                <w:spacing w:val="1"/>
                <w:sz w:val="24"/>
                <w:szCs w:val="24"/>
              </w:rPr>
              <w:t xml:space="preserve"> </w:t>
            </w:r>
            <w:r w:rsidRPr="008462CA">
              <w:rPr>
                <w:rFonts w:ascii="Times New Roman" w:hAnsi="Times New Roman"/>
                <w:sz w:val="24"/>
                <w:szCs w:val="24"/>
              </w:rPr>
              <w:t>передвижения по повороту. Разгон, торможение. Техника и тактика бега по</w:t>
            </w:r>
            <w:r w:rsidRPr="008462CA">
              <w:rPr>
                <w:rFonts w:ascii="Times New Roman" w:hAnsi="Times New Roman"/>
                <w:spacing w:val="1"/>
                <w:sz w:val="24"/>
                <w:szCs w:val="24"/>
              </w:rPr>
              <w:t xml:space="preserve"> </w:t>
            </w:r>
            <w:r w:rsidRPr="008462CA">
              <w:rPr>
                <w:rFonts w:ascii="Times New Roman" w:hAnsi="Times New Roman"/>
                <w:sz w:val="24"/>
                <w:szCs w:val="24"/>
              </w:rPr>
              <w:t xml:space="preserve">дистанции. Пробегание дистанции до </w:t>
            </w:r>
            <w:smartTag w:uri="urn:schemas-microsoft-com:office:smarttags" w:element="metricconverter">
              <w:smartTagPr>
                <w:attr w:name="ProductID" w:val="500 метров"/>
              </w:smartTagPr>
              <w:r w:rsidRPr="008462CA">
                <w:rPr>
                  <w:rFonts w:ascii="Times New Roman" w:hAnsi="Times New Roman"/>
                  <w:sz w:val="24"/>
                  <w:szCs w:val="24"/>
                </w:rPr>
                <w:t>500 метров</w:t>
              </w:r>
            </w:smartTag>
            <w:r w:rsidRPr="008462CA">
              <w:rPr>
                <w:rFonts w:ascii="Times New Roman" w:hAnsi="Times New Roman"/>
                <w:sz w:val="24"/>
                <w:szCs w:val="24"/>
              </w:rPr>
              <w:t>.</w:t>
            </w:r>
            <w:r w:rsidRPr="008462CA">
              <w:rPr>
                <w:rFonts w:ascii="Times New Roman" w:hAnsi="Times New Roman"/>
                <w:spacing w:val="1"/>
                <w:sz w:val="24"/>
                <w:szCs w:val="24"/>
              </w:rPr>
              <w:t xml:space="preserve"> </w:t>
            </w:r>
            <w:r w:rsidRPr="008462CA">
              <w:rPr>
                <w:rFonts w:ascii="Times New Roman" w:hAnsi="Times New Roman"/>
                <w:sz w:val="24"/>
                <w:szCs w:val="24"/>
              </w:rPr>
              <w:t>Подвижные игры на коньках.</w:t>
            </w:r>
            <w:r w:rsidRPr="008462CA">
              <w:rPr>
                <w:rFonts w:ascii="Times New Roman" w:hAnsi="Times New Roman"/>
                <w:spacing w:val="-57"/>
                <w:sz w:val="24"/>
                <w:szCs w:val="24"/>
              </w:rPr>
              <w:t xml:space="preserve"> </w:t>
            </w:r>
            <w:r w:rsidRPr="008462CA">
              <w:rPr>
                <w:rFonts w:ascii="Times New Roman" w:hAnsi="Times New Roman"/>
                <w:sz w:val="24"/>
                <w:szCs w:val="24"/>
              </w:rPr>
              <w:t>Кроссовая подготовка.</w:t>
            </w:r>
          </w:p>
          <w:p w14:paraId="5475AA39"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Бег</w:t>
            </w:r>
            <w:r w:rsidRPr="008462CA">
              <w:rPr>
                <w:rFonts w:ascii="Times New Roman" w:hAnsi="Times New Roman"/>
                <w:spacing w:val="-3"/>
                <w:sz w:val="24"/>
                <w:szCs w:val="24"/>
              </w:rPr>
              <w:t xml:space="preserve"> </w:t>
            </w:r>
            <w:r w:rsidRPr="008462CA">
              <w:rPr>
                <w:rFonts w:ascii="Times New Roman" w:hAnsi="Times New Roman"/>
                <w:sz w:val="24"/>
                <w:szCs w:val="24"/>
              </w:rPr>
              <w:t>по</w:t>
            </w:r>
            <w:r w:rsidRPr="008462CA">
              <w:rPr>
                <w:rFonts w:ascii="Times New Roman" w:hAnsi="Times New Roman"/>
                <w:spacing w:val="-3"/>
                <w:sz w:val="24"/>
                <w:szCs w:val="24"/>
              </w:rPr>
              <w:t xml:space="preserve"> </w:t>
            </w:r>
            <w:r w:rsidRPr="008462CA">
              <w:rPr>
                <w:rFonts w:ascii="Times New Roman" w:hAnsi="Times New Roman"/>
                <w:sz w:val="24"/>
                <w:szCs w:val="24"/>
              </w:rPr>
              <w:t>стадиону.</w:t>
            </w:r>
            <w:r w:rsidRPr="008462CA">
              <w:rPr>
                <w:rFonts w:ascii="Times New Roman" w:hAnsi="Times New Roman"/>
                <w:spacing w:val="-2"/>
                <w:sz w:val="24"/>
                <w:szCs w:val="24"/>
              </w:rPr>
              <w:t xml:space="preserve"> </w:t>
            </w:r>
            <w:r w:rsidRPr="008462CA">
              <w:rPr>
                <w:rFonts w:ascii="Times New Roman" w:hAnsi="Times New Roman"/>
                <w:sz w:val="24"/>
                <w:szCs w:val="24"/>
              </w:rPr>
              <w:t>Бег</w:t>
            </w:r>
            <w:r w:rsidRPr="008462CA">
              <w:rPr>
                <w:rFonts w:ascii="Times New Roman" w:hAnsi="Times New Roman"/>
                <w:spacing w:val="-3"/>
                <w:sz w:val="24"/>
                <w:szCs w:val="24"/>
              </w:rPr>
              <w:t xml:space="preserve"> </w:t>
            </w:r>
            <w:r w:rsidRPr="008462CA">
              <w:rPr>
                <w:rFonts w:ascii="Times New Roman" w:hAnsi="Times New Roman"/>
                <w:sz w:val="24"/>
                <w:szCs w:val="24"/>
              </w:rPr>
              <w:t>по</w:t>
            </w:r>
            <w:r w:rsidRPr="008462CA">
              <w:rPr>
                <w:rFonts w:ascii="Times New Roman" w:hAnsi="Times New Roman"/>
                <w:spacing w:val="-3"/>
                <w:sz w:val="24"/>
                <w:szCs w:val="24"/>
              </w:rPr>
              <w:t xml:space="preserve"> </w:t>
            </w:r>
            <w:r w:rsidRPr="008462CA">
              <w:rPr>
                <w:rFonts w:ascii="Times New Roman" w:hAnsi="Times New Roman"/>
                <w:sz w:val="24"/>
                <w:szCs w:val="24"/>
              </w:rPr>
              <w:t>пересечённой</w:t>
            </w:r>
            <w:r w:rsidRPr="008462CA">
              <w:rPr>
                <w:rFonts w:ascii="Times New Roman" w:hAnsi="Times New Roman"/>
                <w:spacing w:val="-2"/>
                <w:sz w:val="24"/>
                <w:szCs w:val="24"/>
              </w:rPr>
              <w:t xml:space="preserve"> </w:t>
            </w:r>
            <w:r w:rsidRPr="008462CA">
              <w:rPr>
                <w:rFonts w:ascii="Times New Roman" w:hAnsi="Times New Roman"/>
                <w:sz w:val="24"/>
                <w:szCs w:val="24"/>
              </w:rPr>
              <w:t>местности</w:t>
            </w:r>
            <w:r w:rsidRPr="008462CA">
              <w:rPr>
                <w:rFonts w:ascii="Times New Roman" w:hAnsi="Times New Roman"/>
                <w:spacing w:val="-3"/>
                <w:sz w:val="24"/>
                <w:szCs w:val="24"/>
              </w:rPr>
              <w:t xml:space="preserve"> </w:t>
            </w:r>
            <w:r w:rsidRPr="008462CA">
              <w:rPr>
                <w:rFonts w:ascii="Times New Roman" w:hAnsi="Times New Roman"/>
                <w:sz w:val="24"/>
                <w:szCs w:val="24"/>
              </w:rPr>
              <w:t>до</w:t>
            </w:r>
            <w:r w:rsidRPr="008462CA">
              <w:rPr>
                <w:rFonts w:ascii="Times New Roman" w:hAnsi="Times New Roman"/>
                <w:spacing w:val="-2"/>
                <w:sz w:val="24"/>
                <w:szCs w:val="24"/>
              </w:rPr>
              <w:t xml:space="preserve"> </w:t>
            </w:r>
            <w:smartTag w:uri="urn:schemas-microsoft-com:office:smarttags" w:element="metricconverter">
              <w:smartTagPr>
                <w:attr w:name="ProductID" w:val="5 км"/>
              </w:smartTagPr>
              <w:r w:rsidRPr="008462CA">
                <w:rPr>
                  <w:rFonts w:ascii="Times New Roman" w:hAnsi="Times New Roman"/>
                  <w:sz w:val="24"/>
                  <w:szCs w:val="24"/>
                </w:rPr>
                <w:t>5</w:t>
              </w:r>
              <w:r w:rsidRPr="008462CA">
                <w:rPr>
                  <w:rFonts w:ascii="Times New Roman" w:hAnsi="Times New Roman"/>
                  <w:spacing w:val="-2"/>
                  <w:sz w:val="24"/>
                  <w:szCs w:val="24"/>
                </w:rPr>
                <w:t xml:space="preserve"> </w:t>
              </w:r>
              <w:r w:rsidRPr="008462CA">
                <w:rPr>
                  <w:rFonts w:ascii="Times New Roman" w:hAnsi="Times New Roman"/>
                  <w:sz w:val="24"/>
                  <w:szCs w:val="24"/>
                </w:rPr>
                <w:t>км</w:t>
              </w:r>
            </w:smartTag>
            <w:r w:rsidRPr="008462CA">
              <w:rPr>
                <w:rFonts w:ascii="Times New Roman" w:hAnsi="Times New Roman"/>
                <w:sz w:val="24"/>
                <w:szCs w:val="24"/>
              </w:rPr>
              <w:t>.</w:t>
            </w:r>
          </w:p>
          <w:p w14:paraId="41103A2D"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676" w:type="pct"/>
          </w:tcPr>
          <w:p w14:paraId="2694B8A6" w14:textId="77777777" w:rsidR="00E158C9" w:rsidRPr="008462CA" w:rsidRDefault="00E158C9" w:rsidP="00C4600A">
            <w:pPr>
              <w:jc w:val="center"/>
              <w:rPr>
                <w:rFonts w:ascii="Times New Roman" w:hAnsi="Times New Roman"/>
                <w:b/>
                <w:bCs/>
                <w:sz w:val="24"/>
                <w:szCs w:val="24"/>
              </w:rPr>
            </w:pPr>
          </w:p>
        </w:tc>
        <w:tc>
          <w:tcPr>
            <w:tcW w:w="583" w:type="pct"/>
          </w:tcPr>
          <w:p w14:paraId="327C8C27" w14:textId="77777777" w:rsidR="00E158C9" w:rsidRPr="008462CA" w:rsidRDefault="00E158C9" w:rsidP="00C4600A">
            <w:pPr>
              <w:jc w:val="center"/>
              <w:rPr>
                <w:rFonts w:ascii="Times New Roman" w:hAnsi="Times New Roman"/>
                <w:sz w:val="24"/>
                <w:szCs w:val="24"/>
              </w:rPr>
            </w:pPr>
          </w:p>
        </w:tc>
        <w:tc>
          <w:tcPr>
            <w:tcW w:w="618" w:type="pct"/>
            <w:vMerge w:val="restart"/>
          </w:tcPr>
          <w:p w14:paraId="6F197175"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3EED58C6" w14:textId="77777777" w:rsidTr="00C4600A">
        <w:trPr>
          <w:trHeight w:val="20"/>
        </w:trPr>
        <w:tc>
          <w:tcPr>
            <w:tcW w:w="779" w:type="pct"/>
            <w:vMerge/>
          </w:tcPr>
          <w:p w14:paraId="4D6EEE2D" w14:textId="77777777" w:rsidR="00E158C9" w:rsidRPr="008462CA" w:rsidRDefault="00E158C9" w:rsidP="00C4600A">
            <w:pPr>
              <w:jc w:val="both"/>
              <w:rPr>
                <w:rFonts w:ascii="Times New Roman" w:hAnsi="Times New Roman"/>
                <w:b/>
                <w:bCs/>
                <w:sz w:val="24"/>
                <w:szCs w:val="24"/>
              </w:rPr>
            </w:pPr>
          </w:p>
        </w:tc>
        <w:tc>
          <w:tcPr>
            <w:tcW w:w="2344" w:type="pct"/>
          </w:tcPr>
          <w:p w14:paraId="33B41442"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1E79EEA3" w14:textId="77777777" w:rsidR="00E158C9" w:rsidRPr="008462CA" w:rsidRDefault="00E158C9" w:rsidP="00C4600A">
            <w:pPr>
              <w:jc w:val="center"/>
              <w:rPr>
                <w:rFonts w:ascii="Times New Roman" w:hAnsi="Times New Roman"/>
                <w:b/>
                <w:bCs/>
                <w:sz w:val="24"/>
                <w:szCs w:val="24"/>
              </w:rPr>
            </w:pPr>
          </w:p>
        </w:tc>
        <w:tc>
          <w:tcPr>
            <w:tcW w:w="583" w:type="pct"/>
          </w:tcPr>
          <w:p w14:paraId="46C4A1B4"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16</w:t>
            </w:r>
          </w:p>
        </w:tc>
        <w:tc>
          <w:tcPr>
            <w:tcW w:w="618" w:type="pct"/>
            <w:vMerge/>
          </w:tcPr>
          <w:p w14:paraId="007C62F7" w14:textId="77777777" w:rsidR="00E158C9" w:rsidRPr="008462CA" w:rsidRDefault="00E158C9" w:rsidP="00C4600A">
            <w:pPr>
              <w:rPr>
                <w:rFonts w:ascii="Times New Roman" w:hAnsi="Times New Roman"/>
                <w:b/>
                <w:bCs/>
                <w:sz w:val="24"/>
                <w:szCs w:val="24"/>
              </w:rPr>
            </w:pPr>
          </w:p>
        </w:tc>
      </w:tr>
      <w:tr w:rsidR="00E158C9" w:rsidRPr="008462CA" w14:paraId="14D48D7B" w14:textId="77777777" w:rsidTr="00C4600A">
        <w:trPr>
          <w:trHeight w:val="20"/>
        </w:trPr>
        <w:tc>
          <w:tcPr>
            <w:tcW w:w="779" w:type="pct"/>
            <w:vMerge/>
          </w:tcPr>
          <w:p w14:paraId="327382DE" w14:textId="77777777" w:rsidR="00E158C9" w:rsidRPr="008462CA" w:rsidRDefault="00E158C9" w:rsidP="00C4600A">
            <w:pPr>
              <w:jc w:val="both"/>
              <w:rPr>
                <w:rFonts w:ascii="Times New Roman" w:hAnsi="Times New Roman"/>
                <w:b/>
                <w:bCs/>
                <w:sz w:val="24"/>
                <w:szCs w:val="24"/>
              </w:rPr>
            </w:pPr>
          </w:p>
        </w:tc>
        <w:tc>
          <w:tcPr>
            <w:tcW w:w="2344" w:type="pct"/>
          </w:tcPr>
          <w:p w14:paraId="147042E9" w14:textId="77777777" w:rsidR="00E158C9" w:rsidRPr="008462CA" w:rsidRDefault="00E158C9" w:rsidP="00C4600A">
            <w:pPr>
              <w:shd w:val="clear" w:color="auto" w:fill="FFFFFF"/>
              <w:jc w:val="both"/>
              <w:rPr>
                <w:rFonts w:ascii="Times New Roman" w:hAnsi="Times New Roman"/>
                <w:sz w:val="24"/>
                <w:szCs w:val="24"/>
              </w:rPr>
            </w:pPr>
            <w:r w:rsidRPr="008462CA">
              <w:rPr>
                <w:rFonts w:ascii="Times New Roman" w:hAnsi="Times New Roman"/>
                <w:sz w:val="24"/>
                <w:szCs w:val="24"/>
              </w:rPr>
              <w:t>На каждом занятии планируется решение задачи по разучиванию,</w:t>
            </w:r>
            <w:r w:rsidRPr="008462CA">
              <w:rPr>
                <w:rFonts w:ascii="Times New Roman" w:hAnsi="Times New Roman"/>
                <w:spacing w:val="-57"/>
                <w:sz w:val="24"/>
                <w:szCs w:val="24"/>
              </w:rPr>
              <w:t xml:space="preserve"> </w:t>
            </w:r>
            <w:r w:rsidRPr="008462CA">
              <w:rPr>
                <w:rFonts w:ascii="Times New Roman" w:hAnsi="Times New Roman"/>
                <w:sz w:val="24"/>
                <w:szCs w:val="24"/>
              </w:rPr>
              <w:t xml:space="preserve">закреплению </w:t>
            </w:r>
            <w:r w:rsidRPr="008462CA">
              <w:rPr>
                <w:rFonts w:ascii="Times New Roman" w:hAnsi="Times New Roman"/>
                <w:sz w:val="24"/>
                <w:szCs w:val="24"/>
              </w:rPr>
              <w:br/>
            </w:r>
            <w:r w:rsidRPr="008462CA">
              <w:rPr>
                <w:rFonts w:ascii="Times New Roman" w:hAnsi="Times New Roman"/>
                <w:sz w:val="24"/>
                <w:szCs w:val="24"/>
              </w:rPr>
              <w:lastRenderedPageBreak/>
              <w:t>и совершенствованию основных элементов техники</w:t>
            </w:r>
            <w:r w:rsidRPr="008462CA">
              <w:rPr>
                <w:rFonts w:ascii="Times New Roman" w:hAnsi="Times New Roman"/>
                <w:spacing w:val="-57"/>
                <w:sz w:val="24"/>
                <w:szCs w:val="24"/>
              </w:rPr>
              <w:t xml:space="preserve"> </w:t>
            </w:r>
            <w:r w:rsidRPr="008462CA">
              <w:rPr>
                <w:rFonts w:ascii="Times New Roman" w:hAnsi="Times New Roman"/>
                <w:sz w:val="24"/>
                <w:szCs w:val="24"/>
              </w:rPr>
              <w:t>изучаемого вида</w:t>
            </w:r>
            <w:r w:rsidRPr="008462CA">
              <w:rPr>
                <w:rFonts w:ascii="Times New Roman" w:hAnsi="Times New Roman"/>
                <w:spacing w:val="-1"/>
                <w:sz w:val="24"/>
                <w:szCs w:val="24"/>
              </w:rPr>
              <w:t xml:space="preserve"> </w:t>
            </w:r>
            <w:r w:rsidRPr="008462CA">
              <w:rPr>
                <w:rFonts w:ascii="Times New Roman" w:hAnsi="Times New Roman"/>
                <w:sz w:val="24"/>
                <w:szCs w:val="24"/>
              </w:rPr>
              <w:t>спорта</w:t>
            </w:r>
          </w:p>
        </w:tc>
        <w:tc>
          <w:tcPr>
            <w:tcW w:w="676" w:type="pct"/>
            <w:vMerge w:val="restart"/>
          </w:tcPr>
          <w:p w14:paraId="31C3AA54" w14:textId="77777777" w:rsidR="00E158C9" w:rsidRPr="008462CA" w:rsidRDefault="00E158C9" w:rsidP="00C4600A">
            <w:pPr>
              <w:jc w:val="center"/>
              <w:rPr>
                <w:rFonts w:ascii="Times New Roman" w:hAnsi="Times New Roman"/>
                <w:bCs/>
                <w:sz w:val="24"/>
                <w:szCs w:val="24"/>
              </w:rPr>
            </w:pPr>
          </w:p>
        </w:tc>
        <w:tc>
          <w:tcPr>
            <w:tcW w:w="583" w:type="pct"/>
          </w:tcPr>
          <w:p w14:paraId="3A6A2F82" w14:textId="77777777" w:rsidR="00E158C9" w:rsidRPr="008462CA" w:rsidRDefault="00E158C9" w:rsidP="00C4600A">
            <w:pPr>
              <w:rPr>
                <w:rFonts w:ascii="Times New Roman" w:hAnsi="Times New Roman"/>
                <w:b/>
                <w:bCs/>
                <w:sz w:val="24"/>
                <w:szCs w:val="24"/>
              </w:rPr>
            </w:pPr>
          </w:p>
        </w:tc>
        <w:tc>
          <w:tcPr>
            <w:tcW w:w="618" w:type="pct"/>
            <w:vMerge/>
          </w:tcPr>
          <w:p w14:paraId="16AD63A6" w14:textId="77777777" w:rsidR="00E158C9" w:rsidRPr="008462CA" w:rsidRDefault="00E158C9" w:rsidP="00C4600A">
            <w:pPr>
              <w:rPr>
                <w:rFonts w:ascii="Times New Roman" w:hAnsi="Times New Roman"/>
                <w:b/>
                <w:bCs/>
                <w:sz w:val="24"/>
                <w:szCs w:val="24"/>
              </w:rPr>
            </w:pPr>
          </w:p>
        </w:tc>
      </w:tr>
      <w:tr w:rsidR="00E158C9" w:rsidRPr="008462CA" w14:paraId="2E2A1B57" w14:textId="77777777" w:rsidTr="00C4600A">
        <w:trPr>
          <w:trHeight w:val="20"/>
        </w:trPr>
        <w:tc>
          <w:tcPr>
            <w:tcW w:w="779" w:type="pct"/>
            <w:vMerge/>
          </w:tcPr>
          <w:p w14:paraId="394467AC" w14:textId="77777777" w:rsidR="00E158C9" w:rsidRPr="008462CA" w:rsidRDefault="00E158C9" w:rsidP="00C4600A">
            <w:pPr>
              <w:jc w:val="both"/>
              <w:rPr>
                <w:rFonts w:ascii="Times New Roman" w:hAnsi="Times New Roman"/>
                <w:b/>
                <w:bCs/>
                <w:sz w:val="24"/>
                <w:szCs w:val="24"/>
              </w:rPr>
            </w:pPr>
          </w:p>
        </w:tc>
        <w:tc>
          <w:tcPr>
            <w:tcW w:w="2344" w:type="pct"/>
          </w:tcPr>
          <w:p w14:paraId="104A0FF9" w14:textId="77777777" w:rsidR="00E158C9" w:rsidRPr="008462CA" w:rsidRDefault="00E158C9" w:rsidP="00C4600A">
            <w:pPr>
              <w:shd w:val="clear" w:color="auto" w:fill="FFFFFF"/>
              <w:jc w:val="both"/>
              <w:rPr>
                <w:rFonts w:ascii="Times New Roman" w:hAnsi="Times New Roman"/>
                <w:sz w:val="24"/>
                <w:szCs w:val="24"/>
              </w:rPr>
            </w:pPr>
            <w:r w:rsidRPr="008462CA">
              <w:rPr>
                <w:rFonts w:ascii="Times New Roman" w:hAnsi="Times New Roman"/>
                <w:sz w:val="24"/>
                <w:szCs w:val="24"/>
              </w:rPr>
              <w:t>На каждом занятии планируется сообщение теоретических сведений,</w:t>
            </w:r>
            <w:r w:rsidRPr="008462CA">
              <w:rPr>
                <w:rFonts w:ascii="Times New Roman" w:hAnsi="Times New Roman"/>
                <w:spacing w:val="-57"/>
                <w:sz w:val="24"/>
                <w:szCs w:val="24"/>
              </w:rPr>
              <w:t xml:space="preserve"> </w:t>
            </w:r>
            <w:r w:rsidRPr="008462CA">
              <w:rPr>
                <w:rFonts w:ascii="Times New Roman" w:hAnsi="Times New Roman"/>
                <w:sz w:val="24"/>
                <w:szCs w:val="24"/>
              </w:rPr>
              <w:t>предусмотренных</w:t>
            </w:r>
            <w:r w:rsidRPr="008462CA">
              <w:rPr>
                <w:rFonts w:ascii="Times New Roman" w:hAnsi="Times New Roman"/>
                <w:spacing w:val="-5"/>
                <w:sz w:val="24"/>
                <w:szCs w:val="24"/>
              </w:rPr>
              <w:t xml:space="preserve"> </w:t>
            </w:r>
            <w:r w:rsidRPr="008462CA">
              <w:rPr>
                <w:rFonts w:ascii="Times New Roman" w:hAnsi="Times New Roman"/>
                <w:sz w:val="24"/>
                <w:szCs w:val="24"/>
              </w:rPr>
              <w:t>настоящей</w:t>
            </w:r>
            <w:r w:rsidRPr="008462CA">
              <w:rPr>
                <w:rFonts w:ascii="Times New Roman" w:hAnsi="Times New Roman"/>
                <w:spacing w:val="-1"/>
                <w:sz w:val="24"/>
                <w:szCs w:val="24"/>
              </w:rPr>
              <w:t xml:space="preserve"> </w:t>
            </w:r>
            <w:r w:rsidRPr="008462CA">
              <w:rPr>
                <w:rFonts w:ascii="Times New Roman" w:hAnsi="Times New Roman"/>
                <w:sz w:val="24"/>
                <w:szCs w:val="24"/>
              </w:rPr>
              <w:t>программой</w:t>
            </w:r>
          </w:p>
        </w:tc>
        <w:tc>
          <w:tcPr>
            <w:tcW w:w="676" w:type="pct"/>
            <w:vMerge/>
          </w:tcPr>
          <w:p w14:paraId="045378CF" w14:textId="77777777" w:rsidR="00E158C9" w:rsidRPr="008462CA" w:rsidRDefault="00E158C9" w:rsidP="00C4600A">
            <w:pPr>
              <w:jc w:val="center"/>
              <w:rPr>
                <w:rFonts w:ascii="Times New Roman" w:hAnsi="Times New Roman"/>
                <w:bCs/>
                <w:sz w:val="24"/>
                <w:szCs w:val="24"/>
              </w:rPr>
            </w:pPr>
          </w:p>
        </w:tc>
        <w:tc>
          <w:tcPr>
            <w:tcW w:w="583" w:type="pct"/>
          </w:tcPr>
          <w:p w14:paraId="114E5D44" w14:textId="77777777" w:rsidR="00E158C9" w:rsidRPr="008462CA" w:rsidRDefault="00E158C9" w:rsidP="00C4600A">
            <w:pPr>
              <w:rPr>
                <w:rFonts w:ascii="Times New Roman" w:hAnsi="Times New Roman"/>
                <w:b/>
                <w:bCs/>
                <w:sz w:val="24"/>
                <w:szCs w:val="24"/>
              </w:rPr>
            </w:pPr>
          </w:p>
        </w:tc>
        <w:tc>
          <w:tcPr>
            <w:tcW w:w="618" w:type="pct"/>
            <w:vMerge/>
          </w:tcPr>
          <w:p w14:paraId="065CB8CC" w14:textId="77777777" w:rsidR="00E158C9" w:rsidRPr="008462CA" w:rsidRDefault="00E158C9" w:rsidP="00C4600A">
            <w:pPr>
              <w:rPr>
                <w:rFonts w:ascii="Times New Roman" w:hAnsi="Times New Roman"/>
                <w:b/>
                <w:bCs/>
                <w:sz w:val="24"/>
                <w:szCs w:val="24"/>
              </w:rPr>
            </w:pPr>
          </w:p>
        </w:tc>
      </w:tr>
      <w:tr w:rsidR="00E158C9" w:rsidRPr="008462CA" w14:paraId="60794742" w14:textId="77777777" w:rsidTr="00C4600A">
        <w:trPr>
          <w:trHeight w:val="20"/>
        </w:trPr>
        <w:tc>
          <w:tcPr>
            <w:tcW w:w="779" w:type="pct"/>
            <w:vMerge/>
          </w:tcPr>
          <w:p w14:paraId="2067990C" w14:textId="77777777" w:rsidR="00E158C9" w:rsidRPr="008462CA" w:rsidRDefault="00E158C9" w:rsidP="00C4600A">
            <w:pPr>
              <w:jc w:val="both"/>
              <w:rPr>
                <w:rFonts w:ascii="Times New Roman" w:hAnsi="Times New Roman"/>
                <w:b/>
                <w:bCs/>
                <w:sz w:val="24"/>
                <w:szCs w:val="24"/>
              </w:rPr>
            </w:pPr>
          </w:p>
        </w:tc>
        <w:tc>
          <w:tcPr>
            <w:tcW w:w="2344" w:type="pct"/>
          </w:tcPr>
          <w:p w14:paraId="41671CED" w14:textId="77777777" w:rsidR="00E158C9" w:rsidRPr="008462CA" w:rsidRDefault="00E158C9" w:rsidP="00C4600A">
            <w:pPr>
              <w:tabs>
                <w:tab w:val="left" w:pos="2020"/>
              </w:tabs>
              <w:jc w:val="both"/>
              <w:rPr>
                <w:rFonts w:ascii="Times New Roman" w:hAnsi="Times New Roman"/>
                <w:sz w:val="24"/>
                <w:szCs w:val="24"/>
              </w:rPr>
            </w:pPr>
            <w:r w:rsidRPr="008462CA">
              <w:rPr>
                <w:rFonts w:ascii="Times New Roman" w:hAnsi="Times New Roman"/>
                <w:sz w:val="24"/>
                <w:szCs w:val="24"/>
              </w:rPr>
              <w:t>На</w:t>
            </w:r>
            <w:r w:rsidRPr="008462CA">
              <w:rPr>
                <w:rFonts w:ascii="Times New Roman" w:hAnsi="Times New Roman"/>
                <w:spacing w:val="-4"/>
                <w:sz w:val="24"/>
                <w:szCs w:val="24"/>
              </w:rPr>
              <w:t xml:space="preserve"> </w:t>
            </w:r>
            <w:r w:rsidRPr="008462CA">
              <w:rPr>
                <w:rFonts w:ascii="Times New Roman" w:hAnsi="Times New Roman"/>
                <w:sz w:val="24"/>
                <w:szCs w:val="24"/>
              </w:rPr>
              <w:t>каждом</w:t>
            </w:r>
            <w:r w:rsidRPr="008462CA">
              <w:rPr>
                <w:rFonts w:ascii="Times New Roman" w:hAnsi="Times New Roman"/>
                <w:spacing w:val="-4"/>
                <w:sz w:val="24"/>
                <w:szCs w:val="24"/>
              </w:rPr>
              <w:t xml:space="preserve"> </w:t>
            </w:r>
            <w:r w:rsidRPr="008462CA">
              <w:rPr>
                <w:rFonts w:ascii="Times New Roman" w:hAnsi="Times New Roman"/>
                <w:sz w:val="24"/>
                <w:szCs w:val="24"/>
              </w:rPr>
              <w:t>занятии</w:t>
            </w:r>
            <w:r w:rsidRPr="008462CA">
              <w:rPr>
                <w:rFonts w:ascii="Times New Roman" w:hAnsi="Times New Roman"/>
                <w:spacing w:val="53"/>
                <w:sz w:val="24"/>
                <w:szCs w:val="24"/>
              </w:rPr>
              <w:t xml:space="preserve"> </w:t>
            </w:r>
            <w:r w:rsidRPr="008462CA">
              <w:rPr>
                <w:rFonts w:ascii="Times New Roman" w:hAnsi="Times New Roman"/>
                <w:sz w:val="24"/>
                <w:szCs w:val="24"/>
              </w:rPr>
              <w:t>планируется</w:t>
            </w:r>
            <w:r w:rsidRPr="008462CA">
              <w:rPr>
                <w:rFonts w:ascii="Times New Roman" w:hAnsi="Times New Roman"/>
                <w:spacing w:val="-3"/>
                <w:sz w:val="24"/>
                <w:szCs w:val="24"/>
              </w:rPr>
              <w:t xml:space="preserve"> </w:t>
            </w:r>
            <w:r w:rsidRPr="008462CA">
              <w:rPr>
                <w:rFonts w:ascii="Times New Roman" w:hAnsi="Times New Roman"/>
                <w:sz w:val="24"/>
                <w:szCs w:val="24"/>
              </w:rPr>
              <w:t>решение</w:t>
            </w:r>
            <w:r w:rsidRPr="008462CA">
              <w:rPr>
                <w:rFonts w:ascii="Times New Roman" w:hAnsi="Times New Roman"/>
                <w:spacing w:val="-4"/>
                <w:sz w:val="24"/>
                <w:szCs w:val="24"/>
              </w:rPr>
              <w:t xml:space="preserve"> </w:t>
            </w:r>
            <w:r w:rsidRPr="008462CA">
              <w:rPr>
                <w:rFonts w:ascii="Times New Roman" w:hAnsi="Times New Roman"/>
                <w:sz w:val="24"/>
                <w:szCs w:val="24"/>
              </w:rPr>
              <w:t>задач</w:t>
            </w:r>
            <w:r w:rsidRPr="008462CA">
              <w:rPr>
                <w:rFonts w:ascii="Times New Roman" w:hAnsi="Times New Roman"/>
                <w:spacing w:val="-4"/>
                <w:sz w:val="24"/>
                <w:szCs w:val="24"/>
              </w:rPr>
              <w:t xml:space="preserve"> </w:t>
            </w:r>
            <w:r w:rsidRPr="008462CA">
              <w:rPr>
                <w:rFonts w:ascii="Times New Roman" w:hAnsi="Times New Roman"/>
                <w:sz w:val="24"/>
                <w:szCs w:val="24"/>
              </w:rPr>
              <w:t>по</w:t>
            </w:r>
            <w:r w:rsidRPr="008462CA">
              <w:rPr>
                <w:rFonts w:ascii="Times New Roman" w:hAnsi="Times New Roman"/>
                <w:spacing w:val="-4"/>
                <w:sz w:val="24"/>
                <w:szCs w:val="24"/>
              </w:rPr>
              <w:t xml:space="preserve"> </w:t>
            </w:r>
            <w:r w:rsidRPr="008462CA">
              <w:rPr>
                <w:rFonts w:ascii="Times New Roman" w:hAnsi="Times New Roman"/>
                <w:sz w:val="24"/>
                <w:szCs w:val="24"/>
              </w:rPr>
              <w:t>сопряжённому</w:t>
            </w:r>
            <w:r w:rsidRPr="008462CA">
              <w:rPr>
                <w:rFonts w:ascii="Times New Roman" w:hAnsi="Times New Roman"/>
                <w:spacing w:val="-57"/>
                <w:sz w:val="24"/>
                <w:szCs w:val="24"/>
              </w:rPr>
              <w:t xml:space="preserve"> </w:t>
            </w:r>
            <w:r w:rsidRPr="008462CA">
              <w:rPr>
                <w:rFonts w:ascii="Times New Roman" w:hAnsi="Times New Roman"/>
                <w:sz w:val="24"/>
                <w:szCs w:val="24"/>
              </w:rPr>
              <w:t>воспитанию двигательных качеств и способностей на основе</w:t>
            </w:r>
            <w:r w:rsidRPr="008462CA">
              <w:rPr>
                <w:rFonts w:ascii="Times New Roman" w:hAnsi="Times New Roman"/>
                <w:spacing w:val="1"/>
                <w:sz w:val="24"/>
                <w:szCs w:val="24"/>
              </w:rPr>
              <w:t xml:space="preserve"> </w:t>
            </w:r>
            <w:r w:rsidRPr="008462CA">
              <w:rPr>
                <w:rFonts w:ascii="Times New Roman" w:hAnsi="Times New Roman"/>
                <w:sz w:val="24"/>
                <w:szCs w:val="24"/>
              </w:rPr>
              <w:t>использования</w:t>
            </w:r>
            <w:r w:rsidRPr="008462CA">
              <w:rPr>
                <w:rFonts w:ascii="Times New Roman" w:hAnsi="Times New Roman"/>
                <w:spacing w:val="-2"/>
                <w:sz w:val="24"/>
                <w:szCs w:val="24"/>
              </w:rPr>
              <w:t xml:space="preserve"> </w:t>
            </w:r>
            <w:r w:rsidRPr="008462CA">
              <w:rPr>
                <w:rFonts w:ascii="Times New Roman" w:hAnsi="Times New Roman"/>
                <w:sz w:val="24"/>
                <w:szCs w:val="24"/>
              </w:rPr>
              <w:t>средств</w:t>
            </w:r>
            <w:r w:rsidRPr="008462CA">
              <w:rPr>
                <w:rFonts w:ascii="Times New Roman" w:hAnsi="Times New Roman"/>
                <w:spacing w:val="-1"/>
                <w:sz w:val="24"/>
                <w:szCs w:val="24"/>
              </w:rPr>
              <w:t xml:space="preserve"> </w:t>
            </w:r>
            <w:r w:rsidRPr="008462CA">
              <w:rPr>
                <w:rFonts w:ascii="Times New Roman" w:hAnsi="Times New Roman"/>
                <w:sz w:val="24"/>
                <w:szCs w:val="24"/>
              </w:rPr>
              <w:t>изучаемого вида</w:t>
            </w:r>
            <w:r w:rsidRPr="008462CA">
              <w:rPr>
                <w:rFonts w:ascii="Times New Roman" w:hAnsi="Times New Roman"/>
                <w:spacing w:val="-1"/>
                <w:sz w:val="24"/>
                <w:szCs w:val="24"/>
              </w:rPr>
              <w:t xml:space="preserve"> </w:t>
            </w:r>
            <w:r w:rsidRPr="008462CA">
              <w:rPr>
                <w:rFonts w:ascii="Times New Roman" w:hAnsi="Times New Roman"/>
                <w:sz w:val="24"/>
                <w:szCs w:val="24"/>
              </w:rPr>
              <w:t>спорта</w:t>
            </w:r>
          </w:p>
        </w:tc>
        <w:tc>
          <w:tcPr>
            <w:tcW w:w="676" w:type="pct"/>
            <w:vMerge/>
          </w:tcPr>
          <w:p w14:paraId="2BCD9973" w14:textId="77777777" w:rsidR="00E158C9" w:rsidRPr="008462CA" w:rsidRDefault="00E158C9" w:rsidP="00C4600A">
            <w:pPr>
              <w:jc w:val="center"/>
              <w:rPr>
                <w:rFonts w:ascii="Times New Roman" w:hAnsi="Times New Roman"/>
                <w:bCs/>
                <w:sz w:val="24"/>
                <w:szCs w:val="24"/>
              </w:rPr>
            </w:pPr>
          </w:p>
        </w:tc>
        <w:tc>
          <w:tcPr>
            <w:tcW w:w="583" w:type="pct"/>
          </w:tcPr>
          <w:p w14:paraId="09849318" w14:textId="77777777" w:rsidR="00E158C9" w:rsidRPr="008462CA" w:rsidRDefault="00E158C9" w:rsidP="00C4600A">
            <w:pPr>
              <w:rPr>
                <w:rFonts w:ascii="Times New Roman" w:hAnsi="Times New Roman"/>
                <w:b/>
                <w:bCs/>
                <w:sz w:val="24"/>
                <w:szCs w:val="24"/>
              </w:rPr>
            </w:pPr>
          </w:p>
        </w:tc>
        <w:tc>
          <w:tcPr>
            <w:tcW w:w="618" w:type="pct"/>
            <w:vMerge/>
          </w:tcPr>
          <w:p w14:paraId="3E0BA9AE" w14:textId="77777777" w:rsidR="00E158C9" w:rsidRPr="008462CA" w:rsidRDefault="00E158C9" w:rsidP="00C4600A">
            <w:pPr>
              <w:rPr>
                <w:rFonts w:ascii="Times New Roman" w:hAnsi="Times New Roman"/>
                <w:b/>
                <w:bCs/>
                <w:sz w:val="24"/>
                <w:szCs w:val="24"/>
              </w:rPr>
            </w:pPr>
          </w:p>
        </w:tc>
      </w:tr>
      <w:tr w:rsidR="00E158C9" w:rsidRPr="008462CA" w14:paraId="1E3ED484" w14:textId="77777777" w:rsidTr="00C4600A">
        <w:tc>
          <w:tcPr>
            <w:tcW w:w="3123" w:type="pct"/>
            <w:gridSpan w:val="2"/>
          </w:tcPr>
          <w:p w14:paraId="27AFA105" w14:textId="77777777" w:rsidR="00E158C9" w:rsidRPr="008462CA" w:rsidRDefault="00E158C9" w:rsidP="00C4600A">
            <w:pPr>
              <w:suppressAutoHyphens/>
              <w:rPr>
                <w:rFonts w:ascii="Times New Roman" w:hAnsi="Times New Roman"/>
                <w:b/>
                <w:sz w:val="24"/>
                <w:szCs w:val="24"/>
              </w:rPr>
            </w:pPr>
            <w:r w:rsidRPr="008462CA">
              <w:rPr>
                <w:rFonts w:ascii="Times New Roman" w:hAnsi="Times New Roman"/>
                <w:b/>
                <w:sz w:val="24"/>
                <w:szCs w:val="24"/>
              </w:rPr>
              <w:t>РАЗДЕЛ 3. Профессионально-прикладная физическая подготовка (ППФП)</w:t>
            </w:r>
          </w:p>
        </w:tc>
        <w:tc>
          <w:tcPr>
            <w:tcW w:w="676" w:type="pct"/>
          </w:tcPr>
          <w:p w14:paraId="17C101D4" w14:textId="77777777" w:rsidR="00E158C9" w:rsidRPr="008462CA" w:rsidRDefault="00E158C9" w:rsidP="00C4600A">
            <w:pPr>
              <w:jc w:val="center"/>
              <w:rPr>
                <w:rFonts w:ascii="Times New Roman" w:hAnsi="Times New Roman"/>
                <w:b/>
                <w:sz w:val="24"/>
                <w:szCs w:val="24"/>
              </w:rPr>
            </w:pPr>
          </w:p>
        </w:tc>
        <w:tc>
          <w:tcPr>
            <w:tcW w:w="583" w:type="pct"/>
          </w:tcPr>
          <w:p w14:paraId="626FE0A7" w14:textId="77777777" w:rsidR="00E158C9" w:rsidRPr="008462CA" w:rsidRDefault="00E158C9" w:rsidP="00C4600A">
            <w:pPr>
              <w:rPr>
                <w:rFonts w:ascii="Times New Roman" w:hAnsi="Times New Roman"/>
                <w:b/>
                <w:sz w:val="24"/>
                <w:szCs w:val="24"/>
              </w:rPr>
            </w:pPr>
            <w:r w:rsidRPr="008462CA">
              <w:rPr>
                <w:rFonts w:ascii="Times New Roman" w:hAnsi="Times New Roman"/>
                <w:b/>
                <w:sz w:val="24"/>
                <w:szCs w:val="24"/>
              </w:rPr>
              <w:t>20</w:t>
            </w:r>
          </w:p>
        </w:tc>
        <w:tc>
          <w:tcPr>
            <w:tcW w:w="618" w:type="pct"/>
          </w:tcPr>
          <w:p w14:paraId="790A612C" w14:textId="77777777" w:rsidR="00E158C9" w:rsidRPr="008462CA" w:rsidRDefault="00E158C9" w:rsidP="00C4600A">
            <w:pPr>
              <w:rPr>
                <w:rFonts w:ascii="Times New Roman" w:hAnsi="Times New Roman"/>
                <w:b/>
                <w:sz w:val="24"/>
                <w:szCs w:val="24"/>
              </w:rPr>
            </w:pPr>
          </w:p>
        </w:tc>
      </w:tr>
      <w:tr w:rsidR="00E158C9" w:rsidRPr="008462CA" w14:paraId="06E9B987" w14:textId="77777777" w:rsidTr="00C4600A">
        <w:tc>
          <w:tcPr>
            <w:tcW w:w="779" w:type="pct"/>
            <w:vMerge w:val="restart"/>
          </w:tcPr>
          <w:p w14:paraId="6B6B856C"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Тема 3.1. Сущность и содержание ППФП в достижении высоких</w:t>
            </w:r>
          </w:p>
          <w:p w14:paraId="16EA664A"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профессиональных</w:t>
            </w:r>
          </w:p>
          <w:p w14:paraId="3962E7A5"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результатов</w:t>
            </w:r>
          </w:p>
        </w:tc>
        <w:tc>
          <w:tcPr>
            <w:tcW w:w="2344" w:type="pct"/>
          </w:tcPr>
          <w:p w14:paraId="225D78B7" w14:textId="77777777" w:rsidR="00E158C9" w:rsidRPr="008462CA" w:rsidRDefault="00E158C9" w:rsidP="00C4600A">
            <w:pPr>
              <w:jc w:val="both"/>
              <w:rPr>
                <w:rFonts w:ascii="Times New Roman" w:hAnsi="Times New Roman"/>
                <w:b/>
                <w:bCs/>
                <w:sz w:val="24"/>
                <w:szCs w:val="24"/>
              </w:rPr>
            </w:pPr>
            <w:r w:rsidRPr="008462CA">
              <w:rPr>
                <w:rFonts w:ascii="Times New Roman" w:hAnsi="Times New Roman"/>
                <w:b/>
                <w:bCs/>
                <w:sz w:val="24"/>
                <w:szCs w:val="24"/>
              </w:rPr>
              <w:t>Содержание учебного материала</w:t>
            </w:r>
          </w:p>
          <w:p w14:paraId="76ECBACD"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Значение</w:t>
            </w:r>
            <w:r w:rsidRPr="008462CA">
              <w:rPr>
                <w:rFonts w:ascii="Times New Roman" w:hAnsi="Times New Roman"/>
                <w:spacing w:val="1"/>
                <w:sz w:val="24"/>
                <w:szCs w:val="24"/>
              </w:rPr>
              <w:t xml:space="preserve"> </w:t>
            </w:r>
            <w:r w:rsidRPr="008462CA">
              <w:rPr>
                <w:rFonts w:ascii="Times New Roman" w:hAnsi="Times New Roman"/>
                <w:sz w:val="24"/>
                <w:szCs w:val="24"/>
              </w:rPr>
              <w:t>психофизической</w:t>
            </w:r>
            <w:r w:rsidRPr="008462CA">
              <w:rPr>
                <w:rFonts w:ascii="Times New Roman" w:hAnsi="Times New Roman"/>
                <w:spacing w:val="1"/>
                <w:sz w:val="24"/>
                <w:szCs w:val="24"/>
              </w:rPr>
              <w:t xml:space="preserve"> </w:t>
            </w:r>
            <w:r w:rsidRPr="008462CA">
              <w:rPr>
                <w:rFonts w:ascii="Times New Roman" w:hAnsi="Times New Roman"/>
                <w:sz w:val="24"/>
                <w:szCs w:val="24"/>
              </w:rPr>
              <w:t>подготовки</w:t>
            </w:r>
            <w:r w:rsidRPr="008462CA">
              <w:rPr>
                <w:rFonts w:ascii="Times New Roman" w:hAnsi="Times New Roman"/>
                <w:spacing w:val="1"/>
                <w:sz w:val="24"/>
                <w:szCs w:val="24"/>
              </w:rPr>
              <w:t xml:space="preserve"> </w:t>
            </w:r>
            <w:r w:rsidRPr="008462CA">
              <w:rPr>
                <w:rFonts w:ascii="Times New Roman" w:hAnsi="Times New Roman"/>
                <w:sz w:val="24"/>
                <w:szCs w:val="24"/>
              </w:rPr>
              <w:t>человека</w:t>
            </w:r>
            <w:r w:rsidRPr="008462CA">
              <w:rPr>
                <w:rFonts w:ascii="Times New Roman" w:hAnsi="Times New Roman"/>
                <w:spacing w:val="1"/>
                <w:sz w:val="24"/>
                <w:szCs w:val="24"/>
              </w:rPr>
              <w:t xml:space="preserve"> </w:t>
            </w:r>
            <w:r w:rsidRPr="008462CA">
              <w:rPr>
                <w:rFonts w:ascii="Times New Roman" w:hAnsi="Times New Roman"/>
                <w:sz w:val="24"/>
                <w:szCs w:val="24"/>
              </w:rPr>
              <w:t>к</w:t>
            </w:r>
            <w:r w:rsidRPr="008462CA">
              <w:rPr>
                <w:rFonts w:ascii="Times New Roman" w:hAnsi="Times New Roman"/>
                <w:spacing w:val="1"/>
                <w:sz w:val="24"/>
                <w:szCs w:val="24"/>
              </w:rPr>
              <w:t xml:space="preserve"> </w:t>
            </w:r>
            <w:r w:rsidRPr="008462CA">
              <w:rPr>
                <w:rFonts w:ascii="Times New Roman" w:hAnsi="Times New Roman"/>
                <w:sz w:val="24"/>
                <w:szCs w:val="24"/>
              </w:rPr>
              <w:t>профессиональной</w:t>
            </w:r>
            <w:r w:rsidRPr="008462CA">
              <w:rPr>
                <w:rFonts w:ascii="Times New Roman" w:hAnsi="Times New Roman"/>
                <w:spacing w:val="-57"/>
                <w:sz w:val="24"/>
                <w:szCs w:val="24"/>
              </w:rPr>
              <w:t xml:space="preserve"> </w:t>
            </w:r>
            <w:r w:rsidRPr="008462CA">
              <w:rPr>
                <w:rFonts w:ascii="Times New Roman" w:hAnsi="Times New Roman"/>
                <w:sz w:val="24"/>
                <w:szCs w:val="24"/>
              </w:rPr>
              <w:t>деятельности.</w:t>
            </w:r>
            <w:r w:rsidRPr="008462CA">
              <w:rPr>
                <w:rFonts w:ascii="Times New Roman" w:hAnsi="Times New Roman"/>
                <w:spacing w:val="1"/>
                <w:sz w:val="24"/>
                <w:szCs w:val="24"/>
              </w:rPr>
              <w:t xml:space="preserve"> </w:t>
            </w:r>
            <w:r w:rsidRPr="008462CA">
              <w:rPr>
                <w:rFonts w:ascii="Times New Roman" w:hAnsi="Times New Roman"/>
                <w:sz w:val="24"/>
                <w:szCs w:val="24"/>
              </w:rPr>
              <w:t>Социально-экономическая</w:t>
            </w:r>
            <w:r w:rsidRPr="008462CA">
              <w:rPr>
                <w:rFonts w:ascii="Times New Roman" w:hAnsi="Times New Roman"/>
                <w:spacing w:val="1"/>
                <w:sz w:val="24"/>
                <w:szCs w:val="24"/>
              </w:rPr>
              <w:t xml:space="preserve"> </w:t>
            </w:r>
            <w:r w:rsidRPr="008462CA">
              <w:rPr>
                <w:rFonts w:ascii="Times New Roman" w:hAnsi="Times New Roman"/>
                <w:sz w:val="24"/>
                <w:szCs w:val="24"/>
              </w:rPr>
              <w:t>обусловленность</w:t>
            </w:r>
            <w:r w:rsidRPr="008462CA">
              <w:rPr>
                <w:rFonts w:ascii="Times New Roman" w:hAnsi="Times New Roman"/>
                <w:spacing w:val="1"/>
                <w:sz w:val="24"/>
                <w:szCs w:val="24"/>
              </w:rPr>
              <w:t xml:space="preserve"> </w:t>
            </w:r>
            <w:r w:rsidRPr="008462CA">
              <w:rPr>
                <w:rFonts w:ascii="Times New Roman" w:hAnsi="Times New Roman"/>
                <w:sz w:val="24"/>
                <w:szCs w:val="24"/>
              </w:rPr>
              <w:t>необходимости</w:t>
            </w:r>
            <w:r w:rsidRPr="008462CA">
              <w:rPr>
                <w:rFonts w:ascii="Times New Roman" w:hAnsi="Times New Roman"/>
                <w:spacing w:val="1"/>
                <w:sz w:val="24"/>
                <w:szCs w:val="24"/>
              </w:rPr>
              <w:t xml:space="preserve"> </w:t>
            </w:r>
            <w:r w:rsidRPr="008462CA">
              <w:rPr>
                <w:rFonts w:ascii="Times New Roman" w:hAnsi="Times New Roman"/>
                <w:sz w:val="24"/>
                <w:szCs w:val="24"/>
              </w:rPr>
              <w:t xml:space="preserve">подготовки человека </w:t>
            </w:r>
            <w:r w:rsidRPr="008462CA">
              <w:rPr>
                <w:rFonts w:ascii="Times New Roman" w:hAnsi="Times New Roman"/>
                <w:sz w:val="24"/>
                <w:szCs w:val="24"/>
              </w:rPr>
              <w:br/>
              <w:t>к профессиональной деятельности. Основные</w:t>
            </w:r>
            <w:r w:rsidRPr="008462CA">
              <w:rPr>
                <w:rFonts w:ascii="Times New Roman" w:hAnsi="Times New Roman"/>
                <w:spacing w:val="1"/>
                <w:sz w:val="24"/>
                <w:szCs w:val="24"/>
              </w:rPr>
              <w:t xml:space="preserve"> </w:t>
            </w:r>
            <w:r w:rsidRPr="008462CA">
              <w:rPr>
                <w:rFonts w:ascii="Times New Roman" w:hAnsi="Times New Roman"/>
                <w:sz w:val="24"/>
                <w:szCs w:val="24"/>
              </w:rPr>
              <w:t>факторы</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дополнительные</w:t>
            </w:r>
            <w:r w:rsidRPr="008462CA">
              <w:rPr>
                <w:rFonts w:ascii="Times New Roman" w:hAnsi="Times New Roman"/>
                <w:spacing w:val="1"/>
                <w:sz w:val="24"/>
                <w:szCs w:val="24"/>
              </w:rPr>
              <w:t xml:space="preserve"> </w:t>
            </w:r>
            <w:r w:rsidRPr="008462CA">
              <w:rPr>
                <w:rFonts w:ascii="Times New Roman" w:hAnsi="Times New Roman"/>
                <w:sz w:val="24"/>
                <w:szCs w:val="24"/>
              </w:rPr>
              <w:t>факторы,</w:t>
            </w:r>
            <w:r w:rsidRPr="008462CA">
              <w:rPr>
                <w:rFonts w:ascii="Times New Roman" w:hAnsi="Times New Roman"/>
                <w:spacing w:val="1"/>
                <w:sz w:val="24"/>
                <w:szCs w:val="24"/>
              </w:rPr>
              <w:t xml:space="preserve"> </w:t>
            </w:r>
            <w:r w:rsidRPr="008462CA">
              <w:rPr>
                <w:rFonts w:ascii="Times New Roman" w:hAnsi="Times New Roman"/>
                <w:sz w:val="24"/>
                <w:szCs w:val="24"/>
              </w:rPr>
              <w:t>определяющие</w:t>
            </w:r>
            <w:r w:rsidRPr="008462CA">
              <w:rPr>
                <w:rFonts w:ascii="Times New Roman" w:hAnsi="Times New Roman"/>
                <w:spacing w:val="1"/>
                <w:sz w:val="24"/>
                <w:szCs w:val="24"/>
              </w:rPr>
              <w:t xml:space="preserve"> </w:t>
            </w:r>
            <w:r w:rsidRPr="008462CA">
              <w:rPr>
                <w:rFonts w:ascii="Times New Roman" w:hAnsi="Times New Roman"/>
                <w:sz w:val="24"/>
                <w:szCs w:val="24"/>
              </w:rPr>
              <w:t>конкретное</w:t>
            </w:r>
            <w:r w:rsidRPr="008462CA">
              <w:rPr>
                <w:rFonts w:ascii="Times New Roman" w:hAnsi="Times New Roman"/>
                <w:spacing w:val="1"/>
                <w:sz w:val="24"/>
                <w:szCs w:val="24"/>
              </w:rPr>
              <w:t xml:space="preserve"> </w:t>
            </w:r>
            <w:r w:rsidRPr="008462CA">
              <w:rPr>
                <w:rFonts w:ascii="Times New Roman" w:hAnsi="Times New Roman"/>
                <w:sz w:val="24"/>
                <w:szCs w:val="24"/>
              </w:rPr>
              <w:t>содержание</w:t>
            </w:r>
            <w:r w:rsidRPr="008462CA">
              <w:rPr>
                <w:rFonts w:ascii="Times New Roman" w:hAnsi="Times New Roman"/>
                <w:spacing w:val="1"/>
                <w:sz w:val="24"/>
                <w:szCs w:val="24"/>
              </w:rPr>
              <w:t xml:space="preserve"> </w:t>
            </w:r>
            <w:r w:rsidRPr="008462CA">
              <w:rPr>
                <w:rFonts w:ascii="Times New Roman" w:hAnsi="Times New Roman"/>
                <w:sz w:val="24"/>
                <w:szCs w:val="24"/>
              </w:rPr>
              <w:t>ППФП</w:t>
            </w:r>
            <w:r w:rsidRPr="008462CA">
              <w:rPr>
                <w:rFonts w:ascii="Times New Roman" w:hAnsi="Times New Roman"/>
                <w:spacing w:val="1"/>
                <w:sz w:val="24"/>
                <w:szCs w:val="24"/>
              </w:rPr>
              <w:t xml:space="preserve"> </w:t>
            </w:r>
            <w:r w:rsidRPr="008462CA">
              <w:rPr>
                <w:rFonts w:ascii="Times New Roman" w:hAnsi="Times New Roman"/>
                <w:sz w:val="24"/>
                <w:szCs w:val="24"/>
              </w:rPr>
              <w:t>студентов с учётом специфики будущей профессиональной деятельности. Цели</w:t>
            </w:r>
            <w:r w:rsidRPr="008462CA">
              <w:rPr>
                <w:rFonts w:ascii="Times New Roman" w:hAnsi="Times New Roman"/>
                <w:spacing w:val="1"/>
                <w:sz w:val="24"/>
                <w:szCs w:val="24"/>
              </w:rPr>
              <w:t xml:space="preserve"> </w:t>
            </w:r>
            <w:r w:rsidRPr="008462CA">
              <w:rPr>
                <w:rFonts w:ascii="Times New Roman" w:hAnsi="Times New Roman"/>
                <w:sz w:val="24"/>
                <w:szCs w:val="24"/>
              </w:rPr>
              <w:t>и задачи ППФП с учётом специфики будущей профессиональной деятельности.</w:t>
            </w:r>
            <w:r w:rsidRPr="008462CA">
              <w:rPr>
                <w:rFonts w:ascii="Times New Roman" w:hAnsi="Times New Roman"/>
                <w:spacing w:val="1"/>
                <w:sz w:val="24"/>
                <w:szCs w:val="24"/>
              </w:rPr>
              <w:t xml:space="preserve"> </w:t>
            </w:r>
            <w:r w:rsidRPr="008462CA">
              <w:rPr>
                <w:rFonts w:ascii="Times New Roman" w:hAnsi="Times New Roman"/>
                <w:sz w:val="24"/>
                <w:szCs w:val="24"/>
              </w:rPr>
              <w:t>Профессиональные</w:t>
            </w:r>
            <w:r w:rsidRPr="008462CA">
              <w:rPr>
                <w:rFonts w:ascii="Times New Roman" w:hAnsi="Times New Roman"/>
                <w:spacing w:val="1"/>
                <w:sz w:val="24"/>
                <w:szCs w:val="24"/>
              </w:rPr>
              <w:t xml:space="preserve"> </w:t>
            </w:r>
            <w:r w:rsidRPr="008462CA">
              <w:rPr>
                <w:rFonts w:ascii="Times New Roman" w:hAnsi="Times New Roman"/>
                <w:sz w:val="24"/>
                <w:szCs w:val="24"/>
              </w:rPr>
              <w:t>риски,</w:t>
            </w:r>
            <w:r w:rsidRPr="008462CA">
              <w:rPr>
                <w:rFonts w:ascii="Times New Roman" w:hAnsi="Times New Roman"/>
                <w:spacing w:val="1"/>
                <w:sz w:val="24"/>
                <w:szCs w:val="24"/>
              </w:rPr>
              <w:t xml:space="preserve"> </w:t>
            </w:r>
            <w:r w:rsidRPr="008462CA">
              <w:rPr>
                <w:rFonts w:ascii="Times New Roman" w:hAnsi="Times New Roman"/>
                <w:sz w:val="24"/>
                <w:szCs w:val="24"/>
              </w:rPr>
              <w:t>обусловленные</w:t>
            </w:r>
            <w:r w:rsidRPr="008462CA">
              <w:rPr>
                <w:rFonts w:ascii="Times New Roman" w:hAnsi="Times New Roman"/>
                <w:spacing w:val="1"/>
                <w:sz w:val="24"/>
                <w:szCs w:val="24"/>
              </w:rPr>
              <w:t xml:space="preserve"> </w:t>
            </w:r>
            <w:r w:rsidRPr="008462CA">
              <w:rPr>
                <w:rFonts w:ascii="Times New Roman" w:hAnsi="Times New Roman"/>
                <w:sz w:val="24"/>
                <w:szCs w:val="24"/>
              </w:rPr>
              <w:t>спецификой</w:t>
            </w:r>
            <w:r w:rsidRPr="008462CA">
              <w:rPr>
                <w:rFonts w:ascii="Times New Roman" w:hAnsi="Times New Roman"/>
                <w:spacing w:val="1"/>
                <w:sz w:val="24"/>
                <w:szCs w:val="24"/>
              </w:rPr>
              <w:t xml:space="preserve"> </w:t>
            </w:r>
            <w:r w:rsidRPr="008462CA">
              <w:rPr>
                <w:rFonts w:ascii="Times New Roman" w:hAnsi="Times New Roman"/>
                <w:sz w:val="24"/>
                <w:szCs w:val="24"/>
              </w:rPr>
              <w:t>труда.</w:t>
            </w:r>
            <w:r w:rsidRPr="008462CA">
              <w:rPr>
                <w:rFonts w:ascii="Times New Roman" w:hAnsi="Times New Roman"/>
                <w:spacing w:val="1"/>
                <w:sz w:val="24"/>
                <w:szCs w:val="24"/>
              </w:rPr>
              <w:t xml:space="preserve"> </w:t>
            </w:r>
            <w:r w:rsidRPr="008462CA">
              <w:rPr>
                <w:rFonts w:ascii="Times New Roman" w:hAnsi="Times New Roman"/>
                <w:sz w:val="24"/>
                <w:szCs w:val="24"/>
              </w:rPr>
              <w:t>Анализ</w:t>
            </w:r>
            <w:r w:rsidRPr="008462CA">
              <w:rPr>
                <w:rFonts w:ascii="Times New Roman" w:hAnsi="Times New Roman"/>
                <w:spacing w:val="1"/>
                <w:sz w:val="24"/>
                <w:szCs w:val="24"/>
              </w:rPr>
              <w:t xml:space="preserve"> </w:t>
            </w:r>
            <w:r w:rsidRPr="008462CA">
              <w:rPr>
                <w:rFonts w:ascii="Times New Roman" w:hAnsi="Times New Roman"/>
                <w:sz w:val="24"/>
                <w:szCs w:val="24"/>
              </w:rPr>
              <w:t>профессиограммы.</w:t>
            </w:r>
          </w:p>
          <w:p w14:paraId="72C73EC2"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Средства,</w:t>
            </w:r>
            <w:r w:rsidRPr="008462CA">
              <w:rPr>
                <w:rFonts w:ascii="Times New Roman" w:hAnsi="Times New Roman"/>
                <w:spacing w:val="1"/>
                <w:sz w:val="24"/>
                <w:szCs w:val="24"/>
              </w:rPr>
              <w:t xml:space="preserve"> </w:t>
            </w:r>
            <w:r w:rsidRPr="008462CA">
              <w:rPr>
                <w:rFonts w:ascii="Times New Roman" w:hAnsi="Times New Roman"/>
                <w:sz w:val="24"/>
                <w:szCs w:val="24"/>
              </w:rPr>
              <w:t>методы</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методика</w:t>
            </w:r>
            <w:r w:rsidRPr="008462CA">
              <w:rPr>
                <w:rFonts w:ascii="Times New Roman" w:hAnsi="Times New Roman"/>
                <w:spacing w:val="1"/>
                <w:sz w:val="24"/>
                <w:szCs w:val="24"/>
              </w:rPr>
              <w:t xml:space="preserve"> </w:t>
            </w:r>
            <w:r w:rsidRPr="008462CA">
              <w:rPr>
                <w:rFonts w:ascii="Times New Roman" w:hAnsi="Times New Roman"/>
                <w:sz w:val="24"/>
                <w:szCs w:val="24"/>
              </w:rPr>
              <w:t>формирования</w:t>
            </w:r>
            <w:r w:rsidRPr="008462CA">
              <w:rPr>
                <w:rFonts w:ascii="Times New Roman" w:hAnsi="Times New Roman"/>
                <w:spacing w:val="1"/>
                <w:sz w:val="24"/>
                <w:szCs w:val="24"/>
              </w:rPr>
              <w:t xml:space="preserve"> </w:t>
            </w:r>
            <w:r w:rsidRPr="008462CA">
              <w:rPr>
                <w:rFonts w:ascii="Times New Roman" w:hAnsi="Times New Roman"/>
                <w:sz w:val="24"/>
                <w:szCs w:val="24"/>
              </w:rPr>
              <w:t>профессионально</w:t>
            </w:r>
            <w:r w:rsidRPr="008462CA">
              <w:rPr>
                <w:rFonts w:ascii="Times New Roman" w:hAnsi="Times New Roman"/>
                <w:spacing w:val="1"/>
                <w:sz w:val="24"/>
                <w:szCs w:val="24"/>
              </w:rPr>
              <w:t xml:space="preserve"> </w:t>
            </w:r>
            <w:r w:rsidRPr="008462CA">
              <w:rPr>
                <w:rFonts w:ascii="Times New Roman" w:hAnsi="Times New Roman"/>
                <w:sz w:val="24"/>
                <w:szCs w:val="24"/>
              </w:rPr>
              <w:t>значимых</w:t>
            </w:r>
            <w:r w:rsidRPr="008462CA">
              <w:rPr>
                <w:rFonts w:ascii="Times New Roman" w:hAnsi="Times New Roman"/>
                <w:spacing w:val="1"/>
                <w:sz w:val="24"/>
                <w:szCs w:val="24"/>
              </w:rPr>
              <w:t xml:space="preserve"> </w:t>
            </w:r>
            <w:r w:rsidRPr="008462CA">
              <w:rPr>
                <w:rFonts w:ascii="Times New Roman" w:hAnsi="Times New Roman"/>
                <w:sz w:val="24"/>
                <w:szCs w:val="24"/>
              </w:rPr>
              <w:t>двигательных умений</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3"/>
                <w:sz w:val="24"/>
                <w:szCs w:val="24"/>
              </w:rPr>
              <w:t xml:space="preserve"> </w:t>
            </w:r>
            <w:r w:rsidRPr="008462CA">
              <w:rPr>
                <w:rFonts w:ascii="Times New Roman" w:hAnsi="Times New Roman"/>
                <w:sz w:val="24"/>
                <w:szCs w:val="24"/>
              </w:rPr>
              <w:t>навыков.</w:t>
            </w:r>
          </w:p>
          <w:p w14:paraId="60BF9515"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Средства,</w:t>
            </w:r>
            <w:r w:rsidRPr="008462CA">
              <w:rPr>
                <w:rFonts w:ascii="Times New Roman" w:hAnsi="Times New Roman"/>
                <w:spacing w:val="1"/>
                <w:sz w:val="24"/>
                <w:szCs w:val="24"/>
              </w:rPr>
              <w:t xml:space="preserve"> </w:t>
            </w:r>
            <w:r w:rsidRPr="008462CA">
              <w:rPr>
                <w:rFonts w:ascii="Times New Roman" w:hAnsi="Times New Roman"/>
                <w:sz w:val="24"/>
                <w:szCs w:val="24"/>
              </w:rPr>
              <w:t>методы</w:t>
            </w:r>
            <w:r w:rsidRPr="008462CA">
              <w:rPr>
                <w:rFonts w:ascii="Times New Roman" w:hAnsi="Times New Roman"/>
                <w:spacing w:val="1"/>
                <w:sz w:val="24"/>
                <w:szCs w:val="24"/>
              </w:rPr>
              <w:t xml:space="preserve"> </w:t>
            </w:r>
            <w:r w:rsidRPr="008462CA">
              <w:rPr>
                <w:rFonts w:ascii="Times New Roman" w:hAnsi="Times New Roman"/>
                <w:sz w:val="24"/>
                <w:szCs w:val="24"/>
              </w:rPr>
              <w:t>и</w:t>
            </w:r>
            <w:r w:rsidRPr="008462CA">
              <w:rPr>
                <w:rFonts w:ascii="Times New Roman" w:hAnsi="Times New Roman"/>
                <w:spacing w:val="1"/>
                <w:sz w:val="24"/>
                <w:szCs w:val="24"/>
              </w:rPr>
              <w:t xml:space="preserve"> </w:t>
            </w:r>
            <w:r w:rsidRPr="008462CA">
              <w:rPr>
                <w:rFonts w:ascii="Times New Roman" w:hAnsi="Times New Roman"/>
                <w:sz w:val="24"/>
                <w:szCs w:val="24"/>
              </w:rPr>
              <w:t>методика</w:t>
            </w:r>
            <w:r w:rsidRPr="008462CA">
              <w:rPr>
                <w:rFonts w:ascii="Times New Roman" w:hAnsi="Times New Roman"/>
                <w:spacing w:val="1"/>
                <w:sz w:val="24"/>
                <w:szCs w:val="24"/>
              </w:rPr>
              <w:t xml:space="preserve"> </w:t>
            </w:r>
            <w:r w:rsidRPr="008462CA">
              <w:rPr>
                <w:rFonts w:ascii="Times New Roman" w:hAnsi="Times New Roman"/>
                <w:sz w:val="24"/>
                <w:szCs w:val="24"/>
              </w:rPr>
              <w:t>формирования</w:t>
            </w:r>
            <w:r w:rsidRPr="008462CA">
              <w:rPr>
                <w:rFonts w:ascii="Times New Roman" w:hAnsi="Times New Roman"/>
                <w:spacing w:val="1"/>
                <w:sz w:val="24"/>
                <w:szCs w:val="24"/>
              </w:rPr>
              <w:t xml:space="preserve"> </w:t>
            </w:r>
            <w:r w:rsidRPr="008462CA">
              <w:rPr>
                <w:rFonts w:ascii="Times New Roman" w:hAnsi="Times New Roman"/>
                <w:sz w:val="24"/>
                <w:szCs w:val="24"/>
              </w:rPr>
              <w:t>профессионально</w:t>
            </w:r>
            <w:r w:rsidRPr="008462CA">
              <w:rPr>
                <w:rFonts w:ascii="Times New Roman" w:hAnsi="Times New Roman"/>
                <w:spacing w:val="1"/>
                <w:sz w:val="24"/>
                <w:szCs w:val="24"/>
              </w:rPr>
              <w:t xml:space="preserve"> </w:t>
            </w:r>
            <w:r w:rsidRPr="008462CA">
              <w:rPr>
                <w:rFonts w:ascii="Times New Roman" w:hAnsi="Times New Roman"/>
                <w:sz w:val="24"/>
                <w:szCs w:val="24"/>
              </w:rPr>
              <w:t>значимых</w:t>
            </w:r>
            <w:r w:rsidRPr="008462CA">
              <w:rPr>
                <w:rFonts w:ascii="Times New Roman" w:hAnsi="Times New Roman"/>
                <w:spacing w:val="1"/>
                <w:sz w:val="24"/>
                <w:szCs w:val="24"/>
              </w:rPr>
              <w:t xml:space="preserve"> </w:t>
            </w:r>
            <w:r w:rsidRPr="008462CA">
              <w:rPr>
                <w:rFonts w:ascii="Times New Roman" w:hAnsi="Times New Roman"/>
                <w:sz w:val="24"/>
                <w:szCs w:val="24"/>
              </w:rPr>
              <w:t>физических</w:t>
            </w:r>
            <w:r w:rsidRPr="008462CA">
              <w:rPr>
                <w:rFonts w:ascii="Times New Roman" w:hAnsi="Times New Roman"/>
                <w:spacing w:val="-4"/>
                <w:sz w:val="24"/>
                <w:szCs w:val="24"/>
              </w:rPr>
              <w:t xml:space="preserve"> </w:t>
            </w:r>
            <w:r w:rsidRPr="008462CA">
              <w:rPr>
                <w:rFonts w:ascii="Times New Roman" w:hAnsi="Times New Roman"/>
                <w:spacing w:val="-4"/>
                <w:sz w:val="24"/>
                <w:szCs w:val="24"/>
              </w:rPr>
              <w:br/>
            </w:r>
            <w:r w:rsidRPr="008462CA">
              <w:rPr>
                <w:rFonts w:ascii="Times New Roman" w:hAnsi="Times New Roman"/>
                <w:sz w:val="24"/>
                <w:szCs w:val="24"/>
              </w:rPr>
              <w:t>и психических</w:t>
            </w:r>
            <w:r w:rsidRPr="008462CA">
              <w:rPr>
                <w:rFonts w:ascii="Times New Roman" w:hAnsi="Times New Roman"/>
                <w:spacing w:val="-1"/>
                <w:sz w:val="24"/>
                <w:szCs w:val="24"/>
              </w:rPr>
              <w:t xml:space="preserve"> </w:t>
            </w:r>
            <w:r w:rsidRPr="008462CA">
              <w:rPr>
                <w:rFonts w:ascii="Times New Roman" w:hAnsi="Times New Roman"/>
                <w:sz w:val="24"/>
                <w:szCs w:val="24"/>
              </w:rPr>
              <w:t>свойств</w:t>
            </w:r>
            <w:r w:rsidRPr="008462CA">
              <w:rPr>
                <w:rFonts w:ascii="Times New Roman" w:hAnsi="Times New Roman"/>
                <w:spacing w:val="-1"/>
                <w:sz w:val="24"/>
                <w:szCs w:val="24"/>
              </w:rPr>
              <w:t xml:space="preserve"> </w:t>
            </w:r>
            <w:r w:rsidRPr="008462CA">
              <w:rPr>
                <w:rFonts w:ascii="Times New Roman" w:hAnsi="Times New Roman"/>
                <w:sz w:val="24"/>
                <w:szCs w:val="24"/>
              </w:rPr>
              <w:t>и качеств.</w:t>
            </w:r>
          </w:p>
          <w:p w14:paraId="30C7232B" w14:textId="77777777" w:rsidR="00E158C9" w:rsidRPr="008462CA" w:rsidRDefault="00E158C9" w:rsidP="00C4600A">
            <w:pPr>
              <w:jc w:val="both"/>
              <w:rPr>
                <w:rFonts w:ascii="Times New Roman" w:hAnsi="Times New Roman"/>
                <w:sz w:val="24"/>
                <w:szCs w:val="24"/>
              </w:rPr>
            </w:pPr>
            <w:r w:rsidRPr="008462CA">
              <w:rPr>
                <w:rFonts w:ascii="Times New Roman" w:hAnsi="Times New Roman"/>
                <w:sz w:val="24"/>
                <w:szCs w:val="24"/>
              </w:rPr>
              <w:t>Средства, методы и</w:t>
            </w:r>
            <w:r w:rsidRPr="008462CA">
              <w:rPr>
                <w:rFonts w:ascii="Times New Roman" w:hAnsi="Times New Roman"/>
                <w:spacing w:val="1"/>
                <w:sz w:val="24"/>
                <w:szCs w:val="24"/>
              </w:rPr>
              <w:t xml:space="preserve"> </w:t>
            </w:r>
            <w:r w:rsidRPr="008462CA">
              <w:rPr>
                <w:rFonts w:ascii="Times New Roman" w:hAnsi="Times New Roman"/>
                <w:sz w:val="24"/>
                <w:szCs w:val="24"/>
              </w:rPr>
              <w:t>методика формирования устойчивости к профессиональным</w:t>
            </w:r>
            <w:r w:rsidRPr="008462CA">
              <w:rPr>
                <w:rFonts w:ascii="Times New Roman" w:hAnsi="Times New Roman"/>
                <w:spacing w:val="1"/>
                <w:sz w:val="24"/>
                <w:szCs w:val="24"/>
              </w:rPr>
              <w:t xml:space="preserve"> </w:t>
            </w:r>
            <w:r w:rsidRPr="008462CA">
              <w:rPr>
                <w:rFonts w:ascii="Times New Roman" w:hAnsi="Times New Roman"/>
                <w:sz w:val="24"/>
                <w:szCs w:val="24"/>
              </w:rPr>
              <w:t>заболеваниям.</w:t>
            </w:r>
          </w:p>
          <w:p w14:paraId="629CE89C"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Прикладные виды спорта. Прикладные умения и навыки. Оценка эффективности</w:t>
            </w:r>
            <w:r w:rsidRPr="008462CA">
              <w:rPr>
                <w:rFonts w:ascii="Times New Roman" w:hAnsi="Times New Roman"/>
                <w:spacing w:val="1"/>
                <w:sz w:val="24"/>
                <w:szCs w:val="24"/>
              </w:rPr>
              <w:t xml:space="preserve"> </w:t>
            </w:r>
            <w:r w:rsidRPr="008462CA">
              <w:rPr>
                <w:rFonts w:ascii="Times New Roman" w:hAnsi="Times New Roman"/>
                <w:sz w:val="24"/>
                <w:szCs w:val="24"/>
              </w:rPr>
              <w:t>ППФП.</w:t>
            </w:r>
          </w:p>
          <w:p w14:paraId="38948728"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676" w:type="pct"/>
          </w:tcPr>
          <w:p w14:paraId="3511E53F" w14:textId="77777777" w:rsidR="00E158C9" w:rsidRPr="008462CA" w:rsidRDefault="00E158C9" w:rsidP="00C4600A">
            <w:pPr>
              <w:jc w:val="center"/>
              <w:rPr>
                <w:rFonts w:ascii="Times New Roman" w:hAnsi="Times New Roman"/>
                <w:bCs/>
                <w:sz w:val="24"/>
                <w:szCs w:val="24"/>
              </w:rPr>
            </w:pPr>
          </w:p>
        </w:tc>
        <w:tc>
          <w:tcPr>
            <w:tcW w:w="583" w:type="pct"/>
          </w:tcPr>
          <w:p w14:paraId="0A9461F4" w14:textId="77777777" w:rsidR="00E158C9" w:rsidRPr="008462CA" w:rsidRDefault="00E158C9" w:rsidP="00C4600A">
            <w:pPr>
              <w:jc w:val="center"/>
              <w:rPr>
                <w:rFonts w:ascii="Times New Roman" w:hAnsi="Times New Roman"/>
                <w:sz w:val="24"/>
                <w:szCs w:val="24"/>
              </w:rPr>
            </w:pPr>
          </w:p>
        </w:tc>
        <w:tc>
          <w:tcPr>
            <w:tcW w:w="618" w:type="pct"/>
            <w:vMerge w:val="restart"/>
          </w:tcPr>
          <w:p w14:paraId="797E8CBA" w14:textId="77777777" w:rsidR="00E158C9" w:rsidRPr="008462CA" w:rsidRDefault="00E158C9" w:rsidP="00C4600A">
            <w:pPr>
              <w:jc w:val="center"/>
              <w:rPr>
                <w:rFonts w:ascii="Times New Roman" w:hAnsi="Times New Roman"/>
                <w:b/>
                <w:sz w:val="24"/>
                <w:szCs w:val="24"/>
              </w:rPr>
            </w:pPr>
            <w:r w:rsidRPr="008462CA">
              <w:rPr>
                <w:rFonts w:ascii="Times New Roman" w:hAnsi="Times New Roman"/>
                <w:sz w:val="24"/>
                <w:szCs w:val="24"/>
              </w:rPr>
              <w:t>ОК 08</w:t>
            </w:r>
          </w:p>
        </w:tc>
      </w:tr>
      <w:tr w:rsidR="00E158C9" w:rsidRPr="008462CA" w14:paraId="730CFCED" w14:textId="77777777" w:rsidTr="00C4600A">
        <w:trPr>
          <w:trHeight w:val="20"/>
        </w:trPr>
        <w:tc>
          <w:tcPr>
            <w:tcW w:w="779" w:type="pct"/>
            <w:vMerge/>
          </w:tcPr>
          <w:p w14:paraId="4F7F308E" w14:textId="77777777" w:rsidR="00E158C9" w:rsidRPr="008462CA" w:rsidRDefault="00E158C9" w:rsidP="00C4600A">
            <w:pPr>
              <w:rPr>
                <w:rFonts w:ascii="Times New Roman" w:hAnsi="Times New Roman"/>
                <w:b/>
                <w:bCs/>
                <w:sz w:val="24"/>
                <w:szCs w:val="24"/>
              </w:rPr>
            </w:pPr>
          </w:p>
        </w:tc>
        <w:tc>
          <w:tcPr>
            <w:tcW w:w="2344" w:type="pct"/>
          </w:tcPr>
          <w:p w14:paraId="5D76A07C" w14:textId="77777777" w:rsidR="00E158C9" w:rsidRPr="008462CA" w:rsidRDefault="00E158C9" w:rsidP="00C4600A">
            <w:pPr>
              <w:jc w:val="both"/>
              <w:rPr>
                <w:rFonts w:ascii="Times New Roman" w:hAnsi="Times New Roman"/>
                <w:b/>
                <w:sz w:val="24"/>
                <w:szCs w:val="24"/>
              </w:rPr>
            </w:pPr>
            <w:r w:rsidRPr="008462CA">
              <w:rPr>
                <w:rFonts w:ascii="Times New Roman" w:hAnsi="Times New Roman"/>
                <w:b/>
                <w:bCs/>
                <w:sz w:val="24"/>
                <w:szCs w:val="24"/>
              </w:rPr>
              <w:t>В том числе практических и лабораторных занятий</w:t>
            </w:r>
          </w:p>
        </w:tc>
        <w:tc>
          <w:tcPr>
            <w:tcW w:w="676" w:type="pct"/>
          </w:tcPr>
          <w:p w14:paraId="2AF79A47" w14:textId="77777777" w:rsidR="00E158C9" w:rsidRPr="008462CA" w:rsidRDefault="00E158C9" w:rsidP="00C4600A">
            <w:pPr>
              <w:jc w:val="center"/>
              <w:rPr>
                <w:rFonts w:ascii="Times New Roman" w:hAnsi="Times New Roman"/>
                <w:b/>
                <w:bCs/>
                <w:sz w:val="24"/>
                <w:szCs w:val="24"/>
              </w:rPr>
            </w:pPr>
          </w:p>
        </w:tc>
        <w:tc>
          <w:tcPr>
            <w:tcW w:w="583" w:type="pct"/>
          </w:tcPr>
          <w:p w14:paraId="77E6587A"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20</w:t>
            </w:r>
          </w:p>
        </w:tc>
        <w:tc>
          <w:tcPr>
            <w:tcW w:w="618" w:type="pct"/>
            <w:vMerge/>
          </w:tcPr>
          <w:p w14:paraId="5ADD337C" w14:textId="77777777" w:rsidR="00E158C9" w:rsidRPr="008462CA" w:rsidRDefault="00E158C9" w:rsidP="00C4600A">
            <w:pPr>
              <w:rPr>
                <w:rFonts w:ascii="Times New Roman" w:hAnsi="Times New Roman"/>
                <w:b/>
                <w:bCs/>
                <w:sz w:val="24"/>
                <w:szCs w:val="24"/>
              </w:rPr>
            </w:pPr>
          </w:p>
        </w:tc>
      </w:tr>
      <w:tr w:rsidR="00E158C9" w:rsidRPr="008462CA" w14:paraId="446D09EF" w14:textId="77777777" w:rsidTr="00C4600A">
        <w:trPr>
          <w:trHeight w:val="20"/>
        </w:trPr>
        <w:tc>
          <w:tcPr>
            <w:tcW w:w="779" w:type="pct"/>
            <w:vMerge/>
          </w:tcPr>
          <w:p w14:paraId="54500AFB" w14:textId="77777777" w:rsidR="00E158C9" w:rsidRPr="008462CA" w:rsidRDefault="00E158C9" w:rsidP="00C4600A">
            <w:pPr>
              <w:rPr>
                <w:rFonts w:ascii="Times New Roman" w:hAnsi="Times New Roman"/>
                <w:b/>
                <w:bCs/>
                <w:sz w:val="24"/>
                <w:szCs w:val="24"/>
              </w:rPr>
            </w:pPr>
          </w:p>
        </w:tc>
        <w:tc>
          <w:tcPr>
            <w:tcW w:w="2344" w:type="pct"/>
          </w:tcPr>
          <w:p w14:paraId="1DC214D4"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Разучивание, закрепление и совершенствование профессионально</w:t>
            </w:r>
            <w:r w:rsidRPr="008462CA">
              <w:rPr>
                <w:rFonts w:ascii="Times New Roman" w:hAnsi="Times New Roman"/>
                <w:spacing w:val="-57"/>
                <w:sz w:val="24"/>
                <w:szCs w:val="24"/>
              </w:rPr>
              <w:t xml:space="preserve"> </w:t>
            </w:r>
            <w:r w:rsidRPr="008462CA">
              <w:rPr>
                <w:rFonts w:ascii="Times New Roman" w:hAnsi="Times New Roman"/>
                <w:sz w:val="24"/>
                <w:szCs w:val="24"/>
              </w:rPr>
              <w:t>значимых</w:t>
            </w:r>
            <w:r w:rsidRPr="008462CA">
              <w:rPr>
                <w:rFonts w:ascii="Times New Roman" w:hAnsi="Times New Roman"/>
                <w:spacing w:val="-2"/>
                <w:sz w:val="24"/>
                <w:szCs w:val="24"/>
              </w:rPr>
              <w:t xml:space="preserve"> </w:t>
            </w:r>
            <w:r w:rsidRPr="008462CA">
              <w:rPr>
                <w:rFonts w:ascii="Times New Roman" w:hAnsi="Times New Roman"/>
                <w:sz w:val="24"/>
                <w:szCs w:val="24"/>
              </w:rPr>
              <w:t>двигательных</w:t>
            </w:r>
            <w:r w:rsidRPr="008462CA">
              <w:rPr>
                <w:rFonts w:ascii="Times New Roman" w:hAnsi="Times New Roman"/>
                <w:spacing w:val="59"/>
                <w:sz w:val="24"/>
                <w:szCs w:val="24"/>
              </w:rPr>
              <w:t xml:space="preserve"> </w:t>
            </w:r>
            <w:r w:rsidRPr="008462CA">
              <w:rPr>
                <w:rFonts w:ascii="Times New Roman" w:hAnsi="Times New Roman"/>
                <w:sz w:val="24"/>
                <w:szCs w:val="24"/>
              </w:rPr>
              <w:t>действий</w:t>
            </w:r>
          </w:p>
        </w:tc>
        <w:tc>
          <w:tcPr>
            <w:tcW w:w="676" w:type="pct"/>
            <w:vMerge w:val="restart"/>
          </w:tcPr>
          <w:p w14:paraId="39A5D418" w14:textId="77777777" w:rsidR="00E158C9" w:rsidRPr="008462CA" w:rsidRDefault="00E158C9" w:rsidP="00C4600A">
            <w:pPr>
              <w:jc w:val="center"/>
              <w:rPr>
                <w:rFonts w:ascii="Times New Roman" w:hAnsi="Times New Roman"/>
                <w:bCs/>
                <w:sz w:val="24"/>
                <w:szCs w:val="24"/>
              </w:rPr>
            </w:pPr>
          </w:p>
        </w:tc>
        <w:tc>
          <w:tcPr>
            <w:tcW w:w="583" w:type="pct"/>
          </w:tcPr>
          <w:p w14:paraId="29C676B6" w14:textId="77777777" w:rsidR="00E158C9" w:rsidRPr="008462CA" w:rsidRDefault="00E158C9" w:rsidP="00C4600A">
            <w:pPr>
              <w:rPr>
                <w:rFonts w:ascii="Times New Roman" w:hAnsi="Times New Roman"/>
                <w:b/>
                <w:bCs/>
                <w:sz w:val="24"/>
                <w:szCs w:val="24"/>
              </w:rPr>
            </w:pPr>
          </w:p>
        </w:tc>
        <w:tc>
          <w:tcPr>
            <w:tcW w:w="618" w:type="pct"/>
            <w:vMerge/>
          </w:tcPr>
          <w:p w14:paraId="3DC4DD5D" w14:textId="77777777" w:rsidR="00E158C9" w:rsidRPr="008462CA" w:rsidRDefault="00E158C9" w:rsidP="00C4600A">
            <w:pPr>
              <w:rPr>
                <w:rFonts w:ascii="Times New Roman" w:hAnsi="Times New Roman"/>
                <w:b/>
                <w:bCs/>
                <w:sz w:val="24"/>
                <w:szCs w:val="24"/>
              </w:rPr>
            </w:pPr>
          </w:p>
        </w:tc>
      </w:tr>
      <w:tr w:rsidR="00E158C9" w:rsidRPr="008462CA" w14:paraId="6154C7F4" w14:textId="77777777" w:rsidTr="00C4600A">
        <w:trPr>
          <w:trHeight w:val="20"/>
        </w:trPr>
        <w:tc>
          <w:tcPr>
            <w:tcW w:w="779" w:type="pct"/>
            <w:vMerge/>
          </w:tcPr>
          <w:p w14:paraId="2622E4CD" w14:textId="77777777" w:rsidR="00E158C9" w:rsidRPr="008462CA" w:rsidRDefault="00E158C9" w:rsidP="00C4600A">
            <w:pPr>
              <w:rPr>
                <w:rFonts w:ascii="Times New Roman" w:hAnsi="Times New Roman"/>
                <w:b/>
                <w:bCs/>
                <w:sz w:val="24"/>
                <w:szCs w:val="24"/>
              </w:rPr>
            </w:pPr>
          </w:p>
        </w:tc>
        <w:tc>
          <w:tcPr>
            <w:tcW w:w="2344" w:type="pct"/>
          </w:tcPr>
          <w:p w14:paraId="23B0512F" w14:textId="77777777" w:rsidR="00E158C9" w:rsidRPr="008462CA" w:rsidRDefault="00E158C9" w:rsidP="00C4600A">
            <w:pPr>
              <w:jc w:val="both"/>
              <w:rPr>
                <w:rFonts w:ascii="Times New Roman" w:hAnsi="Times New Roman"/>
                <w:bCs/>
                <w:sz w:val="24"/>
                <w:szCs w:val="24"/>
              </w:rPr>
            </w:pPr>
            <w:r w:rsidRPr="008462CA">
              <w:rPr>
                <w:rFonts w:ascii="Times New Roman" w:hAnsi="Times New Roman"/>
                <w:sz w:val="24"/>
                <w:szCs w:val="24"/>
              </w:rPr>
              <w:t>Формирование</w:t>
            </w:r>
            <w:r w:rsidRPr="008462CA">
              <w:rPr>
                <w:rFonts w:ascii="Times New Roman" w:hAnsi="Times New Roman"/>
                <w:spacing w:val="-6"/>
                <w:sz w:val="24"/>
                <w:szCs w:val="24"/>
              </w:rPr>
              <w:t xml:space="preserve"> </w:t>
            </w:r>
            <w:r w:rsidRPr="008462CA">
              <w:rPr>
                <w:rFonts w:ascii="Times New Roman" w:hAnsi="Times New Roman"/>
                <w:sz w:val="24"/>
                <w:szCs w:val="24"/>
              </w:rPr>
              <w:t>профессионально</w:t>
            </w:r>
            <w:r w:rsidRPr="008462CA">
              <w:rPr>
                <w:rFonts w:ascii="Times New Roman" w:hAnsi="Times New Roman"/>
                <w:spacing w:val="-4"/>
                <w:sz w:val="24"/>
                <w:szCs w:val="24"/>
              </w:rPr>
              <w:t xml:space="preserve"> </w:t>
            </w:r>
            <w:r w:rsidRPr="008462CA">
              <w:rPr>
                <w:rFonts w:ascii="Times New Roman" w:hAnsi="Times New Roman"/>
                <w:sz w:val="24"/>
                <w:szCs w:val="24"/>
              </w:rPr>
              <w:t>значимых</w:t>
            </w:r>
            <w:r w:rsidRPr="008462CA">
              <w:rPr>
                <w:rFonts w:ascii="Times New Roman" w:hAnsi="Times New Roman"/>
                <w:spacing w:val="-5"/>
                <w:sz w:val="24"/>
                <w:szCs w:val="24"/>
              </w:rPr>
              <w:t xml:space="preserve"> </w:t>
            </w:r>
            <w:r w:rsidRPr="008462CA">
              <w:rPr>
                <w:rFonts w:ascii="Times New Roman" w:hAnsi="Times New Roman"/>
                <w:sz w:val="24"/>
                <w:szCs w:val="24"/>
              </w:rPr>
              <w:t>физических</w:t>
            </w:r>
            <w:r w:rsidRPr="008462CA">
              <w:rPr>
                <w:rFonts w:ascii="Times New Roman" w:hAnsi="Times New Roman"/>
                <w:spacing w:val="-4"/>
                <w:sz w:val="24"/>
                <w:szCs w:val="24"/>
              </w:rPr>
              <w:t xml:space="preserve"> </w:t>
            </w:r>
            <w:r w:rsidRPr="008462CA">
              <w:rPr>
                <w:rFonts w:ascii="Times New Roman" w:hAnsi="Times New Roman"/>
                <w:sz w:val="24"/>
                <w:szCs w:val="24"/>
              </w:rPr>
              <w:t>качеств</w:t>
            </w:r>
          </w:p>
        </w:tc>
        <w:tc>
          <w:tcPr>
            <w:tcW w:w="676" w:type="pct"/>
            <w:vMerge/>
          </w:tcPr>
          <w:p w14:paraId="3E274134" w14:textId="77777777" w:rsidR="00E158C9" w:rsidRPr="008462CA" w:rsidRDefault="00E158C9" w:rsidP="00C4600A">
            <w:pPr>
              <w:jc w:val="center"/>
              <w:rPr>
                <w:rFonts w:ascii="Times New Roman" w:hAnsi="Times New Roman"/>
                <w:bCs/>
                <w:sz w:val="24"/>
                <w:szCs w:val="24"/>
              </w:rPr>
            </w:pPr>
          </w:p>
        </w:tc>
        <w:tc>
          <w:tcPr>
            <w:tcW w:w="583" w:type="pct"/>
          </w:tcPr>
          <w:p w14:paraId="02FD4C86" w14:textId="77777777" w:rsidR="00E158C9" w:rsidRPr="008462CA" w:rsidRDefault="00E158C9" w:rsidP="00C4600A">
            <w:pPr>
              <w:rPr>
                <w:rFonts w:ascii="Times New Roman" w:hAnsi="Times New Roman"/>
                <w:b/>
                <w:bCs/>
                <w:sz w:val="24"/>
                <w:szCs w:val="24"/>
              </w:rPr>
            </w:pPr>
          </w:p>
        </w:tc>
        <w:tc>
          <w:tcPr>
            <w:tcW w:w="618" w:type="pct"/>
            <w:vMerge/>
          </w:tcPr>
          <w:p w14:paraId="4A6D61FB" w14:textId="77777777" w:rsidR="00E158C9" w:rsidRPr="008462CA" w:rsidRDefault="00E158C9" w:rsidP="00C4600A">
            <w:pPr>
              <w:rPr>
                <w:rFonts w:ascii="Times New Roman" w:hAnsi="Times New Roman"/>
                <w:b/>
                <w:bCs/>
                <w:sz w:val="24"/>
                <w:szCs w:val="24"/>
              </w:rPr>
            </w:pPr>
          </w:p>
        </w:tc>
      </w:tr>
      <w:tr w:rsidR="00E158C9" w:rsidRPr="008462CA" w14:paraId="3C32D1F4" w14:textId="77777777" w:rsidTr="00C4600A">
        <w:tc>
          <w:tcPr>
            <w:tcW w:w="3123" w:type="pct"/>
            <w:gridSpan w:val="2"/>
          </w:tcPr>
          <w:p w14:paraId="0C87D075" w14:textId="77777777" w:rsidR="00E158C9" w:rsidRPr="008462CA" w:rsidRDefault="00E158C9" w:rsidP="00C4600A">
            <w:pPr>
              <w:suppressAutoHyphens/>
              <w:rPr>
                <w:rFonts w:ascii="Times New Roman" w:hAnsi="Times New Roman"/>
                <w:b/>
                <w:sz w:val="24"/>
                <w:szCs w:val="24"/>
              </w:rPr>
            </w:pPr>
            <w:r w:rsidRPr="008462CA">
              <w:rPr>
                <w:rFonts w:ascii="Times New Roman" w:hAnsi="Times New Roman"/>
                <w:b/>
                <w:sz w:val="24"/>
                <w:szCs w:val="24"/>
              </w:rPr>
              <w:t>Промежуточная аттестация</w:t>
            </w:r>
          </w:p>
        </w:tc>
        <w:tc>
          <w:tcPr>
            <w:tcW w:w="676" w:type="pct"/>
          </w:tcPr>
          <w:p w14:paraId="5154D2CC" w14:textId="77777777" w:rsidR="00E158C9" w:rsidRPr="008462CA" w:rsidRDefault="00E158C9" w:rsidP="00C4600A">
            <w:pPr>
              <w:rPr>
                <w:rFonts w:ascii="Times New Roman" w:hAnsi="Times New Roman"/>
                <w:b/>
                <w:sz w:val="24"/>
                <w:szCs w:val="24"/>
              </w:rPr>
            </w:pPr>
          </w:p>
        </w:tc>
        <w:tc>
          <w:tcPr>
            <w:tcW w:w="583" w:type="pct"/>
          </w:tcPr>
          <w:p w14:paraId="3E27C216" w14:textId="77777777" w:rsidR="00E158C9" w:rsidRPr="008462CA" w:rsidRDefault="00E158C9" w:rsidP="00C4600A">
            <w:pPr>
              <w:rPr>
                <w:rFonts w:ascii="Times New Roman" w:hAnsi="Times New Roman"/>
                <w:b/>
                <w:sz w:val="24"/>
                <w:szCs w:val="24"/>
              </w:rPr>
            </w:pPr>
            <w:r w:rsidRPr="008462CA">
              <w:rPr>
                <w:rFonts w:ascii="Times New Roman" w:hAnsi="Times New Roman"/>
                <w:b/>
                <w:sz w:val="24"/>
                <w:szCs w:val="24"/>
              </w:rPr>
              <w:t>4</w:t>
            </w:r>
          </w:p>
        </w:tc>
        <w:tc>
          <w:tcPr>
            <w:tcW w:w="618" w:type="pct"/>
          </w:tcPr>
          <w:p w14:paraId="164DA800" w14:textId="77777777" w:rsidR="00E158C9" w:rsidRPr="008462CA" w:rsidRDefault="00E158C9" w:rsidP="00C4600A">
            <w:pPr>
              <w:rPr>
                <w:rFonts w:ascii="Times New Roman" w:hAnsi="Times New Roman"/>
                <w:b/>
                <w:sz w:val="24"/>
                <w:szCs w:val="24"/>
              </w:rPr>
            </w:pPr>
          </w:p>
        </w:tc>
      </w:tr>
      <w:tr w:rsidR="00E158C9" w:rsidRPr="008462CA" w14:paraId="18C384E3" w14:textId="77777777" w:rsidTr="00C4600A">
        <w:trPr>
          <w:trHeight w:val="20"/>
        </w:trPr>
        <w:tc>
          <w:tcPr>
            <w:tcW w:w="3123" w:type="pct"/>
            <w:gridSpan w:val="2"/>
          </w:tcPr>
          <w:p w14:paraId="04AD6233"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Всего:</w:t>
            </w:r>
          </w:p>
        </w:tc>
        <w:tc>
          <w:tcPr>
            <w:tcW w:w="676" w:type="pct"/>
          </w:tcPr>
          <w:p w14:paraId="0A9CE8DE" w14:textId="77777777" w:rsidR="00E158C9" w:rsidRPr="008462CA" w:rsidRDefault="00E158C9" w:rsidP="00C4600A">
            <w:pPr>
              <w:jc w:val="center"/>
              <w:rPr>
                <w:rFonts w:ascii="Times New Roman" w:hAnsi="Times New Roman"/>
                <w:b/>
                <w:bCs/>
                <w:sz w:val="24"/>
                <w:szCs w:val="24"/>
              </w:rPr>
            </w:pPr>
          </w:p>
        </w:tc>
        <w:tc>
          <w:tcPr>
            <w:tcW w:w="583" w:type="pct"/>
          </w:tcPr>
          <w:p w14:paraId="409E31D0" w14:textId="77777777" w:rsidR="00E158C9" w:rsidRPr="008462CA" w:rsidRDefault="00E158C9" w:rsidP="00C4600A">
            <w:pPr>
              <w:rPr>
                <w:rFonts w:ascii="Times New Roman" w:hAnsi="Times New Roman"/>
                <w:b/>
                <w:bCs/>
                <w:sz w:val="24"/>
                <w:szCs w:val="24"/>
              </w:rPr>
            </w:pPr>
            <w:r w:rsidRPr="008462CA">
              <w:rPr>
                <w:rFonts w:ascii="Times New Roman" w:hAnsi="Times New Roman"/>
                <w:b/>
                <w:bCs/>
                <w:sz w:val="24"/>
                <w:szCs w:val="24"/>
              </w:rPr>
              <w:t>130</w:t>
            </w:r>
          </w:p>
        </w:tc>
        <w:tc>
          <w:tcPr>
            <w:tcW w:w="618" w:type="pct"/>
          </w:tcPr>
          <w:p w14:paraId="0FE9D600" w14:textId="77777777" w:rsidR="00E158C9" w:rsidRPr="008462CA" w:rsidRDefault="00E158C9" w:rsidP="00C4600A">
            <w:pPr>
              <w:rPr>
                <w:rFonts w:ascii="Times New Roman" w:hAnsi="Times New Roman"/>
                <w:b/>
                <w:bCs/>
                <w:sz w:val="24"/>
                <w:szCs w:val="24"/>
              </w:rPr>
            </w:pPr>
          </w:p>
        </w:tc>
      </w:tr>
    </w:tbl>
    <w:p w14:paraId="1FCDA580" w14:textId="77777777" w:rsidR="00E158C9" w:rsidRPr="008462CA" w:rsidRDefault="00E158C9" w:rsidP="00E158C9">
      <w:pPr>
        <w:suppressAutoHyphens/>
        <w:jc w:val="both"/>
        <w:rPr>
          <w:rFonts w:ascii="Times New Roman" w:hAnsi="Times New Roman"/>
          <w:bCs/>
          <w:sz w:val="24"/>
          <w:szCs w:val="24"/>
        </w:rPr>
      </w:pPr>
    </w:p>
    <w:p w14:paraId="2F52D959" w14:textId="77777777" w:rsidR="00E158C9" w:rsidRPr="009E6714" w:rsidRDefault="00E158C9" w:rsidP="00E158C9">
      <w:pPr>
        <w:spacing w:before="120" w:after="120"/>
        <w:rPr>
          <w:rFonts w:ascii="Times New Roman" w:hAnsi="Times New Roman"/>
          <w:sz w:val="24"/>
          <w:szCs w:val="24"/>
        </w:rPr>
        <w:sectPr w:rsidR="00E158C9" w:rsidRPr="009E6714" w:rsidSect="00C4600A">
          <w:pgSz w:w="16840" w:h="11907" w:orient="landscape"/>
          <w:pgMar w:top="851" w:right="1134" w:bottom="851" w:left="992" w:header="709" w:footer="709" w:gutter="0"/>
          <w:cols w:space="720"/>
        </w:sectPr>
      </w:pPr>
    </w:p>
    <w:p w14:paraId="1868E781" w14:textId="77777777" w:rsidR="00E158C9" w:rsidRPr="008462CA" w:rsidRDefault="00E158C9" w:rsidP="00E158C9">
      <w:pPr>
        <w:jc w:val="center"/>
        <w:rPr>
          <w:rFonts w:ascii="Times New Roman" w:hAnsi="Times New Roman"/>
          <w:b/>
          <w:bCs/>
          <w:sz w:val="28"/>
          <w:szCs w:val="28"/>
        </w:rPr>
      </w:pPr>
      <w:r w:rsidRPr="008462CA">
        <w:rPr>
          <w:rFonts w:ascii="Times New Roman" w:hAnsi="Times New Roman"/>
          <w:b/>
          <w:bCs/>
          <w:sz w:val="28"/>
          <w:szCs w:val="28"/>
        </w:rPr>
        <w:lastRenderedPageBreak/>
        <w:t>3. УСЛОВИЯ РЕАЛИЗАЦИИ УЧЕБНОЙ ДИСЦИПЛИНЫ</w:t>
      </w:r>
    </w:p>
    <w:p w14:paraId="0B85EDDF" w14:textId="77777777" w:rsidR="00E158C9" w:rsidRPr="008462CA" w:rsidRDefault="00E158C9" w:rsidP="00E158C9">
      <w:pPr>
        <w:suppressAutoHyphens/>
        <w:ind w:firstLine="709"/>
        <w:jc w:val="both"/>
        <w:rPr>
          <w:rFonts w:ascii="Times New Roman" w:hAnsi="Times New Roman"/>
          <w:b/>
          <w:bCs/>
          <w:sz w:val="28"/>
          <w:szCs w:val="28"/>
        </w:rPr>
      </w:pPr>
      <w:r w:rsidRPr="008462CA">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2C034BB8" w14:textId="77777777" w:rsidR="00E158C9" w:rsidRPr="008462CA" w:rsidRDefault="00E158C9" w:rsidP="00E158C9">
      <w:pPr>
        <w:suppressAutoHyphens/>
        <w:ind w:firstLine="709"/>
        <w:jc w:val="both"/>
        <w:rPr>
          <w:rFonts w:ascii="Times New Roman" w:hAnsi="Times New Roman"/>
          <w:sz w:val="28"/>
          <w:szCs w:val="28"/>
        </w:rPr>
      </w:pPr>
      <w:r w:rsidRPr="008462CA">
        <w:rPr>
          <w:rFonts w:ascii="Times New Roman" w:hAnsi="Times New Roman"/>
          <w:bCs/>
          <w:sz w:val="28"/>
          <w:szCs w:val="28"/>
        </w:rPr>
        <w:t>Спортивный комплекс.</w:t>
      </w:r>
      <w:r w:rsidRPr="008462CA">
        <w:rPr>
          <w:rFonts w:ascii="Times New Roman" w:hAnsi="Times New Roman"/>
          <w:sz w:val="28"/>
          <w:szCs w:val="28"/>
        </w:rPr>
        <w:t xml:space="preserve"> </w:t>
      </w:r>
      <w:r w:rsidRPr="008462CA">
        <w:rPr>
          <w:rFonts w:ascii="Times New Roman" w:hAnsi="Times New Roman"/>
          <w:bCs/>
          <w:sz w:val="28"/>
          <w:szCs w:val="28"/>
        </w:rPr>
        <w:t>оснащенный в соответствии с п. 6.1.2.1 образовательной программы по специальности.</w:t>
      </w:r>
    </w:p>
    <w:p w14:paraId="157CA52B" w14:textId="77777777" w:rsidR="00E158C9" w:rsidRPr="008462CA" w:rsidRDefault="00E158C9" w:rsidP="00E158C9">
      <w:pPr>
        <w:suppressAutoHyphens/>
        <w:ind w:firstLine="709"/>
        <w:jc w:val="both"/>
        <w:rPr>
          <w:rFonts w:ascii="Times New Roman" w:hAnsi="Times New Roman"/>
          <w:bCs/>
          <w:sz w:val="28"/>
          <w:szCs w:val="28"/>
        </w:rPr>
      </w:pPr>
    </w:p>
    <w:p w14:paraId="69D9157F" w14:textId="77777777" w:rsidR="00E158C9" w:rsidRPr="008462CA" w:rsidRDefault="00E158C9" w:rsidP="00E158C9">
      <w:pPr>
        <w:suppressAutoHyphens/>
        <w:ind w:firstLine="709"/>
        <w:jc w:val="both"/>
        <w:rPr>
          <w:rFonts w:ascii="Times New Roman" w:hAnsi="Times New Roman"/>
          <w:b/>
          <w:bCs/>
          <w:sz w:val="28"/>
          <w:szCs w:val="28"/>
        </w:rPr>
      </w:pPr>
      <w:r w:rsidRPr="008462CA">
        <w:rPr>
          <w:rFonts w:ascii="Times New Roman" w:hAnsi="Times New Roman"/>
          <w:b/>
          <w:bCs/>
          <w:sz w:val="28"/>
          <w:szCs w:val="28"/>
        </w:rPr>
        <w:t>3.2. Информационное обеспечение реализации программы</w:t>
      </w:r>
    </w:p>
    <w:p w14:paraId="481A8FCA" w14:textId="77777777" w:rsidR="00E158C9" w:rsidRPr="008462CA" w:rsidRDefault="00E158C9" w:rsidP="00E158C9">
      <w:pPr>
        <w:suppressAutoHyphens/>
        <w:ind w:firstLine="709"/>
        <w:jc w:val="both"/>
        <w:rPr>
          <w:rFonts w:ascii="Times New Roman" w:hAnsi="Times New Roman"/>
          <w:bCs/>
          <w:sz w:val="28"/>
          <w:szCs w:val="28"/>
        </w:rPr>
      </w:pPr>
      <w:r w:rsidRPr="008462CA">
        <w:rPr>
          <w:rFonts w:ascii="Times New Roman" w:hAnsi="Times New Roman"/>
          <w:bCs/>
          <w:sz w:val="28"/>
          <w:szCs w:val="28"/>
        </w:rPr>
        <w:t>Для реализации программы библиотечный фонд образовательной организации должен иметь п</w:t>
      </w:r>
      <w:r w:rsidRPr="008462CA">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462CA">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E0B0C61" w14:textId="77777777" w:rsidR="00E158C9" w:rsidRPr="008462CA" w:rsidRDefault="00E158C9" w:rsidP="00E158C9">
      <w:pPr>
        <w:suppressAutoHyphens/>
        <w:ind w:firstLine="709"/>
        <w:jc w:val="both"/>
        <w:rPr>
          <w:rFonts w:ascii="Times New Roman" w:hAnsi="Times New Roman"/>
          <w:sz w:val="28"/>
          <w:szCs w:val="28"/>
        </w:rPr>
      </w:pPr>
    </w:p>
    <w:p w14:paraId="48E6B077" w14:textId="77777777" w:rsidR="00E158C9" w:rsidRPr="008462CA" w:rsidRDefault="00E158C9" w:rsidP="00E158C9">
      <w:pPr>
        <w:suppressAutoHyphens/>
        <w:ind w:firstLine="709"/>
        <w:jc w:val="both"/>
        <w:rPr>
          <w:rFonts w:ascii="Times New Roman" w:hAnsi="Times New Roman"/>
          <w:b/>
          <w:sz w:val="28"/>
          <w:szCs w:val="28"/>
        </w:rPr>
      </w:pPr>
      <w:r w:rsidRPr="008462CA">
        <w:rPr>
          <w:rFonts w:ascii="Times New Roman" w:hAnsi="Times New Roman"/>
          <w:b/>
          <w:sz w:val="28"/>
          <w:szCs w:val="28"/>
        </w:rPr>
        <w:t>3.2.1. Основные печатные и электронные издания</w:t>
      </w:r>
    </w:p>
    <w:p w14:paraId="550CAD28"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 xml:space="preserve">1. Физическая культура: учебное пособие для среднего профессионального образования / Е. В. Конеева [и др.]; под редакцией Е. В. Конеевой. — 2-е изд., перераб. </w:t>
      </w:r>
      <w:r w:rsidRPr="008462CA">
        <w:rPr>
          <w:rFonts w:ascii="Times New Roman" w:hAnsi="Times New Roman"/>
          <w:sz w:val="28"/>
          <w:szCs w:val="28"/>
        </w:rPr>
        <w:br/>
        <w:t>и доп. — Москва: Издательство Юрайт, 2021. — 599 с. — (Профессиональное образование). — ISBN 978-5-534-13554-1. — Текст: электронный // ЭБС Юрайт [сайт]. — URL: https://urait.ru/bcode/475342</w:t>
      </w:r>
    </w:p>
    <w:p w14:paraId="625BAEE5"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2. Жданкина, Е. Ф.  Физическая культура. Лыжная подготовка: учебное пособие для среднего профессионального образования / Е. Ф. Жданкина, И. М. Добрынин; под научной редакцией С. В. Новаковского. — Москва: Издательство Юрайт, 2020. — 125 с. — (Профессиональное образование). — ISBN 978-5-534-10154-6. — Текст: электронный // ЭБС Юрайт [сайт]. — URL: https://urait.ru/bcode/453245</w:t>
      </w:r>
    </w:p>
    <w:p w14:paraId="72517F73"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 xml:space="preserve">3. Элективные курсы по физической культуре. Практическая подготовка: учебное пособие для среднего профессионального образования / А. А. Зайцев, В. Ф. Зайцева, </w:t>
      </w:r>
      <w:r w:rsidRPr="008462CA">
        <w:rPr>
          <w:rFonts w:ascii="Times New Roman" w:hAnsi="Times New Roman"/>
          <w:sz w:val="28"/>
          <w:szCs w:val="28"/>
        </w:rPr>
        <w:br/>
        <w:t>С. Я. Луценко, Э. В. Мануйленко. — 2-е изд., перераб. и доп. — Москва: Издательство Юрайт, 2021. — 227 с. — (Профессиональное образование). — ISBN 978-5-534-13379-0. — Текст: электронный // ЭБС Юрайт [сайт]. — URL: https://urait.ru/bcode/476678</w:t>
      </w:r>
    </w:p>
    <w:p w14:paraId="3B934D13"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 xml:space="preserve">4. Быченков, С. В. Физическая культура: учебное пособие для СПО / С. В. Быченков, О. В. Везеницын. — 2-е изд. — Саратов: Профобразование, Ай Пи Эр Медиа, 2018. — 122 c. — ISBN 978-5-4486-0374-7, 978-5-4488-0195-2. — Текст: электронный // Электронный ресурс цифровой образовательной среды СПО PROFобразование : [сайт]. — URL: </w:t>
      </w:r>
      <w:hyperlink r:id="rId16" w:history="1">
        <w:r w:rsidRPr="008462CA">
          <w:rPr>
            <w:rFonts w:ascii="Times New Roman" w:hAnsi="Times New Roman"/>
            <w:sz w:val="28"/>
            <w:szCs w:val="28"/>
          </w:rPr>
          <w:t>https://profspo.ru/books/77006</w:t>
        </w:r>
      </w:hyperlink>
    </w:p>
    <w:p w14:paraId="1D0093C4"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 xml:space="preserve">5. Бардамов, Г. Б. Базовая подготовка к сдаче нормативов комплекса ГТО / Г. Б. Бардамов, А. Г. Шаргаев, С. В. Бадлуева. — Санкт-Петербург: Лань, 2022. — 144 с. — ISBN 978-5-507-44133-4. — Текст : электронный // Лань: электронно-библиотечная система. — URL: </w:t>
      </w:r>
      <w:hyperlink r:id="rId17" w:history="1">
        <w:r w:rsidRPr="008462CA">
          <w:rPr>
            <w:rFonts w:ascii="Times New Roman" w:hAnsi="Times New Roman"/>
            <w:sz w:val="28"/>
            <w:szCs w:val="28"/>
          </w:rPr>
          <w:t>https://e.lanbook.com/book/255971</w:t>
        </w:r>
      </w:hyperlink>
      <w:r w:rsidRPr="008462CA">
        <w:rPr>
          <w:rFonts w:ascii="Times New Roman" w:hAnsi="Times New Roman"/>
          <w:sz w:val="28"/>
          <w:szCs w:val="28"/>
        </w:rPr>
        <w:t xml:space="preserve"> .</w:t>
      </w:r>
    </w:p>
    <w:p w14:paraId="3A319315"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 xml:space="preserve">6. Базовые и новые виды физкультурно-спортивной деятельности: спортивные игры / В. П. Овчинников, А. М. Фокин, О. А. Габов [и др.]; Под ред.: Овчинников В. П.. — Санкт-Петербург: Лань, 2023. — 152 с. — ISBN 978-5-507-45118-0. — Текст: </w:t>
      </w:r>
      <w:r w:rsidRPr="008462CA">
        <w:rPr>
          <w:rFonts w:ascii="Times New Roman" w:hAnsi="Times New Roman"/>
          <w:sz w:val="28"/>
          <w:szCs w:val="28"/>
        </w:rPr>
        <w:lastRenderedPageBreak/>
        <w:t xml:space="preserve">электронный // Лань: электронно-библиотечная система. — URL: </w:t>
      </w:r>
      <w:hyperlink r:id="rId18" w:history="1">
        <w:r w:rsidRPr="008462CA">
          <w:rPr>
            <w:rFonts w:ascii="Times New Roman" w:hAnsi="Times New Roman"/>
            <w:sz w:val="28"/>
            <w:szCs w:val="28"/>
          </w:rPr>
          <w:t>https://e.lanbook.com/book/284144</w:t>
        </w:r>
      </w:hyperlink>
      <w:r w:rsidRPr="008462CA">
        <w:rPr>
          <w:rFonts w:ascii="Times New Roman" w:hAnsi="Times New Roman"/>
          <w:sz w:val="28"/>
          <w:szCs w:val="28"/>
        </w:rPr>
        <w:t xml:space="preserve"> .</w:t>
      </w:r>
    </w:p>
    <w:p w14:paraId="1AE44E0B" w14:textId="77777777" w:rsidR="00E158C9" w:rsidRPr="008462CA" w:rsidRDefault="00E158C9" w:rsidP="00E158C9">
      <w:pPr>
        <w:ind w:firstLine="709"/>
        <w:contextualSpacing/>
        <w:jc w:val="both"/>
        <w:rPr>
          <w:rFonts w:ascii="Times New Roman" w:hAnsi="Times New Roman"/>
          <w:bCs/>
          <w:sz w:val="28"/>
          <w:szCs w:val="28"/>
        </w:rPr>
      </w:pPr>
      <w:r w:rsidRPr="008462CA">
        <w:rPr>
          <w:rFonts w:ascii="Times New Roman" w:hAnsi="Times New Roman"/>
          <w:bCs/>
          <w:sz w:val="28"/>
          <w:szCs w:val="28"/>
        </w:rPr>
        <w:t xml:space="preserve">7. Журин, А. В. Волейбол. Техника игры / А. В. Журин. — 3-е изд., стер. — Санкт-Петербург: Лань, 2023. — 56 с. — ISBN 978-5-507-46039-7. — Текст: электронный // Лань: электронно-библиотечная система. — URL: </w:t>
      </w:r>
      <w:hyperlink r:id="rId19" w:history="1">
        <w:r w:rsidRPr="008462CA">
          <w:rPr>
            <w:rFonts w:ascii="Times New Roman" w:hAnsi="Times New Roman"/>
            <w:bCs/>
            <w:sz w:val="28"/>
            <w:szCs w:val="28"/>
          </w:rPr>
          <w:t>https://e.lanbook.com/book/295964</w:t>
        </w:r>
      </w:hyperlink>
      <w:r w:rsidRPr="008462CA">
        <w:rPr>
          <w:rFonts w:ascii="Times New Roman" w:hAnsi="Times New Roman"/>
          <w:bCs/>
          <w:sz w:val="28"/>
          <w:szCs w:val="28"/>
        </w:rPr>
        <w:t xml:space="preserve"> .</w:t>
      </w:r>
    </w:p>
    <w:p w14:paraId="4392C56D" w14:textId="77777777" w:rsidR="00E158C9" w:rsidRPr="008462CA" w:rsidRDefault="00E158C9" w:rsidP="00E158C9">
      <w:pPr>
        <w:ind w:firstLine="709"/>
        <w:contextualSpacing/>
        <w:jc w:val="both"/>
        <w:rPr>
          <w:rFonts w:ascii="Times New Roman" w:hAnsi="Times New Roman"/>
          <w:bCs/>
          <w:sz w:val="28"/>
          <w:szCs w:val="28"/>
        </w:rPr>
      </w:pPr>
      <w:r w:rsidRPr="008462CA">
        <w:rPr>
          <w:rFonts w:ascii="Times New Roman" w:hAnsi="Times New Roman"/>
          <w:bCs/>
          <w:sz w:val="28"/>
          <w:szCs w:val="28"/>
        </w:rPr>
        <w:t xml:space="preserve">8. Садовникова, Л. А. Физическая культура для студентов, занимающихся в специальной медицинской группе: учебное пособие для спо / Л. А. Садовникова. — 2-е изд., стер. — Санкт-Петербург: Лань, 2021. — 60 с. — ISBN 978-5-8114-7201-7. — Текст: электронный // Лань: электронно-библиотечная система. — URL: </w:t>
      </w:r>
      <w:hyperlink r:id="rId20" w:history="1">
        <w:r w:rsidRPr="008462CA">
          <w:rPr>
            <w:rFonts w:ascii="Times New Roman" w:hAnsi="Times New Roman"/>
            <w:bCs/>
            <w:sz w:val="28"/>
            <w:szCs w:val="28"/>
          </w:rPr>
          <w:t>https://e.lanbook.com/book/156380</w:t>
        </w:r>
      </w:hyperlink>
      <w:r w:rsidRPr="008462CA">
        <w:rPr>
          <w:rFonts w:ascii="Times New Roman" w:hAnsi="Times New Roman"/>
          <w:bCs/>
          <w:sz w:val="28"/>
          <w:szCs w:val="28"/>
        </w:rPr>
        <w:t xml:space="preserve"> .</w:t>
      </w:r>
    </w:p>
    <w:p w14:paraId="70ACC0BC" w14:textId="77777777" w:rsidR="00E158C9" w:rsidRPr="008462CA" w:rsidRDefault="00E158C9" w:rsidP="00E158C9">
      <w:pPr>
        <w:ind w:firstLine="709"/>
        <w:contextualSpacing/>
        <w:jc w:val="both"/>
        <w:rPr>
          <w:rFonts w:ascii="Times New Roman" w:hAnsi="Times New Roman"/>
          <w:sz w:val="28"/>
          <w:szCs w:val="28"/>
        </w:rPr>
      </w:pPr>
    </w:p>
    <w:p w14:paraId="2E6AD9D8" w14:textId="77777777" w:rsidR="00E158C9" w:rsidRPr="008462CA" w:rsidRDefault="00E158C9" w:rsidP="00E158C9">
      <w:pPr>
        <w:ind w:firstLine="709"/>
        <w:contextualSpacing/>
        <w:jc w:val="both"/>
        <w:rPr>
          <w:rFonts w:ascii="Times New Roman" w:hAnsi="Times New Roman"/>
          <w:bCs/>
          <w:sz w:val="28"/>
          <w:szCs w:val="28"/>
        </w:rPr>
      </w:pPr>
      <w:r w:rsidRPr="008462CA">
        <w:rPr>
          <w:rFonts w:ascii="Times New Roman" w:hAnsi="Times New Roman"/>
          <w:b/>
          <w:bCs/>
          <w:sz w:val="28"/>
          <w:szCs w:val="28"/>
        </w:rPr>
        <w:t>3.2.2. Дополнительные источники</w:t>
      </w:r>
    </w:p>
    <w:p w14:paraId="5433FC86"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w:t>
      </w:r>
    </w:p>
    <w:p w14:paraId="696B7E56" w14:textId="77777777" w:rsidR="00E158C9" w:rsidRPr="008462CA" w:rsidRDefault="00E158C9" w:rsidP="00E158C9">
      <w:pPr>
        <w:ind w:firstLine="709"/>
        <w:contextualSpacing/>
        <w:jc w:val="both"/>
        <w:rPr>
          <w:rFonts w:ascii="Times New Roman" w:hAnsi="Times New Roman"/>
          <w:sz w:val="28"/>
          <w:szCs w:val="28"/>
        </w:rPr>
      </w:pPr>
      <w:r w:rsidRPr="008462CA">
        <w:rPr>
          <w:rFonts w:ascii="Times New Roman" w:hAnsi="Times New Roman"/>
          <w:sz w:val="28"/>
          <w:szCs w:val="28"/>
        </w:rPr>
        <w:t>2.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2021. — 424 с. — (Профессиональное образование). — ISBN 978-5-534-02612-2. — Текст: электронный // ЭБС Юрайт [сайт]. — URL: https://urait.ru/bcode/469681</w:t>
      </w:r>
    </w:p>
    <w:p w14:paraId="5BDAAB64" w14:textId="77777777" w:rsidR="00E158C9" w:rsidRPr="008462CA" w:rsidRDefault="00E158C9" w:rsidP="00E158C9">
      <w:pPr>
        <w:contextualSpacing/>
        <w:jc w:val="center"/>
        <w:rPr>
          <w:rFonts w:ascii="Times New Roman" w:hAnsi="Times New Roman"/>
          <w:b/>
          <w:sz w:val="28"/>
          <w:szCs w:val="28"/>
        </w:rPr>
      </w:pPr>
    </w:p>
    <w:p w14:paraId="6EEE08B9" w14:textId="77777777" w:rsidR="00E158C9" w:rsidRPr="008462CA" w:rsidRDefault="00E158C9" w:rsidP="00E158C9">
      <w:pPr>
        <w:contextualSpacing/>
        <w:jc w:val="center"/>
        <w:rPr>
          <w:rFonts w:ascii="Times New Roman" w:hAnsi="Times New Roman"/>
          <w:b/>
          <w:sz w:val="28"/>
          <w:szCs w:val="28"/>
        </w:rPr>
      </w:pPr>
      <w:r w:rsidRPr="008462CA">
        <w:rPr>
          <w:rFonts w:ascii="Times New Roman" w:hAnsi="Times New Roman"/>
          <w:b/>
          <w:sz w:val="28"/>
          <w:szCs w:val="28"/>
        </w:rPr>
        <w:t xml:space="preserve">4. КОНТРОЛЬ И ОЦЕНКА РЕЗУЛЬТАТОВ ОСВОЕНИЯ  </w:t>
      </w:r>
    </w:p>
    <w:p w14:paraId="3CD1828A" w14:textId="77777777" w:rsidR="00E158C9" w:rsidRPr="008462CA" w:rsidRDefault="00E158C9" w:rsidP="00E158C9">
      <w:pPr>
        <w:contextualSpacing/>
        <w:jc w:val="center"/>
        <w:rPr>
          <w:rFonts w:ascii="Times New Roman" w:hAnsi="Times New Roman"/>
          <w:b/>
          <w:sz w:val="28"/>
          <w:szCs w:val="28"/>
        </w:rPr>
      </w:pPr>
      <w:r w:rsidRPr="008462CA">
        <w:rPr>
          <w:rFonts w:ascii="Times New Roman" w:hAnsi="Times New Roman"/>
          <w:b/>
          <w:sz w:val="28"/>
          <w:szCs w:val="28"/>
        </w:rPr>
        <w:t>УЧЕБНОЙ ДИСЦИПЛИНЫ</w:t>
      </w:r>
    </w:p>
    <w:p w14:paraId="4C89C02C" w14:textId="77777777" w:rsidR="00E158C9" w:rsidRPr="009E6714" w:rsidRDefault="00E158C9" w:rsidP="00E158C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2645"/>
        <w:gridCol w:w="4456"/>
      </w:tblGrid>
      <w:tr w:rsidR="00E158C9" w:rsidRPr="00B83FD4" w14:paraId="7E62A920" w14:textId="77777777" w:rsidTr="00C4600A">
        <w:tc>
          <w:tcPr>
            <w:tcW w:w="1467" w:type="pct"/>
          </w:tcPr>
          <w:p w14:paraId="5B9E423B" w14:textId="77777777" w:rsidR="00E158C9" w:rsidRPr="00D106ED" w:rsidRDefault="00E158C9" w:rsidP="00C4600A">
            <w:pPr>
              <w:jc w:val="center"/>
              <w:rPr>
                <w:rFonts w:ascii="Times New Roman" w:hAnsi="Times New Roman"/>
                <w:b/>
                <w:bCs/>
                <w:sz w:val="24"/>
                <w:szCs w:val="24"/>
              </w:rPr>
            </w:pPr>
            <w:r w:rsidRPr="00D106ED">
              <w:rPr>
                <w:rFonts w:ascii="Times New Roman" w:hAnsi="Times New Roman"/>
                <w:b/>
                <w:bCs/>
                <w:sz w:val="24"/>
                <w:szCs w:val="24"/>
              </w:rPr>
              <w:t>Результаты обучения</w:t>
            </w:r>
            <w:r w:rsidRPr="00D106ED">
              <w:rPr>
                <w:rFonts w:ascii="Times New Roman" w:hAnsi="Times New Roman"/>
                <w:b/>
                <w:i/>
                <w:sz w:val="24"/>
                <w:szCs w:val="24"/>
                <w:vertAlign w:val="superscript"/>
              </w:rPr>
              <w:footnoteReference w:id="10"/>
            </w:r>
          </w:p>
        </w:tc>
        <w:tc>
          <w:tcPr>
            <w:tcW w:w="1316" w:type="pct"/>
          </w:tcPr>
          <w:p w14:paraId="615FC100" w14:textId="77777777" w:rsidR="00E158C9" w:rsidRPr="00D106ED" w:rsidRDefault="00E158C9" w:rsidP="00C4600A">
            <w:pPr>
              <w:jc w:val="center"/>
              <w:rPr>
                <w:rFonts w:ascii="Times New Roman" w:hAnsi="Times New Roman"/>
                <w:b/>
                <w:bCs/>
                <w:sz w:val="24"/>
                <w:szCs w:val="24"/>
              </w:rPr>
            </w:pPr>
            <w:r w:rsidRPr="00D106ED">
              <w:rPr>
                <w:rFonts w:ascii="Times New Roman" w:hAnsi="Times New Roman"/>
                <w:b/>
                <w:bCs/>
                <w:sz w:val="24"/>
                <w:szCs w:val="24"/>
              </w:rPr>
              <w:t>Критерии оценки</w:t>
            </w:r>
          </w:p>
        </w:tc>
        <w:tc>
          <w:tcPr>
            <w:tcW w:w="2217" w:type="pct"/>
          </w:tcPr>
          <w:p w14:paraId="317C0899" w14:textId="77777777" w:rsidR="00E158C9" w:rsidRPr="00D106ED" w:rsidRDefault="00E158C9" w:rsidP="00C4600A">
            <w:pPr>
              <w:jc w:val="center"/>
              <w:rPr>
                <w:rFonts w:ascii="Times New Roman" w:hAnsi="Times New Roman"/>
                <w:b/>
                <w:bCs/>
                <w:sz w:val="24"/>
                <w:szCs w:val="24"/>
              </w:rPr>
            </w:pPr>
            <w:r w:rsidRPr="00D106ED">
              <w:rPr>
                <w:rFonts w:ascii="Times New Roman" w:hAnsi="Times New Roman"/>
                <w:b/>
                <w:bCs/>
                <w:sz w:val="24"/>
                <w:szCs w:val="24"/>
              </w:rPr>
              <w:t>Методы оценки</w:t>
            </w:r>
          </w:p>
        </w:tc>
      </w:tr>
      <w:tr w:rsidR="00E158C9" w:rsidRPr="00B83FD4" w14:paraId="2195B010" w14:textId="77777777" w:rsidTr="00C4600A">
        <w:trPr>
          <w:trHeight w:val="547"/>
        </w:trPr>
        <w:tc>
          <w:tcPr>
            <w:tcW w:w="1467" w:type="pct"/>
          </w:tcPr>
          <w:p w14:paraId="29FF1EC5" w14:textId="77777777" w:rsidR="00E158C9" w:rsidRPr="00D106ED" w:rsidRDefault="00E158C9" w:rsidP="00C4600A">
            <w:pPr>
              <w:tabs>
                <w:tab w:val="left" w:pos="2523"/>
              </w:tabs>
              <w:ind w:right="96"/>
              <w:rPr>
                <w:rFonts w:ascii="Times New Roman" w:hAnsi="Times New Roman"/>
                <w:b/>
                <w:sz w:val="24"/>
                <w:szCs w:val="24"/>
              </w:rPr>
            </w:pPr>
            <w:r w:rsidRPr="00D106ED">
              <w:rPr>
                <w:rFonts w:ascii="Times New Roman" w:hAnsi="Times New Roman"/>
                <w:b/>
                <w:sz w:val="24"/>
                <w:szCs w:val="24"/>
              </w:rPr>
              <w:t xml:space="preserve">Перечень </w:t>
            </w:r>
            <w:r w:rsidRPr="00D106ED">
              <w:rPr>
                <w:rFonts w:ascii="Times New Roman" w:hAnsi="Times New Roman"/>
                <w:b/>
                <w:spacing w:val="-1"/>
                <w:sz w:val="24"/>
                <w:szCs w:val="24"/>
              </w:rPr>
              <w:t>знаний,</w:t>
            </w:r>
            <w:r w:rsidRPr="00D106ED">
              <w:rPr>
                <w:rFonts w:ascii="Times New Roman" w:hAnsi="Times New Roman"/>
                <w:b/>
                <w:spacing w:val="-58"/>
                <w:sz w:val="24"/>
                <w:szCs w:val="24"/>
              </w:rPr>
              <w:t xml:space="preserve"> </w:t>
            </w:r>
            <w:r w:rsidRPr="00D106ED">
              <w:rPr>
                <w:rFonts w:ascii="Times New Roman" w:hAnsi="Times New Roman"/>
                <w:b/>
                <w:sz w:val="24"/>
                <w:szCs w:val="24"/>
              </w:rPr>
              <w:t>осваиваемых</w:t>
            </w:r>
            <w:r w:rsidRPr="00D106ED">
              <w:rPr>
                <w:rFonts w:ascii="Times New Roman" w:hAnsi="Times New Roman"/>
                <w:b/>
                <w:spacing w:val="1"/>
                <w:sz w:val="24"/>
                <w:szCs w:val="24"/>
              </w:rPr>
              <w:t xml:space="preserve"> </w:t>
            </w:r>
            <w:r w:rsidRPr="00D106ED">
              <w:rPr>
                <w:rFonts w:ascii="Times New Roman" w:hAnsi="Times New Roman"/>
                <w:b/>
                <w:spacing w:val="1"/>
                <w:sz w:val="24"/>
                <w:szCs w:val="24"/>
              </w:rPr>
              <w:br/>
            </w:r>
            <w:r w:rsidRPr="00D106ED">
              <w:rPr>
                <w:rFonts w:ascii="Times New Roman" w:hAnsi="Times New Roman"/>
                <w:b/>
                <w:sz w:val="24"/>
                <w:szCs w:val="24"/>
              </w:rPr>
              <w:t>в</w:t>
            </w:r>
            <w:r w:rsidRPr="00D106ED">
              <w:rPr>
                <w:rFonts w:ascii="Times New Roman" w:hAnsi="Times New Roman"/>
                <w:b/>
                <w:spacing w:val="1"/>
                <w:sz w:val="24"/>
                <w:szCs w:val="24"/>
              </w:rPr>
              <w:t xml:space="preserve"> </w:t>
            </w:r>
            <w:r w:rsidRPr="00D106ED">
              <w:rPr>
                <w:rFonts w:ascii="Times New Roman" w:hAnsi="Times New Roman"/>
                <w:b/>
                <w:sz w:val="24"/>
                <w:szCs w:val="24"/>
              </w:rPr>
              <w:t>рамках</w:t>
            </w:r>
            <w:r w:rsidRPr="00D106ED">
              <w:rPr>
                <w:rFonts w:ascii="Times New Roman" w:hAnsi="Times New Roman"/>
                <w:b/>
                <w:spacing w:val="1"/>
                <w:sz w:val="24"/>
                <w:szCs w:val="24"/>
              </w:rPr>
              <w:t xml:space="preserve"> </w:t>
            </w:r>
            <w:r w:rsidRPr="00D106ED">
              <w:rPr>
                <w:rFonts w:ascii="Times New Roman" w:hAnsi="Times New Roman"/>
                <w:b/>
                <w:sz w:val="24"/>
                <w:szCs w:val="24"/>
              </w:rPr>
              <w:t>дисциплины:</w:t>
            </w:r>
          </w:p>
          <w:p w14:paraId="3B4C4601" w14:textId="77777777" w:rsidR="00E158C9" w:rsidRPr="00D106ED" w:rsidRDefault="00E158C9" w:rsidP="00C4600A">
            <w:pPr>
              <w:tabs>
                <w:tab w:val="left" w:pos="2523"/>
              </w:tabs>
              <w:ind w:right="96"/>
              <w:rPr>
                <w:rFonts w:ascii="Times New Roman" w:hAnsi="Times New Roman"/>
                <w:sz w:val="24"/>
                <w:szCs w:val="24"/>
              </w:rPr>
            </w:pPr>
            <w:r w:rsidRPr="00D106ED">
              <w:rPr>
                <w:rFonts w:ascii="Times New Roman" w:hAnsi="Times New Roman"/>
                <w:sz w:val="24"/>
                <w:szCs w:val="24"/>
              </w:rPr>
              <w:t>Роль</w:t>
            </w:r>
            <w:r w:rsidRPr="00D106ED">
              <w:rPr>
                <w:rFonts w:ascii="Times New Roman" w:hAnsi="Times New Roman"/>
                <w:spacing w:val="16"/>
                <w:sz w:val="24"/>
                <w:szCs w:val="24"/>
              </w:rPr>
              <w:t xml:space="preserve"> </w:t>
            </w:r>
            <w:r w:rsidRPr="00D106ED">
              <w:rPr>
                <w:rFonts w:ascii="Times New Roman" w:hAnsi="Times New Roman"/>
                <w:sz w:val="24"/>
                <w:szCs w:val="24"/>
              </w:rPr>
              <w:t>физической</w:t>
            </w:r>
            <w:r w:rsidRPr="00D106ED">
              <w:rPr>
                <w:rFonts w:ascii="Times New Roman" w:hAnsi="Times New Roman"/>
                <w:spacing w:val="16"/>
                <w:sz w:val="24"/>
                <w:szCs w:val="24"/>
              </w:rPr>
              <w:t xml:space="preserve"> </w:t>
            </w:r>
            <w:r w:rsidRPr="00D106ED">
              <w:rPr>
                <w:rFonts w:ascii="Times New Roman" w:hAnsi="Times New Roman"/>
                <w:sz w:val="24"/>
                <w:szCs w:val="24"/>
              </w:rPr>
              <w:t>культуры</w:t>
            </w:r>
            <w:r w:rsidRPr="00D106ED">
              <w:rPr>
                <w:rFonts w:ascii="Times New Roman" w:hAnsi="Times New Roman"/>
                <w:spacing w:val="15"/>
                <w:sz w:val="24"/>
                <w:szCs w:val="24"/>
              </w:rPr>
              <w:t xml:space="preserve"> </w:t>
            </w:r>
            <w:r w:rsidRPr="00D106ED">
              <w:rPr>
                <w:rFonts w:ascii="Times New Roman" w:hAnsi="Times New Roman"/>
                <w:spacing w:val="15"/>
                <w:sz w:val="24"/>
                <w:szCs w:val="24"/>
              </w:rPr>
              <w:br/>
            </w:r>
            <w:r w:rsidRPr="00D106ED">
              <w:rPr>
                <w:rFonts w:ascii="Times New Roman" w:hAnsi="Times New Roman"/>
                <w:sz w:val="24"/>
                <w:szCs w:val="24"/>
              </w:rPr>
              <w:t>в</w:t>
            </w:r>
            <w:r w:rsidRPr="00D106ED">
              <w:rPr>
                <w:rFonts w:ascii="Times New Roman" w:hAnsi="Times New Roman"/>
                <w:spacing w:val="-57"/>
                <w:sz w:val="24"/>
                <w:szCs w:val="24"/>
              </w:rPr>
              <w:t xml:space="preserve"> </w:t>
            </w:r>
            <w:r w:rsidRPr="00D106ED">
              <w:rPr>
                <w:rFonts w:ascii="Times New Roman" w:hAnsi="Times New Roman"/>
                <w:sz w:val="24"/>
                <w:szCs w:val="24"/>
              </w:rPr>
              <w:t>общекультурном,</w:t>
            </w:r>
            <w:r w:rsidRPr="00D106ED">
              <w:rPr>
                <w:rFonts w:ascii="Times New Roman" w:hAnsi="Times New Roman"/>
                <w:spacing w:val="1"/>
                <w:sz w:val="24"/>
                <w:szCs w:val="24"/>
              </w:rPr>
              <w:t xml:space="preserve"> </w:t>
            </w:r>
            <w:r w:rsidRPr="00D106ED">
              <w:rPr>
                <w:rFonts w:ascii="Times New Roman" w:hAnsi="Times New Roman"/>
                <w:sz w:val="24"/>
                <w:szCs w:val="24"/>
              </w:rPr>
              <w:t xml:space="preserve">профессиональном </w:t>
            </w:r>
            <w:r w:rsidRPr="00D106ED">
              <w:rPr>
                <w:rFonts w:ascii="Times New Roman" w:hAnsi="Times New Roman"/>
                <w:sz w:val="24"/>
                <w:szCs w:val="24"/>
              </w:rPr>
              <w:br/>
            </w:r>
            <w:r w:rsidRPr="00D106ED">
              <w:rPr>
                <w:rFonts w:ascii="Times New Roman" w:hAnsi="Times New Roman"/>
                <w:spacing w:val="-4"/>
                <w:sz w:val="24"/>
                <w:szCs w:val="24"/>
              </w:rPr>
              <w:t>и</w:t>
            </w:r>
            <w:r w:rsidRPr="00D106ED">
              <w:rPr>
                <w:rFonts w:ascii="Times New Roman" w:hAnsi="Times New Roman"/>
                <w:spacing w:val="-57"/>
                <w:sz w:val="24"/>
                <w:szCs w:val="24"/>
              </w:rPr>
              <w:t xml:space="preserve"> </w:t>
            </w:r>
            <w:r w:rsidRPr="00D106ED">
              <w:rPr>
                <w:rFonts w:ascii="Times New Roman" w:hAnsi="Times New Roman"/>
                <w:sz w:val="24"/>
                <w:szCs w:val="24"/>
              </w:rPr>
              <w:t xml:space="preserve">социальном </w:t>
            </w:r>
            <w:r w:rsidRPr="00D106ED">
              <w:rPr>
                <w:rFonts w:ascii="Times New Roman" w:hAnsi="Times New Roman"/>
                <w:spacing w:val="-1"/>
                <w:sz w:val="24"/>
                <w:szCs w:val="24"/>
              </w:rPr>
              <w:t>развитии</w:t>
            </w:r>
            <w:r w:rsidRPr="00D106ED">
              <w:rPr>
                <w:rFonts w:ascii="Times New Roman" w:hAnsi="Times New Roman"/>
                <w:spacing w:val="-57"/>
                <w:sz w:val="24"/>
                <w:szCs w:val="24"/>
              </w:rPr>
              <w:t xml:space="preserve"> </w:t>
            </w:r>
            <w:r w:rsidRPr="00D106ED">
              <w:rPr>
                <w:rFonts w:ascii="Times New Roman" w:hAnsi="Times New Roman"/>
                <w:sz w:val="24"/>
                <w:szCs w:val="24"/>
              </w:rPr>
              <w:t>человека;</w:t>
            </w:r>
          </w:p>
          <w:p w14:paraId="7826776A" w14:textId="77777777" w:rsidR="00E158C9" w:rsidRPr="00D106ED" w:rsidRDefault="00E158C9" w:rsidP="00C4600A">
            <w:pPr>
              <w:tabs>
                <w:tab w:val="left" w:pos="2523"/>
              </w:tabs>
              <w:ind w:right="96"/>
              <w:rPr>
                <w:rFonts w:ascii="Times New Roman" w:hAnsi="Times New Roman"/>
                <w:sz w:val="24"/>
                <w:szCs w:val="24"/>
              </w:rPr>
            </w:pPr>
            <w:r w:rsidRPr="00D106ED">
              <w:rPr>
                <w:rFonts w:ascii="Times New Roman" w:hAnsi="Times New Roman"/>
                <w:sz w:val="24"/>
                <w:szCs w:val="24"/>
              </w:rPr>
              <w:t xml:space="preserve">Основы здорового </w:t>
            </w:r>
            <w:r w:rsidRPr="00D106ED">
              <w:rPr>
                <w:rFonts w:ascii="Times New Roman" w:hAnsi="Times New Roman"/>
                <w:spacing w:val="-1"/>
                <w:sz w:val="24"/>
                <w:szCs w:val="24"/>
              </w:rPr>
              <w:t>образа</w:t>
            </w:r>
            <w:r w:rsidRPr="00D106ED">
              <w:rPr>
                <w:rFonts w:ascii="Times New Roman" w:hAnsi="Times New Roman"/>
                <w:spacing w:val="-57"/>
                <w:sz w:val="24"/>
                <w:szCs w:val="24"/>
              </w:rPr>
              <w:t xml:space="preserve"> </w:t>
            </w:r>
            <w:r w:rsidRPr="00D106ED">
              <w:rPr>
                <w:rFonts w:ascii="Times New Roman" w:hAnsi="Times New Roman"/>
                <w:sz w:val="24"/>
                <w:szCs w:val="24"/>
              </w:rPr>
              <w:t>жизни;</w:t>
            </w:r>
          </w:p>
          <w:p w14:paraId="76C022A7" w14:textId="77777777" w:rsidR="00E158C9" w:rsidRPr="00D106ED" w:rsidRDefault="00E158C9" w:rsidP="00C4600A">
            <w:pPr>
              <w:ind w:right="97"/>
              <w:rPr>
                <w:rFonts w:ascii="Times New Roman" w:hAnsi="Times New Roman"/>
                <w:sz w:val="24"/>
                <w:szCs w:val="24"/>
              </w:rPr>
            </w:pPr>
            <w:r w:rsidRPr="00D106ED">
              <w:rPr>
                <w:rFonts w:ascii="Times New Roman" w:hAnsi="Times New Roman"/>
                <w:sz w:val="24"/>
                <w:szCs w:val="24"/>
              </w:rPr>
              <w:t>Условия</w:t>
            </w:r>
            <w:r w:rsidRPr="00D106ED">
              <w:rPr>
                <w:rFonts w:ascii="Times New Roman" w:hAnsi="Times New Roman"/>
                <w:spacing w:val="1"/>
                <w:sz w:val="24"/>
                <w:szCs w:val="24"/>
              </w:rPr>
              <w:t xml:space="preserve"> </w:t>
            </w:r>
            <w:r w:rsidRPr="00D106ED">
              <w:rPr>
                <w:rFonts w:ascii="Times New Roman" w:hAnsi="Times New Roman"/>
                <w:sz w:val="24"/>
                <w:szCs w:val="24"/>
              </w:rPr>
              <w:t>профессиональной</w:t>
            </w:r>
            <w:r w:rsidRPr="00D106ED">
              <w:rPr>
                <w:rFonts w:ascii="Times New Roman" w:hAnsi="Times New Roman"/>
                <w:spacing w:val="-57"/>
                <w:sz w:val="24"/>
                <w:szCs w:val="24"/>
              </w:rPr>
              <w:t xml:space="preserve"> </w:t>
            </w:r>
            <w:r w:rsidRPr="00D106ED">
              <w:rPr>
                <w:rFonts w:ascii="Times New Roman" w:hAnsi="Times New Roman"/>
                <w:sz w:val="24"/>
                <w:szCs w:val="24"/>
              </w:rPr>
              <w:t>деятельности</w:t>
            </w:r>
            <w:r w:rsidRPr="00D106ED">
              <w:rPr>
                <w:rFonts w:ascii="Times New Roman" w:hAnsi="Times New Roman"/>
                <w:spacing w:val="1"/>
                <w:sz w:val="24"/>
                <w:szCs w:val="24"/>
              </w:rPr>
              <w:t xml:space="preserve"> </w:t>
            </w:r>
            <w:r w:rsidRPr="00D106ED">
              <w:rPr>
                <w:rFonts w:ascii="Times New Roman" w:hAnsi="Times New Roman"/>
                <w:sz w:val="24"/>
                <w:szCs w:val="24"/>
              </w:rPr>
              <w:t>и</w:t>
            </w:r>
            <w:r w:rsidRPr="00D106ED">
              <w:rPr>
                <w:rFonts w:ascii="Times New Roman" w:hAnsi="Times New Roman"/>
                <w:spacing w:val="1"/>
                <w:sz w:val="24"/>
                <w:szCs w:val="24"/>
              </w:rPr>
              <w:t xml:space="preserve"> </w:t>
            </w:r>
            <w:r w:rsidRPr="00D106ED">
              <w:rPr>
                <w:rFonts w:ascii="Times New Roman" w:hAnsi="Times New Roman"/>
                <w:sz w:val="24"/>
                <w:szCs w:val="24"/>
              </w:rPr>
              <w:t>зоны</w:t>
            </w:r>
            <w:r w:rsidRPr="00D106ED">
              <w:rPr>
                <w:rFonts w:ascii="Times New Roman" w:hAnsi="Times New Roman"/>
                <w:spacing w:val="1"/>
                <w:sz w:val="24"/>
                <w:szCs w:val="24"/>
              </w:rPr>
              <w:t xml:space="preserve"> </w:t>
            </w:r>
            <w:r w:rsidRPr="00D106ED">
              <w:rPr>
                <w:rFonts w:ascii="Times New Roman" w:hAnsi="Times New Roman"/>
                <w:sz w:val="24"/>
                <w:szCs w:val="24"/>
              </w:rPr>
              <w:t>риска</w:t>
            </w:r>
            <w:r w:rsidRPr="00D106ED">
              <w:rPr>
                <w:rFonts w:ascii="Times New Roman" w:hAnsi="Times New Roman"/>
                <w:spacing w:val="1"/>
                <w:sz w:val="24"/>
                <w:szCs w:val="24"/>
              </w:rPr>
              <w:t xml:space="preserve"> </w:t>
            </w:r>
            <w:r w:rsidRPr="00D106ED">
              <w:rPr>
                <w:rFonts w:ascii="Times New Roman" w:hAnsi="Times New Roman"/>
                <w:sz w:val="24"/>
                <w:szCs w:val="24"/>
              </w:rPr>
              <w:t>физического</w:t>
            </w:r>
            <w:r w:rsidRPr="00D106ED">
              <w:rPr>
                <w:rFonts w:ascii="Times New Roman" w:hAnsi="Times New Roman"/>
                <w:spacing w:val="1"/>
                <w:sz w:val="24"/>
                <w:szCs w:val="24"/>
              </w:rPr>
              <w:t xml:space="preserve"> </w:t>
            </w:r>
            <w:r w:rsidRPr="00D106ED">
              <w:rPr>
                <w:rFonts w:ascii="Times New Roman" w:hAnsi="Times New Roman"/>
                <w:sz w:val="24"/>
                <w:szCs w:val="24"/>
              </w:rPr>
              <w:t>здоровья</w:t>
            </w:r>
            <w:r w:rsidRPr="00D106ED">
              <w:rPr>
                <w:rFonts w:ascii="Times New Roman" w:hAnsi="Times New Roman"/>
                <w:spacing w:val="1"/>
                <w:sz w:val="24"/>
                <w:szCs w:val="24"/>
              </w:rPr>
              <w:t xml:space="preserve"> </w:t>
            </w:r>
            <w:r w:rsidRPr="00D106ED">
              <w:rPr>
                <w:rFonts w:ascii="Times New Roman" w:hAnsi="Times New Roman"/>
                <w:sz w:val="24"/>
                <w:szCs w:val="24"/>
              </w:rPr>
              <w:t>для</w:t>
            </w:r>
            <w:r w:rsidRPr="00D106ED">
              <w:rPr>
                <w:rFonts w:ascii="Times New Roman" w:hAnsi="Times New Roman"/>
                <w:spacing w:val="-57"/>
                <w:sz w:val="24"/>
                <w:szCs w:val="24"/>
              </w:rPr>
              <w:t xml:space="preserve"> </w:t>
            </w:r>
            <w:r w:rsidRPr="00D106ED">
              <w:rPr>
                <w:rFonts w:ascii="Times New Roman" w:hAnsi="Times New Roman"/>
                <w:sz w:val="24"/>
                <w:szCs w:val="24"/>
              </w:rPr>
              <w:t>специальности;</w:t>
            </w:r>
          </w:p>
          <w:p w14:paraId="43FE5854" w14:textId="77777777" w:rsidR="00E158C9" w:rsidRPr="00D106ED" w:rsidRDefault="00E158C9" w:rsidP="00C4600A">
            <w:pPr>
              <w:ind w:right="97"/>
              <w:rPr>
                <w:rFonts w:ascii="Times New Roman" w:hAnsi="Times New Roman"/>
                <w:bCs/>
                <w:sz w:val="24"/>
                <w:szCs w:val="24"/>
              </w:rPr>
            </w:pPr>
            <w:r w:rsidRPr="00D106ED">
              <w:rPr>
                <w:rFonts w:ascii="Times New Roman" w:hAnsi="Times New Roman"/>
                <w:sz w:val="24"/>
                <w:szCs w:val="24"/>
              </w:rPr>
              <w:t xml:space="preserve">Средства </w:t>
            </w:r>
            <w:r w:rsidRPr="00D106ED">
              <w:rPr>
                <w:rFonts w:ascii="Times New Roman" w:hAnsi="Times New Roman"/>
                <w:spacing w:val="-1"/>
                <w:sz w:val="24"/>
                <w:szCs w:val="24"/>
              </w:rPr>
              <w:t>профилактики</w:t>
            </w:r>
            <w:r w:rsidRPr="00D106ED">
              <w:rPr>
                <w:rFonts w:ascii="Times New Roman" w:hAnsi="Times New Roman"/>
                <w:spacing w:val="-58"/>
                <w:sz w:val="24"/>
                <w:szCs w:val="24"/>
              </w:rPr>
              <w:t xml:space="preserve"> </w:t>
            </w:r>
            <w:r w:rsidRPr="00D106ED">
              <w:rPr>
                <w:rFonts w:ascii="Times New Roman" w:hAnsi="Times New Roman"/>
                <w:sz w:val="24"/>
                <w:szCs w:val="24"/>
              </w:rPr>
              <w:t>перенапряжения</w:t>
            </w:r>
          </w:p>
        </w:tc>
        <w:tc>
          <w:tcPr>
            <w:tcW w:w="1316" w:type="pct"/>
          </w:tcPr>
          <w:p w14:paraId="0F8F6B81" w14:textId="77777777" w:rsidR="00E158C9" w:rsidRPr="00D106ED" w:rsidRDefault="00E158C9" w:rsidP="00C4600A">
            <w:pPr>
              <w:rPr>
                <w:rFonts w:ascii="Times New Roman" w:hAnsi="Times New Roman"/>
                <w:bCs/>
                <w:sz w:val="24"/>
                <w:szCs w:val="24"/>
              </w:rPr>
            </w:pPr>
            <w:r w:rsidRPr="00D106ED">
              <w:rPr>
                <w:rFonts w:ascii="Times New Roman" w:hAnsi="Times New Roman"/>
                <w:bCs/>
                <w:sz w:val="24"/>
                <w:szCs w:val="24"/>
              </w:rPr>
              <w:t xml:space="preserve">Знать роль физической культуры в общекультурном, профессиональном </w:t>
            </w:r>
            <w:r w:rsidRPr="00D106ED">
              <w:rPr>
                <w:rFonts w:ascii="Times New Roman" w:hAnsi="Times New Roman"/>
                <w:bCs/>
                <w:sz w:val="24"/>
                <w:szCs w:val="24"/>
              </w:rPr>
              <w:br/>
              <w:t>и социальном развитии человека;</w:t>
            </w:r>
          </w:p>
          <w:p w14:paraId="0C1BF74D" w14:textId="77777777" w:rsidR="00E158C9" w:rsidRPr="00D106ED" w:rsidRDefault="00E158C9" w:rsidP="00C4600A">
            <w:pPr>
              <w:rPr>
                <w:rFonts w:ascii="Times New Roman" w:hAnsi="Times New Roman"/>
                <w:bCs/>
                <w:sz w:val="24"/>
                <w:szCs w:val="24"/>
              </w:rPr>
            </w:pPr>
            <w:r w:rsidRPr="00D106ED">
              <w:rPr>
                <w:rFonts w:ascii="Times New Roman" w:hAnsi="Times New Roman"/>
                <w:bCs/>
                <w:sz w:val="24"/>
                <w:szCs w:val="24"/>
              </w:rPr>
              <w:t>основы здорового образа жизни;</w:t>
            </w:r>
          </w:p>
          <w:p w14:paraId="27EB0ABC" w14:textId="77777777" w:rsidR="00E158C9" w:rsidRPr="00D106ED" w:rsidRDefault="00E158C9" w:rsidP="00C4600A">
            <w:pPr>
              <w:rPr>
                <w:rFonts w:ascii="Times New Roman" w:hAnsi="Times New Roman"/>
                <w:bCs/>
                <w:sz w:val="24"/>
                <w:szCs w:val="24"/>
              </w:rPr>
            </w:pPr>
            <w:r w:rsidRPr="00D106ED">
              <w:rPr>
                <w:rFonts w:ascii="Times New Roman" w:hAnsi="Times New Roman"/>
                <w:bCs/>
                <w:sz w:val="24"/>
                <w:szCs w:val="24"/>
              </w:rPr>
              <w:t>условия профессиональной деятельности и зоны риска физического здоровья для специальности;</w:t>
            </w:r>
          </w:p>
          <w:p w14:paraId="7F0785E4" w14:textId="77777777" w:rsidR="00E158C9" w:rsidRPr="00D106ED" w:rsidRDefault="00E158C9" w:rsidP="00C4600A">
            <w:pPr>
              <w:rPr>
                <w:rFonts w:ascii="Times New Roman" w:hAnsi="Times New Roman"/>
                <w:bCs/>
                <w:sz w:val="24"/>
                <w:szCs w:val="24"/>
              </w:rPr>
            </w:pPr>
            <w:r w:rsidRPr="00D106ED">
              <w:rPr>
                <w:rFonts w:ascii="Times New Roman" w:hAnsi="Times New Roman"/>
                <w:bCs/>
                <w:sz w:val="24"/>
                <w:szCs w:val="24"/>
              </w:rPr>
              <w:t>средства профилактики перенапряжения</w:t>
            </w:r>
          </w:p>
        </w:tc>
        <w:tc>
          <w:tcPr>
            <w:tcW w:w="2217" w:type="pct"/>
            <w:vMerge w:val="restart"/>
          </w:tcPr>
          <w:p w14:paraId="5EA8737D"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Промежуточная</w:t>
            </w:r>
            <w:r w:rsidRPr="00D106ED">
              <w:rPr>
                <w:rFonts w:ascii="Times New Roman" w:hAnsi="Times New Roman"/>
                <w:spacing w:val="13"/>
                <w:sz w:val="24"/>
                <w:szCs w:val="24"/>
              </w:rPr>
              <w:t xml:space="preserve"> </w:t>
            </w:r>
            <w:r w:rsidRPr="00D106ED">
              <w:rPr>
                <w:rFonts w:ascii="Times New Roman" w:hAnsi="Times New Roman"/>
                <w:sz w:val="24"/>
                <w:szCs w:val="24"/>
              </w:rPr>
              <w:t>аттестация</w:t>
            </w:r>
            <w:r w:rsidRPr="00D106ED">
              <w:rPr>
                <w:rFonts w:ascii="Times New Roman" w:hAnsi="Times New Roman"/>
                <w:spacing w:val="13"/>
                <w:sz w:val="24"/>
                <w:szCs w:val="24"/>
              </w:rPr>
              <w:t xml:space="preserve"> </w:t>
            </w:r>
            <w:r w:rsidRPr="00D106ED">
              <w:rPr>
                <w:rFonts w:ascii="Times New Roman" w:hAnsi="Times New Roman"/>
                <w:sz w:val="24"/>
                <w:szCs w:val="24"/>
              </w:rPr>
              <w:t>в</w:t>
            </w:r>
            <w:r w:rsidRPr="00D106ED">
              <w:rPr>
                <w:rFonts w:ascii="Times New Roman" w:hAnsi="Times New Roman"/>
                <w:spacing w:val="13"/>
                <w:sz w:val="24"/>
                <w:szCs w:val="24"/>
              </w:rPr>
              <w:t xml:space="preserve"> </w:t>
            </w:r>
            <w:r w:rsidRPr="00D106ED">
              <w:rPr>
                <w:rFonts w:ascii="Times New Roman" w:hAnsi="Times New Roman"/>
                <w:sz w:val="24"/>
                <w:szCs w:val="24"/>
              </w:rPr>
              <w:t>форме</w:t>
            </w:r>
            <w:r w:rsidRPr="00D106ED">
              <w:rPr>
                <w:rFonts w:ascii="Times New Roman" w:hAnsi="Times New Roman"/>
                <w:spacing w:val="-57"/>
                <w:sz w:val="24"/>
                <w:szCs w:val="24"/>
              </w:rPr>
              <w:t xml:space="preserve"> </w:t>
            </w:r>
            <w:r w:rsidRPr="00D106ED">
              <w:rPr>
                <w:rFonts w:ascii="Times New Roman" w:hAnsi="Times New Roman"/>
                <w:sz w:val="24"/>
                <w:szCs w:val="24"/>
              </w:rPr>
              <w:t>дифференцированного</w:t>
            </w:r>
            <w:r w:rsidRPr="00D106ED">
              <w:rPr>
                <w:rFonts w:ascii="Times New Roman" w:hAnsi="Times New Roman"/>
                <w:spacing w:val="-4"/>
                <w:sz w:val="24"/>
                <w:szCs w:val="24"/>
              </w:rPr>
              <w:t xml:space="preserve"> </w:t>
            </w:r>
            <w:r w:rsidRPr="00D106ED">
              <w:rPr>
                <w:rFonts w:ascii="Times New Roman" w:hAnsi="Times New Roman"/>
                <w:sz w:val="24"/>
                <w:szCs w:val="24"/>
              </w:rPr>
              <w:t>зачета.</w:t>
            </w:r>
          </w:p>
          <w:p w14:paraId="7F635F65" w14:textId="77777777" w:rsidR="00E158C9" w:rsidRPr="00D106ED" w:rsidRDefault="00E158C9" w:rsidP="00C4600A">
            <w:pPr>
              <w:tabs>
                <w:tab w:val="left" w:pos="1849"/>
                <w:tab w:val="left" w:pos="3111"/>
              </w:tabs>
              <w:rPr>
                <w:rFonts w:ascii="Times New Roman" w:hAnsi="Times New Roman"/>
                <w:sz w:val="24"/>
                <w:szCs w:val="24"/>
              </w:rPr>
            </w:pPr>
            <w:r w:rsidRPr="00D106ED">
              <w:rPr>
                <w:rFonts w:ascii="Times New Roman" w:hAnsi="Times New Roman"/>
                <w:sz w:val="24"/>
                <w:szCs w:val="24"/>
              </w:rPr>
              <w:t xml:space="preserve">Экспертная оценка </w:t>
            </w:r>
            <w:r w:rsidRPr="00D106ED">
              <w:rPr>
                <w:rFonts w:ascii="Times New Roman" w:hAnsi="Times New Roman"/>
                <w:spacing w:val="-1"/>
                <w:sz w:val="24"/>
                <w:szCs w:val="24"/>
              </w:rPr>
              <w:t>усвоения</w:t>
            </w:r>
            <w:r w:rsidRPr="00D106ED">
              <w:rPr>
                <w:rFonts w:ascii="Times New Roman" w:hAnsi="Times New Roman"/>
                <w:spacing w:val="-57"/>
                <w:sz w:val="24"/>
                <w:szCs w:val="24"/>
              </w:rPr>
              <w:t xml:space="preserve"> </w:t>
            </w:r>
            <w:r w:rsidRPr="00D106ED">
              <w:rPr>
                <w:rFonts w:ascii="Times New Roman" w:hAnsi="Times New Roman"/>
                <w:sz w:val="24"/>
                <w:szCs w:val="24"/>
              </w:rPr>
              <w:t>теоретических</w:t>
            </w:r>
            <w:r w:rsidRPr="00D106ED">
              <w:rPr>
                <w:rFonts w:ascii="Times New Roman" w:hAnsi="Times New Roman"/>
                <w:spacing w:val="-3"/>
                <w:sz w:val="24"/>
                <w:szCs w:val="24"/>
              </w:rPr>
              <w:t xml:space="preserve"> </w:t>
            </w:r>
            <w:r w:rsidRPr="00D106ED">
              <w:rPr>
                <w:rFonts w:ascii="Times New Roman" w:hAnsi="Times New Roman"/>
                <w:sz w:val="24"/>
                <w:szCs w:val="24"/>
              </w:rPr>
              <w:t>знаний</w:t>
            </w:r>
            <w:r w:rsidRPr="00D106ED">
              <w:rPr>
                <w:rFonts w:ascii="Times New Roman" w:hAnsi="Times New Roman"/>
                <w:spacing w:val="-1"/>
                <w:sz w:val="24"/>
                <w:szCs w:val="24"/>
              </w:rPr>
              <w:t xml:space="preserve"> </w:t>
            </w:r>
            <w:r w:rsidRPr="00D106ED">
              <w:rPr>
                <w:rFonts w:ascii="Times New Roman" w:hAnsi="Times New Roman"/>
                <w:sz w:val="24"/>
                <w:szCs w:val="24"/>
              </w:rPr>
              <w:t>в</w:t>
            </w:r>
            <w:r w:rsidRPr="00D106ED">
              <w:rPr>
                <w:rFonts w:ascii="Times New Roman" w:hAnsi="Times New Roman"/>
                <w:spacing w:val="-4"/>
                <w:sz w:val="24"/>
                <w:szCs w:val="24"/>
              </w:rPr>
              <w:t xml:space="preserve"> </w:t>
            </w:r>
            <w:r w:rsidRPr="00D106ED">
              <w:rPr>
                <w:rFonts w:ascii="Times New Roman" w:hAnsi="Times New Roman"/>
                <w:sz w:val="24"/>
                <w:szCs w:val="24"/>
              </w:rPr>
              <w:t>процессе:</w:t>
            </w:r>
          </w:p>
          <w:p w14:paraId="224F8F7E"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 письменных/</w:t>
            </w:r>
            <w:r w:rsidRPr="00D106ED">
              <w:rPr>
                <w:rFonts w:ascii="Times New Roman" w:hAnsi="Times New Roman"/>
                <w:spacing w:val="-4"/>
                <w:sz w:val="24"/>
                <w:szCs w:val="24"/>
              </w:rPr>
              <w:t xml:space="preserve"> </w:t>
            </w:r>
            <w:r w:rsidRPr="00D106ED">
              <w:rPr>
                <w:rFonts w:ascii="Times New Roman" w:hAnsi="Times New Roman"/>
                <w:sz w:val="24"/>
                <w:szCs w:val="24"/>
              </w:rPr>
              <w:t>устных</w:t>
            </w:r>
            <w:r w:rsidRPr="00D106ED">
              <w:rPr>
                <w:rFonts w:ascii="Times New Roman" w:hAnsi="Times New Roman"/>
                <w:spacing w:val="-4"/>
                <w:sz w:val="24"/>
                <w:szCs w:val="24"/>
              </w:rPr>
              <w:t xml:space="preserve"> </w:t>
            </w:r>
            <w:r w:rsidRPr="00D106ED">
              <w:rPr>
                <w:rFonts w:ascii="Times New Roman" w:hAnsi="Times New Roman"/>
                <w:sz w:val="24"/>
                <w:szCs w:val="24"/>
              </w:rPr>
              <w:t>ответов,</w:t>
            </w:r>
          </w:p>
          <w:p w14:paraId="61409A88"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 тестирование;</w:t>
            </w:r>
          </w:p>
          <w:p w14:paraId="0675315F"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Экспертная</w:t>
            </w:r>
            <w:r w:rsidRPr="00D106ED">
              <w:rPr>
                <w:rFonts w:ascii="Times New Roman" w:hAnsi="Times New Roman"/>
                <w:spacing w:val="1"/>
                <w:sz w:val="24"/>
                <w:szCs w:val="24"/>
              </w:rPr>
              <w:t xml:space="preserve"> </w:t>
            </w:r>
            <w:r w:rsidRPr="00D106ED">
              <w:rPr>
                <w:rFonts w:ascii="Times New Roman" w:hAnsi="Times New Roman"/>
                <w:sz w:val="24"/>
                <w:szCs w:val="24"/>
              </w:rPr>
              <w:t>оценка</w:t>
            </w:r>
            <w:r w:rsidRPr="00D106ED">
              <w:rPr>
                <w:rFonts w:ascii="Times New Roman" w:hAnsi="Times New Roman"/>
                <w:spacing w:val="1"/>
                <w:sz w:val="24"/>
                <w:szCs w:val="24"/>
              </w:rPr>
              <w:t xml:space="preserve"> </w:t>
            </w:r>
            <w:r w:rsidRPr="00D106ED">
              <w:rPr>
                <w:rFonts w:ascii="Times New Roman" w:hAnsi="Times New Roman"/>
                <w:sz w:val="24"/>
                <w:szCs w:val="24"/>
              </w:rPr>
              <w:t>результатов деятельности обучающихся:</w:t>
            </w:r>
          </w:p>
          <w:p w14:paraId="58F3B472" w14:textId="77777777" w:rsidR="00E158C9" w:rsidRPr="00D106ED" w:rsidRDefault="00E158C9" w:rsidP="00C4600A">
            <w:pPr>
              <w:tabs>
                <w:tab w:val="left" w:pos="248"/>
              </w:tabs>
              <w:rPr>
                <w:rFonts w:ascii="Times New Roman" w:hAnsi="Times New Roman"/>
                <w:sz w:val="24"/>
                <w:szCs w:val="24"/>
              </w:rPr>
            </w:pPr>
            <w:r w:rsidRPr="00D106ED">
              <w:rPr>
                <w:rFonts w:ascii="Times New Roman" w:hAnsi="Times New Roman"/>
                <w:sz w:val="24"/>
                <w:szCs w:val="24"/>
              </w:rPr>
              <w:t>- на</w:t>
            </w:r>
            <w:r w:rsidRPr="00D106ED">
              <w:rPr>
                <w:rFonts w:ascii="Times New Roman" w:hAnsi="Times New Roman"/>
                <w:spacing w:val="-5"/>
                <w:sz w:val="24"/>
                <w:szCs w:val="24"/>
              </w:rPr>
              <w:t xml:space="preserve"> </w:t>
            </w:r>
            <w:r w:rsidRPr="00D106ED">
              <w:rPr>
                <w:rFonts w:ascii="Times New Roman" w:hAnsi="Times New Roman"/>
                <w:sz w:val="24"/>
                <w:szCs w:val="24"/>
              </w:rPr>
              <w:t>практических</w:t>
            </w:r>
            <w:r w:rsidRPr="00D106ED">
              <w:rPr>
                <w:rFonts w:ascii="Times New Roman" w:hAnsi="Times New Roman"/>
                <w:spacing w:val="-2"/>
                <w:sz w:val="24"/>
                <w:szCs w:val="24"/>
              </w:rPr>
              <w:t xml:space="preserve"> </w:t>
            </w:r>
            <w:r w:rsidRPr="00D106ED">
              <w:rPr>
                <w:rFonts w:ascii="Times New Roman" w:hAnsi="Times New Roman"/>
                <w:sz w:val="24"/>
                <w:szCs w:val="24"/>
              </w:rPr>
              <w:t>занятиях;</w:t>
            </w:r>
          </w:p>
          <w:p w14:paraId="185E5654" w14:textId="77777777" w:rsidR="00E158C9" w:rsidRPr="00D106ED" w:rsidRDefault="00E158C9" w:rsidP="00C4600A">
            <w:pPr>
              <w:tabs>
                <w:tab w:val="left" w:pos="723"/>
              </w:tabs>
              <w:rPr>
                <w:rFonts w:ascii="Times New Roman" w:hAnsi="Times New Roman"/>
                <w:sz w:val="24"/>
                <w:szCs w:val="24"/>
              </w:rPr>
            </w:pPr>
            <w:r w:rsidRPr="00D106ED">
              <w:rPr>
                <w:rFonts w:ascii="Times New Roman" w:hAnsi="Times New Roman"/>
                <w:sz w:val="24"/>
                <w:szCs w:val="24"/>
              </w:rPr>
              <w:t>- при</w:t>
            </w:r>
            <w:r w:rsidRPr="00D106ED">
              <w:rPr>
                <w:rFonts w:ascii="Times New Roman" w:hAnsi="Times New Roman"/>
                <w:spacing w:val="1"/>
                <w:sz w:val="24"/>
                <w:szCs w:val="24"/>
              </w:rPr>
              <w:t xml:space="preserve"> </w:t>
            </w:r>
            <w:r w:rsidRPr="00D106ED">
              <w:rPr>
                <w:rFonts w:ascii="Times New Roman" w:hAnsi="Times New Roman"/>
                <w:sz w:val="24"/>
                <w:szCs w:val="24"/>
              </w:rPr>
              <w:t>ведении</w:t>
            </w:r>
            <w:r w:rsidRPr="00D106ED">
              <w:rPr>
                <w:rFonts w:ascii="Times New Roman" w:hAnsi="Times New Roman"/>
                <w:spacing w:val="1"/>
                <w:sz w:val="24"/>
                <w:szCs w:val="24"/>
              </w:rPr>
              <w:t xml:space="preserve"> </w:t>
            </w:r>
            <w:r w:rsidRPr="00D106ED">
              <w:rPr>
                <w:rFonts w:ascii="Times New Roman" w:hAnsi="Times New Roman"/>
                <w:sz w:val="24"/>
                <w:szCs w:val="24"/>
              </w:rPr>
              <w:t>календаря</w:t>
            </w:r>
            <w:r w:rsidRPr="00D106ED">
              <w:rPr>
                <w:rFonts w:ascii="Times New Roman" w:hAnsi="Times New Roman"/>
                <w:spacing w:val="1"/>
                <w:sz w:val="24"/>
                <w:szCs w:val="24"/>
              </w:rPr>
              <w:t xml:space="preserve"> </w:t>
            </w:r>
            <w:r w:rsidRPr="00D106ED">
              <w:rPr>
                <w:rFonts w:ascii="Times New Roman" w:hAnsi="Times New Roman"/>
                <w:sz w:val="24"/>
                <w:szCs w:val="24"/>
              </w:rPr>
              <w:t>самонаблюдения;</w:t>
            </w:r>
          </w:p>
          <w:p w14:paraId="762290FB" w14:textId="77777777" w:rsidR="00E158C9" w:rsidRPr="00D106ED" w:rsidRDefault="00E158C9" w:rsidP="00C4600A">
            <w:pPr>
              <w:tabs>
                <w:tab w:val="left" w:pos="382"/>
                <w:tab w:val="left" w:pos="1777"/>
                <w:tab w:val="left" w:pos="2590"/>
              </w:tabs>
              <w:rPr>
                <w:rFonts w:ascii="Times New Roman" w:hAnsi="Times New Roman"/>
                <w:sz w:val="24"/>
                <w:szCs w:val="24"/>
              </w:rPr>
            </w:pPr>
            <w:r w:rsidRPr="00D106ED">
              <w:rPr>
                <w:rFonts w:ascii="Times New Roman" w:hAnsi="Times New Roman"/>
                <w:sz w:val="24"/>
                <w:szCs w:val="24"/>
              </w:rPr>
              <w:t>- при</w:t>
            </w:r>
            <w:r w:rsidRPr="00D106ED">
              <w:rPr>
                <w:rFonts w:ascii="Times New Roman" w:hAnsi="Times New Roman"/>
                <w:spacing w:val="1"/>
                <w:sz w:val="24"/>
                <w:szCs w:val="24"/>
              </w:rPr>
              <w:t xml:space="preserve"> </w:t>
            </w:r>
            <w:r w:rsidRPr="00D106ED">
              <w:rPr>
                <w:rFonts w:ascii="Times New Roman" w:hAnsi="Times New Roman"/>
                <w:sz w:val="24"/>
                <w:szCs w:val="24"/>
              </w:rPr>
              <w:t>проведении</w:t>
            </w:r>
            <w:r w:rsidRPr="00D106ED">
              <w:rPr>
                <w:rFonts w:ascii="Times New Roman" w:hAnsi="Times New Roman"/>
                <w:spacing w:val="1"/>
                <w:sz w:val="24"/>
                <w:szCs w:val="24"/>
              </w:rPr>
              <w:t xml:space="preserve"> </w:t>
            </w:r>
            <w:r w:rsidRPr="00D106ED">
              <w:rPr>
                <w:rFonts w:ascii="Times New Roman" w:hAnsi="Times New Roman"/>
                <w:sz w:val="24"/>
                <w:szCs w:val="24"/>
              </w:rPr>
              <w:t>подготовленных</w:t>
            </w:r>
            <w:r w:rsidRPr="00D106ED">
              <w:rPr>
                <w:rFonts w:ascii="Times New Roman" w:hAnsi="Times New Roman"/>
                <w:spacing w:val="-57"/>
                <w:sz w:val="24"/>
                <w:szCs w:val="24"/>
              </w:rPr>
              <w:t xml:space="preserve"> </w:t>
            </w:r>
            <w:r w:rsidRPr="00D106ED">
              <w:rPr>
                <w:rFonts w:ascii="Times New Roman" w:hAnsi="Times New Roman"/>
                <w:sz w:val="24"/>
                <w:szCs w:val="24"/>
              </w:rPr>
              <w:t>студентом</w:t>
            </w:r>
            <w:r w:rsidRPr="00D106ED">
              <w:rPr>
                <w:rFonts w:ascii="Times New Roman" w:hAnsi="Times New Roman"/>
                <w:spacing w:val="1"/>
                <w:sz w:val="24"/>
                <w:szCs w:val="24"/>
              </w:rPr>
              <w:t xml:space="preserve"> </w:t>
            </w:r>
            <w:r w:rsidRPr="00D106ED">
              <w:rPr>
                <w:rFonts w:ascii="Times New Roman" w:hAnsi="Times New Roman"/>
                <w:sz w:val="24"/>
                <w:szCs w:val="24"/>
              </w:rPr>
              <w:t>фрагментов</w:t>
            </w:r>
            <w:r w:rsidRPr="00D106ED">
              <w:rPr>
                <w:rFonts w:ascii="Times New Roman" w:hAnsi="Times New Roman"/>
                <w:spacing w:val="1"/>
                <w:sz w:val="24"/>
                <w:szCs w:val="24"/>
              </w:rPr>
              <w:t xml:space="preserve"> </w:t>
            </w:r>
            <w:r w:rsidRPr="00D106ED">
              <w:rPr>
                <w:rFonts w:ascii="Times New Roman" w:hAnsi="Times New Roman"/>
                <w:sz w:val="24"/>
                <w:szCs w:val="24"/>
              </w:rPr>
              <w:t>занятий</w:t>
            </w:r>
            <w:r w:rsidRPr="00D106ED">
              <w:rPr>
                <w:rFonts w:ascii="Times New Roman" w:hAnsi="Times New Roman"/>
                <w:spacing w:val="-57"/>
                <w:sz w:val="24"/>
                <w:szCs w:val="24"/>
              </w:rPr>
              <w:t xml:space="preserve"> </w:t>
            </w:r>
            <w:r w:rsidRPr="00D106ED">
              <w:rPr>
                <w:rFonts w:ascii="Times New Roman" w:hAnsi="Times New Roman"/>
                <w:sz w:val="24"/>
                <w:szCs w:val="24"/>
              </w:rPr>
              <w:t xml:space="preserve">(занятий) с </w:t>
            </w:r>
            <w:r w:rsidRPr="00D106ED">
              <w:rPr>
                <w:rFonts w:ascii="Times New Roman" w:hAnsi="Times New Roman"/>
                <w:spacing w:val="-1"/>
                <w:sz w:val="24"/>
                <w:szCs w:val="24"/>
              </w:rPr>
              <w:t>обоснованием</w:t>
            </w:r>
            <w:r w:rsidRPr="00D106ED">
              <w:rPr>
                <w:rFonts w:ascii="Times New Roman" w:hAnsi="Times New Roman"/>
                <w:spacing w:val="-58"/>
                <w:sz w:val="24"/>
                <w:szCs w:val="24"/>
              </w:rPr>
              <w:t xml:space="preserve"> </w:t>
            </w:r>
            <w:r w:rsidRPr="00D106ED">
              <w:rPr>
                <w:rFonts w:ascii="Times New Roman" w:hAnsi="Times New Roman"/>
                <w:sz w:val="24"/>
                <w:szCs w:val="24"/>
              </w:rPr>
              <w:t>целесообразности</w:t>
            </w:r>
            <w:r w:rsidRPr="00D106ED">
              <w:rPr>
                <w:rFonts w:ascii="Times New Roman" w:hAnsi="Times New Roman"/>
                <w:spacing w:val="1"/>
                <w:sz w:val="24"/>
                <w:szCs w:val="24"/>
              </w:rPr>
              <w:t xml:space="preserve"> </w:t>
            </w:r>
            <w:r w:rsidRPr="00D106ED">
              <w:rPr>
                <w:rFonts w:ascii="Times New Roman" w:hAnsi="Times New Roman"/>
                <w:sz w:val="24"/>
                <w:szCs w:val="24"/>
              </w:rPr>
              <w:t>использования</w:t>
            </w:r>
            <w:r w:rsidRPr="00D106ED">
              <w:rPr>
                <w:rFonts w:ascii="Times New Roman" w:hAnsi="Times New Roman"/>
                <w:spacing w:val="-57"/>
                <w:sz w:val="24"/>
                <w:szCs w:val="24"/>
              </w:rPr>
              <w:t xml:space="preserve"> </w:t>
            </w:r>
            <w:r w:rsidRPr="00D106ED">
              <w:rPr>
                <w:rFonts w:ascii="Times New Roman" w:hAnsi="Times New Roman"/>
                <w:sz w:val="24"/>
                <w:szCs w:val="24"/>
              </w:rPr>
              <w:t>средств</w:t>
            </w:r>
            <w:r w:rsidRPr="00D106ED">
              <w:rPr>
                <w:rFonts w:ascii="Times New Roman" w:hAnsi="Times New Roman"/>
                <w:spacing w:val="1"/>
                <w:sz w:val="24"/>
                <w:szCs w:val="24"/>
              </w:rPr>
              <w:t xml:space="preserve"> </w:t>
            </w:r>
            <w:r w:rsidRPr="00D106ED">
              <w:rPr>
                <w:rFonts w:ascii="Times New Roman" w:hAnsi="Times New Roman"/>
                <w:sz w:val="24"/>
                <w:szCs w:val="24"/>
              </w:rPr>
              <w:t>физической</w:t>
            </w:r>
            <w:r w:rsidRPr="00D106ED">
              <w:rPr>
                <w:rFonts w:ascii="Times New Roman" w:hAnsi="Times New Roman"/>
                <w:spacing w:val="1"/>
                <w:sz w:val="24"/>
                <w:szCs w:val="24"/>
              </w:rPr>
              <w:t xml:space="preserve"> </w:t>
            </w:r>
            <w:r w:rsidRPr="00D106ED">
              <w:rPr>
                <w:rFonts w:ascii="Times New Roman" w:hAnsi="Times New Roman"/>
                <w:sz w:val="24"/>
                <w:szCs w:val="24"/>
              </w:rPr>
              <w:t>культуры,</w:t>
            </w:r>
            <w:r w:rsidRPr="00D106ED">
              <w:rPr>
                <w:rFonts w:ascii="Times New Roman" w:hAnsi="Times New Roman"/>
                <w:spacing w:val="1"/>
                <w:sz w:val="24"/>
                <w:szCs w:val="24"/>
              </w:rPr>
              <w:t xml:space="preserve"> </w:t>
            </w:r>
            <w:r w:rsidRPr="00D106ED">
              <w:rPr>
                <w:rFonts w:ascii="Times New Roman" w:hAnsi="Times New Roman"/>
                <w:sz w:val="24"/>
                <w:szCs w:val="24"/>
              </w:rPr>
              <w:t>режимов</w:t>
            </w:r>
            <w:r w:rsidRPr="00D106ED">
              <w:rPr>
                <w:rFonts w:ascii="Times New Roman" w:hAnsi="Times New Roman"/>
                <w:spacing w:val="-1"/>
                <w:sz w:val="24"/>
                <w:szCs w:val="24"/>
              </w:rPr>
              <w:t xml:space="preserve"> </w:t>
            </w:r>
            <w:r w:rsidRPr="00D106ED">
              <w:rPr>
                <w:rFonts w:ascii="Times New Roman" w:hAnsi="Times New Roman"/>
                <w:sz w:val="24"/>
                <w:szCs w:val="24"/>
              </w:rPr>
              <w:t>нагрузки и</w:t>
            </w:r>
            <w:r w:rsidRPr="00D106ED">
              <w:rPr>
                <w:rFonts w:ascii="Times New Roman" w:hAnsi="Times New Roman"/>
                <w:spacing w:val="-1"/>
                <w:sz w:val="24"/>
                <w:szCs w:val="24"/>
              </w:rPr>
              <w:t xml:space="preserve"> </w:t>
            </w:r>
            <w:r w:rsidRPr="00D106ED">
              <w:rPr>
                <w:rFonts w:ascii="Times New Roman" w:hAnsi="Times New Roman"/>
                <w:sz w:val="24"/>
                <w:szCs w:val="24"/>
              </w:rPr>
              <w:t>отдыха;</w:t>
            </w:r>
          </w:p>
          <w:p w14:paraId="2720DD6E" w14:textId="77777777" w:rsidR="00E158C9" w:rsidRPr="00D106ED" w:rsidRDefault="00E158C9" w:rsidP="00C4600A">
            <w:pPr>
              <w:tabs>
                <w:tab w:val="left" w:pos="344"/>
              </w:tabs>
              <w:rPr>
                <w:rFonts w:ascii="Times New Roman" w:hAnsi="Times New Roman"/>
                <w:sz w:val="24"/>
                <w:szCs w:val="24"/>
              </w:rPr>
            </w:pPr>
            <w:r w:rsidRPr="00D106ED">
              <w:rPr>
                <w:rFonts w:ascii="Times New Roman" w:hAnsi="Times New Roman"/>
                <w:sz w:val="24"/>
                <w:szCs w:val="24"/>
              </w:rPr>
              <w:t>- при</w:t>
            </w:r>
            <w:r w:rsidRPr="00D106ED">
              <w:rPr>
                <w:rFonts w:ascii="Times New Roman" w:hAnsi="Times New Roman"/>
                <w:spacing w:val="1"/>
                <w:sz w:val="24"/>
                <w:szCs w:val="24"/>
              </w:rPr>
              <w:t xml:space="preserve"> </w:t>
            </w:r>
            <w:r w:rsidRPr="00D106ED">
              <w:rPr>
                <w:rFonts w:ascii="Times New Roman" w:hAnsi="Times New Roman"/>
                <w:sz w:val="24"/>
                <w:szCs w:val="24"/>
              </w:rPr>
              <w:t>тестировании</w:t>
            </w:r>
            <w:r w:rsidRPr="00D106ED">
              <w:rPr>
                <w:rFonts w:ascii="Times New Roman" w:hAnsi="Times New Roman"/>
                <w:spacing w:val="1"/>
                <w:sz w:val="24"/>
                <w:szCs w:val="24"/>
              </w:rPr>
              <w:t xml:space="preserve"> </w:t>
            </w:r>
            <w:r w:rsidRPr="00D106ED">
              <w:rPr>
                <w:rFonts w:ascii="Times New Roman" w:hAnsi="Times New Roman"/>
                <w:sz w:val="24"/>
                <w:szCs w:val="24"/>
              </w:rPr>
              <w:t>в</w:t>
            </w:r>
            <w:r w:rsidRPr="00D106ED">
              <w:rPr>
                <w:rFonts w:ascii="Times New Roman" w:hAnsi="Times New Roman"/>
                <w:spacing w:val="1"/>
                <w:sz w:val="24"/>
                <w:szCs w:val="24"/>
              </w:rPr>
              <w:t xml:space="preserve"> </w:t>
            </w:r>
            <w:r w:rsidRPr="00D106ED">
              <w:rPr>
                <w:rFonts w:ascii="Times New Roman" w:hAnsi="Times New Roman"/>
                <w:sz w:val="24"/>
                <w:szCs w:val="24"/>
              </w:rPr>
              <w:t>контрольных</w:t>
            </w:r>
            <w:r w:rsidRPr="00D106ED">
              <w:rPr>
                <w:rFonts w:ascii="Times New Roman" w:hAnsi="Times New Roman"/>
                <w:spacing w:val="1"/>
                <w:sz w:val="24"/>
                <w:szCs w:val="24"/>
              </w:rPr>
              <w:t xml:space="preserve"> </w:t>
            </w:r>
            <w:r w:rsidRPr="00D106ED">
              <w:rPr>
                <w:rFonts w:ascii="Times New Roman" w:hAnsi="Times New Roman"/>
                <w:sz w:val="24"/>
                <w:szCs w:val="24"/>
              </w:rPr>
              <w:t>точках.</w:t>
            </w:r>
          </w:p>
          <w:p w14:paraId="32DB7C56" w14:textId="77777777" w:rsidR="00E158C9" w:rsidRPr="00D106ED" w:rsidRDefault="00E158C9" w:rsidP="00C4600A">
            <w:pPr>
              <w:rPr>
                <w:rFonts w:ascii="Times New Roman" w:hAnsi="Times New Roman"/>
                <w:b/>
                <w:sz w:val="24"/>
                <w:szCs w:val="24"/>
              </w:rPr>
            </w:pPr>
            <w:r w:rsidRPr="00D106ED">
              <w:rPr>
                <w:rFonts w:ascii="Times New Roman" w:hAnsi="Times New Roman"/>
                <w:b/>
                <w:sz w:val="24"/>
                <w:szCs w:val="24"/>
              </w:rPr>
              <w:t>Лёгкая</w:t>
            </w:r>
            <w:r w:rsidRPr="00D106ED">
              <w:rPr>
                <w:rFonts w:ascii="Times New Roman" w:hAnsi="Times New Roman"/>
                <w:b/>
                <w:spacing w:val="-2"/>
                <w:sz w:val="24"/>
                <w:szCs w:val="24"/>
              </w:rPr>
              <w:t xml:space="preserve"> </w:t>
            </w:r>
            <w:r w:rsidRPr="00D106ED">
              <w:rPr>
                <w:rFonts w:ascii="Times New Roman" w:hAnsi="Times New Roman"/>
                <w:b/>
                <w:sz w:val="24"/>
                <w:szCs w:val="24"/>
              </w:rPr>
              <w:t>атлетика.</w:t>
            </w:r>
          </w:p>
          <w:p w14:paraId="293DABA3"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Экспертная</w:t>
            </w:r>
            <w:r w:rsidRPr="00D106ED">
              <w:rPr>
                <w:rFonts w:ascii="Times New Roman" w:hAnsi="Times New Roman"/>
                <w:spacing w:val="-3"/>
                <w:sz w:val="24"/>
                <w:szCs w:val="24"/>
              </w:rPr>
              <w:t xml:space="preserve"> </w:t>
            </w:r>
            <w:r w:rsidRPr="00D106ED">
              <w:rPr>
                <w:rFonts w:ascii="Times New Roman" w:hAnsi="Times New Roman"/>
                <w:sz w:val="24"/>
                <w:szCs w:val="24"/>
              </w:rPr>
              <w:t>оценка:</w:t>
            </w:r>
          </w:p>
          <w:p w14:paraId="3DEE4F20" w14:textId="77777777" w:rsidR="00E158C9" w:rsidRPr="00D106ED" w:rsidRDefault="00E158C9" w:rsidP="00C4600A">
            <w:pPr>
              <w:tabs>
                <w:tab w:val="left" w:pos="308"/>
              </w:tabs>
              <w:rPr>
                <w:rFonts w:ascii="Times New Roman" w:hAnsi="Times New Roman"/>
                <w:sz w:val="24"/>
                <w:szCs w:val="24"/>
              </w:rPr>
            </w:pPr>
            <w:r w:rsidRPr="00D106ED">
              <w:rPr>
                <w:rFonts w:ascii="Times New Roman" w:hAnsi="Times New Roman"/>
                <w:sz w:val="24"/>
                <w:szCs w:val="24"/>
              </w:rPr>
              <w:t>- техники выполнения двигательных</w:t>
            </w:r>
            <w:r w:rsidRPr="00D106ED">
              <w:rPr>
                <w:rFonts w:ascii="Times New Roman" w:hAnsi="Times New Roman"/>
                <w:spacing w:val="1"/>
                <w:sz w:val="24"/>
                <w:szCs w:val="24"/>
              </w:rPr>
              <w:t xml:space="preserve"> </w:t>
            </w:r>
            <w:r w:rsidRPr="00D106ED">
              <w:rPr>
                <w:rFonts w:ascii="Times New Roman" w:hAnsi="Times New Roman"/>
                <w:sz w:val="24"/>
                <w:szCs w:val="24"/>
              </w:rPr>
              <w:t>действий;</w:t>
            </w:r>
          </w:p>
          <w:p w14:paraId="7A5E6054"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lastRenderedPageBreak/>
              <w:t xml:space="preserve">- самостоятельного </w:t>
            </w:r>
            <w:r w:rsidRPr="00D106ED">
              <w:rPr>
                <w:rFonts w:ascii="Times New Roman" w:hAnsi="Times New Roman"/>
                <w:spacing w:val="-1"/>
                <w:sz w:val="24"/>
                <w:szCs w:val="24"/>
              </w:rPr>
              <w:t>проведения</w:t>
            </w:r>
            <w:r w:rsidRPr="00D106ED">
              <w:rPr>
                <w:rFonts w:ascii="Times New Roman" w:hAnsi="Times New Roman"/>
                <w:spacing w:val="-58"/>
                <w:sz w:val="24"/>
                <w:szCs w:val="24"/>
              </w:rPr>
              <w:t xml:space="preserve"> </w:t>
            </w:r>
            <w:r w:rsidRPr="00D106ED">
              <w:rPr>
                <w:rFonts w:ascii="Times New Roman" w:hAnsi="Times New Roman"/>
                <w:sz w:val="24"/>
                <w:szCs w:val="24"/>
              </w:rPr>
              <w:t>студентом</w:t>
            </w:r>
            <w:r w:rsidRPr="00D106ED">
              <w:rPr>
                <w:rFonts w:ascii="Times New Roman" w:hAnsi="Times New Roman"/>
                <w:spacing w:val="1"/>
                <w:sz w:val="24"/>
                <w:szCs w:val="24"/>
              </w:rPr>
              <w:t xml:space="preserve"> </w:t>
            </w:r>
            <w:r w:rsidRPr="00D106ED">
              <w:rPr>
                <w:rFonts w:ascii="Times New Roman" w:hAnsi="Times New Roman"/>
                <w:sz w:val="24"/>
                <w:szCs w:val="24"/>
              </w:rPr>
              <w:t>фрагмента</w:t>
            </w:r>
            <w:r w:rsidRPr="00D106ED">
              <w:rPr>
                <w:rFonts w:ascii="Times New Roman" w:hAnsi="Times New Roman"/>
                <w:spacing w:val="1"/>
                <w:sz w:val="24"/>
                <w:szCs w:val="24"/>
              </w:rPr>
              <w:t xml:space="preserve"> </w:t>
            </w:r>
            <w:r w:rsidRPr="00D106ED">
              <w:rPr>
                <w:rFonts w:ascii="Times New Roman" w:hAnsi="Times New Roman"/>
                <w:sz w:val="24"/>
                <w:szCs w:val="24"/>
              </w:rPr>
              <w:t>занятия</w:t>
            </w:r>
            <w:r w:rsidRPr="00D106ED">
              <w:rPr>
                <w:rFonts w:ascii="Times New Roman" w:hAnsi="Times New Roman"/>
                <w:spacing w:val="1"/>
                <w:sz w:val="24"/>
                <w:szCs w:val="24"/>
              </w:rPr>
              <w:t xml:space="preserve"> </w:t>
            </w:r>
            <w:r w:rsidRPr="00D106ED">
              <w:rPr>
                <w:rFonts w:ascii="Times New Roman" w:hAnsi="Times New Roman"/>
                <w:sz w:val="24"/>
                <w:szCs w:val="24"/>
              </w:rPr>
              <w:t>с</w:t>
            </w:r>
            <w:r w:rsidRPr="00D106ED">
              <w:rPr>
                <w:rFonts w:ascii="Times New Roman" w:hAnsi="Times New Roman"/>
                <w:spacing w:val="1"/>
                <w:sz w:val="24"/>
                <w:szCs w:val="24"/>
              </w:rPr>
              <w:t xml:space="preserve"> </w:t>
            </w:r>
            <w:r w:rsidRPr="00D106ED">
              <w:rPr>
                <w:rFonts w:ascii="Times New Roman" w:hAnsi="Times New Roman"/>
                <w:sz w:val="24"/>
                <w:szCs w:val="24"/>
              </w:rPr>
              <w:t>решением</w:t>
            </w:r>
            <w:r w:rsidRPr="00D106ED">
              <w:rPr>
                <w:rFonts w:ascii="Times New Roman" w:hAnsi="Times New Roman"/>
                <w:spacing w:val="1"/>
                <w:sz w:val="24"/>
                <w:szCs w:val="24"/>
              </w:rPr>
              <w:t xml:space="preserve"> </w:t>
            </w:r>
            <w:r w:rsidRPr="00D106ED">
              <w:rPr>
                <w:rFonts w:ascii="Times New Roman" w:hAnsi="Times New Roman"/>
                <w:sz w:val="24"/>
                <w:szCs w:val="24"/>
              </w:rPr>
              <w:t>задачи</w:t>
            </w:r>
            <w:r w:rsidRPr="00D106ED">
              <w:rPr>
                <w:rFonts w:ascii="Times New Roman" w:hAnsi="Times New Roman"/>
                <w:spacing w:val="1"/>
                <w:sz w:val="24"/>
                <w:szCs w:val="24"/>
              </w:rPr>
              <w:t xml:space="preserve"> </w:t>
            </w:r>
            <w:r w:rsidRPr="00D106ED">
              <w:rPr>
                <w:rFonts w:ascii="Times New Roman" w:hAnsi="Times New Roman"/>
                <w:sz w:val="24"/>
                <w:szCs w:val="24"/>
              </w:rPr>
              <w:t>по</w:t>
            </w:r>
            <w:r w:rsidRPr="00D106ED">
              <w:rPr>
                <w:rFonts w:ascii="Times New Roman" w:hAnsi="Times New Roman"/>
                <w:spacing w:val="1"/>
                <w:sz w:val="24"/>
                <w:szCs w:val="24"/>
              </w:rPr>
              <w:t xml:space="preserve"> </w:t>
            </w:r>
            <w:r w:rsidRPr="00D106ED">
              <w:rPr>
                <w:rFonts w:ascii="Times New Roman" w:hAnsi="Times New Roman"/>
                <w:sz w:val="24"/>
                <w:szCs w:val="24"/>
              </w:rPr>
              <w:t>развитию</w:t>
            </w:r>
            <w:r w:rsidRPr="00D106ED">
              <w:rPr>
                <w:rFonts w:ascii="Times New Roman" w:hAnsi="Times New Roman"/>
                <w:spacing w:val="1"/>
                <w:sz w:val="24"/>
                <w:szCs w:val="24"/>
              </w:rPr>
              <w:t xml:space="preserve"> </w:t>
            </w:r>
            <w:r w:rsidRPr="00D106ED">
              <w:rPr>
                <w:rFonts w:ascii="Times New Roman" w:hAnsi="Times New Roman"/>
                <w:sz w:val="24"/>
                <w:szCs w:val="24"/>
              </w:rPr>
              <w:t>физического</w:t>
            </w:r>
            <w:r w:rsidRPr="00D106ED">
              <w:rPr>
                <w:rFonts w:ascii="Times New Roman" w:hAnsi="Times New Roman"/>
                <w:spacing w:val="1"/>
                <w:sz w:val="24"/>
                <w:szCs w:val="24"/>
              </w:rPr>
              <w:t xml:space="preserve"> </w:t>
            </w:r>
            <w:r w:rsidRPr="00D106ED">
              <w:rPr>
                <w:rFonts w:ascii="Times New Roman" w:hAnsi="Times New Roman"/>
                <w:sz w:val="24"/>
                <w:szCs w:val="24"/>
              </w:rPr>
              <w:t>качества</w:t>
            </w:r>
            <w:r w:rsidRPr="00D106ED">
              <w:rPr>
                <w:rFonts w:ascii="Times New Roman" w:hAnsi="Times New Roman"/>
                <w:spacing w:val="1"/>
                <w:sz w:val="24"/>
                <w:szCs w:val="24"/>
              </w:rPr>
              <w:t xml:space="preserve"> </w:t>
            </w:r>
            <w:r w:rsidRPr="00D106ED">
              <w:rPr>
                <w:rFonts w:ascii="Times New Roman" w:hAnsi="Times New Roman"/>
                <w:sz w:val="24"/>
                <w:szCs w:val="24"/>
              </w:rPr>
              <w:t>средствами</w:t>
            </w:r>
            <w:r w:rsidRPr="00D106ED">
              <w:rPr>
                <w:rFonts w:ascii="Times New Roman" w:hAnsi="Times New Roman"/>
                <w:spacing w:val="1"/>
                <w:sz w:val="24"/>
                <w:szCs w:val="24"/>
              </w:rPr>
              <w:t xml:space="preserve"> </w:t>
            </w:r>
            <w:r w:rsidRPr="00D106ED">
              <w:rPr>
                <w:rFonts w:ascii="Times New Roman" w:hAnsi="Times New Roman"/>
                <w:sz w:val="24"/>
                <w:szCs w:val="24"/>
              </w:rPr>
              <w:t>лёгкой</w:t>
            </w:r>
            <w:r w:rsidRPr="00D106ED">
              <w:rPr>
                <w:rFonts w:ascii="Times New Roman" w:hAnsi="Times New Roman"/>
                <w:spacing w:val="-1"/>
                <w:sz w:val="24"/>
                <w:szCs w:val="24"/>
              </w:rPr>
              <w:t xml:space="preserve"> </w:t>
            </w:r>
            <w:r w:rsidRPr="00D106ED">
              <w:rPr>
                <w:rFonts w:ascii="Times New Roman" w:hAnsi="Times New Roman"/>
                <w:sz w:val="24"/>
                <w:szCs w:val="24"/>
              </w:rPr>
              <w:t>атлетики.</w:t>
            </w:r>
          </w:p>
          <w:p w14:paraId="11A27154" w14:textId="77777777" w:rsidR="00E158C9" w:rsidRPr="00D106ED" w:rsidRDefault="00E158C9" w:rsidP="00C4600A">
            <w:pPr>
              <w:rPr>
                <w:rFonts w:ascii="Times New Roman" w:hAnsi="Times New Roman"/>
                <w:b/>
                <w:sz w:val="24"/>
                <w:szCs w:val="24"/>
              </w:rPr>
            </w:pPr>
            <w:r w:rsidRPr="00D106ED">
              <w:rPr>
                <w:rFonts w:ascii="Times New Roman" w:hAnsi="Times New Roman"/>
                <w:b/>
                <w:sz w:val="24"/>
                <w:szCs w:val="24"/>
              </w:rPr>
              <w:t>Спортивные</w:t>
            </w:r>
            <w:r w:rsidRPr="00D106ED">
              <w:rPr>
                <w:rFonts w:ascii="Times New Roman" w:hAnsi="Times New Roman"/>
                <w:b/>
                <w:spacing w:val="-4"/>
                <w:sz w:val="24"/>
                <w:szCs w:val="24"/>
              </w:rPr>
              <w:t xml:space="preserve"> </w:t>
            </w:r>
            <w:r w:rsidRPr="00D106ED">
              <w:rPr>
                <w:rFonts w:ascii="Times New Roman" w:hAnsi="Times New Roman"/>
                <w:b/>
                <w:sz w:val="24"/>
                <w:szCs w:val="24"/>
              </w:rPr>
              <w:t>игры.</w:t>
            </w:r>
          </w:p>
          <w:p w14:paraId="1FE24BE7"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Экспертная</w:t>
            </w:r>
            <w:r w:rsidRPr="00D106ED">
              <w:rPr>
                <w:rFonts w:ascii="Times New Roman" w:hAnsi="Times New Roman"/>
                <w:spacing w:val="-3"/>
                <w:sz w:val="24"/>
                <w:szCs w:val="24"/>
              </w:rPr>
              <w:t xml:space="preserve"> </w:t>
            </w:r>
            <w:r w:rsidRPr="00D106ED">
              <w:rPr>
                <w:rFonts w:ascii="Times New Roman" w:hAnsi="Times New Roman"/>
                <w:sz w:val="24"/>
                <w:szCs w:val="24"/>
              </w:rPr>
              <w:t>оценка:</w:t>
            </w:r>
          </w:p>
          <w:p w14:paraId="4786B316" w14:textId="77777777" w:rsidR="00E158C9" w:rsidRPr="00D106ED" w:rsidRDefault="00E158C9" w:rsidP="00C4600A">
            <w:pPr>
              <w:tabs>
                <w:tab w:val="left" w:pos="248"/>
              </w:tabs>
              <w:rPr>
                <w:rFonts w:ascii="Times New Roman" w:hAnsi="Times New Roman"/>
                <w:sz w:val="24"/>
                <w:szCs w:val="24"/>
              </w:rPr>
            </w:pPr>
            <w:r w:rsidRPr="00D106ED">
              <w:rPr>
                <w:rFonts w:ascii="Times New Roman" w:hAnsi="Times New Roman"/>
                <w:sz w:val="24"/>
                <w:szCs w:val="24"/>
              </w:rPr>
              <w:t>- техники</w:t>
            </w:r>
            <w:r w:rsidRPr="00D106ED">
              <w:rPr>
                <w:rFonts w:ascii="Times New Roman" w:hAnsi="Times New Roman"/>
                <w:spacing w:val="-6"/>
                <w:sz w:val="24"/>
                <w:szCs w:val="24"/>
              </w:rPr>
              <w:t xml:space="preserve"> </w:t>
            </w:r>
            <w:r w:rsidRPr="00D106ED">
              <w:rPr>
                <w:rFonts w:ascii="Times New Roman" w:hAnsi="Times New Roman"/>
                <w:sz w:val="24"/>
                <w:szCs w:val="24"/>
              </w:rPr>
              <w:t>базовых</w:t>
            </w:r>
            <w:r w:rsidRPr="00D106ED">
              <w:rPr>
                <w:rFonts w:ascii="Times New Roman" w:hAnsi="Times New Roman"/>
                <w:spacing w:val="-1"/>
                <w:sz w:val="24"/>
                <w:szCs w:val="24"/>
              </w:rPr>
              <w:t xml:space="preserve"> </w:t>
            </w:r>
            <w:r w:rsidRPr="00D106ED">
              <w:rPr>
                <w:rFonts w:ascii="Times New Roman" w:hAnsi="Times New Roman"/>
                <w:sz w:val="24"/>
                <w:szCs w:val="24"/>
              </w:rPr>
              <w:t>элементов,</w:t>
            </w:r>
          </w:p>
          <w:p w14:paraId="1591287D"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-техники</w:t>
            </w:r>
            <w:r w:rsidRPr="00D106ED">
              <w:rPr>
                <w:rFonts w:ascii="Times New Roman" w:hAnsi="Times New Roman"/>
                <w:spacing w:val="1"/>
                <w:sz w:val="24"/>
                <w:szCs w:val="24"/>
              </w:rPr>
              <w:t xml:space="preserve"> </w:t>
            </w:r>
            <w:r w:rsidRPr="00D106ED">
              <w:rPr>
                <w:rFonts w:ascii="Times New Roman" w:hAnsi="Times New Roman"/>
                <w:sz w:val="24"/>
                <w:szCs w:val="24"/>
              </w:rPr>
              <w:t>спортивных</w:t>
            </w:r>
            <w:r w:rsidRPr="00D106ED">
              <w:rPr>
                <w:rFonts w:ascii="Times New Roman" w:hAnsi="Times New Roman"/>
                <w:spacing w:val="1"/>
                <w:sz w:val="24"/>
                <w:szCs w:val="24"/>
              </w:rPr>
              <w:t xml:space="preserve"> </w:t>
            </w:r>
            <w:r w:rsidRPr="00D106ED">
              <w:rPr>
                <w:rFonts w:ascii="Times New Roman" w:hAnsi="Times New Roman"/>
                <w:sz w:val="24"/>
                <w:szCs w:val="24"/>
              </w:rPr>
              <w:t>игр,</w:t>
            </w:r>
          </w:p>
          <w:p w14:paraId="7CCB008C" w14:textId="77777777" w:rsidR="00E158C9" w:rsidRPr="00D106ED" w:rsidRDefault="00E158C9" w:rsidP="00C4600A">
            <w:pPr>
              <w:tabs>
                <w:tab w:val="left" w:pos="3101"/>
              </w:tabs>
              <w:rPr>
                <w:rFonts w:ascii="Times New Roman" w:hAnsi="Times New Roman"/>
                <w:sz w:val="24"/>
                <w:szCs w:val="24"/>
              </w:rPr>
            </w:pPr>
            <w:r w:rsidRPr="00D106ED">
              <w:rPr>
                <w:rFonts w:ascii="Times New Roman" w:hAnsi="Times New Roman"/>
                <w:sz w:val="24"/>
                <w:szCs w:val="24"/>
              </w:rPr>
              <w:t xml:space="preserve">- технико-тактических </w:t>
            </w:r>
            <w:r w:rsidRPr="00D106ED">
              <w:rPr>
                <w:rFonts w:ascii="Times New Roman" w:hAnsi="Times New Roman"/>
                <w:spacing w:val="-1"/>
                <w:sz w:val="24"/>
                <w:szCs w:val="24"/>
              </w:rPr>
              <w:t>действий</w:t>
            </w:r>
            <w:r w:rsidRPr="00D106ED">
              <w:rPr>
                <w:rFonts w:ascii="Times New Roman" w:hAnsi="Times New Roman"/>
                <w:spacing w:val="-58"/>
                <w:sz w:val="24"/>
                <w:szCs w:val="24"/>
              </w:rPr>
              <w:t xml:space="preserve"> </w:t>
            </w:r>
            <w:r w:rsidRPr="00D106ED">
              <w:rPr>
                <w:rFonts w:ascii="Times New Roman" w:hAnsi="Times New Roman"/>
                <w:sz w:val="24"/>
                <w:szCs w:val="24"/>
              </w:rPr>
              <w:t>студентов</w:t>
            </w:r>
            <w:r w:rsidRPr="00D106ED">
              <w:rPr>
                <w:rFonts w:ascii="Times New Roman" w:hAnsi="Times New Roman"/>
                <w:spacing w:val="1"/>
                <w:sz w:val="24"/>
                <w:szCs w:val="24"/>
              </w:rPr>
              <w:t xml:space="preserve"> </w:t>
            </w:r>
            <w:r w:rsidRPr="00D106ED">
              <w:rPr>
                <w:rFonts w:ascii="Times New Roman" w:hAnsi="Times New Roman"/>
                <w:sz w:val="24"/>
                <w:szCs w:val="24"/>
              </w:rPr>
              <w:t>в</w:t>
            </w:r>
            <w:r w:rsidRPr="00D106ED">
              <w:rPr>
                <w:rFonts w:ascii="Times New Roman" w:hAnsi="Times New Roman"/>
                <w:spacing w:val="1"/>
                <w:sz w:val="24"/>
                <w:szCs w:val="24"/>
              </w:rPr>
              <w:t xml:space="preserve"> </w:t>
            </w:r>
            <w:r w:rsidRPr="00D106ED">
              <w:rPr>
                <w:rFonts w:ascii="Times New Roman" w:hAnsi="Times New Roman"/>
                <w:sz w:val="24"/>
                <w:szCs w:val="24"/>
              </w:rPr>
              <w:t>ходе</w:t>
            </w:r>
            <w:r w:rsidRPr="00D106ED">
              <w:rPr>
                <w:rFonts w:ascii="Times New Roman" w:hAnsi="Times New Roman"/>
                <w:spacing w:val="1"/>
                <w:sz w:val="24"/>
                <w:szCs w:val="24"/>
              </w:rPr>
              <w:t xml:space="preserve"> </w:t>
            </w:r>
            <w:r w:rsidRPr="00D106ED">
              <w:rPr>
                <w:rFonts w:ascii="Times New Roman" w:hAnsi="Times New Roman"/>
                <w:sz w:val="24"/>
                <w:szCs w:val="24"/>
              </w:rPr>
              <w:t>проведения</w:t>
            </w:r>
            <w:r w:rsidRPr="00D106ED">
              <w:rPr>
                <w:rFonts w:ascii="Times New Roman" w:hAnsi="Times New Roman"/>
                <w:spacing w:val="1"/>
                <w:sz w:val="24"/>
                <w:szCs w:val="24"/>
              </w:rPr>
              <w:t xml:space="preserve"> </w:t>
            </w:r>
            <w:r w:rsidRPr="00D106ED">
              <w:rPr>
                <w:rFonts w:ascii="Times New Roman" w:hAnsi="Times New Roman"/>
                <w:sz w:val="24"/>
                <w:szCs w:val="24"/>
              </w:rPr>
              <w:t>контрольных</w:t>
            </w:r>
            <w:r w:rsidRPr="00D106ED">
              <w:rPr>
                <w:rFonts w:ascii="Times New Roman" w:hAnsi="Times New Roman"/>
                <w:spacing w:val="1"/>
                <w:sz w:val="24"/>
                <w:szCs w:val="24"/>
              </w:rPr>
              <w:t xml:space="preserve"> </w:t>
            </w:r>
            <w:r w:rsidRPr="00D106ED">
              <w:rPr>
                <w:rFonts w:ascii="Times New Roman" w:hAnsi="Times New Roman"/>
                <w:sz w:val="24"/>
                <w:szCs w:val="24"/>
              </w:rPr>
              <w:t>соревнований</w:t>
            </w:r>
            <w:r w:rsidRPr="00D106ED">
              <w:rPr>
                <w:rFonts w:ascii="Times New Roman" w:hAnsi="Times New Roman"/>
                <w:spacing w:val="1"/>
                <w:sz w:val="24"/>
                <w:szCs w:val="24"/>
              </w:rPr>
              <w:t xml:space="preserve"> </w:t>
            </w:r>
            <w:r w:rsidRPr="00D106ED">
              <w:rPr>
                <w:rFonts w:ascii="Times New Roman" w:hAnsi="Times New Roman"/>
                <w:sz w:val="24"/>
                <w:szCs w:val="24"/>
              </w:rPr>
              <w:t>по</w:t>
            </w:r>
            <w:r w:rsidRPr="00D106ED">
              <w:rPr>
                <w:rFonts w:ascii="Times New Roman" w:hAnsi="Times New Roman"/>
                <w:spacing w:val="1"/>
                <w:sz w:val="24"/>
                <w:szCs w:val="24"/>
              </w:rPr>
              <w:t xml:space="preserve"> </w:t>
            </w:r>
            <w:r w:rsidRPr="00D106ED">
              <w:rPr>
                <w:rFonts w:ascii="Times New Roman" w:hAnsi="Times New Roman"/>
                <w:sz w:val="24"/>
                <w:szCs w:val="24"/>
              </w:rPr>
              <w:t>спортивным</w:t>
            </w:r>
            <w:r w:rsidRPr="00D106ED">
              <w:rPr>
                <w:rFonts w:ascii="Times New Roman" w:hAnsi="Times New Roman"/>
                <w:spacing w:val="-3"/>
                <w:sz w:val="24"/>
                <w:szCs w:val="24"/>
              </w:rPr>
              <w:t xml:space="preserve"> </w:t>
            </w:r>
            <w:r w:rsidRPr="00D106ED">
              <w:rPr>
                <w:rFonts w:ascii="Times New Roman" w:hAnsi="Times New Roman"/>
                <w:sz w:val="24"/>
                <w:szCs w:val="24"/>
              </w:rPr>
              <w:t>играм,</w:t>
            </w:r>
          </w:p>
          <w:p w14:paraId="12E10375" w14:textId="77777777" w:rsidR="00E158C9" w:rsidRPr="00D106ED" w:rsidRDefault="00E158C9" w:rsidP="00C4600A">
            <w:pPr>
              <w:rPr>
                <w:rFonts w:ascii="Times New Roman" w:hAnsi="Times New Roman"/>
                <w:sz w:val="24"/>
                <w:szCs w:val="24"/>
              </w:rPr>
            </w:pPr>
            <w:r w:rsidRPr="00D106ED">
              <w:rPr>
                <w:rFonts w:ascii="Times New Roman" w:hAnsi="Times New Roman"/>
                <w:sz w:val="24"/>
                <w:szCs w:val="24"/>
              </w:rPr>
              <w:t>-выполнения</w:t>
            </w:r>
            <w:r w:rsidRPr="00D106ED">
              <w:rPr>
                <w:rFonts w:ascii="Times New Roman" w:hAnsi="Times New Roman"/>
                <w:spacing w:val="1"/>
                <w:sz w:val="24"/>
                <w:szCs w:val="24"/>
              </w:rPr>
              <w:t xml:space="preserve"> </w:t>
            </w:r>
            <w:r w:rsidRPr="00D106ED">
              <w:rPr>
                <w:rFonts w:ascii="Times New Roman" w:hAnsi="Times New Roman"/>
                <w:sz w:val="24"/>
                <w:szCs w:val="24"/>
              </w:rPr>
              <w:t>студентом функций судьи;</w:t>
            </w:r>
          </w:p>
          <w:p w14:paraId="5D4E5813" w14:textId="77777777" w:rsidR="00E158C9" w:rsidRPr="00D106ED" w:rsidRDefault="00E158C9" w:rsidP="00C4600A">
            <w:pPr>
              <w:tabs>
                <w:tab w:val="left" w:pos="2859"/>
              </w:tabs>
              <w:rPr>
                <w:rFonts w:ascii="Times New Roman" w:hAnsi="Times New Roman"/>
                <w:sz w:val="24"/>
                <w:szCs w:val="24"/>
              </w:rPr>
            </w:pPr>
            <w:r w:rsidRPr="00D106ED">
              <w:rPr>
                <w:rFonts w:ascii="Times New Roman" w:hAnsi="Times New Roman"/>
                <w:sz w:val="24"/>
                <w:szCs w:val="24"/>
              </w:rPr>
              <w:t xml:space="preserve">- самостоятельного </w:t>
            </w:r>
            <w:r w:rsidRPr="00D106ED">
              <w:rPr>
                <w:rFonts w:ascii="Times New Roman" w:hAnsi="Times New Roman"/>
                <w:spacing w:val="-1"/>
                <w:sz w:val="24"/>
                <w:szCs w:val="24"/>
              </w:rPr>
              <w:t>проведения</w:t>
            </w:r>
            <w:r w:rsidRPr="00D106ED">
              <w:rPr>
                <w:rFonts w:ascii="Times New Roman" w:hAnsi="Times New Roman"/>
                <w:spacing w:val="-58"/>
                <w:sz w:val="24"/>
                <w:szCs w:val="24"/>
              </w:rPr>
              <w:t xml:space="preserve"> </w:t>
            </w:r>
            <w:r w:rsidRPr="00D106ED">
              <w:rPr>
                <w:rFonts w:ascii="Times New Roman" w:hAnsi="Times New Roman"/>
                <w:sz w:val="24"/>
                <w:szCs w:val="24"/>
              </w:rPr>
              <w:t>студентом</w:t>
            </w:r>
            <w:r w:rsidRPr="00D106ED">
              <w:rPr>
                <w:rFonts w:ascii="Times New Roman" w:hAnsi="Times New Roman"/>
                <w:spacing w:val="1"/>
                <w:sz w:val="24"/>
                <w:szCs w:val="24"/>
              </w:rPr>
              <w:t xml:space="preserve"> </w:t>
            </w:r>
            <w:r w:rsidRPr="00D106ED">
              <w:rPr>
                <w:rFonts w:ascii="Times New Roman" w:hAnsi="Times New Roman"/>
                <w:sz w:val="24"/>
                <w:szCs w:val="24"/>
              </w:rPr>
              <w:t>фрагмента</w:t>
            </w:r>
            <w:r w:rsidRPr="00D106ED">
              <w:rPr>
                <w:rFonts w:ascii="Times New Roman" w:hAnsi="Times New Roman"/>
                <w:spacing w:val="1"/>
                <w:sz w:val="24"/>
                <w:szCs w:val="24"/>
              </w:rPr>
              <w:t xml:space="preserve"> </w:t>
            </w:r>
            <w:r w:rsidRPr="00D106ED">
              <w:rPr>
                <w:rFonts w:ascii="Times New Roman" w:hAnsi="Times New Roman"/>
                <w:sz w:val="24"/>
                <w:szCs w:val="24"/>
              </w:rPr>
              <w:t>занятия</w:t>
            </w:r>
            <w:r w:rsidRPr="00D106ED">
              <w:rPr>
                <w:rFonts w:ascii="Times New Roman" w:hAnsi="Times New Roman"/>
                <w:spacing w:val="1"/>
                <w:sz w:val="24"/>
                <w:szCs w:val="24"/>
              </w:rPr>
              <w:t xml:space="preserve"> </w:t>
            </w:r>
            <w:r w:rsidRPr="00D106ED">
              <w:rPr>
                <w:rFonts w:ascii="Times New Roman" w:hAnsi="Times New Roman"/>
                <w:sz w:val="24"/>
                <w:szCs w:val="24"/>
              </w:rPr>
              <w:t>с</w:t>
            </w:r>
            <w:r w:rsidRPr="00D106ED">
              <w:rPr>
                <w:rFonts w:ascii="Times New Roman" w:hAnsi="Times New Roman"/>
                <w:spacing w:val="1"/>
                <w:sz w:val="24"/>
                <w:szCs w:val="24"/>
              </w:rPr>
              <w:t xml:space="preserve"> </w:t>
            </w:r>
            <w:r w:rsidRPr="00D106ED">
              <w:rPr>
                <w:rFonts w:ascii="Times New Roman" w:hAnsi="Times New Roman"/>
                <w:sz w:val="24"/>
                <w:szCs w:val="24"/>
              </w:rPr>
              <w:t>решением</w:t>
            </w:r>
            <w:r w:rsidRPr="00D106ED">
              <w:rPr>
                <w:rFonts w:ascii="Times New Roman" w:hAnsi="Times New Roman"/>
                <w:spacing w:val="29"/>
                <w:sz w:val="24"/>
                <w:szCs w:val="24"/>
              </w:rPr>
              <w:t xml:space="preserve"> </w:t>
            </w:r>
            <w:r w:rsidRPr="00D106ED">
              <w:rPr>
                <w:rFonts w:ascii="Times New Roman" w:hAnsi="Times New Roman"/>
                <w:sz w:val="24"/>
                <w:szCs w:val="24"/>
              </w:rPr>
              <w:t>задачи</w:t>
            </w:r>
            <w:r w:rsidRPr="00D106ED">
              <w:rPr>
                <w:rFonts w:ascii="Times New Roman" w:hAnsi="Times New Roman"/>
                <w:spacing w:val="31"/>
                <w:sz w:val="24"/>
                <w:szCs w:val="24"/>
              </w:rPr>
              <w:t xml:space="preserve"> </w:t>
            </w:r>
            <w:r w:rsidRPr="00D106ED">
              <w:rPr>
                <w:rFonts w:ascii="Times New Roman" w:hAnsi="Times New Roman"/>
                <w:sz w:val="24"/>
                <w:szCs w:val="24"/>
              </w:rPr>
              <w:t>по</w:t>
            </w:r>
            <w:r w:rsidRPr="00D106ED">
              <w:rPr>
                <w:rFonts w:ascii="Times New Roman" w:hAnsi="Times New Roman"/>
                <w:spacing w:val="30"/>
                <w:sz w:val="24"/>
                <w:szCs w:val="24"/>
              </w:rPr>
              <w:t xml:space="preserve"> </w:t>
            </w:r>
            <w:r w:rsidRPr="00D106ED">
              <w:rPr>
                <w:rFonts w:ascii="Times New Roman" w:hAnsi="Times New Roman"/>
                <w:sz w:val="24"/>
                <w:szCs w:val="24"/>
              </w:rPr>
              <w:t>развитию физического</w:t>
            </w:r>
            <w:r w:rsidRPr="00D106ED">
              <w:rPr>
                <w:rFonts w:ascii="Times New Roman" w:hAnsi="Times New Roman"/>
                <w:spacing w:val="1"/>
                <w:sz w:val="24"/>
                <w:szCs w:val="24"/>
              </w:rPr>
              <w:t xml:space="preserve"> </w:t>
            </w:r>
            <w:r w:rsidRPr="00D106ED">
              <w:rPr>
                <w:rFonts w:ascii="Times New Roman" w:hAnsi="Times New Roman"/>
                <w:sz w:val="24"/>
                <w:szCs w:val="24"/>
              </w:rPr>
              <w:t>качества</w:t>
            </w:r>
            <w:r w:rsidRPr="00D106ED">
              <w:rPr>
                <w:rFonts w:ascii="Times New Roman" w:hAnsi="Times New Roman"/>
                <w:spacing w:val="1"/>
                <w:sz w:val="24"/>
                <w:szCs w:val="24"/>
              </w:rPr>
              <w:t xml:space="preserve"> </w:t>
            </w:r>
            <w:r w:rsidRPr="00D106ED">
              <w:rPr>
                <w:rFonts w:ascii="Times New Roman" w:hAnsi="Times New Roman"/>
                <w:sz w:val="24"/>
                <w:szCs w:val="24"/>
              </w:rPr>
              <w:t>средствами</w:t>
            </w:r>
            <w:r w:rsidRPr="00D106ED">
              <w:rPr>
                <w:rFonts w:ascii="Times New Roman" w:hAnsi="Times New Roman"/>
                <w:spacing w:val="1"/>
                <w:sz w:val="24"/>
                <w:szCs w:val="24"/>
              </w:rPr>
              <w:t xml:space="preserve"> </w:t>
            </w:r>
            <w:r w:rsidRPr="00D106ED">
              <w:rPr>
                <w:rFonts w:ascii="Times New Roman" w:hAnsi="Times New Roman"/>
                <w:sz w:val="24"/>
                <w:szCs w:val="24"/>
              </w:rPr>
              <w:t>спортивных</w:t>
            </w:r>
            <w:r w:rsidRPr="00D106ED">
              <w:rPr>
                <w:rFonts w:ascii="Times New Roman" w:hAnsi="Times New Roman"/>
                <w:spacing w:val="1"/>
                <w:sz w:val="24"/>
                <w:szCs w:val="24"/>
              </w:rPr>
              <w:t xml:space="preserve"> </w:t>
            </w:r>
            <w:r w:rsidRPr="00D106ED">
              <w:rPr>
                <w:rFonts w:ascii="Times New Roman" w:hAnsi="Times New Roman"/>
                <w:sz w:val="24"/>
                <w:szCs w:val="24"/>
              </w:rPr>
              <w:t>игр</w:t>
            </w:r>
          </w:p>
        </w:tc>
      </w:tr>
    </w:tbl>
    <w:p w14:paraId="06902384" w14:textId="77777777" w:rsidR="00E158C9" w:rsidRDefault="00E158C9" w:rsidP="00E158C9"/>
    <w:p w14:paraId="4F65CBFB" w14:textId="084ED485" w:rsidR="00E158C9" w:rsidRDefault="00E158C9" w:rsidP="00E158C9">
      <w:pPr>
        <w:jc w:val="right"/>
        <w:rPr>
          <w:rFonts w:eastAsia="Segoe UI" w:cs="Times New Roman"/>
          <w:sz w:val="24"/>
          <w:szCs w:val="24"/>
          <w:lang w:eastAsia="x-none"/>
        </w:rPr>
      </w:pPr>
    </w:p>
    <w:p w14:paraId="23790A4B" w14:textId="77777777" w:rsidR="00E158C9" w:rsidRPr="00E158C9" w:rsidRDefault="00E158C9" w:rsidP="00E158C9">
      <w:pPr>
        <w:rPr>
          <w:rFonts w:eastAsia="Segoe UI" w:cs="Times New Roman"/>
          <w:sz w:val="24"/>
          <w:szCs w:val="24"/>
          <w:lang w:eastAsia="x-none"/>
        </w:rPr>
      </w:pPr>
    </w:p>
    <w:p w14:paraId="31EA7B12" w14:textId="77777777" w:rsidR="00E158C9" w:rsidRPr="00E158C9" w:rsidRDefault="00E158C9" w:rsidP="00E158C9">
      <w:pPr>
        <w:rPr>
          <w:rFonts w:eastAsia="Segoe UI" w:cs="Times New Roman"/>
          <w:sz w:val="24"/>
          <w:szCs w:val="24"/>
          <w:lang w:eastAsia="x-none"/>
        </w:rPr>
      </w:pPr>
    </w:p>
    <w:p w14:paraId="514A8BB8" w14:textId="77777777" w:rsidR="00E158C9" w:rsidRPr="00E158C9" w:rsidRDefault="00E158C9" w:rsidP="00E158C9">
      <w:pPr>
        <w:rPr>
          <w:rFonts w:eastAsia="Segoe UI" w:cs="Times New Roman"/>
          <w:sz w:val="24"/>
          <w:szCs w:val="24"/>
          <w:lang w:eastAsia="x-none"/>
        </w:rPr>
      </w:pPr>
    </w:p>
    <w:p w14:paraId="0CD8C9A9" w14:textId="77777777" w:rsidR="00E158C9" w:rsidRPr="00E158C9" w:rsidRDefault="00E158C9" w:rsidP="00E158C9">
      <w:pPr>
        <w:rPr>
          <w:rFonts w:eastAsia="Segoe UI" w:cs="Times New Roman"/>
          <w:sz w:val="24"/>
          <w:szCs w:val="24"/>
          <w:lang w:eastAsia="x-none"/>
        </w:rPr>
      </w:pPr>
    </w:p>
    <w:p w14:paraId="3604811E" w14:textId="77777777" w:rsidR="00E158C9" w:rsidRPr="00E158C9" w:rsidRDefault="00E158C9" w:rsidP="00E158C9">
      <w:pPr>
        <w:rPr>
          <w:rFonts w:eastAsia="Segoe UI" w:cs="Times New Roman"/>
          <w:sz w:val="24"/>
          <w:szCs w:val="24"/>
          <w:lang w:eastAsia="x-none"/>
        </w:rPr>
      </w:pPr>
    </w:p>
    <w:p w14:paraId="7C6C8670" w14:textId="77777777" w:rsidR="00E158C9" w:rsidRPr="00E158C9" w:rsidRDefault="00E158C9" w:rsidP="00E158C9">
      <w:pPr>
        <w:rPr>
          <w:rFonts w:eastAsia="Segoe UI" w:cs="Times New Roman"/>
          <w:sz w:val="24"/>
          <w:szCs w:val="24"/>
          <w:lang w:eastAsia="x-none"/>
        </w:rPr>
      </w:pPr>
    </w:p>
    <w:p w14:paraId="27E2BC76" w14:textId="77777777" w:rsidR="00E158C9" w:rsidRPr="00E158C9" w:rsidRDefault="00E158C9" w:rsidP="00E158C9">
      <w:pPr>
        <w:rPr>
          <w:rFonts w:eastAsia="Segoe UI" w:cs="Times New Roman"/>
          <w:sz w:val="24"/>
          <w:szCs w:val="24"/>
          <w:lang w:eastAsia="x-none"/>
        </w:rPr>
      </w:pPr>
    </w:p>
    <w:p w14:paraId="735002D1" w14:textId="77777777" w:rsidR="00E158C9" w:rsidRPr="00E158C9" w:rsidRDefault="00E158C9" w:rsidP="00E158C9">
      <w:pPr>
        <w:rPr>
          <w:rFonts w:eastAsia="Segoe UI" w:cs="Times New Roman"/>
          <w:sz w:val="24"/>
          <w:szCs w:val="24"/>
          <w:lang w:eastAsia="x-none"/>
        </w:rPr>
      </w:pPr>
    </w:p>
    <w:p w14:paraId="25DFD41E" w14:textId="77777777" w:rsidR="00E158C9" w:rsidRPr="00E158C9" w:rsidRDefault="00E158C9" w:rsidP="00E158C9">
      <w:pPr>
        <w:rPr>
          <w:rFonts w:eastAsia="Segoe UI" w:cs="Times New Roman"/>
          <w:sz w:val="24"/>
          <w:szCs w:val="24"/>
          <w:lang w:eastAsia="x-none"/>
        </w:rPr>
      </w:pPr>
    </w:p>
    <w:p w14:paraId="2746E432" w14:textId="77777777" w:rsidR="00E158C9" w:rsidRPr="00E158C9" w:rsidRDefault="00E158C9" w:rsidP="00E158C9">
      <w:pPr>
        <w:rPr>
          <w:rFonts w:eastAsia="Segoe UI" w:cs="Times New Roman"/>
          <w:sz w:val="24"/>
          <w:szCs w:val="24"/>
          <w:lang w:eastAsia="x-none"/>
        </w:rPr>
      </w:pPr>
    </w:p>
    <w:p w14:paraId="3A1D11FC" w14:textId="77777777" w:rsidR="00E158C9" w:rsidRPr="00E158C9" w:rsidRDefault="00E158C9" w:rsidP="00E158C9">
      <w:pPr>
        <w:rPr>
          <w:rFonts w:eastAsia="Segoe UI" w:cs="Times New Roman"/>
          <w:sz w:val="24"/>
          <w:szCs w:val="24"/>
          <w:lang w:eastAsia="x-none"/>
        </w:rPr>
      </w:pPr>
    </w:p>
    <w:p w14:paraId="41F8CE7F" w14:textId="77777777" w:rsidR="00E158C9" w:rsidRPr="00E158C9" w:rsidRDefault="00E158C9" w:rsidP="00E158C9">
      <w:pPr>
        <w:rPr>
          <w:rFonts w:eastAsia="Segoe UI" w:cs="Times New Roman"/>
          <w:sz w:val="24"/>
          <w:szCs w:val="24"/>
          <w:lang w:eastAsia="x-none"/>
        </w:rPr>
      </w:pPr>
    </w:p>
    <w:p w14:paraId="5D553DBE" w14:textId="77777777" w:rsidR="00E158C9" w:rsidRPr="00E158C9" w:rsidRDefault="00E158C9" w:rsidP="00E158C9">
      <w:pPr>
        <w:rPr>
          <w:rFonts w:eastAsia="Segoe UI" w:cs="Times New Roman"/>
          <w:sz w:val="24"/>
          <w:szCs w:val="24"/>
          <w:lang w:eastAsia="x-none"/>
        </w:rPr>
      </w:pPr>
    </w:p>
    <w:p w14:paraId="58E495C9" w14:textId="77777777" w:rsidR="00E158C9" w:rsidRPr="00E158C9" w:rsidRDefault="00E158C9" w:rsidP="00E158C9">
      <w:pPr>
        <w:rPr>
          <w:rFonts w:eastAsia="Segoe UI" w:cs="Times New Roman"/>
          <w:sz w:val="24"/>
          <w:szCs w:val="24"/>
          <w:lang w:eastAsia="x-none"/>
        </w:rPr>
      </w:pPr>
    </w:p>
    <w:p w14:paraId="136A1AB8" w14:textId="77777777" w:rsidR="00E158C9" w:rsidRPr="00E158C9" w:rsidRDefault="00E158C9" w:rsidP="00E158C9">
      <w:pPr>
        <w:rPr>
          <w:rFonts w:eastAsia="Segoe UI" w:cs="Times New Roman"/>
          <w:sz w:val="24"/>
          <w:szCs w:val="24"/>
          <w:lang w:eastAsia="x-none"/>
        </w:rPr>
      </w:pPr>
    </w:p>
    <w:p w14:paraId="6B4602FA" w14:textId="77777777" w:rsidR="00E158C9" w:rsidRPr="00E158C9" w:rsidRDefault="00E158C9" w:rsidP="00E158C9">
      <w:pPr>
        <w:rPr>
          <w:rFonts w:eastAsia="Segoe UI" w:cs="Times New Roman"/>
          <w:sz w:val="24"/>
          <w:szCs w:val="24"/>
          <w:lang w:eastAsia="x-none"/>
        </w:rPr>
      </w:pPr>
    </w:p>
    <w:p w14:paraId="60CC4CF1" w14:textId="77777777" w:rsidR="00E158C9" w:rsidRPr="00E158C9" w:rsidRDefault="00E158C9" w:rsidP="00E158C9">
      <w:pPr>
        <w:rPr>
          <w:rFonts w:eastAsia="Segoe UI" w:cs="Times New Roman"/>
          <w:sz w:val="24"/>
          <w:szCs w:val="24"/>
          <w:lang w:eastAsia="x-none"/>
        </w:rPr>
      </w:pPr>
    </w:p>
    <w:p w14:paraId="4DDBBDE8" w14:textId="77777777" w:rsidR="00E158C9" w:rsidRPr="00E158C9" w:rsidRDefault="00E158C9" w:rsidP="00E158C9">
      <w:pPr>
        <w:rPr>
          <w:rFonts w:eastAsia="Segoe UI" w:cs="Times New Roman"/>
          <w:sz w:val="24"/>
          <w:szCs w:val="24"/>
          <w:lang w:eastAsia="x-none"/>
        </w:rPr>
      </w:pPr>
    </w:p>
    <w:p w14:paraId="6D2FB2EE" w14:textId="77777777" w:rsidR="00E158C9" w:rsidRPr="00E158C9" w:rsidRDefault="00E158C9" w:rsidP="00E158C9">
      <w:pPr>
        <w:rPr>
          <w:rFonts w:eastAsia="Segoe UI" w:cs="Times New Roman"/>
          <w:sz w:val="24"/>
          <w:szCs w:val="24"/>
          <w:lang w:eastAsia="x-none"/>
        </w:rPr>
      </w:pPr>
    </w:p>
    <w:p w14:paraId="533BA724" w14:textId="02114FD1" w:rsidR="00E158C9" w:rsidRDefault="00E158C9" w:rsidP="00E158C9">
      <w:pPr>
        <w:jc w:val="right"/>
        <w:rPr>
          <w:rFonts w:eastAsia="Segoe UI" w:cs="Times New Roman"/>
          <w:sz w:val="24"/>
          <w:szCs w:val="24"/>
          <w:lang w:eastAsia="x-none"/>
        </w:rPr>
      </w:pPr>
    </w:p>
    <w:p w14:paraId="5C831040" w14:textId="77777777" w:rsidR="00E158C9" w:rsidRDefault="00E158C9" w:rsidP="00E158C9">
      <w:pPr>
        <w:jc w:val="right"/>
        <w:rPr>
          <w:b/>
          <w:bCs/>
          <w:sz w:val="28"/>
          <w:szCs w:val="28"/>
        </w:rPr>
      </w:pPr>
    </w:p>
    <w:p w14:paraId="2B135D7D" w14:textId="77777777" w:rsidR="00E158C9" w:rsidRDefault="00E158C9" w:rsidP="00E158C9">
      <w:pPr>
        <w:jc w:val="right"/>
        <w:rPr>
          <w:b/>
          <w:bCs/>
          <w:sz w:val="28"/>
          <w:szCs w:val="28"/>
        </w:rPr>
      </w:pPr>
    </w:p>
    <w:p w14:paraId="20F65004" w14:textId="77777777" w:rsidR="00E158C9" w:rsidRDefault="00E158C9" w:rsidP="00E158C9">
      <w:pPr>
        <w:jc w:val="right"/>
        <w:rPr>
          <w:b/>
          <w:bCs/>
          <w:sz w:val="28"/>
          <w:szCs w:val="28"/>
        </w:rPr>
      </w:pPr>
    </w:p>
    <w:p w14:paraId="2468677F" w14:textId="77777777" w:rsidR="00E158C9" w:rsidRDefault="00E158C9" w:rsidP="00E158C9">
      <w:pPr>
        <w:jc w:val="right"/>
        <w:rPr>
          <w:b/>
          <w:bCs/>
          <w:sz w:val="28"/>
          <w:szCs w:val="28"/>
        </w:rPr>
      </w:pPr>
    </w:p>
    <w:p w14:paraId="545735E6" w14:textId="77777777" w:rsidR="00E158C9" w:rsidRDefault="00E158C9" w:rsidP="00E158C9">
      <w:pPr>
        <w:jc w:val="right"/>
        <w:rPr>
          <w:b/>
          <w:bCs/>
          <w:sz w:val="28"/>
          <w:szCs w:val="28"/>
        </w:rPr>
      </w:pPr>
    </w:p>
    <w:p w14:paraId="30BB8C53" w14:textId="77777777" w:rsidR="00E158C9" w:rsidRDefault="00E158C9" w:rsidP="00E158C9">
      <w:pPr>
        <w:jc w:val="right"/>
        <w:rPr>
          <w:b/>
          <w:bCs/>
          <w:sz w:val="28"/>
          <w:szCs w:val="28"/>
        </w:rPr>
      </w:pPr>
    </w:p>
    <w:p w14:paraId="260328D7" w14:textId="77777777" w:rsidR="00E158C9" w:rsidRDefault="00E158C9" w:rsidP="00E158C9">
      <w:pPr>
        <w:jc w:val="right"/>
        <w:rPr>
          <w:b/>
          <w:bCs/>
          <w:sz w:val="28"/>
          <w:szCs w:val="28"/>
        </w:rPr>
      </w:pPr>
    </w:p>
    <w:p w14:paraId="62428E07" w14:textId="77777777" w:rsidR="00E158C9" w:rsidRDefault="00E158C9" w:rsidP="00E158C9">
      <w:pPr>
        <w:jc w:val="right"/>
        <w:rPr>
          <w:b/>
          <w:bCs/>
          <w:sz w:val="28"/>
          <w:szCs w:val="28"/>
        </w:rPr>
      </w:pPr>
    </w:p>
    <w:p w14:paraId="2E4F9F26" w14:textId="77777777" w:rsidR="00E158C9" w:rsidRDefault="00E158C9" w:rsidP="00E158C9">
      <w:pPr>
        <w:jc w:val="right"/>
        <w:rPr>
          <w:b/>
          <w:bCs/>
          <w:sz w:val="28"/>
          <w:szCs w:val="28"/>
        </w:rPr>
      </w:pPr>
    </w:p>
    <w:p w14:paraId="3F995144" w14:textId="77777777" w:rsidR="00E158C9" w:rsidRDefault="00E158C9" w:rsidP="00E158C9">
      <w:pPr>
        <w:jc w:val="right"/>
        <w:rPr>
          <w:b/>
          <w:bCs/>
          <w:sz w:val="28"/>
          <w:szCs w:val="28"/>
        </w:rPr>
      </w:pPr>
    </w:p>
    <w:p w14:paraId="77CF7D15" w14:textId="77777777" w:rsidR="00E158C9" w:rsidRDefault="00E158C9" w:rsidP="00E158C9">
      <w:pPr>
        <w:jc w:val="right"/>
        <w:rPr>
          <w:b/>
          <w:bCs/>
          <w:sz w:val="28"/>
          <w:szCs w:val="28"/>
        </w:rPr>
      </w:pPr>
    </w:p>
    <w:p w14:paraId="0204F657" w14:textId="77777777" w:rsidR="00E158C9" w:rsidRPr="00E158C9" w:rsidRDefault="00E158C9" w:rsidP="00E158C9">
      <w:pPr>
        <w:jc w:val="right"/>
        <w:rPr>
          <w:rFonts w:ascii="Times New Roman" w:hAnsi="Times New Roman" w:cs="Times New Roman"/>
          <w:b/>
          <w:bCs/>
          <w:sz w:val="28"/>
          <w:szCs w:val="28"/>
        </w:rPr>
      </w:pPr>
      <w:r w:rsidRPr="00E158C9">
        <w:rPr>
          <w:rFonts w:ascii="Times New Roman" w:hAnsi="Times New Roman" w:cs="Times New Roman"/>
          <w:b/>
          <w:bCs/>
          <w:sz w:val="28"/>
          <w:szCs w:val="28"/>
        </w:rPr>
        <w:lastRenderedPageBreak/>
        <w:t>Приложение 3.1</w:t>
      </w:r>
    </w:p>
    <w:p w14:paraId="136B16E3" w14:textId="77777777" w:rsidR="00E158C9" w:rsidRPr="00E158C9" w:rsidRDefault="00E158C9" w:rsidP="00E158C9">
      <w:pPr>
        <w:jc w:val="right"/>
        <w:rPr>
          <w:rFonts w:ascii="Times New Roman" w:hAnsi="Times New Roman" w:cs="Times New Roman"/>
          <w:sz w:val="28"/>
          <w:szCs w:val="28"/>
        </w:rPr>
      </w:pPr>
      <w:r w:rsidRPr="00E158C9">
        <w:rPr>
          <w:rFonts w:ascii="Times New Roman" w:hAnsi="Times New Roman" w:cs="Times New Roman"/>
          <w:sz w:val="28"/>
          <w:szCs w:val="28"/>
        </w:rPr>
        <w:t xml:space="preserve">к ПОП-П по специальности </w:t>
      </w:r>
    </w:p>
    <w:p w14:paraId="0E59CD8C" w14:textId="77777777" w:rsidR="00E158C9" w:rsidRPr="00E158C9" w:rsidRDefault="00E158C9" w:rsidP="00E158C9">
      <w:pPr>
        <w:jc w:val="right"/>
        <w:rPr>
          <w:rFonts w:ascii="Times New Roman" w:hAnsi="Times New Roman" w:cs="Times New Roman"/>
          <w:sz w:val="24"/>
          <w:szCs w:val="24"/>
        </w:rPr>
      </w:pPr>
      <w:r w:rsidRPr="00E158C9">
        <w:rPr>
          <w:rFonts w:ascii="Times New Roman" w:hAnsi="Times New Roman" w:cs="Times New Roman"/>
          <w:sz w:val="28"/>
          <w:szCs w:val="28"/>
        </w:rPr>
        <w:t>43.02.17 Технологии индустрии красоты</w:t>
      </w:r>
    </w:p>
    <w:p w14:paraId="262F3E7D" w14:textId="77777777" w:rsidR="00E158C9" w:rsidRPr="00E158C9" w:rsidRDefault="00E158C9" w:rsidP="00E158C9">
      <w:pPr>
        <w:pStyle w:val="af4"/>
        <w:rPr>
          <w:szCs w:val="28"/>
        </w:rPr>
      </w:pPr>
    </w:p>
    <w:p w14:paraId="7D7D17F3" w14:textId="77777777" w:rsidR="00E158C9" w:rsidRPr="00E158C9" w:rsidRDefault="00E158C9" w:rsidP="00E158C9">
      <w:pPr>
        <w:pStyle w:val="af4"/>
        <w:rPr>
          <w:sz w:val="22"/>
        </w:rPr>
      </w:pPr>
    </w:p>
    <w:p w14:paraId="430CBD9D" w14:textId="77777777" w:rsidR="00E158C9" w:rsidRPr="00E158C9" w:rsidRDefault="00E158C9" w:rsidP="00E158C9">
      <w:pPr>
        <w:pStyle w:val="af4"/>
        <w:rPr>
          <w:sz w:val="22"/>
        </w:rPr>
      </w:pPr>
    </w:p>
    <w:p w14:paraId="5AD2FF15" w14:textId="77777777" w:rsidR="00E158C9" w:rsidRPr="00E158C9" w:rsidRDefault="00E158C9" w:rsidP="00E158C9">
      <w:pPr>
        <w:pStyle w:val="af4"/>
        <w:rPr>
          <w:sz w:val="22"/>
        </w:rPr>
      </w:pPr>
    </w:p>
    <w:p w14:paraId="6B90BAAB" w14:textId="77777777" w:rsidR="00E158C9" w:rsidRPr="00E158C9" w:rsidRDefault="00E158C9" w:rsidP="00E158C9">
      <w:pPr>
        <w:pStyle w:val="af4"/>
        <w:rPr>
          <w:sz w:val="22"/>
        </w:rPr>
      </w:pPr>
    </w:p>
    <w:p w14:paraId="2A561D7F" w14:textId="77777777" w:rsidR="00E158C9" w:rsidRPr="00E158C9" w:rsidRDefault="00E158C9" w:rsidP="00E158C9">
      <w:pPr>
        <w:pStyle w:val="af4"/>
        <w:rPr>
          <w:sz w:val="22"/>
        </w:rPr>
      </w:pPr>
    </w:p>
    <w:p w14:paraId="44B64FDA" w14:textId="77777777" w:rsidR="00E158C9" w:rsidRPr="00E158C9" w:rsidRDefault="00E158C9" w:rsidP="00E158C9">
      <w:pPr>
        <w:pStyle w:val="af4"/>
        <w:rPr>
          <w:sz w:val="22"/>
        </w:rPr>
      </w:pPr>
    </w:p>
    <w:p w14:paraId="2122394F" w14:textId="77777777" w:rsidR="00E158C9" w:rsidRPr="00E158C9" w:rsidRDefault="00E158C9" w:rsidP="00E158C9">
      <w:pPr>
        <w:pStyle w:val="af4"/>
        <w:rPr>
          <w:sz w:val="22"/>
        </w:rPr>
      </w:pPr>
    </w:p>
    <w:p w14:paraId="38FD60BE" w14:textId="77777777" w:rsidR="00E158C9" w:rsidRPr="00E158C9" w:rsidRDefault="00E158C9" w:rsidP="00E158C9">
      <w:pPr>
        <w:pStyle w:val="af4"/>
        <w:rPr>
          <w:sz w:val="22"/>
        </w:rPr>
      </w:pPr>
    </w:p>
    <w:p w14:paraId="6B753914" w14:textId="77777777" w:rsidR="00E158C9" w:rsidRPr="00E158C9" w:rsidRDefault="00E158C9" w:rsidP="00E158C9">
      <w:pPr>
        <w:pStyle w:val="af4"/>
        <w:rPr>
          <w:sz w:val="22"/>
        </w:rPr>
      </w:pPr>
    </w:p>
    <w:p w14:paraId="0B1BAF3A" w14:textId="77777777" w:rsidR="00E158C9" w:rsidRPr="00E158C9" w:rsidRDefault="00E158C9" w:rsidP="00E158C9">
      <w:pPr>
        <w:pStyle w:val="af4"/>
        <w:rPr>
          <w:sz w:val="22"/>
        </w:rPr>
      </w:pPr>
    </w:p>
    <w:p w14:paraId="401DFA65" w14:textId="77777777" w:rsidR="00E158C9" w:rsidRPr="00E158C9" w:rsidRDefault="00E158C9" w:rsidP="00E158C9">
      <w:pPr>
        <w:pStyle w:val="af4"/>
        <w:rPr>
          <w:sz w:val="22"/>
        </w:rPr>
      </w:pPr>
    </w:p>
    <w:p w14:paraId="591BC29E" w14:textId="77777777" w:rsidR="00E158C9" w:rsidRPr="00E158C9" w:rsidRDefault="00E158C9" w:rsidP="00E158C9">
      <w:pPr>
        <w:pStyle w:val="af4"/>
        <w:rPr>
          <w:sz w:val="22"/>
        </w:rPr>
      </w:pPr>
    </w:p>
    <w:p w14:paraId="1905FDA5" w14:textId="77777777" w:rsidR="00E158C9" w:rsidRPr="00E158C9" w:rsidRDefault="00E158C9" w:rsidP="00E158C9">
      <w:pPr>
        <w:pStyle w:val="af4"/>
        <w:rPr>
          <w:sz w:val="22"/>
        </w:rPr>
      </w:pPr>
    </w:p>
    <w:p w14:paraId="15E0590B" w14:textId="77777777" w:rsidR="00E158C9" w:rsidRPr="00E158C9" w:rsidRDefault="00E158C9" w:rsidP="00E158C9">
      <w:pPr>
        <w:pStyle w:val="af4"/>
        <w:rPr>
          <w:sz w:val="22"/>
        </w:rPr>
      </w:pPr>
    </w:p>
    <w:p w14:paraId="5AC4B404" w14:textId="77777777" w:rsidR="00E158C9" w:rsidRPr="00E158C9" w:rsidRDefault="00E158C9" w:rsidP="00E158C9">
      <w:pPr>
        <w:pStyle w:val="af4"/>
        <w:rPr>
          <w:sz w:val="22"/>
        </w:rPr>
      </w:pPr>
    </w:p>
    <w:p w14:paraId="473AE00F" w14:textId="77777777" w:rsidR="00E158C9" w:rsidRPr="00E158C9" w:rsidRDefault="00E158C9" w:rsidP="00E158C9">
      <w:pPr>
        <w:pStyle w:val="af4"/>
        <w:rPr>
          <w:sz w:val="22"/>
        </w:rPr>
      </w:pPr>
    </w:p>
    <w:p w14:paraId="38B27ACA" w14:textId="77777777" w:rsidR="00E158C9" w:rsidRPr="00E158C9" w:rsidRDefault="00E158C9" w:rsidP="00E158C9">
      <w:pPr>
        <w:pStyle w:val="af4"/>
        <w:rPr>
          <w:sz w:val="22"/>
        </w:rPr>
      </w:pPr>
    </w:p>
    <w:p w14:paraId="321D5AF8" w14:textId="77777777" w:rsidR="00E158C9" w:rsidRPr="00E158C9" w:rsidRDefault="00E158C9" w:rsidP="00E158C9">
      <w:pPr>
        <w:pStyle w:val="af4"/>
        <w:spacing w:before="1"/>
        <w:rPr>
          <w:sz w:val="22"/>
        </w:rPr>
      </w:pPr>
    </w:p>
    <w:p w14:paraId="2B37AFCA" w14:textId="77777777" w:rsidR="00E158C9" w:rsidRPr="00E158C9" w:rsidRDefault="00E158C9" w:rsidP="00E158C9">
      <w:pPr>
        <w:spacing w:line="328" w:lineRule="auto"/>
        <w:ind w:left="1967" w:right="738" w:firstLine="1380"/>
        <w:rPr>
          <w:rFonts w:ascii="Times New Roman" w:hAnsi="Times New Roman" w:cs="Times New Roman"/>
          <w:b/>
          <w:sz w:val="32"/>
          <w:szCs w:val="24"/>
        </w:rPr>
      </w:pPr>
      <w:r w:rsidRPr="00E158C9">
        <w:rPr>
          <w:rFonts w:ascii="Times New Roman" w:hAnsi="Times New Roman" w:cs="Times New Roman"/>
          <w:b/>
          <w:sz w:val="32"/>
          <w:szCs w:val="24"/>
        </w:rPr>
        <w:t xml:space="preserve">РАБОЧАЯ ПРОГРАММА </w:t>
      </w:r>
    </w:p>
    <w:p w14:paraId="125FAE1B" w14:textId="77777777" w:rsidR="00E158C9" w:rsidRPr="00E158C9" w:rsidRDefault="00E158C9" w:rsidP="00E158C9">
      <w:pPr>
        <w:pStyle w:val="af4"/>
        <w:spacing w:before="121"/>
        <w:rPr>
          <w:b/>
          <w:sz w:val="32"/>
          <w:szCs w:val="28"/>
        </w:rPr>
      </w:pPr>
    </w:p>
    <w:p w14:paraId="7BA6ED7D" w14:textId="77777777" w:rsidR="00E158C9" w:rsidRPr="00E158C9" w:rsidRDefault="00E158C9" w:rsidP="00E158C9">
      <w:pPr>
        <w:ind w:right="19"/>
        <w:jc w:val="center"/>
        <w:rPr>
          <w:rFonts w:ascii="Times New Roman" w:hAnsi="Times New Roman" w:cs="Times New Roman"/>
          <w:b/>
          <w:sz w:val="32"/>
          <w:szCs w:val="24"/>
        </w:rPr>
      </w:pPr>
      <w:r w:rsidRPr="00E158C9">
        <w:rPr>
          <w:rFonts w:ascii="Times New Roman" w:hAnsi="Times New Roman" w:cs="Times New Roman"/>
          <w:b/>
          <w:sz w:val="32"/>
          <w:szCs w:val="24"/>
        </w:rPr>
        <w:t>СГ.</w:t>
      </w:r>
      <w:r w:rsidRPr="00E158C9">
        <w:rPr>
          <w:rFonts w:ascii="Times New Roman" w:hAnsi="Times New Roman" w:cs="Times New Roman"/>
          <w:b/>
          <w:spacing w:val="-5"/>
          <w:sz w:val="32"/>
          <w:szCs w:val="24"/>
        </w:rPr>
        <w:t xml:space="preserve"> </w:t>
      </w:r>
      <w:r w:rsidRPr="00E158C9">
        <w:rPr>
          <w:rFonts w:ascii="Times New Roman" w:hAnsi="Times New Roman" w:cs="Times New Roman"/>
          <w:b/>
          <w:sz w:val="32"/>
          <w:szCs w:val="24"/>
        </w:rPr>
        <w:t>05</w:t>
      </w:r>
      <w:r w:rsidRPr="00E158C9">
        <w:rPr>
          <w:rFonts w:ascii="Times New Roman" w:hAnsi="Times New Roman" w:cs="Times New Roman"/>
          <w:b/>
          <w:spacing w:val="-4"/>
          <w:sz w:val="32"/>
          <w:szCs w:val="24"/>
        </w:rPr>
        <w:t xml:space="preserve"> </w:t>
      </w:r>
      <w:r w:rsidRPr="00E158C9">
        <w:rPr>
          <w:rFonts w:ascii="Times New Roman" w:hAnsi="Times New Roman" w:cs="Times New Roman"/>
          <w:b/>
          <w:sz w:val="32"/>
          <w:szCs w:val="24"/>
        </w:rPr>
        <w:t>Основы</w:t>
      </w:r>
      <w:r w:rsidRPr="00E158C9">
        <w:rPr>
          <w:rFonts w:ascii="Times New Roman" w:hAnsi="Times New Roman" w:cs="Times New Roman"/>
          <w:b/>
          <w:spacing w:val="-8"/>
          <w:sz w:val="32"/>
          <w:szCs w:val="24"/>
        </w:rPr>
        <w:t xml:space="preserve"> </w:t>
      </w:r>
      <w:r w:rsidRPr="00E158C9">
        <w:rPr>
          <w:rFonts w:ascii="Times New Roman" w:hAnsi="Times New Roman" w:cs="Times New Roman"/>
          <w:b/>
          <w:sz w:val="32"/>
          <w:szCs w:val="24"/>
        </w:rPr>
        <w:t>бережливого</w:t>
      </w:r>
      <w:r w:rsidRPr="00E158C9">
        <w:rPr>
          <w:rFonts w:ascii="Times New Roman" w:hAnsi="Times New Roman" w:cs="Times New Roman"/>
          <w:b/>
          <w:spacing w:val="-3"/>
          <w:sz w:val="32"/>
          <w:szCs w:val="24"/>
        </w:rPr>
        <w:t xml:space="preserve"> </w:t>
      </w:r>
      <w:r w:rsidRPr="00E158C9">
        <w:rPr>
          <w:rFonts w:ascii="Times New Roman" w:hAnsi="Times New Roman" w:cs="Times New Roman"/>
          <w:b/>
          <w:spacing w:val="-2"/>
          <w:sz w:val="32"/>
          <w:szCs w:val="24"/>
        </w:rPr>
        <w:t>производства</w:t>
      </w:r>
    </w:p>
    <w:p w14:paraId="4DF1D0A4" w14:textId="77777777" w:rsidR="00E158C9" w:rsidRPr="00E158C9" w:rsidRDefault="00E158C9" w:rsidP="00E158C9">
      <w:pPr>
        <w:pStyle w:val="af4"/>
        <w:rPr>
          <w:b/>
          <w:sz w:val="32"/>
          <w:szCs w:val="28"/>
        </w:rPr>
      </w:pPr>
    </w:p>
    <w:p w14:paraId="50DE03B6" w14:textId="77777777" w:rsidR="00E158C9" w:rsidRPr="00E158C9" w:rsidRDefault="00E158C9" w:rsidP="00E158C9">
      <w:pPr>
        <w:pStyle w:val="af4"/>
        <w:rPr>
          <w:b/>
          <w:sz w:val="32"/>
          <w:szCs w:val="28"/>
        </w:rPr>
      </w:pPr>
    </w:p>
    <w:p w14:paraId="704138AD" w14:textId="77777777" w:rsidR="00E158C9" w:rsidRPr="00E158C9" w:rsidRDefault="00E158C9" w:rsidP="00E158C9">
      <w:pPr>
        <w:pStyle w:val="af4"/>
        <w:rPr>
          <w:b/>
          <w:sz w:val="28"/>
        </w:rPr>
      </w:pPr>
    </w:p>
    <w:p w14:paraId="112843B4" w14:textId="77777777" w:rsidR="00E158C9" w:rsidRPr="00E158C9" w:rsidRDefault="00E158C9" w:rsidP="00E158C9">
      <w:pPr>
        <w:pStyle w:val="af4"/>
        <w:rPr>
          <w:b/>
          <w:sz w:val="28"/>
        </w:rPr>
      </w:pPr>
    </w:p>
    <w:p w14:paraId="50BA17CC" w14:textId="77777777" w:rsidR="00E158C9" w:rsidRPr="00E158C9" w:rsidRDefault="00E158C9" w:rsidP="00E158C9">
      <w:pPr>
        <w:pStyle w:val="af4"/>
        <w:rPr>
          <w:b/>
          <w:sz w:val="28"/>
        </w:rPr>
      </w:pPr>
    </w:p>
    <w:p w14:paraId="0E2FCAEC" w14:textId="77777777" w:rsidR="00E158C9" w:rsidRPr="00E158C9" w:rsidRDefault="00E158C9" w:rsidP="00E158C9">
      <w:pPr>
        <w:pStyle w:val="af4"/>
        <w:rPr>
          <w:b/>
          <w:sz w:val="28"/>
        </w:rPr>
      </w:pPr>
    </w:p>
    <w:p w14:paraId="5A888318" w14:textId="77777777" w:rsidR="00E158C9" w:rsidRPr="00E158C9" w:rsidRDefault="00E158C9" w:rsidP="00E158C9">
      <w:pPr>
        <w:pStyle w:val="af4"/>
        <w:rPr>
          <w:b/>
          <w:sz w:val="28"/>
        </w:rPr>
      </w:pPr>
    </w:p>
    <w:p w14:paraId="421A14DF" w14:textId="77777777" w:rsidR="00E158C9" w:rsidRPr="00E158C9" w:rsidRDefault="00E158C9" w:rsidP="00E158C9">
      <w:pPr>
        <w:pStyle w:val="af4"/>
        <w:rPr>
          <w:b/>
          <w:sz w:val="28"/>
        </w:rPr>
      </w:pPr>
    </w:p>
    <w:p w14:paraId="7D9F9117" w14:textId="77777777" w:rsidR="00E158C9" w:rsidRPr="00E158C9" w:rsidRDefault="00E158C9" w:rsidP="00E158C9">
      <w:pPr>
        <w:pStyle w:val="af4"/>
        <w:rPr>
          <w:b/>
          <w:sz w:val="28"/>
        </w:rPr>
      </w:pPr>
    </w:p>
    <w:p w14:paraId="6D8E16A4" w14:textId="77777777" w:rsidR="00E158C9" w:rsidRPr="00E158C9" w:rsidRDefault="00E158C9" w:rsidP="00E158C9">
      <w:pPr>
        <w:pStyle w:val="af4"/>
        <w:rPr>
          <w:b/>
          <w:sz w:val="28"/>
        </w:rPr>
      </w:pPr>
    </w:p>
    <w:p w14:paraId="7F077202" w14:textId="77777777" w:rsidR="00E158C9" w:rsidRPr="00E158C9" w:rsidRDefault="00E158C9" w:rsidP="00E158C9">
      <w:pPr>
        <w:pStyle w:val="af4"/>
        <w:rPr>
          <w:b/>
          <w:sz w:val="28"/>
        </w:rPr>
      </w:pPr>
    </w:p>
    <w:p w14:paraId="5BADAE3C" w14:textId="77777777" w:rsidR="00E158C9" w:rsidRPr="00E158C9" w:rsidRDefault="00E158C9" w:rsidP="00E158C9">
      <w:pPr>
        <w:pStyle w:val="af4"/>
        <w:rPr>
          <w:b/>
          <w:sz w:val="28"/>
        </w:rPr>
      </w:pPr>
    </w:p>
    <w:p w14:paraId="79107679" w14:textId="77777777" w:rsidR="00E158C9" w:rsidRPr="00E158C9" w:rsidRDefault="00E158C9" w:rsidP="00E158C9">
      <w:pPr>
        <w:ind w:left="7" w:right="20"/>
        <w:jc w:val="center"/>
        <w:rPr>
          <w:rFonts w:ascii="Times New Roman" w:hAnsi="Times New Roman" w:cs="Times New Roman"/>
        </w:rPr>
      </w:pPr>
      <w:r w:rsidRPr="00E158C9">
        <w:rPr>
          <w:rFonts w:ascii="Times New Roman" w:hAnsi="Times New Roman" w:cs="Times New Roman"/>
        </w:rPr>
        <w:t>г.</w:t>
      </w:r>
      <w:r w:rsidRPr="00E158C9">
        <w:rPr>
          <w:rFonts w:ascii="Times New Roman" w:hAnsi="Times New Roman" w:cs="Times New Roman"/>
          <w:spacing w:val="-5"/>
        </w:rPr>
        <w:t xml:space="preserve"> </w:t>
      </w:r>
      <w:r w:rsidRPr="00E158C9">
        <w:rPr>
          <w:rFonts w:ascii="Times New Roman" w:hAnsi="Times New Roman" w:cs="Times New Roman"/>
        </w:rPr>
        <w:t>Тамбов,</w:t>
      </w:r>
      <w:r w:rsidRPr="00E158C9">
        <w:rPr>
          <w:rFonts w:ascii="Times New Roman" w:hAnsi="Times New Roman" w:cs="Times New Roman"/>
          <w:spacing w:val="-4"/>
        </w:rPr>
        <w:t xml:space="preserve"> </w:t>
      </w:r>
      <w:r w:rsidRPr="00E158C9">
        <w:rPr>
          <w:rFonts w:ascii="Times New Roman" w:hAnsi="Times New Roman" w:cs="Times New Roman"/>
        </w:rPr>
        <w:t>2024</w:t>
      </w:r>
      <w:r w:rsidRPr="00E158C9">
        <w:rPr>
          <w:rFonts w:ascii="Times New Roman" w:hAnsi="Times New Roman" w:cs="Times New Roman"/>
          <w:spacing w:val="-4"/>
        </w:rPr>
        <w:t xml:space="preserve"> </w:t>
      </w:r>
      <w:r w:rsidRPr="00E158C9">
        <w:rPr>
          <w:rFonts w:ascii="Times New Roman" w:hAnsi="Times New Roman" w:cs="Times New Roman"/>
          <w:spacing w:val="-5"/>
        </w:rPr>
        <w:t>г.</w:t>
      </w:r>
    </w:p>
    <w:p w14:paraId="079E0602" w14:textId="77777777" w:rsidR="00E158C9" w:rsidRPr="00E158C9" w:rsidRDefault="00E158C9" w:rsidP="00E158C9">
      <w:pPr>
        <w:jc w:val="center"/>
        <w:rPr>
          <w:rFonts w:ascii="Times New Roman" w:hAnsi="Times New Roman" w:cs="Times New Roman"/>
        </w:rPr>
        <w:sectPr w:rsidR="00E158C9" w:rsidRPr="00E158C9" w:rsidSect="00E158C9">
          <w:pgSz w:w="11900" w:h="16850"/>
          <w:pgMar w:top="980" w:right="500" w:bottom="280" w:left="1340" w:header="720" w:footer="720" w:gutter="0"/>
          <w:cols w:space="720"/>
        </w:sectPr>
      </w:pPr>
    </w:p>
    <w:p w14:paraId="54592C8E" w14:textId="77777777" w:rsidR="00E158C9" w:rsidRPr="00E158C9" w:rsidRDefault="00E158C9" w:rsidP="00E158C9">
      <w:pPr>
        <w:spacing w:before="68"/>
        <w:ind w:left="23" w:right="16"/>
        <w:jc w:val="center"/>
        <w:rPr>
          <w:rFonts w:ascii="Times New Roman" w:hAnsi="Times New Roman" w:cs="Times New Roman"/>
          <w:b/>
          <w:spacing w:val="-2"/>
          <w:sz w:val="24"/>
        </w:rPr>
      </w:pPr>
    </w:p>
    <w:p w14:paraId="7C0F1567" w14:textId="77777777" w:rsidR="00E158C9" w:rsidRPr="00E158C9" w:rsidRDefault="00E158C9" w:rsidP="00E158C9">
      <w:pPr>
        <w:spacing w:before="68"/>
        <w:ind w:left="23" w:right="16"/>
        <w:jc w:val="center"/>
        <w:rPr>
          <w:rFonts w:ascii="Times New Roman" w:hAnsi="Times New Roman" w:cs="Times New Roman"/>
          <w:b/>
          <w:spacing w:val="-2"/>
          <w:sz w:val="24"/>
        </w:rPr>
      </w:pPr>
    </w:p>
    <w:p w14:paraId="69B51E1B" w14:textId="77777777" w:rsidR="00E158C9" w:rsidRPr="00E158C9" w:rsidRDefault="00E158C9" w:rsidP="00E158C9">
      <w:pPr>
        <w:spacing w:before="68"/>
        <w:ind w:left="23" w:right="16"/>
        <w:jc w:val="center"/>
        <w:rPr>
          <w:rFonts w:ascii="Times New Roman" w:hAnsi="Times New Roman" w:cs="Times New Roman"/>
          <w:b/>
          <w:sz w:val="24"/>
        </w:rPr>
      </w:pPr>
      <w:r w:rsidRPr="00E158C9">
        <w:rPr>
          <w:rFonts w:ascii="Times New Roman" w:hAnsi="Times New Roman" w:cs="Times New Roman"/>
          <w:b/>
          <w:spacing w:val="-2"/>
          <w:sz w:val="24"/>
        </w:rPr>
        <w:t>СОДЕРЖАНИЕ</w:t>
      </w:r>
    </w:p>
    <w:sdt>
      <w:sdtPr>
        <w:id w:val="850608624"/>
        <w:docPartObj>
          <w:docPartGallery w:val="Table of Contents"/>
          <w:docPartUnique/>
        </w:docPartObj>
      </w:sdtPr>
      <w:sdtEndPr/>
      <w:sdtContent>
        <w:p w14:paraId="6450DE3A" w14:textId="77777777" w:rsidR="00E158C9" w:rsidRPr="00E158C9" w:rsidRDefault="00E158C9" w:rsidP="00E158C9">
          <w:pPr>
            <w:pStyle w:val="14"/>
            <w:widowControl w:val="0"/>
            <w:numPr>
              <w:ilvl w:val="0"/>
              <w:numId w:val="13"/>
            </w:numPr>
            <w:tabs>
              <w:tab w:val="clear" w:pos="9639"/>
              <w:tab w:val="left" w:pos="1001"/>
              <w:tab w:val="right" w:pos="9500"/>
            </w:tabs>
            <w:autoSpaceDE w:val="0"/>
            <w:autoSpaceDN w:val="0"/>
            <w:spacing w:before="555" w:line="240" w:lineRule="auto"/>
            <w:ind w:left="1001" w:hanging="361"/>
          </w:pPr>
          <w:r w:rsidRPr="00E158C9">
            <w:t>ОБЩАЯ</w:t>
          </w:r>
          <w:r w:rsidRPr="00E158C9">
            <w:rPr>
              <w:spacing w:val="54"/>
              <w:w w:val="150"/>
            </w:rPr>
            <w:t xml:space="preserve"> </w:t>
          </w:r>
          <w:r w:rsidRPr="00E158C9">
            <w:t>ХАРАКТЕРИСТИКА</w:t>
          </w:r>
          <w:r w:rsidRPr="00E158C9">
            <w:rPr>
              <w:spacing w:val="63"/>
              <w:w w:val="150"/>
            </w:rPr>
            <w:t xml:space="preserve"> </w:t>
          </w:r>
          <w:r w:rsidRPr="00E158C9">
            <w:t>РАБОЧЕЙ</w:t>
          </w:r>
          <w:r w:rsidRPr="00E158C9">
            <w:rPr>
              <w:spacing w:val="60"/>
              <w:w w:val="150"/>
            </w:rPr>
            <w:t xml:space="preserve"> </w:t>
          </w:r>
          <w:r w:rsidRPr="00E158C9">
            <w:rPr>
              <w:spacing w:val="-2"/>
            </w:rPr>
            <w:t>ПРОГРАММЫ</w:t>
          </w:r>
          <w:r w:rsidRPr="00E158C9">
            <w:rPr>
              <w:b w:val="0"/>
            </w:rPr>
            <w:tab/>
          </w:r>
          <w:r w:rsidRPr="00E158C9">
            <w:rPr>
              <w:spacing w:val="-10"/>
            </w:rPr>
            <w:t>3</w:t>
          </w:r>
        </w:p>
        <w:p w14:paraId="0D6A50E8" w14:textId="77777777" w:rsidR="00E158C9" w:rsidRPr="00E158C9" w:rsidRDefault="00675F9B" w:rsidP="00E158C9">
          <w:pPr>
            <w:pStyle w:val="21"/>
          </w:pPr>
          <w:hyperlink w:anchor="_bookmark0" w:history="1">
            <w:r w:rsidR="00E158C9" w:rsidRPr="00E158C9">
              <w:t>УЧЕБНОЙ</w:t>
            </w:r>
            <w:r w:rsidR="00E158C9" w:rsidRPr="00E158C9">
              <w:rPr>
                <w:spacing w:val="-4"/>
              </w:rPr>
              <w:t xml:space="preserve"> </w:t>
            </w:r>
            <w:r w:rsidR="00E158C9" w:rsidRPr="00E158C9">
              <w:rPr>
                <w:spacing w:val="-2"/>
              </w:rPr>
              <w:t>ДИСЦИПЛИНЫ</w:t>
            </w:r>
          </w:hyperlink>
        </w:p>
        <w:p w14:paraId="42AE9518" w14:textId="77777777" w:rsidR="00E158C9" w:rsidRPr="00E158C9" w:rsidRDefault="00E158C9" w:rsidP="00E158C9">
          <w:pPr>
            <w:pStyle w:val="14"/>
            <w:widowControl w:val="0"/>
            <w:numPr>
              <w:ilvl w:val="0"/>
              <w:numId w:val="13"/>
            </w:numPr>
            <w:tabs>
              <w:tab w:val="clear" w:pos="9639"/>
              <w:tab w:val="left" w:pos="1001"/>
              <w:tab w:val="left" w:pos="3144"/>
              <w:tab w:val="left" w:pos="3988"/>
              <w:tab w:val="left" w:pos="6418"/>
              <w:tab w:val="right" w:pos="9500"/>
            </w:tabs>
            <w:autoSpaceDE w:val="0"/>
            <w:autoSpaceDN w:val="0"/>
            <w:spacing w:before="276" w:line="240" w:lineRule="auto"/>
            <w:ind w:left="1001" w:hanging="361"/>
          </w:pPr>
          <w:r w:rsidRPr="00E158C9">
            <w:rPr>
              <w:spacing w:val="-2"/>
            </w:rPr>
            <w:t>СТРУКТУРА</w:t>
          </w:r>
          <w:r w:rsidRPr="00E158C9">
            <w:tab/>
          </w:r>
          <w:r w:rsidRPr="00E158C9">
            <w:rPr>
              <w:spacing w:val="-10"/>
            </w:rPr>
            <w:t>И</w:t>
          </w:r>
          <w:r w:rsidRPr="00E158C9">
            <w:tab/>
          </w:r>
          <w:r w:rsidRPr="00E158C9">
            <w:rPr>
              <w:spacing w:val="-2"/>
            </w:rPr>
            <w:t>СОДЕРЖАНИЕ</w:t>
          </w:r>
          <w:r w:rsidRPr="00E158C9">
            <w:tab/>
          </w:r>
          <w:r w:rsidRPr="00E158C9">
            <w:rPr>
              <w:spacing w:val="-2"/>
            </w:rPr>
            <w:t>УЧЕБНОЙ</w:t>
          </w:r>
          <w:r w:rsidRPr="00E158C9">
            <w:rPr>
              <w:b w:val="0"/>
            </w:rPr>
            <w:tab/>
          </w:r>
          <w:r w:rsidRPr="00E158C9">
            <w:rPr>
              <w:spacing w:val="-10"/>
            </w:rPr>
            <w:t>4</w:t>
          </w:r>
        </w:p>
        <w:p w14:paraId="3E9A9821" w14:textId="77777777" w:rsidR="00E158C9" w:rsidRPr="00E158C9" w:rsidRDefault="00E158C9" w:rsidP="00E158C9">
          <w:pPr>
            <w:pStyle w:val="21"/>
          </w:pPr>
          <w:r w:rsidRPr="00E158C9">
            <w:rPr>
              <w:spacing w:val="-2"/>
            </w:rPr>
            <w:t>ДИСЦИПЛИНЫ</w:t>
          </w:r>
        </w:p>
        <w:p w14:paraId="4BCAFEBB" w14:textId="77777777" w:rsidR="00E158C9" w:rsidRPr="00E158C9" w:rsidRDefault="00E158C9" w:rsidP="00E158C9">
          <w:pPr>
            <w:pStyle w:val="14"/>
            <w:widowControl w:val="0"/>
            <w:numPr>
              <w:ilvl w:val="0"/>
              <w:numId w:val="13"/>
            </w:numPr>
            <w:tabs>
              <w:tab w:val="clear" w:pos="9639"/>
              <w:tab w:val="left" w:pos="1001"/>
              <w:tab w:val="right" w:pos="9500"/>
            </w:tabs>
            <w:autoSpaceDE w:val="0"/>
            <w:autoSpaceDN w:val="0"/>
            <w:spacing w:before="276" w:line="240" w:lineRule="auto"/>
            <w:ind w:left="1001" w:hanging="361"/>
          </w:pPr>
          <w:r w:rsidRPr="00E158C9">
            <w:t>УСЛОВИЯ</w:t>
          </w:r>
          <w:r w:rsidRPr="00E158C9">
            <w:rPr>
              <w:spacing w:val="-4"/>
            </w:rPr>
            <w:t xml:space="preserve"> </w:t>
          </w:r>
          <w:r w:rsidRPr="00E158C9">
            <w:t>РЕАЛИЗАЦИИУЧЕБНОЙ</w:t>
          </w:r>
          <w:r w:rsidRPr="00E158C9">
            <w:rPr>
              <w:spacing w:val="-3"/>
            </w:rPr>
            <w:t xml:space="preserve"> </w:t>
          </w:r>
          <w:r w:rsidRPr="00E158C9">
            <w:rPr>
              <w:spacing w:val="-2"/>
            </w:rPr>
            <w:t>ДИСЦИПЛИНЫ</w:t>
          </w:r>
          <w:r w:rsidRPr="00E158C9">
            <w:rPr>
              <w:b w:val="0"/>
            </w:rPr>
            <w:tab/>
          </w:r>
          <w:r w:rsidRPr="00E158C9">
            <w:rPr>
              <w:spacing w:val="-10"/>
            </w:rPr>
            <w:t>5</w:t>
          </w:r>
        </w:p>
        <w:p w14:paraId="410204E5" w14:textId="77777777" w:rsidR="00C4600A" w:rsidRDefault="00E158C9" w:rsidP="00C4600A">
          <w:pPr>
            <w:pStyle w:val="14"/>
            <w:widowControl w:val="0"/>
            <w:numPr>
              <w:ilvl w:val="0"/>
              <w:numId w:val="13"/>
            </w:numPr>
            <w:tabs>
              <w:tab w:val="clear" w:pos="9639"/>
              <w:tab w:val="left" w:pos="1001"/>
              <w:tab w:val="left" w:pos="2587"/>
              <w:tab w:val="left" w:pos="2976"/>
              <w:tab w:val="left" w:pos="4248"/>
              <w:tab w:val="right" w:pos="9500"/>
            </w:tabs>
            <w:autoSpaceDE w:val="0"/>
            <w:autoSpaceDN w:val="0"/>
            <w:spacing w:before="277" w:line="240" w:lineRule="auto"/>
            <w:ind w:left="1001" w:hanging="361"/>
          </w:pPr>
          <w:r w:rsidRPr="00E158C9">
            <w:rPr>
              <w:spacing w:val="-2"/>
            </w:rPr>
            <w:t>КОНТРОЛЬ</w:t>
          </w:r>
          <w:r w:rsidRPr="00E158C9">
            <w:tab/>
          </w:r>
          <w:r w:rsidRPr="00E158C9">
            <w:rPr>
              <w:spacing w:val="-10"/>
            </w:rPr>
            <w:t>И</w:t>
          </w:r>
          <w:r w:rsidRPr="00E158C9">
            <w:tab/>
          </w:r>
          <w:r w:rsidRPr="00E158C9">
            <w:rPr>
              <w:spacing w:val="-2"/>
            </w:rPr>
            <w:t>ОЦЕНКА</w:t>
          </w:r>
          <w:r w:rsidRPr="00E158C9">
            <w:tab/>
            <w:t>РЕЗУЛЬТАТОВ</w:t>
          </w:r>
          <w:r w:rsidRPr="00E158C9">
            <w:rPr>
              <w:spacing w:val="36"/>
            </w:rPr>
            <w:t xml:space="preserve">  </w:t>
          </w:r>
          <w:r w:rsidRPr="00E158C9">
            <w:rPr>
              <w:spacing w:val="-2"/>
            </w:rPr>
            <w:t>ОСВОЕНИЯ</w:t>
          </w:r>
          <w:r w:rsidRPr="00E158C9">
            <w:rPr>
              <w:b w:val="0"/>
            </w:rPr>
            <w:tab/>
          </w:r>
          <w:r w:rsidRPr="00E158C9">
            <w:rPr>
              <w:spacing w:val="-5"/>
            </w:rPr>
            <w:t>12</w:t>
          </w:r>
        </w:p>
      </w:sdtContent>
    </w:sdt>
    <w:bookmarkStart w:id="67" w:name="_bookmark0" w:displacedByCustomXml="prev"/>
    <w:bookmarkEnd w:id="67" w:displacedByCustomXml="prev"/>
    <w:bookmarkStart w:id="68" w:name="УЧЕБНОЙ_ДИСЦИПЛИНЫ" w:displacedByCustomXml="prev"/>
    <w:bookmarkEnd w:id="68" w:displacedByCustomXml="prev"/>
    <w:p w14:paraId="6E85F1C2" w14:textId="097AA469" w:rsidR="00E158C9" w:rsidRPr="00E158C9" w:rsidRDefault="00E158C9" w:rsidP="00C4600A">
      <w:pPr>
        <w:pStyle w:val="14"/>
        <w:widowControl w:val="0"/>
        <w:tabs>
          <w:tab w:val="clear" w:pos="9639"/>
          <w:tab w:val="left" w:pos="1001"/>
          <w:tab w:val="left" w:pos="2587"/>
          <w:tab w:val="left" w:pos="2976"/>
          <w:tab w:val="left" w:pos="4248"/>
          <w:tab w:val="right" w:pos="9500"/>
        </w:tabs>
        <w:autoSpaceDE w:val="0"/>
        <w:autoSpaceDN w:val="0"/>
        <w:spacing w:before="277" w:line="240" w:lineRule="auto"/>
        <w:ind w:left="639"/>
      </w:pPr>
      <w:r w:rsidRPr="00E158C9">
        <w:t>УЧЕБНОЙ</w:t>
      </w:r>
      <w:r w:rsidRPr="00C4600A">
        <w:rPr>
          <w:spacing w:val="-4"/>
        </w:rPr>
        <w:t xml:space="preserve"> </w:t>
      </w:r>
      <w:r w:rsidRPr="00C4600A">
        <w:rPr>
          <w:spacing w:val="-2"/>
        </w:rPr>
        <w:t>ДИСЦИПЛИНЫ</w:t>
      </w:r>
    </w:p>
    <w:p w14:paraId="2398A0F4" w14:textId="77777777" w:rsidR="00E158C9" w:rsidRPr="00E158C9" w:rsidRDefault="00E158C9" w:rsidP="00E158C9">
      <w:pPr>
        <w:rPr>
          <w:rFonts w:ascii="Times New Roman" w:hAnsi="Times New Roman" w:cs="Times New Roman"/>
        </w:rPr>
        <w:sectPr w:rsidR="00E158C9" w:rsidRPr="00E158C9">
          <w:footerReference w:type="default" r:id="rId21"/>
          <w:pgSz w:w="11900" w:h="16850"/>
          <w:pgMar w:top="1060" w:right="500" w:bottom="1180" w:left="1340" w:header="0" w:footer="993" w:gutter="0"/>
          <w:cols w:space="720"/>
        </w:sectPr>
      </w:pPr>
    </w:p>
    <w:p w14:paraId="316385AF" w14:textId="77777777" w:rsidR="00E158C9" w:rsidRPr="00E158C9" w:rsidRDefault="00E158C9" w:rsidP="00E158C9">
      <w:pPr>
        <w:pStyle w:val="a4"/>
        <w:widowControl w:val="0"/>
        <w:numPr>
          <w:ilvl w:val="0"/>
          <w:numId w:val="12"/>
        </w:numPr>
        <w:tabs>
          <w:tab w:val="left" w:pos="897"/>
          <w:tab w:val="left" w:pos="2203"/>
          <w:tab w:val="left" w:pos="4913"/>
          <w:tab w:val="left" w:pos="6458"/>
          <w:tab w:val="left" w:pos="8489"/>
        </w:tabs>
        <w:autoSpaceDE w:val="0"/>
        <w:autoSpaceDN w:val="0"/>
        <w:spacing w:before="71" w:line="273" w:lineRule="auto"/>
        <w:ind w:right="341" w:firstLine="0"/>
        <w:contextualSpacing w:val="0"/>
        <w:jc w:val="left"/>
        <w:rPr>
          <w:rFonts w:ascii="Times New Roman" w:hAnsi="Times New Roman" w:cs="Times New Roman"/>
          <w:b/>
          <w:sz w:val="28"/>
          <w:szCs w:val="24"/>
        </w:rPr>
      </w:pPr>
      <w:bookmarkStart w:id="69" w:name="1._ОБЩАЯ_ХАРАКТЕРИСТИКА_РАБОЧЕЙ_ПРОГРАММ"/>
      <w:bookmarkEnd w:id="69"/>
      <w:r w:rsidRPr="00E158C9">
        <w:rPr>
          <w:rFonts w:ascii="Times New Roman" w:hAnsi="Times New Roman" w:cs="Times New Roman"/>
          <w:b/>
          <w:spacing w:val="-2"/>
          <w:sz w:val="28"/>
          <w:szCs w:val="24"/>
        </w:rPr>
        <w:lastRenderedPageBreak/>
        <w:t>ОБЩАЯ</w:t>
      </w:r>
      <w:r w:rsidRPr="00E158C9">
        <w:rPr>
          <w:rFonts w:ascii="Times New Roman" w:hAnsi="Times New Roman" w:cs="Times New Roman"/>
          <w:b/>
          <w:sz w:val="28"/>
          <w:szCs w:val="24"/>
        </w:rPr>
        <w:tab/>
      </w:r>
      <w:r w:rsidRPr="00E158C9">
        <w:rPr>
          <w:rFonts w:ascii="Times New Roman" w:hAnsi="Times New Roman" w:cs="Times New Roman"/>
          <w:b/>
          <w:spacing w:val="-2"/>
          <w:sz w:val="28"/>
          <w:szCs w:val="24"/>
        </w:rPr>
        <w:t>ХАРАКТЕРИСТИКА</w:t>
      </w:r>
      <w:r w:rsidRPr="00E158C9">
        <w:rPr>
          <w:rFonts w:ascii="Times New Roman" w:hAnsi="Times New Roman" w:cs="Times New Roman"/>
          <w:b/>
          <w:sz w:val="28"/>
          <w:szCs w:val="24"/>
        </w:rPr>
        <w:tab/>
      </w:r>
      <w:r w:rsidRPr="00E158C9">
        <w:rPr>
          <w:rFonts w:ascii="Times New Roman" w:hAnsi="Times New Roman" w:cs="Times New Roman"/>
          <w:b/>
          <w:spacing w:val="-2"/>
          <w:sz w:val="28"/>
          <w:szCs w:val="24"/>
        </w:rPr>
        <w:t>РАБОЧЕЙ</w:t>
      </w:r>
      <w:r w:rsidRPr="00E158C9">
        <w:rPr>
          <w:rFonts w:ascii="Times New Roman" w:hAnsi="Times New Roman" w:cs="Times New Roman"/>
          <w:b/>
          <w:sz w:val="28"/>
          <w:szCs w:val="24"/>
        </w:rPr>
        <w:tab/>
      </w:r>
      <w:r w:rsidRPr="00E158C9">
        <w:rPr>
          <w:rFonts w:ascii="Times New Roman" w:hAnsi="Times New Roman" w:cs="Times New Roman"/>
          <w:b/>
          <w:spacing w:val="-2"/>
          <w:sz w:val="28"/>
          <w:szCs w:val="24"/>
        </w:rPr>
        <w:t>ПРОГРАММЫ</w:t>
      </w:r>
      <w:r w:rsidRPr="00E158C9">
        <w:rPr>
          <w:rFonts w:ascii="Times New Roman" w:hAnsi="Times New Roman" w:cs="Times New Roman"/>
          <w:b/>
          <w:sz w:val="28"/>
          <w:szCs w:val="24"/>
        </w:rPr>
        <w:tab/>
      </w:r>
      <w:r w:rsidRPr="00E158C9">
        <w:rPr>
          <w:rFonts w:ascii="Times New Roman" w:hAnsi="Times New Roman" w:cs="Times New Roman"/>
          <w:b/>
          <w:spacing w:val="-2"/>
          <w:sz w:val="28"/>
          <w:szCs w:val="24"/>
        </w:rPr>
        <w:t xml:space="preserve">УЧЕБНОЙ </w:t>
      </w:r>
      <w:r w:rsidRPr="00E158C9">
        <w:rPr>
          <w:rFonts w:ascii="Times New Roman" w:hAnsi="Times New Roman" w:cs="Times New Roman"/>
          <w:b/>
          <w:sz w:val="28"/>
          <w:szCs w:val="24"/>
        </w:rPr>
        <w:t>ДИСЦИПЛИНЫ СГ.05 ОСНОВЫ БЕРЕЖЛИВОГО ПРОИЗВОДСТВА</w:t>
      </w:r>
    </w:p>
    <w:p w14:paraId="520C6AA2" w14:textId="77777777" w:rsidR="00E158C9" w:rsidRPr="00E158C9" w:rsidRDefault="00E158C9" w:rsidP="00E158C9">
      <w:pPr>
        <w:pStyle w:val="af4"/>
        <w:spacing w:before="48"/>
        <w:rPr>
          <w:b/>
          <w:sz w:val="28"/>
          <w:szCs w:val="28"/>
        </w:rPr>
      </w:pPr>
    </w:p>
    <w:p w14:paraId="41639D72" w14:textId="77777777" w:rsidR="00E158C9" w:rsidRPr="00E158C9" w:rsidRDefault="00E158C9" w:rsidP="00E158C9">
      <w:pPr>
        <w:pStyle w:val="2"/>
        <w:jc w:val="both"/>
        <w:rPr>
          <w:rFonts w:ascii="Times New Roman" w:hAnsi="Times New Roman"/>
        </w:rPr>
      </w:pPr>
      <w:r w:rsidRPr="00E158C9">
        <w:rPr>
          <w:rFonts w:ascii="Times New Roman" w:hAnsi="Times New Roman"/>
        </w:rPr>
        <w:t>Место</w:t>
      </w:r>
      <w:r w:rsidRPr="00E158C9">
        <w:rPr>
          <w:rFonts w:ascii="Times New Roman" w:hAnsi="Times New Roman"/>
          <w:spacing w:val="-9"/>
        </w:rPr>
        <w:t xml:space="preserve"> </w:t>
      </w:r>
      <w:r w:rsidRPr="00E158C9">
        <w:rPr>
          <w:rFonts w:ascii="Times New Roman" w:hAnsi="Times New Roman"/>
        </w:rPr>
        <w:t>дисциплины</w:t>
      </w:r>
      <w:r w:rsidRPr="00E158C9">
        <w:rPr>
          <w:rFonts w:ascii="Times New Roman" w:hAnsi="Times New Roman"/>
          <w:spacing w:val="-4"/>
        </w:rPr>
        <w:t xml:space="preserve"> </w:t>
      </w:r>
      <w:r w:rsidRPr="00E158C9">
        <w:rPr>
          <w:rFonts w:ascii="Times New Roman" w:hAnsi="Times New Roman"/>
        </w:rPr>
        <w:t>в</w:t>
      </w:r>
      <w:r w:rsidRPr="00E158C9">
        <w:rPr>
          <w:rFonts w:ascii="Times New Roman" w:hAnsi="Times New Roman"/>
          <w:spacing w:val="-10"/>
        </w:rPr>
        <w:t xml:space="preserve"> </w:t>
      </w:r>
      <w:r w:rsidRPr="00E158C9">
        <w:rPr>
          <w:rFonts w:ascii="Times New Roman" w:hAnsi="Times New Roman"/>
        </w:rPr>
        <w:t>структуре</w:t>
      </w:r>
      <w:r w:rsidRPr="00E158C9">
        <w:rPr>
          <w:rFonts w:ascii="Times New Roman" w:hAnsi="Times New Roman"/>
          <w:spacing w:val="-6"/>
        </w:rPr>
        <w:t xml:space="preserve"> </w:t>
      </w:r>
      <w:r w:rsidRPr="00E158C9">
        <w:rPr>
          <w:rFonts w:ascii="Times New Roman" w:hAnsi="Times New Roman"/>
        </w:rPr>
        <w:t>основной</w:t>
      </w:r>
      <w:r w:rsidRPr="00E158C9">
        <w:rPr>
          <w:rFonts w:ascii="Times New Roman" w:hAnsi="Times New Roman"/>
          <w:spacing w:val="-3"/>
        </w:rPr>
        <w:t xml:space="preserve"> </w:t>
      </w:r>
      <w:r w:rsidRPr="00E158C9">
        <w:rPr>
          <w:rFonts w:ascii="Times New Roman" w:hAnsi="Times New Roman"/>
        </w:rPr>
        <w:t>образовательной</w:t>
      </w:r>
      <w:r w:rsidRPr="00E158C9">
        <w:rPr>
          <w:rFonts w:ascii="Times New Roman" w:hAnsi="Times New Roman"/>
          <w:spacing w:val="-7"/>
        </w:rPr>
        <w:t xml:space="preserve"> </w:t>
      </w:r>
      <w:r w:rsidRPr="00E158C9">
        <w:rPr>
          <w:rFonts w:ascii="Times New Roman" w:hAnsi="Times New Roman"/>
          <w:spacing w:val="-2"/>
        </w:rPr>
        <w:t>программы</w:t>
      </w:r>
    </w:p>
    <w:p w14:paraId="259BFB07" w14:textId="77777777" w:rsidR="00E158C9" w:rsidRPr="00E158C9" w:rsidRDefault="00E158C9" w:rsidP="00E158C9">
      <w:pPr>
        <w:spacing w:line="360" w:lineRule="auto"/>
        <w:jc w:val="both"/>
        <w:rPr>
          <w:rFonts w:ascii="Times New Roman" w:hAnsi="Times New Roman" w:cs="Times New Roman"/>
          <w:sz w:val="28"/>
          <w:szCs w:val="28"/>
        </w:rPr>
      </w:pPr>
    </w:p>
    <w:p w14:paraId="6BFA027F" w14:textId="77777777" w:rsidR="00E158C9" w:rsidRPr="00E158C9" w:rsidRDefault="00E158C9" w:rsidP="00E158C9">
      <w:pPr>
        <w:spacing w:line="360" w:lineRule="auto"/>
        <w:jc w:val="both"/>
        <w:rPr>
          <w:rFonts w:ascii="Times New Roman" w:hAnsi="Times New Roman" w:cs="Times New Roman"/>
          <w:sz w:val="28"/>
          <w:szCs w:val="28"/>
        </w:rPr>
      </w:pPr>
      <w:r w:rsidRPr="00E158C9">
        <w:rPr>
          <w:rFonts w:ascii="Times New Roman" w:hAnsi="Times New Roman" w:cs="Times New Roman"/>
          <w:sz w:val="28"/>
          <w:szCs w:val="28"/>
        </w:rPr>
        <w:t>Учебная</w:t>
      </w:r>
      <w:r w:rsidRPr="00E158C9">
        <w:rPr>
          <w:rFonts w:ascii="Times New Roman" w:hAnsi="Times New Roman" w:cs="Times New Roman"/>
          <w:spacing w:val="80"/>
          <w:sz w:val="28"/>
          <w:szCs w:val="28"/>
        </w:rPr>
        <w:t xml:space="preserve"> </w:t>
      </w:r>
      <w:r w:rsidRPr="00E158C9">
        <w:rPr>
          <w:rFonts w:ascii="Times New Roman" w:hAnsi="Times New Roman" w:cs="Times New Roman"/>
          <w:sz w:val="28"/>
          <w:szCs w:val="28"/>
        </w:rPr>
        <w:t>дисциплина</w:t>
      </w:r>
      <w:r w:rsidRPr="00E158C9">
        <w:rPr>
          <w:rFonts w:ascii="Times New Roman" w:hAnsi="Times New Roman" w:cs="Times New Roman"/>
          <w:spacing w:val="80"/>
          <w:sz w:val="28"/>
          <w:szCs w:val="28"/>
        </w:rPr>
        <w:t xml:space="preserve"> </w:t>
      </w:r>
      <w:r w:rsidRPr="00E158C9">
        <w:rPr>
          <w:rFonts w:ascii="Times New Roman" w:hAnsi="Times New Roman" w:cs="Times New Roman"/>
          <w:sz w:val="28"/>
          <w:szCs w:val="28"/>
        </w:rPr>
        <w:t>С Г. 0 5 «Основы</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бережливого</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 xml:space="preserve">производства» </w:t>
      </w:r>
      <w:r w:rsidRPr="00E158C9">
        <w:rPr>
          <w:rFonts w:ascii="Times New Roman" w:hAnsi="Times New Roman" w:cs="Times New Roman"/>
          <w:spacing w:val="-2"/>
          <w:sz w:val="28"/>
          <w:szCs w:val="28"/>
        </w:rPr>
        <w:t>является обязательной</w:t>
      </w:r>
      <w:r w:rsidRPr="00E158C9">
        <w:rPr>
          <w:rFonts w:ascii="Times New Roman" w:hAnsi="Times New Roman" w:cs="Times New Roman"/>
          <w:sz w:val="28"/>
          <w:szCs w:val="28"/>
        </w:rPr>
        <w:t xml:space="preserve"> </w:t>
      </w:r>
      <w:r w:rsidRPr="00E158C9">
        <w:rPr>
          <w:rFonts w:ascii="Times New Roman" w:hAnsi="Times New Roman" w:cs="Times New Roman"/>
          <w:spacing w:val="-2"/>
          <w:sz w:val="28"/>
          <w:szCs w:val="28"/>
        </w:rPr>
        <w:t>частью</w:t>
      </w:r>
      <w:r w:rsidRPr="00E158C9">
        <w:rPr>
          <w:rFonts w:ascii="Times New Roman" w:hAnsi="Times New Roman" w:cs="Times New Roman"/>
          <w:sz w:val="28"/>
          <w:szCs w:val="28"/>
        </w:rPr>
        <w:t xml:space="preserve"> </w:t>
      </w:r>
      <w:r w:rsidRPr="00E158C9">
        <w:rPr>
          <w:rFonts w:ascii="Times New Roman" w:hAnsi="Times New Roman" w:cs="Times New Roman"/>
          <w:spacing w:val="-2"/>
          <w:sz w:val="28"/>
          <w:szCs w:val="28"/>
        </w:rPr>
        <w:t>социально-гуманитарного</w:t>
      </w:r>
      <w:r w:rsidRPr="00E158C9">
        <w:rPr>
          <w:rFonts w:ascii="Times New Roman" w:hAnsi="Times New Roman" w:cs="Times New Roman"/>
          <w:sz w:val="28"/>
          <w:szCs w:val="28"/>
        </w:rPr>
        <w:tab/>
      </w:r>
      <w:r w:rsidRPr="00E158C9">
        <w:rPr>
          <w:rFonts w:ascii="Times New Roman" w:hAnsi="Times New Roman" w:cs="Times New Roman"/>
          <w:spacing w:val="-2"/>
          <w:sz w:val="28"/>
          <w:szCs w:val="28"/>
        </w:rPr>
        <w:t>цикла</w:t>
      </w:r>
      <w:r w:rsidRPr="00E158C9">
        <w:rPr>
          <w:rFonts w:ascii="Times New Roman" w:hAnsi="Times New Roman" w:cs="Times New Roman"/>
          <w:sz w:val="28"/>
          <w:szCs w:val="28"/>
        </w:rPr>
        <w:tab/>
      </w:r>
      <w:r w:rsidRPr="00E158C9">
        <w:rPr>
          <w:rFonts w:ascii="Times New Roman" w:hAnsi="Times New Roman" w:cs="Times New Roman"/>
          <w:spacing w:val="-2"/>
          <w:sz w:val="28"/>
          <w:szCs w:val="28"/>
        </w:rPr>
        <w:t>основной</w:t>
      </w:r>
      <w:r w:rsidRPr="00E158C9">
        <w:rPr>
          <w:rFonts w:ascii="Times New Roman" w:hAnsi="Times New Roman" w:cs="Times New Roman"/>
          <w:sz w:val="28"/>
          <w:szCs w:val="28"/>
        </w:rPr>
        <w:tab/>
      </w:r>
      <w:r w:rsidRPr="00E158C9">
        <w:rPr>
          <w:rFonts w:ascii="Times New Roman" w:hAnsi="Times New Roman" w:cs="Times New Roman"/>
          <w:spacing w:val="-2"/>
          <w:sz w:val="28"/>
          <w:szCs w:val="28"/>
        </w:rPr>
        <w:t xml:space="preserve">образовательной </w:t>
      </w:r>
      <w:r w:rsidRPr="00E158C9">
        <w:rPr>
          <w:rFonts w:ascii="Times New Roman" w:hAnsi="Times New Roman" w:cs="Times New Roman"/>
          <w:sz w:val="28"/>
          <w:szCs w:val="28"/>
        </w:rPr>
        <w:t>программы ТОГАПОУ «Техникум отраслевых технологий» по</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специальности</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43.02.17 Технологии</w:t>
      </w:r>
      <w:r w:rsidRPr="00E158C9">
        <w:rPr>
          <w:rFonts w:ascii="Times New Roman" w:hAnsi="Times New Roman" w:cs="Times New Roman"/>
          <w:spacing w:val="-1"/>
          <w:sz w:val="28"/>
          <w:szCs w:val="28"/>
        </w:rPr>
        <w:t xml:space="preserve"> </w:t>
      </w:r>
      <w:r w:rsidRPr="00E158C9">
        <w:rPr>
          <w:rFonts w:ascii="Times New Roman" w:hAnsi="Times New Roman" w:cs="Times New Roman"/>
          <w:sz w:val="28"/>
          <w:szCs w:val="28"/>
        </w:rPr>
        <w:t>индустрии красоты, с учетом профессиональной направленности ФГОС СПО. Учебная</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дисциплина</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СГ.05</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«Основы</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бережливого</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производства»</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обеспечивает формирование профессиональных и общих компетенций по всем видам деятельности ФГОС по специальности 43.02.17 Технологии индустрии красоты</w:t>
      </w:r>
      <w:r w:rsidRPr="00E158C9">
        <w:rPr>
          <w:rFonts w:ascii="Times New Roman" w:hAnsi="Times New Roman" w:cs="Times New Roman"/>
          <w:i/>
          <w:sz w:val="28"/>
          <w:szCs w:val="28"/>
        </w:rPr>
        <w:t xml:space="preserve">. </w:t>
      </w:r>
      <w:r w:rsidRPr="00E158C9">
        <w:rPr>
          <w:rFonts w:ascii="Times New Roman" w:hAnsi="Times New Roman" w:cs="Times New Roman"/>
          <w:sz w:val="28"/>
          <w:szCs w:val="28"/>
        </w:rPr>
        <w:t>Особое значение дисциплина имеет при формировании и развитии ОК 01, ОК 02, ОК 03, ОК 05, ОК 06, ОК 07, ОК 09.</w:t>
      </w:r>
    </w:p>
    <w:p w14:paraId="713EC2DC" w14:textId="77777777" w:rsidR="00E158C9" w:rsidRPr="00E158C9" w:rsidRDefault="00E158C9" w:rsidP="00E158C9">
      <w:pPr>
        <w:pStyle w:val="af4"/>
        <w:spacing w:before="45"/>
      </w:pPr>
    </w:p>
    <w:p w14:paraId="0FC67486" w14:textId="77777777" w:rsidR="00E158C9" w:rsidRPr="00E158C9" w:rsidRDefault="00E158C9" w:rsidP="00E158C9">
      <w:pPr>
        <w:pStyle w:val="2"/>
        <w:ind w:left="1492"/>
        <w:rPr>
          <w:rFonts w:ascii="Times New Roman" w:hAnsi="Times New Roman"/>
        </w:rPr>
      </w:pPr>
      <w:bookmarkStart w:id="70" w:name="Цель_и_результаты_освоения_дисциплины"/>
      <w:bookmarkEnd w:id="70"/>
      <w:r w:rsidRPr="00E158C9">
        <w:rPr>
          <w:rFonts w:ascii="Times New Roman" w:hAnsi="Times New Roman"/>
        </w:rPr>
        <w:t>Цель</w:t>
      </w:r>
      <w:r w:rsidRPr="00E158C9">
        <w:rPr>
          <w:rFonts w:ascii="Times New Roman" w:hAnsi="Times New Roman"/>
          <w:spacing w:val="-4"/>
        </w:rPr>
        <w:t xml:space="preserve"> </w:t>
      </w:r>
      <w:r w:rsidRPr="00E158C9">
        <w:rPr>
          <w:rFonts w:ascii="Times New Roman" w:hAnsi="Times New Roman"/>
        </w:rPr>
        <w:t>и</w:t>
      </w:r>
      <w:r w:rsidRPr="00E158C9">
        <w:rPr>
          <w:rFonts w:ascii="Times New Roman" w:hAnsi="Times New Roman"/>
          <w:spacing w:val="-2"/>
        </w:rPr>
        <w:t xml:space="preserve"> </w:t>
      </w:r>
      <w:r w:rsidRPr="00E158C9">
        <w:rPr>
          <w:rFonts w:ascii="Times New Roman" w:hAnsi="Times New Roman"/>
        </w:rPr>
        <w:t>результаты</w:t>
      </w:r>
      <w:r w:rsidRPr="00E158C9">
        <w:rPr>
          <w:rFonts w:ascii="Times New Roman" w:hAnsi="Times New Roman"/>
          <w:spacing w:val="-9"/>
        </w:rPr>
        <w:t xml:space="preserve"> </w:t>
      </w:r>
      <w:r w:rsidRPr="00E158C9">
        <w:rPr>
          <w:rFonts w:ascii="Times New Roman" w:hAnsi="Times New Roman"/>
        </w:rPr>
        <w:t>освоения</w:t>
      </w:r>
      <w:r w:rsidRPr="00E158C9">
        <w:rPr>
          <w:rFonts w:ascii="Times New Roman" w:hAnsi="Times New Roman"/>
          <w:spacing w:val="-1"/>
        </w:rPr>
        <w:t xml:space="preserve"> </w:t>
      </w:r>
      <w:r w:rsidRPr="00E158C9">
        <w:rPr>
          <w:rFonts w:ascii="Times New Roman" w:hAnsi="Times New Roman"/>
          <w:spacing w:val="-2"/>
        </w:rPr>
        <w:t>дисциплины</w:t>
      </w:r>
    </w:p>
    <w:p w14:paraId="4B71033C" w14:textId="77777777" w:rsidR="00E158C9" w:rsidRPr="00E158C9" w:rsidRDefault="00E158C9" w:rsidP="00E158C9">
      <w:pPr>
        <w:pStyle w:val="af4"/>
        <w:spacing w:before="32" w:after="8" w:line="278" w:lineRule="auto"/>
        <w:ind w:left="359" w:right="415" w:firstLine="710"/>
        <w:rPr>
          <w:sz w:val="28"/>
          <w:szCs w:val="28"/>
        </w:rPr>
      </w:pPr>
      <w:r w:rsidRPr="00E158C9">
        <w:rPr>
          <w:sz w:val="28"/>
          <w:szCs w:val="28"/>
        </w:rPr>
        <w:t>В рамках</w:t>
      </w:r>
      <w:r w:rsidRPr="00E158C9">
        <w:rPr>
          <w:spacing w:val="40"/>
          <w:sz w:val="28"/>
          <w:szCs w:val="28"/>
        </w:rPr>
        <w:t xml:space="preserve"> </w:t>
      </w:r>
      <w:r w:rsidRPr="00E158C9">
        <w:rPr>
          <w:sz w:val="28"/>
          <w:szCs w:val="28"/>
        </w:rPr>
        <w:t>программы</w:t>
      </w:r>
      <w:r w:rsidRPr="00E158C9">
        <w:rPr>
          <w:spacing w:val="40"/>
          <w:sz w:val="28"/>
          <w:szCs w:val="28"/>
        </w:rPr>
        <w:t xml:space="preserve"> </w:t>
      </w:r>
      <w:r w:rsidRPr="00E158C9">
        <w:rPr>
          <w:sz w:val="28"/>
          <w:szCs w:val="28"/>
        </w:rPr>
        <w:t>учебной</w:t>
      </w:r>
      <w:r w:rsidRPr="00E158C9">
        <w:rPr>
          <w:spacing w:val="40"/>
          <w:sz w:val="28"/>
          <w:szCs w:val="28"/>
        </w:rPr>
        <w:t xml:space="preserve"> </w:t>
      </w:r>
      <w:r w:rsidRPr="00E158C9">
        <w:rPr>
          <w:sz w:val="28"/>
          <w:szCs w:val="28"/>
        </w:rPr>
        <w:t>дисциплины</w:t>
      </w:r>
      <w:r w:rsidRPr="00E158C9">
        <w:rPr>
          <w:spacing w:val="40"/>
          <w:sz w:val="28"/>
          <w:szCs w:val="28"/>
        </w:rPr>
        <w:t xml:space="preserve"> </w:t>
      </w:r>
      <w:r w:rsidRPr="00E158C9">
        <w:rPr>
          <w:sz w:val="28"/>
          <w:szCs w:val="28"/>
        </w:rPr>
        <w:t>обучающимися</w:t>
      </w:r>
      <w:r w:rsidRPr="00E158C9">
        <w:rPr>
          <w:spacing w:val="40"/>
          <w:sz w:val="28"/>
          <w:szCs w:val="28"/>
        </w:rPr>
        <w:t xml:space="preserve"> </w:t>
      </w:r>
      <w:r w:rsidRPr="00E158C9">
        <w:rPr>
          <w:sz w:val="28"/>
          <w:szCs w:val="28"/>
        </w:rPr>
        <w:t>осваиваются</w:t>
      </w:r>
      <w:r w:rsidRPr="00E158C9">
        <w:rPr>
          <w:spacing w:val="40"/>
          <w:sz w:val="28"/>
          <w:szCs w:val="28"/>
        </w:rPr>
        <w:t xml:space="preserve"> </w:t>
      </w:r>
      <w:r w:rsidRPr="00E158C9">
        <w:rPr>
          <w:sz w:val="28"/>
          <w:szCs w:val="28"/>
        </w:rPr>
        <w:t>умения</w:t>
      </w:r>
      <w:r w:rsidRPr="00E158C9">
        <w:rPr>
          <w:spacing w:val="80"/>
          <w:sz w:val="28"/>
          <w:szCs w:val="28"/>
        </w:rPr>
        <w:t xml:space="preserve"> </w:t>
      </w:r>
      <w:r w:rsidRPr="00E158C9">
        <w:rPr>
          <w:sz w:val="28"/>
          <w:szCs w:val="28"/>
        </w:rPr>
        <w:t>и знания</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93"/>
        <w:gridCol w:w="3726"/>
      </w:tblGrid>
      <w:tr w:rsidR="00E158C9" w:rsidRPr="00E158C9" w14:paraId="790C5100" w14:textId="77777777" w:rsidTr="00C4600A">
        <w:trPr>
          <w:trHeight w:val="652"/>
        </w:trPr>
        <w:tc>
          <w:tcPr>
            <w:tcW w:w="1133" w:type="dxa"/>
          </w:tcPr>
          <w:p w14:paraId="4995E45F" w14:textId="77777777" w:rsidR="00E158C9" w:rsidRPr="00E158C9" w:rsidRDefault="00E158C9" w:rsidP="00C4600A">
            <w:pPr>
              <w:pStyle w:val="TableParagraph"/>
              <w:spacing w:line="276" w:lineRule="auto"/>
              <w:ind w:left="177" w:right="162" w:firstLine="192"/>
              <w:rPr>
                <w:sz w:val="24"/>
              </w:rPr>
            </w:pPr>
            <w:r w:rsidRPr="00E158C9">
              <w:rPr>
                <w:spacing w:val="-4"/>
                <w:sz w:val="24"/>
              </w:rPr>
              <w:t xml:space="preserve">Код </w:t>
            </w:r>
            <w:r w:rsidRPr="00E158C9">
              <w:rPr>
                <w:spacing w:val="-2"/>
                <w:sz w:val="24"/>
              </w:rPr>
              <w:t>ПК,</w:t>
            </w:r>
            <w:r w:rsidRPr="00E158C9">
              <w:rPr>
                <w:spacing w:val="-13"/>
                <w:sz w:val="24"/>
              </w:rPr>
              <w:t xml:space="preserve"> </w:t>
            </w:r>
            <w:r w:rsidRPr="00E158C9">
              <w:rPr>
                <w:spacing w:val="-2"/>
                <w:sz w:val="24"/>
              </w:rPr>
              <w:t>ОК</w:t>
            </w:r>
          </w:p>
        </w:tc>
        <w:tc>
          <w:tcPr>
            <w:tcW w:w="4393" w:type="dxa"/>
          </w:tcPr>
          <w:p w14:paraId="1666E69B" w14:textId="77777777" w:rsidR="00E158C9" w:rsidRPr="00E158C9" w:rsidRDefault="00E158C9" w:rsidP="00C4600A">
            <w:pPr>
              <w:pStyle w:val="TableParagraph"/>
              <w:spacing w:line="268" w:lineRule="exact"/>
              <w:ind w:left="23"/>
              <w:jc w:val="center"/>
              <w:rPr>
                <w:sz w:val="24"/>
              </w:rPr>
            </w:pPr>
            <w:r w:rsidRPr="00E158C9">
              <w:rPr>
                <w:spacing w:val="-2"/>
                <w:sz w:val="24"/>
              </w:rPr>
              <w:t>Умения</w:t>
            </w:r>
          </w:p>
        </w:tc>
        <w:tc>
          <w:tcPr>
            <w:tcW w:w="3726" w:type="dxa"/>
          </w:tcPr>
          <w:p w14:paraId="04A996D6" w14:textId="77777777" w:rsidR="00E158C9" w:rsidRPr="00E158C9" w:rsidRDefault="00E158C9" w:rsidP="00C4600A">
            <w:pPr>
              <w:pStyle w:val="TableParagraph"/>
              <w:spacing w:line="268" w:lineRule="exact"/>
              <w:ind w:left="22"/>
              <w:jc w:val="center"/>
              <w:rPr>
                <w:sz w:val="24"/>
              </w:rPr>
            </w:pPr>
            <w:r w:rsidRPr="00E158C9">
              <w:rPr>
                <w:spacing w:val="-2"/>
                <w:sz w:val="24"/>
              </w:rPr>
              <w:t>Знания</w:t>
            </w:r>
          </w:p>
        </w:tc>
      </w:tr>
      <w:tr w:rsidR="00E158C9" w:rsidRPr="00E158C9" w14:paraId="458A573E" w14:textId="77777777" w:rsidTr="00C4600A">
        <w:trPr>
          <w:trHeight w:val="288"/>
        </w:trPr>
        <w:tc>
          <w:tcPr>
            <w:tcW w:w="1133" w:type="dxa"/>
            <w:tcBorders>
              <w:bottom w:val="nil"/>
            </w:tcBorders>
          </w:tcPr>
          <w:p w14:paraId="688C7538" w14:textId="77777777" w:rsidR="00E158C9" w:rsidRPr="00E158C9" w:rsidRDefault="00E158C9" w:rsidP="00C4600A">
            <w:pPr>
              <w:pStyle w:val="TableParagraph"/>
              <w:spacing w:line="265" w:lineRule="exact"/>
              <w:ind w:left="18" w:right="7"/>
              <w:jc w:val="center"/>
              <w:rPr>
                <w:sz w:val="24"/>
              </w:rPr>
            </w:pPr>
            <w:r w:rsidRPr="00E158C9">
              <w:rPr>
                <w:sz w:val="24"/>
              </w:rPr>
              <w:t>ОК</w:t>
            </w:r>
            <w:r w:rsidRPr="00E158C9">
              <w:rPr>
                <w:spacing w:val="-1"/>
                <w:sz w:val="24"/>
              </w:rPr>
              <w:t xml:space="preserve"> </w:t>
            </w:r>
            <w:r w:rsidRPr="00E158C9">
              <w:rPr>
                <w:spacing w:val="-5"/>
                <w:sz w:val="24"/>
              </w:rPr>
              <w:t>01,</w:t>
            </w:r>
          </w:p>
        </w:tc>
        <w:tc>
          <w:tcPr>
            <w:tcW w:w="4393" w:type="dxa"/>
            <w:tcBorders>
              <w:bottom w:val="nil"/>
            </w:tcBorders>
          </w:tcPr>
          <w:p w14:paraId="6F79C7DF" w14:textId="77777777" w:rsidR="00E158C9" w:rsidRPr="00E158C9" w:rsidRDefault="00E158C9" w:rsidP="00C4600A">
            <w:pPr>
              <w:pStyle w:val="TableParagraph"/>
              <w:spacing w:line="265" w:lineRule="exact"/>
              <w:ind w:left="114"/>
              <w:rPr>
                <w:sz w:val="24"/>
              </w:rPr>
            </w:pPr>
            <w:r w:rsidRPr="00E158C9">
              <w:rPr>
                <w:sz w:val="24"/>
              </w:rPr>
              <w:t>организовывать</w:t>
            </w:r>
            <w:r w:rsidRPr="00E158C9">
              <w:rPr>
                <w:spacing w:val="73"/>
                <w:sz w:val="24"/>
              </w:rPr>
              <w:t xml:space="preserve"> </w:t>
            </w:r>
            <w:r w:rsidRPr="00E158C9">
              <w:rPr>
                <w:sz w:val="24"/>
              </w:rPr>
              <w:t>работу</w:t>
            </w:r>
            <w:r w:rsidRPr="00E158C9">
              <w:rPr>
                <w:spacing w:val="30"/>
                <w:sz w:val="24"/>
              </w:rPr>
              <w:t xml:space="preserve">  </w:t>
            </w:r>
            <w:r w:rsidRPr="00E158C9">
              <w:rPr>
                <w:sz w:val="24"/>
              </w:rPr>
              <w:t>коллектива</w:t>
            </w:r>
            <w:r w:rsidRPr="00E158C9">
              <w:rPr>
                <w:spacing w:val="34"/>
                <w:sz w:val="24"/>
              </w:rPr>
              <w:t xml:space="preserve">  </w:t>
            </w:r>
            <w:r w:rsidRPr="00E158C9">
              <w:rPr>
                <w:spacing w:val="-10"/>
                <w:sz w:val="24"/>
              </w:rPr>
              <w:t>и</w:t>
            </w:r>
          </w:p>
        </w:tc>
        <w:tc>
          <w:tcPr>
            <w:tcW w:w="3726" w:type="dxa"/>
            <w:tcBorders>
              <w:bottom w:val="nil"/>
            </w:tcBorders>
          </w:tcPr>
          <w:p w14:paraId="2DF5B0BF" w14:textId="77777777" w:rsidR="00E158C9" w:rsidRPr="00E158C9" w:rsidRDefault="00E158C9" w:rsidP="00C4600A">
            <w:pPr>
              <w:pStyle w:val="TableParagraph"/>
              <w:spacing w:line="265" w:lineRule="exact"/>
              <w:ind w:left="114"/>
              <w:rPr>
                <w:sz w:val="24"/>
              </w:rPr>
            </w:pPr>
            <w:r w:rsidRPr="00E158C9">
              <w:rPr>
                <w:sz w:val="24"/>
              </w:rPr>
              <w:t>психологические</w:t>
            </w:r>
            <w:r w:rsidRPr="00E158C9">
              <w:rPr>
                <w:spacing w:val="-11"/>
                <w:sz w:val="24"/>
              </w:rPr>
              <w:t xml:space="preserve"> </w:t>
            </w:r>
            <w:r w:rsidRPr="00E158C9">
              <w:rPr>
                <w:spacing w:val="-2"/>
                <w:sz w:val="24"/>
              </w:rPr>
              <w:t>основы</w:t>
            </w:r>
          </w:p>
        </w:tc>
      </w:tr>
      <w:tr w:rsidR="00E158C9" w:rsidRPr="00E158C9" w14:paraId="1420A47E" w14:textId="77777777" w:rsidTr="00C4600A">
        <w:trPr>
          <w:trHeight w:val="313"/>
        </w:trPr>
        <w:tc>
          <w:tcPr>
            <w:tcW w:w="1133" w:type="dxa"/>
            <w:tcBorders>
              <w:top w:val="nil"/>
              <w:bottom w:val="nil"/>
            </w:tcBorders>
          </w:tcPr>
          <w:p w14:paraId="6741C6C7" w14:textId="77777777" w:rsidR="00E158C9" w:rsidRPr="00E158C9" w:rsidRDefault="00E158C9" w:rsidP="00C4600A">
            <w:pPr>
              <w:pStyle w:val="TableParagraph"/>
              <w:spacing w:before="13"/>
              <w:ind w:left="18" w:right="4"/>
              <w:jc w:val="center"/>
              <w:rPr>
                <w:sz w:val="24"/>
              </w:rPr>
            </w:pPr>
            <w:r w:rsidRPr="00E158C9">
              <w:rPr>
                <w:sz w:val="24"/>
              </w:rPr>
              <w:t xml:space="preserve">ОК </w:t>
            </w:r>
            <w:r w:rsidRPr="00E158C9">
              <w:rPr>
                <w:spacing w:val="-4"/>
                <w:sz w:val="24"/>
              </w:rPr>
              <w:t>02.,</w:t>
            </w:r>
          </w:p>
        </w:tc>
        <w:tc>
          <w:tcPr>
            <w:tcW w:w="4393" w:type="dxa"/>
            <w:tcBorders>
              <w:top w:val="nil"/>
              <w:bottom w:val="nil"/>
            </w:tcBorders>
          </w:tcPr>
          <w:p w14:paraId="6173B7A7" w14:textId="77777777" w:rsidR="00E158C9" w:rsidRPr="00E158C9" w:rsidRDefault="00E158C9" w:rsidP="00C4600A">
            <w:pPr>
              <w:pStyle w:val="TableParagraph"/>
              <w:spacing w:before="13"/>
              <w:ind w:left="114"/>
              <w:rPr>
                <w:sz w:val="24"/>
              </w:rPr>
            </w:pPr>
            <w:r w:rsidRPr="00E158C9">
              <w:rPr>
                <w:spacing w:val="-2"/>
                <w:sz w:val="24"/>
              </w:rPr>
              <w:t>команды;</w:t>
            </w:r>
          </w:p>
        </w:tc>
        <w:tc>
          <w:tcPr>
            <w:tcW w:w="3726" w:type="dxa"/>
            <w:tcBorders>
              <w:top w:val="nil"/>
              <w:bottom w:val="nil"/>
            </w:tcBorders>
          </w:tcPr>
          <w:p w14:paraId="2F596912" w14:textId="77777777" w:rsidR="00E158C9" w:rsidRPr="00E158C9" w:rsidRDefault="00E158C9" w:rsidP="00C4600A">
            <w:pPr>
              <w:pStyle w:val="TableParagraph"/>
              <w:spacing w:before="13"/>
              <w:ind w:left="114"/>
              <w:rPr>
                <w:sz w:val="24"/>
              </w:rPr>
            </w:pPr>
            <w:r w:rsidRPr="00E158C9">
              <w:rPr>
                <w:sz w:val="24"/>
              </w:rPr>
              <w:t>деятельности</w:t>
            </w:r>
            <w:r w:rsidRPr="00E158C9">
              <w:rPr>
                <w:spacing w:val="-9"/>
                <w:sz w:val="24"/>
              </w:rPr>
              <w:t xml:space="preserve"> </w:t>
            </w:r>
            <w:r w:rsidRPr="00E158C9">
              <w:rPr>
                <w:spacing w:val="-2"/>
                <w:sz w:val="24"/>
              </w:rPr>
              <w:t>коллектива,</w:t>
            </w:r>
          </w:p>
        </w:tc>
      </w:tr>
      <w:tr w:rsidR="00E158C9" w:rsidRPr="00E158C9" w14:paraId="36F2726C" w14:textId="77777777" w:rsidTr="00C4600A">
        <w:trPr>
          <w:trHeight w:val="315"/>
        </w:trPr>
        <w:tc>
          <w:tcPr>
            <w:tcW w:w="1133" w:type="dxa"/>
            <w:tcBorders>
              <w:top w:val="nil"/>
              <w:bottom w:val="nil"/>
            </w:tcBorders>
          </w:tcPr>
          <w:p w14:paraId="43533E27" w14:textId="77777777" w:rsidR="00E158C9" w:rsidRPr="00E158C9" w:rsidRDefault="00E158C9" w:rsidP="00C4600A">
            <w:pPr>
              <w:pStyle w:val="TableParagraph"/>
              <w:spacing w:before="14"/>
              <w:ind w:left="18" w:right="7"/>
              <w:jc w:val="center"/>
              <w:rPr>
                <w:sz w:val="24"/>
              </w:rPr>
            </w:pPr>
            <w:r w:rsidRPr="00E158C9">
              <w:rPr>
                <w:sz w:val="24"/>
              </w:rPr>
              <w:t>ОК</w:t>
            </w:r>
            <w:r w:rsidRPr="00E158C9">
              <w:rPr>
                <w:spacing w:val="-1"/>
                <w:sz w:val="24"/>
              </w:rPr>
              <w:t xml:space="preserve"> </w:t>
            </w:r>
            <w:r w:rsidRPr="00E158C9">
              <w:rPr>
                <w:spacing w:val="-5"/>
                <w:sz w:val="24"/>
              </w:rPr>
              <w:t>03,</w:t>
            </w:r>
          </w:p>
        </w:tc>
        <w:tc>
          <w:tcPr>
            <w:tcW w:w="4393" w:type="dxa"/>
            <w:tcBorders>
              <w:top w:val="nil"/>
              <w:bottom w:val="nil"/>
            </w:tcBorders>
          </w:tcPr>
          <w:p w14:paraId="6B8449D6" w14:textId="77777777" w:rsidR="00E158C9" w:rsidRPr="00E158C9" w:rsidRDefault="00E158C9" w:rsidP="00C4600A">
            <w:pPr>
              <w:pStyle w:val="TableParagraph"/>
              <w:tabs>
                <w:tab w:val="left" w:pos="2568"/>
                <w:tab w:val="left" w:pos="3173"/>
              </w:tabs>
              <w:spacing w:before="14"/>
              <w:ind w:left="114"/>
              <w:rPr>
                <w:sz w:val="24"/>
              </w:rPr>
            </w:pPr>
            <w:r w:rsidRPr="00E158C9">
              <w:rPr>
                <w:spacing w:val="-2"/>
                <w:sz w:val="24"/>
              </w:rPr>
              <w:t>взаимодействовать</w:t>
            </w:r>
            <w:r w:rsidRPr="00E158C9">
              <w:rPr>
                <w:sz w:val="24"/>
              </w:rPr>
              <w:tab/>
            </w:r>
            <w:r w:rsidRPr="00E158C9">
              <w:rPr>
                <w:spacing w:val="-12"/>
                <w:sz w:val="24"/>
              </w:rPr>
              <w:t>с</w:t>
            </w:r>
            <w:r w:rsidRPr="00E158C9">
              <w:rPr>
                <w:sz w:val="24"/>
              </w:rPr>
              <w:tab/>
            </w:r>
            <w:r w:rsidRPr="00E158C9">
              <w:rPr>
                <w:spacing w:val="-2"/>
                <w:sz w:val="24"/>
              </w:rPr>
              <w:t>коллегами,</w:t>
            </w:r>
          </w:p>
        </w:tc>
        <w:tc>
          <w:tcPr>
            <w:tcW w:w="3726" w:type="dxa"/>
            <w:tcBorders>
              <w:top w:val="nil"/>
              <w:bottom w:val="nil"/>
            </w:tcBorders>
          </w:tcPr>
          <w:p w14:paraId="4D11979E" w14:textId="77777777" w:rsidR="00E158C9" w:rsidRPr="00E158C9" w:rsidRDefault="00E158C9" w:rsidP="00C4600A">
            <w:pPr>
              <w:pStyle w:val="TableParagraph"/>
              <w:spacing w:before="14"/>
              <w:ind w:left="114"/>
              <w:rPr>
                <w:sz w:val="24"/>
              </w:rPr>
            </w:pPr>
            <w:r w:rsidRPr="00E158C9">
              <w:rPr>
                <w:sz w:val="24"/>
              </w:rPr>
              <w:t>психологические</w:t>
            </w:r>
            <w:r w:rsidRPr="00E158C9">
              <w:rPr>
                <w:spacing w:val="-11"/>
                <w:sz w:val="24"/>
              </w:rPr>
              <w:t xml:space="preserve"> </w:t>
            </w:r>
            <w:r w:rsidRPr="00E158C9">
              <w:rPr>
                <w:spacing w:val="-2"/>
                <w:sz w:val="24"/>
              </w:rPr>
              <w:t>особенности</w:t>
            </w:r>
          </w:p>
        </w:tc>
      </w:tr>
      <w:tr w:rsidR="00E158C9" w:rsidRPr="00E158C9" w14:paraId="3792C534" w14:textId="77777777" w:rsidTr="00C4600A">
        <w:trPr>
          <w:trHeight w:val="317"/>
        </w:trPr>
        <w:tc>
          <w:tcPr>
            <w:tcW w:w="1133" w:type="dxa"/>
            <w:tcBorders>
              <w:top w:val="nil"/>
              <w:bottom w:val="nil"/>
            </w:tcBorders>
          </w:tcPr>
          <w:p w14:paraId="0E1C73E7" w14:textId="77777777" w:rsidR="00E158C9" w:rsidRPr="00E158C9" w:rsidRDefault="00E158C9" w:rsidP="00C4600A">
            <w:pPr>
              <w:pStyle w:val="TableParagraph"/>
              <w:spacing w:before="15"/>
              <w:ind w:left="18" w:right="7"/>
              <w:jc w:val="center"/>
              <w:rPr>
                <w:sz w:val="24"/>
              </w:rPr>
            </w:pPr>
            <w:r w:rsidRPr="00E158C9">
              <w:rPr>
                <w:sz w:val="24"/>
              </w:rPr>
              <w:t>ОК</w:t>
            </w:r>
            <w:r w:rsidRPr="00E158C9">
              <w:rPr>
                <w:spacing w:val="-1"/>
                <w:sz w:val="24"/>
              </w:rPr>
              <w:t xml:space="preserve"> </w:t>
            </w:r>
            <w:r w:rsidRPr="00E158C9">
              <w:rPr>
                <w:spacing w:val="-5"/>
                <w:sz w:val="24"/>
              </w:rPr>
              <w:t>05,</w:t>
            </w:r>
          </w:p>
        </w:tc>
        <w:tc>
          <w:tcPr>
            <w:tcW w:w="4393" w:type="dxa"/>
            <w:tcBorders>
              <w:top w:val="nil"/>
              <w:bottom w:val="nil"/>
            </w:tcBorders>
          </w:tcPr>
          <w:p w14:paraId="74971026" w14:textId="77777777" w:rsidR="00E158C9" w:rsidRPr="00E158C9" w:rsidRDefault="00E158C9" w:rsidP="00C4600A">
            <w:pPr>
              <w:pStyle w:val="TableParagraph"/>
              <w:tabs>
                <w:tab w:val="left" w:pos="1948"/>
                <w:tab w:val="left" w:pos="3374"/>
                <w:tab w:val="left" w:pos="3830"/>
              </w:tabs>
              <w:spacing w:before="15"/>
              <w:ind w:left="114"/>
              <w:rPr>
                <w:sz w:val="24"/>
              </w:rPr>
            </w:pPr>
            <w:r w:rsidRPr="00E158C9">
              <w:rPr>
                <w:spacing w:val="-2"/>
                <w:sz w:val="24"/>
              </w:rPr>
              <w:t>руководством,</w:t>
            </w:r>
            <w:r w:rsidRPr="00E158C9">
              <w:rPr>
                <w:sz w:val="24"/>
              </w:rPr>
              <w:tab/>
            </w:r>
            <w:r w:rsidRPr="00E158C9">
              <w:rPr>
                <w:spacing w:val="-2"/>
                <w:sz w:val="24"/>
              </w:rPr>
              <w:t>клиентами</w:t>
            </w:r>
            <w:r w:rsidRPr="00E158C9">
              <w:rPr>
                <w:sz w:val="24"/>
              </w:rPr>
              <w:tab/>
            </w:r>
            <w:r w:rsidRPr="00E158C9">
              <w:rPr>
                <w:spacing w:val="-10"/>
                <w:sz w:val="24"/>
              </w:rPr>
              <w:t>в</w:t>
            </w:r>
            <w:r w:rsidRPr="00E158C9">
              <w:rPr>
                <w:sz w:val="24"/>
              </w:rPr>
              <w:tab/>
            </w:r>
            <w:r w:rsidRPr="00E158C9">
              <w:rPr>
                <w:spacing w:val="-4"/>
                <w:sz w:val="24"/>
              </w:rPr>
              <w:t>ходе</w:t>
            </w:r>
          </w:p>
        </w:tc>
        <w:tc>
          <w:tcPr>
            <w:tcW w:w="3726" w:type="dxa"/>
            <w:tcBorders>
              <w:top w:val="nil"/>
              <w:bottom w:val="nil"/>
            </w:tcBorders>
          </w:tcPr>
          <w:p w14:paraId="62537A96" w14:textId="77777777" w:rsidR="00E158C9" w:rsidRPr="00E158C9" w:rsidRDefault="00E158C9" w:rsidP="00C4600A">
            <w:pPr>
              <w:pStyle w:val="TableParagraph"/>
              <w:spacing w:before="15"/>
              <w:ind w:left="114"/>
              <w:rPr>
                <w:sz w:val="24"/>
              </w:rPr>
            </w:pPr>
            <w:r w:rsidRPr="00E158C9">
              <w:rPr>
                <w:spacing w:val="-2"/>
                <w:sz w:val="24"/>
              </w:rPr>
              <w:t>личности;</w:t>
            </w:r>
          </w:p>
        </w:tc>
      </w:tr>
      <w:tr w:rsidR="00E158C9" w:rsidRPr="00E158C9" w14:paraId="17F4E91F" w14:textId="77777777" w:rsidTr="00C4600A">
        <w:trPr>
          <w:trHeight w:val="315"/>
        </w:trPr>
        <w:tc>
          <w:tcPr>
            <w:tcW w:w="1133" w:type="dxa"/>
            <w:tcBorders>
              <w:top w:val="nil"/>
              <w:bottom w:val="nil"/>
            </w:tcBorders>
          </w:tcPr>
          <w:p w14:paraId="14A42745" w14:textId="77777777" w:rsidR="00E158C9" w:rsidRPr="00E158C9" w:rsidRDefault="00E158C9" w:rsidP="00C4600A">
            <w:pPr>
              <w:pStyle w:val="TableParagraph"/>
              <w:spacing w:before="15"/>
              <w:ind w:left="18" w:right="7"/>
              <w:jc w:val="center"/>
              <w:rPr>
                <w:sz w:val="24"/>
              </w:rPr>
            </w:pPr>
            <w:r w:rsidRPr="00E158C9">
              <w:rPr>
                <w:sz w:val="24"/>
              </w:rPr>
              <w:t>ОК</w:t>
            </w:r>
            <w:r w:rsidRPr="00E158C9">
              <w:rPr>
                <w:spacing w:val="-1"/>
                <w:sz w:val="24"/>
              </w:rPr>
              <w:t xml:space="preserve"> </w:t>
            </w:r>
            <w:r w:rsidRPr="00E158C9">
              <w:rPr>
                <w:spacing w:val="-5"/>
                <w:sz w:val="24"/>
              </w:rPr>
              <w:t>06,</w:t>
            </w:r>
          </w:p>
        </w:tc>
        <w:tc>
          <w:tcPr>
            <w:tcW w:w="4393" w:type="dxa"/>
            <w:tcBorders>
              <w:top w:val="nil"/>
              <w:bottom w:val="nil"/>
            </w:tcBorders>
          </w:tcPr>
          <w:p w14:paraId="78835190" w14:textId="77777777" w:rsidR="00E158C9" w:rsidRPr="00E158C9" w:rsidRDefault="00E158C9" w:rsidP="00C4600A">
            <w:pPr>
              <w:pStyle w:val="TableParagraph"/>
              <w:spacing w:before="15"/>
              <w:ind w:left="114"/>
              <w:rPr>
                <w:sz w:val="24"/>
              </w:rPr>
            </w:pPr>
            <w:r w:rsidRPr="00E158C9">
              <w:rPr>
                <w:sz w:val="24"/>
              </w:rPr>
              <w:t>профессиональной</w:t>
            </w:r>
            <w:r w:rsidRPr="00E158C9">
              <w:rPr>
                <w:spacing w:val="-9"/>
                <w:sz w:val="24"/>
              </w:rPr>
              <w:t xml:space="preserve"> </w:t>
            </w:r>
            <w:r w:rsidRPr="00E158C9">
              <w:rPr>
                <w:spacing w:val="-2"/>
                <w:sz w:val="24"/>
              </w:rPr>
              <w:t>деятельности;</w:t>
            </w:r>
          </w:p>
        </w:tc>
        <w:tc>
          <w:tcPr>
            <w:tcW w:w="3726" w:type="dxa"/>
            <w:tcBorders>
              <w:top w:val="nil"/>
              <w:bottom w:val="nil"/>
            </w:tcBorders>
          </w:tcPr>
          <w:p w14:paraId="60DCF6CC" w14:textId="77777777" w:rsidR="00E158C9" w:rsidRPr="00E158C9" w:rsidRDefault="00E158C9" w:rsidP="00C4600A">
            <w:pPr>
              <w:pStyle w:val="TableParagraph"/>
              <w:spacing w:before="15"/>
              <w:ind w:left="114"/>
              <w:rPr>
                <w:sz w:val="24"/>
              </w:rPr>
            </w:pPr>
            <w:r w:rsidRPr="00E158C9">
              <w:rPr>
                <w:sz w:val="24"/>
              </w:rPr>
              <w:t>основы</w:t>
            </w:r>
            <w:r w:rsidRPr="00E158C9">
              <w:rPr>
                <w:spacing w:val="-8"/>
                <w:sz w:val="24"/>
              </w:rPr>
              <w:t xml:space="preserve"> </w:t>
            </w:r>
            <w:r w:rsidRPr="00E158C9">
              <w:rPr>
                <w:sz w:val="24"/>
              </w:rPr>
              <w:t>проектной</w:t>
            </w:r>
            <w:r w:rsidRPr="00E158C9">
              <w:rPr>
                <w:spacing w:val="-1"/>
                <w:sz w:val="24"/>
              </w:rPr>
              <w:t xml:space="preserve"> </w:t>
            </w:r>
            <w:r w:rsidRPr="00E158C9">
              <w:rPr>
                <w:spacing w:val="-2"/>
                <w:sz w:val="24"/>
              </w:rPr>
              <w:t>деятельности;</w:t>
            </w:r>
          </w:p>
        </w:tc>
      </w:tr>
      <w:tr w:rsidR="00E158C9" w:rsidRPr="00E158C9" w14:paraId="71ABEC96" w14:textId="77777777" w:rsidTr="00C4600A">
        <w:trPr>
          <w:trHeight w:val="315"/>
        </w:trPr>
        <w:tc>
          <w:tcPr>
            <w:tcW w:w="1133" w:type="dxa"/>
            <w:tcBorders>
              <w:top w:val="nil"/>
              <w:bottom w:val="nil"/>
            </w:tcBorders>
          </w:tcPr>
          <w:p w14:paraId="29A00B27" w14:textId="77777777" w:rsidR="00E158C9" w:rsidRPr="00E158C9" w:rsidRDefault="00E158C9" w:rsidP="00C4600A">
            <w:pPr>
              <w:pStyle w:val="TableParagraph"/>
              <w:spacing w:before="14"/>
              <w:ind w:left="18" w:right="7"/>
              <w:jc w:val="center"/>
              <w:rPr>
                <w:sz w:val="24"/>
              </w:rPr>
            </w:pPr>
            <w:r w:rsidRPr="00E158C9">
              <w:rPr>
                <w:sz w:val="24"/>
              </w:rPr>
              <w:t>ОК</w:t>
            </w:r>
            <w:r w:rsidRPr="00E158C9">
              <w:rPr>
                <w:spacing w:val="-1"/>
                <w:sz w:val="24"/>
              </w:rPr>
              <w:t xml:space="preserve"> </w:t>
            </w:r>
            <w:r w:rsidRPr="00E158C9">
              <w:rPr>
                <w:spacing w:val="-5"/>
                <w:sz w:val="24"/>
              </w:rPr>
              <w:t>07,</w:t>
            </w:r>
          </w:p>
        </w:tc>
        <w:tc>
          <w:tcPr>
            <w:tcW w:w="4393" w:type="dxa"/>
            <w:tcBorders>
              <w:top w:val="nil"/>
              <w:bottom w:val="nil"/>
            </w:tcBorders>
          </w:tcPr>
          <w:p w14:paraId="7BD8962E" w14:textId="77777777" w:rsidR="00E158C9" w:rsidRPr="00E158C9" w:rsidRDefault="00E158C9" w:rsidP="00C4600A">
            <w:pPr>
              <w:pStyle w:val="TableParagraph"/>
              <w:tabs>
                <w:tab w:val="left" w:pos="1656"/>
                <w:tab w:val="left" w:pos="2793"/>
              </w:tabs>
              <w:spacing w:before="14"/>
              <w:ind w:left="114"/>
              <w:rPr>
                <w:sz w:val="24"/>
              </w:rPr>
            </w:pPr>
            <w:r w:rsidRPr="00E158C9">
              <w:rPr>
                <w:spacing w:val="-2"/>
                <w:sz w:val="24"/>
              </w:rPr>
              <w:t>соблюдать</w:t>
            </w:r>
            <w:r w:rsidRPr="00E158C9">
              <w:rPr>
                <w:sz w:val="24"/>
              </w:rPr>
              <w:tab/>
            </w:r>
            <w:r w:rsidRPr="00E158C9">
              <w:rPr>
                <w:spacing w:val="-4"/>
                <w:sz w:val="24"/>
              </w:rPr>
              <w:t>нормы</w:t>
            </w:r>
            <w:r w:rsidRPr="00E158C9">
              <w:rPr>
                <w:sz w:val="24"/>
              </w:rPr>
              <w:tab/>
            </w:r>
            <w:r w:rsidRPr="00E158C9">
              <w:rPr>
                <w:spacing w:val="-2"/>
                <w:sz w:val="24"/>
              </w:rPr>
              <w:t>экологической</w:t>
            </w:r>
          </w:p>
        </w:tc>
        <w:tc>
          <w:tcPr>
            <w:tcW w:w="3726" w:type="dxa"/>
            <w:tcBorders>
              <w:top w:val="nil"/>
              <w:bottom w:val="nil"/>
            </w:tcBorders>
          </w:tcPr>
          <w:p w14:paraId="3F0659B3" w14:textId="77777777" w:rsidR="00E158C9" w:rsidRPr="00E158C9" w:rsidRDefault="00E158C9" w:rsidP="00C4600A">
            <w:pPr>
              <w:pStyle w:val="TableParagraph"/>
              <w:spacing w:before="14"/>
              <w:ind w:left="114"/>
              <w:rPr>
                <w:sz w:val="24"/>
              </w:rPr>
            </w:pPr>
            <w:r w:rsidRPr="00E158C9">
              <w:rPr>
                <w:sz w:val="24"/>
              </w:rPr>
              <w:t>принципы</w:t>
            </w:r>
            <w:r w:rsidRPr="00E158C9">
              <w:rPr>
                <w:spacing w:val="-5"/>
                <w:sz w:val="24"/>
              </w:rPr>
              <w:t xml:space="preserve"> </w:t>
            </w:r>
            <w:r w:rsidRPr="00E158C9">
              <w:rPr>
                <w:spacing w:val="-2"/>
                <w:sz w:val="24"/>
              </w:rPr>
              <w:t>бережливого</w:t>
            </w:r>
          </w:p>
        </w:tc>
      </w:tr>
      <w:tr w:rsidR="00E158C9" w:rsidRPr="00E158C9" w14:paraId="1F62EDE0" w14:textId="77777777" w:rsidTr="00C4600A">
        <w:trPr>
          <w:trHeight w:val="316"/>
        </w:trPr>
        <w:tc>
          <w:tcPr>
            <w:tcW w:w="1133" w:type="dxa"/>
            <w:tcBorders>
              <w:top w:val="nil"/>
              <w:bottom w:val="nil"/>
            </w:tcBorders>
          </w:tcPr>
          <w:p w14:paraId="6BA0180C" w14:textId="77777777" w:rsidR="00E158C9" w:rsidRPr="00E158C9" w:rsidRDefault="00E158C9" w:rsidP="00C4600A">
            <w:pPr>
              <w:pStyle w:val="TableParagraph"/>
              <w:spacing w:before="15"/>
              <w:ind w:left="18"/>
              <w:jc w:val="center"/>
              <w:rPr>
                <w:sz w:val="24"/>
              </w:rPr>
            </w:pPr>
            <w:r w:rsidRPr="00E158C9">
              <w:rPr>
                <w:sz w:val="24"/>
              </w:rPr>
              <w:t>ОК</w:t>
            </w:r>
            <w:r w:rsidRPr="00E158C9">
              <w:rPr>
                <w:spacing w:val="-1"/>
                <w:sz w:val="24"/>
              </w:rPr>
              <w:t xml:space="preserve"> </w:t>
            </w:r>
            <w:r w:rsidRPr="00E158C9">
              <w:rPr>
                <w:spacing w:val="-5"/>
                <w:sz w:val="24"/>
              </w:rPr>
              <w:t>09</w:t>
            </w:r>
          </w:p>
        </w:tc>
        <w:tc>
          <w:tcPr>
            <w:tcW w:w="4393" w:type="dxa"/>
            <w:tcBorders>
              <w:top w:val="nil"/>
              <w:bottom w:val="nil"/>
            </w:tcBorders>
          </w:tcPr>
          <w:p w14:paraId="77C77161" w14:textId="77777777" w:rsidR="00E158C9" w:rsidRPr="00E158C9" w:rsidRDefault="00E158C9" w:rsidP="00C4600A">
            <w:pPr>
              <w:pStyle w:val="TableParagraph"/>
              <w:spacing w:before="15"/>
              <w:ind w:left="114"/>
              <w:rPr>
                <w:sz w:val="24"/>
              </w:rPr>
            </w:pPr>
            <w:r w:rsidRPr="00E158C9">
              <w:rPr>
                <w:spacing w:val="-2"/>
                <w:sz w:val="24"/>
              </w:rPr>
              <w:t>безопасности;</w:t>
            </w:r>
          </w:p>
        </w:tc>
        <w:tc>
          <w:tcPr>
            <w:tcW w:w="3726" w:type="dxa"/>
            <w:tcBorders>
              <w:top w:val="nil"/>
              <w:bottom w:val="nil"/>
            </w:tcBorders>
          </w:tcPr>
          <w:p w14:paraId="39557B2B" w14:textId="77777777" w:rsidR="00E158C9" w:rsidRPr="00E158C9" w:rsidRDefault="00E158C9" w:rsidP="00C4600A">
            <w:pPr>
              <w:pStyle w:val="TableParagraph"/>
              <w:spacing w:before="15"/>
              <w:ind w:left="114"/>
              <w:rPr>
                <w:sz w:val="24"/>
              </w:rPr>
            </w:pPr>
            <w:r w:rsidRPr="00E158C9">
              <w:rPr>
                <w:spacing w:val="-2"/>
                <w:sz w:val="24"/>
              </w:rPr>
              <w:t>производства;</w:t>
            </w:r>
          </w:p>
        </w:tc>
      </w:tr>
      <w:tr w:rsidR="00E158C9" w:rsidRPr="00E158C9" w14:paraId="531AED0B" w14:textId="77777777" w:rsidTr="00C4600A">
        <w:trPr>
          <w:trHeight w:val="319"/>
        </w:trPr>
        <w:tc>
          <w:tcPr>
            <w:tcW w:w="1133" w:type="dxa"/>
            <w:tcBorders>
              <w:top w:val="nil"/>
              <w:bottom w:val="nil"/>
            </w:tcBorders>
          </w:tcPr>
          <w:p w14:paraId="314C6844" w14:textId="77777777" w:rsidR="00E158C9" w:rsidRPr="00E158C9" w:rsidRDefault="00E158C9" w:rsidP="00C4600A">
            <w:pPr>
              <w:pStyle w:val="TableParagraph"/>
              <w:rPr>
                <w:sz w:val="24"/>
              </w:rPr>
            </w:pPr>
          </w:p>
        </w:tc>
        <w:tc>
          <w:tcPr>
            <w:tcW w:w="4393" w:type="dxa"/>
            <w:tcBorders>
              <w:top w:val="nil"/>
              <w:bottom w:val="nil"/>
            </w:tcBorders>
          </w:tcPr>
          <w:p w14:paraId="5B48D3E4" w14:textId="77777777" w:rsidR="00E158C9" w:rsidRPr="00E158C9" w:rsidRDefault="00E158C9" w:rsidP="00C4600A">
            <w:pPr>
              <w:pStyle w:val="TableParagraph"/>
              <w:tabs>
                <w:tab w:val="left" w:pos="3000"/>
              </w:tabs>
              <w:spacing w:before="15"/>
              <w:ind w:left="114"/>
              <w:rPr>
                <w:sz w:val="24"/>
              </w:rPr>
            </w:pPr>
            <w:r w:rsidRPr="00E158C9">
              <w:rPr>
                <w:spacing w:val="-2"/>
                <w:sz w:val="24"/>
              </w:rPr>
              <w:t>определять</w:t>
            </w:r>
            <w:r w:rsidRPr="00E158C9">
              <w:rPr>
                <w:sz w:val="24"/>
              </w:rPr>
              <w:tab/>
            </w:r>
            <w:r w:rsidRPr="00E158C9">
              <w:rPr>
                <w:spacing w:val="-2"/>
                <w:sz w:val="24"/>
              </w:rPr>
              <w:t>направления</w:t>
            </w:r>
          </w:p>
        </w:tc>
        <w:tc>
          <w:tcPr>
            <w:tcW w:w="3726" w:type="dxa"/>
            <w:tcBorders>
              <w:top w:val="nil"/>
              <w:bottom w:val="nil"/>
            </w:tcBorders>
          </w:tcPr>
          <w:p w14:paraId="13F5ADD8" w14:textId="77777777" w:rsidR="00E158C9" w:rsidRPr="00E158C9" w:rsidRDefault="00E158C9" w:rsidP="00C4600A">
            <w:pPr>
              <w:pStyle w:val="TableParagraph"/>
              <w:spacing w:before="15"/>
              <w:ind w:left="114"/>
              <w:rPr>
                <w:sz w:val="24"/>
              </w:rPr>
            </w:pPr>
            <w:r w:rsidRPr="00E158C9">
              <w:rPr>
                <w:sz w:val="24"/>
              </w:rPr>
              <w:t>правила</w:t>
            </w:r>
            <w:r w:rsidRPr="00E158C9">
              <w:rPr>
                <w:spacing w:val="-5"/>
                <w:sz w:val="24"/>
              </w:rPr>
              <w:t xml:space="preserve"> </w:t>
            </w:r>
            <w:r w:rsidRPr="00E158C9">
              <w:rPr>
                <w:spacing w:val="-2"/>
                <w:sz w:val="24"/>
              </w:rPr>
              <w:t>экологической</w:t>
            </w:r>
          </w:p>
        </w:tc>
      </w:tr>
      <w:tr w:rsidR="00E158C9" w:rsidRPr="00E158C9" w14:paraId="0EAD0A9A" w14:textId="77777777" w:rsidTr="00C4600A">
        <w:trPr>
          <w:trHeight w:val="319"/>
        </w:trPr>
        <w:tc>
          <w:tcPr>
            <w:tcW w:w="1133" w:type="dxa"/>
            <w:tcBorders>
              <w:top w:val="nil"/>
              <w:bottom w:val="nil"/>
            </w:tcBorders>
          </w:tcPr>
          <w:p w14:paraId="4B0493F7" w14:textId="77777777" w:rsidR="00E158C9" w:rsidRPr="00E158C9" w:rsidRDefault="00E158C9" w:rsidP="00C4600A">
            <w:pPr>
              <w:pStyle w:val="TableParagraph"/>
              <w:rPr>
                <w:sz w:val="24"/>
              </w:rPr>
            </w:pPr>
          </w:p>
        </w:tc>
        <w:tc>
          <w:tcPr>
            <w:tcW w:w="4393" w:type="dxa"/>
            <w:tcBorders>
              <w:top w:val="nil"/>
              <w:bottom w:val="nil"/>
            </w:tcBorders>
          </w:tcPr>
          <w:p w14:paraId="09AD43D3" w14:textId="77777777" w:rsidR="00E158C9" w:rsidRPr="00E158C9" w:rsidRDefault="00E158C9" w:rsidP="00C4600A">
            <w:pPr>
              <w:pStyle w:val="TableParagraph"/>
              <w:tabs>
                <w:tab w:val="left" w:pos="2788"/>
                <w:tab w:val="left" w:pos="3576"/>
              </w:tabs>
              <w:spacing w:before="17"/>
              <w:ind w:left="114"/>
              <w:rPr>
                <w:sz w:val="24"/>
              </w:rPr>
            </w:pPr>
            <w:r w:rsidRPr="00E158C9">
              <w:rPr>
                <w:spacing w:val="-2"/>
                <w:sz w:val="24"/>
              </w:rPr>
              <w:t>ресурсосбережения</w:t>
            </w:r>
            <w:r w:rsidRPr="00E158C9">
              <w:rPr>
                <w:sz w:val="24"/>
              </w:rPr>
              <w:tab/>
            </w:r>
            <w:r w:rsidRPr="00E158C9">
              <w:rPr>
                <w:spacing w:val="-10"/>
                <w:sz w:val="24"/>
              </w:rPr>
              <w:t>в</w:t>
            </w:r>
            <w:r w:rsidRPr="00E158C9">
              <w:rPr>
                <w:sz w:val="24"/>
              </w:rPr>
              <w:tab/>
            </w:r>
            <w:r w:rsidRPr="00E158C9">
              <w:rPr>
                <w:spacing w:val="-2"/>
                <w:sz w:val="24"/>
              </w:rPr>
              <w:t>рамках</w:t>
            </w:r>
          </w:p>
        </w:tc>
        <w:tc>
          <w:tcPr>
            <w:tcW w:w="3726" w:type="dxa"/>
            <w:tcBorders>
              <w:top w:val="nil"/>
              <w:bottom w:val="nil"/>
            </w:tcBorders>
          </w:tcPr>
          <w:p w14:paraId="570FA801" w14:textId="77777777" w:rsidR="00E158C9" w:rsidRPr="00E158C9" w:rsidRDefault="00E158C9" w:rsidP="00C4600A">
            <w:pPr>
              <w:pStyle w:val="TableParagraph"/>
              <w:spacing w:before="17"/>
              <w:ind w:left="114"/>
              <w:rPr>
                <w:sz w:val="24"/>
              </w:rPr>
            </w:pPr>
            <w:r w:rsidRPr="00E158C9">
              <w:rPr>
                <w:sz w:val="24"/>
              </w:rPr>
              <w:t>безопасности</w:t>
            </w:r>
            <w:r w:rsidRPr="00E158C9">
              <w:rPr>
                <w:spacing w:val="-5"/>
                <w:sz w:val="24"/>
              </w:rPr>
              <w:t xml:space="preserve"> </w:t>
            </w:r>
            <w:r w:rsidRPr="00E158C9">
              <w:rPr>
                <w:sz w:val="24"/>
              </w:rPr>
              <w:t>при</w:t>
            </w:r>
            <w:r w:rsidRPr="00E158C9">
              <w:rPr>
                <w:spacing w:val="-3"/>
                <w:sz w:val="24"/>
              </w:rPr>
              <w:t xml:space="preserve"> </w:t>
            </w:r>
            <w:r w:rsidRPr="00E158C9">
              <w:rPr>
                <w:spacing w:val="-2"/>
                <w:sz w:val="24"/>
              </w:rPr>
              <w:t>ведении</w:t>
            </w:r>
          </w:p>
        </w:tc>
      </w:tr>
      <w:tr w:rsidR="00E158C9" w:rsidRPr="00E158C9" w14:paraId="0E7FD8F6" w14:textId="77777777" w:rsidTr="00C4600A">
        <w:trPr>
          <w:trHeight w:val="315"/>
        </w:trPr>
        <w:tc>
          <w:tcPr>
            <w:tcW w:w="1133" w:type="dxa"/>
            <w:tcBorders>
              <w:top w:val="nil"/>
              <w:bottom w:val="nil"/>
            </w:tcBorders>
          </w:tcPr>
          <w:p w14:paraId="1F7C806D" w14:textId="77777777" w:rsidR="00E158C9" w:rsidRPr="00E158C9" w:rsidRDefault="00E158C9" w:rsidP="00C4600A">
            <w:pPr>
              <w:pStyle w:val="TableParagraph"/>
            </w:pPr>
          </w:p>
        </w:tc>
        <w:tc>
          <w:tcPr>
            <w:tcW w:w="4393" w:type="dxa"/>
            <w:tcBorders>
              <w:top w:val="nil"/>
              <w:bottom w:val="nil"/>
            </w:tcBorders>
          </w:tcPr>
          <w:p w14:paraId="06579E35" w14:textId="77777777" w:rsidR="00E158C9" w:rsidRPr="00E158C9" w:rsidRDefault="00E158C9" w:rsidP="00C4600A">
            <w:pPr>
              <w:pStyle w:val="TableParagraph"/>
              <w:tabs>
                <w:tab w:val="left" w:pos="2366"/>
                <w:tab w:val="left" w:pos="4049"/>
              </w:tabs>
              <w:spacing w:before="15"/>
              <w:ind w:left="114"/>
              <w:rPr>
                <w:sz w:val="24"/>
              </w:rPr>
            </w:pPr>
            <w:r w:rsidRPr="00E158C9">
              <w:rPr>
                <w:spacing w:val="-2"/>
                <w:sz w:val="24"/>
              </w:rPr>
              <w:t>профессиональной</w:t>
            </w:r>
            <w:r w:rsidRPr="00E158C9">
              <w:rPr>
                <w:sz w:val="24"/>
              </w:rPr>
              <w:tab/>
            </w:r>
            <w:r w:rsidRPr="00E158C9">
              <w:rPr>
                <w:spacing w:val="-2"/>
                <w:sz w:val="24"/>
              </w:rPr>
              <w:t>деятельности</w:t>
            </w:r>
            <w:r w:rsidRPr="00E158C9">
              <w:rPr>
                <w:sz w:val="24"/>
              </w:rPr>
              <w:tab/>
            </w:r>
            <w:r w:rsidRPr="00E158C9">
              <w:rPr>
                <w:spacing w:val="-5"/>
                <w:sz w:val="24"/>
              </w:rPr>
              <w:t>по</w:t>
            </w:r>
          </w:p>
        </w:tc>
        <w:tc>
          <w:tcPr>
            <w:tcW w:w="3726" w:type="dxa"/>
            <w:tcBorders>
              <w:top w:val="nil"/>
              <w:bottom w:val="nil"/>
            </w:tcBorders>
          </w:tcPr>
          <w:p w14:paraId="6A5D0B1A" w14:textId="77777777" w:rsidR="00E158C9" w:rsidRPr="00E158C9" w:rsidRDefault="00E158C9" w:rsidP="00C4600A">
            <w:pPr>
              <w:pStyle w:val="TableParagraph"/>
              <w:spacing w:before="15"/>
              <w:ind w:left="114"/>
              <w:rPr>
                <w:sz w:val="24"/>
              </w:rPr>
            </w:pPr>
            <w:r w:rsidRPr="00E158C9">
              <w:rPr>
                <w:sz w:val="24"/>
              </w:rPr>
              <w:t>профессиональной</w:t>
            </w:r>
            <w:r w:rsidRPr="00E158C9">
              <w:rPr>
                <w:spacing w:val="-9"/>
                <w:sz w:val="24"/>
              </w:rPr>
              <w:t xml:space="preserve"> </w:t>
            </w:r>
            <w:r w:rsidRPr="00E158C9">
              <w:rPr>
                <w:spacing w:val="-2"/>
                <w:sz w:val="24"/>
              </w:rPr>
              <w:t>деятельности;</w:t>
            </w:r>
          </w:p>
        </w:tc>
      </w:tr>
      <w:tr w:rsidR="00E158C9" w:rsidRPr="00E158C9" w14:paraId="597986A8" w14:textId="77777777" w:rsidTr="00C4600A">
        <w:trPr>
          <w:trHeight w:val="315"/>
        </w:trPr>
        <w:tc>
          <w:tcPr>
            <w:tcW w:w="1133" w:type="dxa"/>
            <w:tcBorders>
              <w:top w:val="nil"/>
              <w:bottom w:val="nil"/>
            </w:tcBorders>
          </w:tcPr>
          <w:p w14:paraId="59B31A26" w14:textId="77777777" w:rsidR="00E158C9" w:rsidRPr="00E158C9" w:rsidRDefault="00E158C9" w:rsidP="00C4600A">
            <w:pPr>
              <w:pStyle w:val="TableParagraph"/>
            </w:pPr>
          </w:p>
        </w:tc>
        <w:tc>
          <w:tcPr>
            <w:tcW w:w="4393" w:type="dxa"/>
            <w:tcBorders>
              <w:top w:val="nil"/>
              <w:bottom w:val="nil"/>
            </w:tcBorders>
          </w:tcPr>
          <w:p w14:paraId="46FF1A44" w14:textId="77777777" w:rsidR="00E158C9" w:rsidRPr="00E158C9" w:rsidRDefault="00E158C9" w:rsidP="00C4600A">
            <w:pPr>
              <w:pStyle w:val="TableParagraph"/>
              <w:spacing w:before="14"/>
              <w:ind w:left="114"/>
              <w:rPr>
                <w:sz w:val="24"/>
              </w:rPr>
            </w:pPr>
            <w:r w:rsidRPr="00E158C9">
              <w:rPr>
                <w:spacing w:val="-2"/>
                <w:sz w:val="24"/>
              </w:rPr>
              <w:t>специальности;</w:t>
            </w:r>
          </w:p>
        </w:tc>
        <w:tc>
          <w:tcPr>
            <w:tcW w:w="3726" w:type="dxa"/>
            <w:tcBorders>
              <w:top w:val="nil"/>
              <w:bottom w:val="nil"/>
            </w:tcBorders>
          </w:tcPr>
          <w:p w14:paraId="439F8336" w14:textId="77777777" w:rsidR="00E158C9" w:rsidRPr="00E158C9" w:rsidRDefault="00E158C9" w:rsidP="00C4600A">
            <w:pPr>
              <w:pStyle w:val="TableParagraph"/>
              <w:spacing w:before="14"/>
              <w:ind w:left="114"/>
              <w:rPr>
                <w:sz w:val="24"/>
              </w:rPr>
            </w:pPr>
            <w:r w:rsidRPr="00E158C9">
              <w:rPr>
                <w:sz w:val="24"/>
              </w:rPr>
              <w:t>основные</w:t>
            </w:r>
            <w:r w:rsidRPr="00E158C9">
              <w:rPr>
                <w:spacing w:val="-9"/>
                <w:sz w:val="24"/>
              </w:rPr>
              <w:t xml:space="preserve"> </w:t>
            </w:r>
            <w:r w:rsidRPr="00E158C9">
              <w:rPr>
                <w:spacing w:val="-2"/>
                <w:sz w:val="24"/>
              </w:rPr>
              <w:t>ресурсы,</w:t>
            </w:r>
          </w:p>
        </w:tc>
      </w:tr>
      <w:tr w:rsidR="00E158C9" w:rsidRPr="00E158C9" w14:paraId="347F985D" w14:textId="77777777" w:rsidTr="00C4600A">
        <w:trPr>
          <w:trHeight w:val="316"/>
        </w:trPr>
        <w:tc>
          <w:tcPr>
            <w:tcW w:w="1133" w:type="dxa"/>
            <w:tcBorders>
              <w:top w:val="nil"/>
              <w:bottom w:val="nil"/>
            </w:tcBorders>
          </w:tcPr>
          <w:p w14:paraId="262FC548" w14:textId="77777777" w:rsidR="00E158C9" w:rsidRPr="00E158C9" w:rsidRDefault="00E158C9" w:rsidP="00C4600A">
            <w:pPr>
              <w:pStyle w:val="TableParagraph"/>
              <w:rPr>
                <w:sz w:val="24"/>
              </w:rPr>
            </w:pPr>
          </w:p>
        </w:tc>
        <w:tc>
          <w:tcPr>
            <w:tcW w:w="4393" w:type="dxa"/>
            <w:tcBorders>
              <w:top w:val="nil"/>
              <w:bottom w:val="nil"/>
            </w:tcBorders>
          </w:tcPr>
          <w:p w14:paraId="11B0245D" w14:textId="77777777" w:rsidR="00E158C9" w:rsidRPr="00E158C9" w:rsidRDefault="00E158C9" w:rsidP="00C4600A">
            <w:pPr>
              <w:pStyle w:val="TableParagraph"/>
              <w:spacing w:before="15"/>
              <w:ind w:left="114"/>
              <w:rPr>
                <w:sz w:val="24"/>
              </w:rPr>
            </w:pPr>
            <w:r w:rsidRPr="00E158C9">
              <w:rPr>
                <w:sz w:val="24"/>
              </w:rPr>
              <w:t>осуществлять</w:t>
            </w:r>
            <w:r w:rsidRPr="00E158C9">
              <w:rPr>
                <w:spacing w:val="78"/>
                <w:sz w:val="24"/>
              </w:rPr>
              <w:t xml:space="preserve"> </w:t>
            </w:r>
            <w:r w:rsidRPr="00E158C9">
              <w:rPr>
                <w:sz w:val="24"/>
              </w:rPr>
              <w:t>работу</w:t>
            </w:r>
            <w:r w:rsidRPr="00E158C9">
              <w:rPr>
                <w:spacing w:val="30"/>
                <w:sz w:val="24"/>
              </w:rPr>
              <w:t xml:space="preserve">  </w:t>
            </w:r>
            <w:r w:rsidRPr="00E158C9">
              <w:rPr>
                <w:sz w:val="24"/>
              </w:rPr>
              <w:t>с</w:t>
            </w:r>
            <w:r w:rsidRPr="00E158C9">
              <w:rPr>
                <w:spacing w:val="36"/>
                <w:sz w:val="24"/>
              </w:rPr>
              <w:t xml:space="preserve">  </w:t>
            </w:r>
            <w:r w:rsidRPr="00E158C9">
              <w:rPr>
                <w:spacing w:val="-2"/>
                <w:sz w:val="24"/>
              </w:rPr>
              <w:t>соблюдением</w:t>
            </w:r>
          </w:p>
        </w:tc>
        <w:tc>
          <w:tcPr>
            <w:tcW w:w="3726" w:type="dxa"/>
            <w:tcBorders>
              <w:top w:val="nil"/>
              <w:bottom w:val="nil"/>
            </w:tcBorders>
          </w:tcPr>
          <w:p w14:paraId="2D6FC905" w14:textId="77777777" w:rsidR="00E158C9" w:rsidRPr="00E158C9" w:rsidRDefault="00E158C9" w:rsidP="00C4600A">
            <w:pPr>
              <w:pStyle w:val="TableParagraph"/>
              <w:spacing w:before="15"/>
              <w:ind w:left="114"/>
              <w:rPr>
                <w:sz w:val="24"/>
              </w:rPr>
            </w:pPr>
            <w:r w:rsidRPr="00E158C9">
              <w:rPr>
                <w:sz w:val="24"/>
              </w:rPr>
              <w:t>задействованные</w:t>
            </w:r>
            <w:r w:rsidRPr="00E158C9">
              <w:rPr>
                <w:spacing w:val="-10"/>
                <w:sz w:val="24"/>
              </w:rPr>
              <w:t xml:space="preserve"> в</w:t>
            </w:r>
          </w:p>
        </w:tc>
      </w:tr>
      <w:tr w:rsidR="00E158C9" w:rsidRPr="00E158C9" w14:paraId="1193C2DD" w14:textId="77777777" w:rsidTr="00C4600A">
        <w:trPr>
          <w:trHeight w:val="315"/>
        </w:trPr>
        <w:tc>
          <w:tcPr>
            <w:tcW w:w="1133" w:type="dxa"/>
            <w:tcBorders>
              <w:top w:val="nil"/>
              <w:bottom w:val="nil"/>
            </w:tcBorders>
          </w:tcPr>
          <w:p w14:paraId="1E04EF92" w14:textId="77777777" w:rsidR="00E158C9" w:rsidRPr="00E158C9" w:rsidRDefault="00E158C9" w:rsidP="00C4600A">
            <w:pPr>
              <w:pStyle w:val="TableParagraph"/>
            </w:pPr>
          </w:p>
        </w:tc>
        <w:tc>
          <w:tcPr>
            <w:tcW w:w="4393" w:type="dxa"/>
            <w:tcBorders>
              <w:top w:val="nil"/>
              <w:bottom w:val="nil"/>
            </w:tcBorders>
          </w:tcPr>
          <w:p w14:paraId="3E6767F7" w14:textId="77777777" w:rsidR="00E158C9" w:rsidRPr="00E158C9" w:rsidRDefault="00E158C9" w:rsidP="00C4600A">
            <w:pPr>
              <w:pStyle w:val="TableParagraph"/>
              <w:spacing w:before="15"/>
              <w:ind w:left="114"/>
              <w:rPr>
                <w:sz w:val="24"/>
              </w:rPr>
            </w:pPr>
            <w:r w:rsidRPr="00E158C9">
              <w:rPr>
                <w:sz w:val="24"/>
              </w:rPr>
              <w:t>принципов</w:t>
            </w:r>
            <w:r w:rsidRPr="00E158C9">
              <w:rPr>
                <w:spacing w:val="-7"/>
                <w:sz w:val="24"/>
              </w:rPr>
              <w:t xml:space="preserve"> </w:t>
            </w:r>
            <w:r w:rsidRPr="00E158C9">
              <w:rPr>
                <w:sz w:val="24"/>
              </w:rPr>
              <w:t>бережливого</w:t>
            </w:r>
            <w:r w:rsidRPr="00E158C9">
              <w:rPr>
                <w:spacing w:val="-7"/>
                <w:sz w:val="24"/>
              </w:rPr>
              <w:t xml:space="preserve"> </w:t>
            </w:r>
            <w:r w:rsidRPr="00E158C9">
              <w:rPr>
                <w:spacing w:val="-2"/>
                <w:sz w:val="24"/>
              </w:rPr>
              <w:t>производства;</w:t>
            </w:r>
          </w:p>
        </w:tc>
        <w:tc>
          <w:tcPr>
            <w:tcW w:w="3726" w:type="dxa"/>
            <w:tcBorders>
              <w:top w:val="nil"/>
              <w:bottom w:val="nil"/>
            </w:tcBorders>
          </w:tcPr>
          <w:p w14:paraId="200C43DA" w14:textId="77777777" w:rsidR="00E158C9" w:rsidRPr="00E158C9" w:rsidRDefault="00E158C9" w:rsidP="00C4600A">
            <w:pPr>
              <w:pStyle w:val="TableParagraph"/>
              <w:spacing w:before="15"/>
              <w:ind w:left="114"/>
              <w:rPr>
                <w:sz w:val="24"/>
              </w:rPr>
            </w:pPr>
            <w:r w:rsidRPr="00E158C9">
              <w:rPr>
                <w:sz w:val="24"/>
              </w:rPr>
              <w:t>профессиональной</w:t>
            </w:r>
            <w:r w:rsidRPr="00E158C9">
              <w:rPr>
                <w:spacing w:val="-9"/>
                <w:sz w:val="24"/>
              </w:rPr>
              <w:t xml:space="preserve"> </w:t>
            </w:r>
            <w:r w:rsidRPr="00E158C9">
              <w:rPr>
                <w:spacing w:val="-2"/>
                <w:sz w:val="24"/>
              </w:rPr>
              <w:t>деятельности;</w:t>
            </w:r>
          </w:p>
        </w:tc>
      </w:tr>
      <w:tr w:rsidR="00E158C9" w:rsidRPr="00E158C9" w14:paraId="221AC4F0" w14:textId="77777777" w:rsidTr="00C4600A">
        <w:trPr>
          <w:trHeight w:val="315"/>
        </w:trPr>
        <w:tc>
          <w:tcPr>
            <w:tcW w:w="1133" w:type="dxa"/>
            <w:tcBorders>
              <w:top w:val="nil"/>
              <w:bottom w:val="nil"/>
            </w:tcBorders>
          </w:tcPr>
          <w:p w14:paraId="6CA74264" w14:textId="77777777" w:rsidR="00E158C9" w:rsidRPr="00E158C9" w:rsidRDefault="00E158C9" w:rsidP="00C4600A">
            <w:pPr>
              <w:pStyle w:val="TableParagraph"/>
              <w:rPr>
                <w:sz w:val="24"/>
              </w:rPr>
            </w:pPr>
          </w:p>
        </w:tc>
        <w:tc>
          <w:tcPr>
            <w:tcW w:w="4393" w:type="dxa"/>
            <w:tcBorders>
              <w:top w:val="nil"/>
              <w:bottom w:val="nil"/>
            </w:tcBorders>
          </w:tcPr>
          <w:p w14:paraId="67AAF9AD" w14:textId="77777777" w:rsidR="00E158C9" w:rsidRPr="00E158C9" w:rsidRDefault="00E158C9" w:rsidP="00C4600A">
            <w:pPr>
              <w:pStyle w:val="TableParagraph"/>
              <w:tabs>
                <w:tab w:val="left" w:pos="2313"/>
              </w:tabs>
              <w:spacing w:before="14"/>
              <w:ind w:left="114"/>
              <w:rPr>
                <w:sz w:val="24"/>
              </w:rPr>
            </w:pPr>
            <w:r w:rsidRPr="00E158C9">
              <w:rPr>
                <w:spacing w:val="-2"/>
                <w:sz w:val="24"/>
              </w:rPr>
              <w:t>организовывать</w:t>
            </w:r>
            <w:r w:rsidRPr="00E158C9">
              <w:rPr>
                <w:sz w:val="24"/>
              </w:rPr>
              <w:tab/>
            </w:r>
            <w:r w:rsidRPr="00E158C9">
              <w:rPr>
                <w:spacing w:val="-2"/>
                <w:sz w:val="24"/>
              </w:rPr>
              <w:t>профессиональную</w:t>
            </w:r>
          </w:p>
        </w:tc>
        <w:tc>
          <w:tcPr>
            <w:tcW w:w="3726" w:type="dxa"/>
            <w:tcBorders>
              <w:top w:val="nil"/>
              <w:bottom w:val="nil"/>
            </w:tcBorders>
          </w:tcPr>
          <w:p w14:paraId="25394BB9" w14:textId="77777777" w:rsidR="00E158C9" w:rsidRPr="00E158C9" w:rsidRDefault="00E158C9" w:rsidP="00C4600A">
            <w:pPr>
              <w:pStyle w:val="TableParagraph"/>
              <w:spacing w:before="14"/>
              <w:ind w:left="114"/>
              <w:rPr>
                <w:sz w:val="24"/>
              </w:rPr>
            </w:pPr>
            <w:r w:rsidRPr="00E158C9">
              <w:rPr>
                <w:sz w:val="24"/>
              </w:rPr>
              <w:t>пути</w:t>
            </w:r>
            <w:r w:rsidRPr="00E158C9">
              <w:rPr>
                <w:spacing w:val="-7"/>
                <w:sz w:val="24"/>
              </w:rPr>
              <w:t xml:space="preserve"> </w:t>
            </w:r>
            <w:r w:rsidRPr="00E158C9">
              <w:rPr>
                <w:spacing w:val="-2"/>
                <w:sz w:val="24"/>
              </w:rPr>
              <w:t>обеспечения</w:t>
            </w:r>
          </w:p>
        </w:tc>
      </w:tr>
      <w:tr w:rsidR="00E158C9" w:rsidRPr="00E158C9" w14:paraId="224F24BD" w14:textId="77777777" w:rsidTr="00C4600A">
        <w:trPr>
          <w:trHeight w:val="317"/>
        </w:trPr>
        <w:tc>
          <w:tcPr>
            <w:tcW w:w="1133" w:type="dxa"/>
            <w:tcBorders>
              <w:top w:val="nil"/>
              <w:bottom w:val="nil"/>
            </w:tcBorders>
          </w:tcPr>
          <w:p w14:paraId="7801DEA9" w14:textId="77777777" w:rsidR="00E158C9" w:rsidRPr="00E158C9" w:rsidRDefault="00E158C9" w:rsidP="00C4600A">
            <w:pPr>
              <w:pStyle w:val="TableParagraph"/>
              <w:rPr>
                <w:sz w:val="24"/>
              </w:rPr>
            </w:pPr>
          </w:p>
        </w:tc>
        <w:tc>
          <w:tcPr>
            <w:tcW w:w="4393" w:type="dxa"/>
            <w:tcBorders>
              <w:top w:val="nil"/>
              <w:bottom w:val="nil"/>
            </w:tcBorders>
          </w:tcPr>
          <w:p w14:paraId="7AC7F16D" w14:textId="77777777" w:rsidR="00E158C9" w:rsidRPr="00E158C9" w:rsidRDefault="00E158C9" w:rsidP="00C4600A">
            <w:pPr>
              <w:pStyle w:val="TableParagraph"/>
              <w:tabs>
                <w:tab w:val="left" w:pos="1728"/>
                <w:tab w:val="left" w:pos="2097"/>
                <w:tab w:val="left" w:pos="3082"/>
                <w:tab w:val="left" w:pos="4054"/>
              </w:tabs>
              <w:spacing w:before="15"/>
              <w:ind w:left="114"/>
              <w:rPr>
                <w:sz w:val="24"/>
                <w:lang w:val="ru-RU"/>
              </w:rPr>
            </w:pPr>
            <w:r w:rsidRPr="00E158C9">
              <w:rPr>
                <w:spacing w:val="-2"/>
                <w:sz w:val="24"/>
                <w:lang w:val="ru-RU"/>
              </w:rPr>
              <w:t>деятельность</w:t>
            </w:r>
            <w:r w:rsidRPr="00E158C9">
              <w:rPr>
                <w:sz w:val="24"/>
                <w:lang w:val="ru-RU"/>
              </w:rPr>
              <w:tab/>
            </w:r>
            <w:r w:rsidRPr="00E158C9">
              <w:rPr>
                <w:spacing w:val="-10"/>
                <w:sz w:val="24"/>
                <w:lang w:val="ru-RU"/>
              </w:rPr>
              <w:t>с</w:t>
            </w:r>
            <w:r w:rsidRPr="00E158C9">
              <w:rPr>
                <w:sz w:val="24"/>
                <w:lang w:val="ru-RU"/>
              </w:rPr>
              <w:tab/>
            </w:r>
            <w:r w:rsidRPr="00E158C9">
              <w:rPr>
                <w:spacing w:val="-2"/>
                <w:sz w:val="24"/>
                <w:lang w:val="ru-RU"/>
              </w:rPr>
              <w:t>учетом</w:t>
            </w:r>
            <w:r w:rsidRPr="00E158C9">
              <w:rPr>
                <w:sz w:val="24"/>
                <w:lang w:val="ru-RU"/>
              </w:rPr>
              <w:tab/>
            </w:r>
            <w:r w:rsidRPr="00E158C9">
              <w:rPr>
                <w:spacing w:val="-2"/>
                <w:sz w:val="24"/>
                <w:lang w:val="ru-RU"/>
              </w:rPr>
              <w:t>знаний</w:t>
            </w:r>
            <w:r w:rsidRPr="00E158C9">
              <w:rPr>
                <w:sz w:val="24"/>
                <w:lang w:val="ru-RU"/>
              </w:rPr>
              <w:tab/>
            </w:r>
            <w:r w:rsidRPr="00E158C9">
              <w:rPr>
                <w:spacing w:val="-5"/>
                <w:sz w:val="24"/>
                <w:lang w:val="ru-RU"/>
              </w:rPr>
              <w:t>об</w:t>
            </w:r>
          </w:p>
        </w:tc>
        <w:tc>
          <w:tcPr>
            <w:tcW w:w="3726" w:type="dxa"/>
            <w:tcBorders>
              <w:top w:val="nil"/>
              <w:bottom w:val="nil"/>
            </w:tcBorders>
          </w:tcPr>
          <w:p w14:paraId="6385E280" w14:textId="77777777" w:rsidR="00E158C9" w:rsidRPr="00E158C9" w:rsidRDefault="00E158C9" w:rsidP="00C4600A">
            <w:pPr>
              <w:pStyle w:val="TableParagraph"/>
              <w:spacing w:before="15"/>
              <w:ind w:left="114"/>
              <w:rPr>
                <w:sz w:val="24"/>
              </w:rPr>
            </w:pPr>
            <w:r w:rsidRPr="00E158C9">
              <w:rPr>
                <w:spacing w:val="-2"/>
                <w:sz w:val="24"/>
              </w:rPr>
              <w:t>ресурсосбережения;</w:t>
            </w:r>
          </w:p>
        </w:tc>
      </w:tr>
      <w:tr w:rsidR="00E158C9" w:rsidRPr="00E158C9" w14:paraId="6C3B4488" w14:textId="77777777" w:rsidTr="00C4600A">
        <w:trPr>
          <w:trHeight w:val="319"/>
        </w:trPr>
        <w:tc>
          <w:tcPr>
            <w:tcW w:w="1133" w:type="dxa"/>
            <w:tcBorders>
              <w:top w:val="nil"/>
              <w:bottom w:val="nil"/>
            </w:tcBorders>
          </w:tcPr>
          <w:p w14:paraId="51413123" w14:textId="77777777" w:rsidR="00E158C9" w:rsidRPr="00E158C9" w:rsidRDefault="00E158C9" w:rsidP="00C4600A">
            <w:pPr>
              <w:pStyle w:val="TableParagraph"/>
              <w:rPr>
                <w:sz w:val="24"/>
              </w:rPr>
            </w:pPr>
          </w:p>
        </w:tc>
        <w:tc>
          <w:tcPr>
            <w:tcW w:w="4393" w:type="dxa"/>
            <w:tcBorders>
              <w:top w:val="nil"/>
              <w:bottom w:val="nil"/>
            </w:tcBorders>
          </w:tcPr>
          <w:p w14:paraId="4D06FAAF" w14:textId="77777777" w:rsidR="00E158C9" w:rsidRPr="00E158C9" w:rsidRDefault="00E158C9" w:rsidP="00C4600A">
            <w:pPr>
              <w:pStyle w:val="TableParagraph"/>
              <w:tabs>
                <w:tab w:val="left" w:pos="1564"/>
                <w:tab w:val="left" w:pos="3461"/>
              </w:tabs>
              <w:spacing w:before="15"/>
              <w:ind w:left="114"/>
              <w:rPr>
                <w:sz w:val="24"/>
              </w:rPr>
            </w:pPr>
            <w:r w:rsidRPr="00E158C9">
              <w:rPr>
                <w:spacing w:val="-2"/>
                <w:sz w:val="24"/>
              </w:rPr>
              <w:t>изменении</w:t>
            </w:r>
            <w:r w:rsidRPr="00E158C9">
              <w:rPr>
                <w:sz w:val="24"/>
              </w:rPr>
              <w:tab/>
            </w:r>
            <w:r w:rsidRPr="00E158C9">
              <w:rPr>
                <w:spacing w:val="-2"/>
                <w:sz w:val="24"/>
              </w:rPr>
              <w:t>климатических</w:t>
            </w:r>
            <w:r w:rsidRPr="00E158C9">
              <w:rPr>
                <w:sz w:val="24"/>
              </w:rPr>
              <w:tab/>
            </w:r>
            <w:r w:rsidRPr="00E158C9">
              <w:rPr>
                <w:spacing w:val="-2"/>
                <w:sz w:val="24"/>
              </w:rPr>
              <w:t>условий</w:t>
            </w:r>
          </w:p>
        </w:tc>
        <w:tc>
          <w:tcPr>
            <w:tcW w:w="3726" w:type="dxa"/>
            <w:tcBorders>
              <w:top w:val="nil"/>
              <w:bottom w:val="nil"/>
            </w:tcBorders>
          </w:tcPr>
          <w:p w14:paraId="1FCBE5CA" w14:textId="77777777" w:rsidR="00E158C9" w:rsidRPr="00E158C9" w:rsidRDefault="00E158C9" w:rsidP="00C4600A">
            <w:pPr>
              <w:pStyle w:val="TableParagraph"/>
              <w:spacing w:before="15"/>
              <w:ind w:left="114"/>
              <w:rPr>
                <w:sz w:val="24"/>
              </w:rPr>
            </w:pPr>
            <w:r w:rsidRPr="00E158C9">
              <w:rPr>
                <w:sz w:val="24"/>
              </w:rPr>
              <w:t>основные</w:t>
            </w:r>
            <w:r w:rsidRPr="00E158C9">
              <w:rPr>
                <w:spacing w:val="-10"/>
                <w:sz w:val="24"/>
              </w:rPr>
              <w:t xml:space="preserve"> </w:t>
            </w:r>
            <w:r w:rsidRPr="00E158C9">
              <w:rPr>
                <w:sz w:val="24"/>
              </w:rPr>
              <w:t>направления</w:t>
            </w:r>
            <w:r w:rsidRPr="00E158C9">
              <w:rPr>
                <w:spacing w:val="-5"/>
                <w:sz w:val="24"/>
              </w:rPr>
              <w:t xml:space="preserve"> </w:t>
            </w:r>
            <w:r w:rsidRPr="00E158C9">
              <w:rPr>
                <w:spacing w:val="-2"/>
                <w:sz w:val="24"/>
              </w:rPr>
              <w:t>изменения</w:t>
            </w:r>
          </w:p>
        </w:tc>
      </w:tr>
      <w:tr w:rsidR="00E158C9" w:rsidRPr="00E158C9" w14:paraId="28315274" w14:textId="77777777" w:rsidTr="00C4600A">
        <w:trPr>
          <w:trHeight w:val="347"/>
        </w:trPr>
        <w:tc>
          <w:tcPr>
            <w:tcW w:w="1133" w:type="dxa"/>
            <w:tcBorders>
              <w:top w:val="nil"/>
            </w:tcBorders>
          </w:tcPr>
          <w:p w14:paraId="38C1008E" w14:textId="77777777" w:rsidR="00E158C9" w:rsidRPr="00E158C9" w:rsidRDefault="00E158C9" w:rsidP="00C4600A">
            <w:pPr>
              <w:pStyle w:val="TableParagraph"/>
              <w:rPr>
                <w:sz w:val="24"/>
              </w:rPr>
            </w:pPr>
          </w:p>
        </w:tc>
        <w:tc>
          <w:tcPr>
            <w:tcW w:w="4393" w:type="dxa"/>
            <w:tcBorders>
              <w:top w:val="nil"/>
            </w:tcBorders>
          </w:tcPr>
          <w:p w14:paraId="5F3F17D5" w14:textId="77777777" w:rsidR="00E158C9" w:rsidRPr="00E158C9" w:rsidRDefault="00E158C9" w:rsidP="00C4600A">
            <w:pPr>
              <w:pStyle w:val="TableParagraph"/>
              <w:spacing w:before="17"/>
              <w:ind w:left="114"/>
              <w:rPr>
                <w:sz w:val="24"/>
              </w:rPr>
            </w:pPr>
            <w:r w:rsidRPr="00E158C9">
              <w:rPr>
                <w:spacing w:val="-2"/>
                <w:sz w:val="24"/>
              </w:rPr>
              <w:t>региона</w:t>
            </w:r>
          </w:p>
        </w:tc>
        <w:tc>
          <w:tcPr>
            <w:tcW w:w="3726" w:type="dxa"/>
            <w:tcBorders>
              <w:top w:val="nil"/>
            </w:tcBorders>
          </w:tcPr>
          <w:p w14:paraId="128234D4" w14:textId="77777777" w:rsidR="00E158C9" w:rsidRPr="00E158C9" w:rsidRDefault="00E158C9" w:rsidP="00C4600A">
            <w:pPr>
              <w:pStyle w:val="TableParagraph"/>
              <w:spacing w:before="17"/>
              <w:ind w:left="114"/>
              <w:rPr>
                <w:sz w:val="24"/>
              </w:rPr>
            </w:pPr>
            <w:r w:rsidRPr="00E158C9">
              <w:rPr>
                <w:sz w:val="24"/>
              </w:rPr>
              <w:t>климатических</w:t>
            </w:r>
            <w:r w:rsidRPr="00E158C9">
              <w:rPr>
                <w:spacing w:val="-5"/>
                <w:sz w:val="24"/>
              </w:rPr>
              <w:t xml:space="preserve"> </w:t>
            </w:r>
            <w:r w:rsidRPr="00E158C9">
              <w:rPr>
                <w:sz w:val="24"/>
              </w:rPr>
              <w:t>условий</w:t>
            </w:r>
            <w:r w:rsidRPr="00E158C9">
              <w:rPr>
                <w:spacing w:val="-9"/>
                <w:sz w:val="24"/>
              </w:rPr>
              <w:t xml:space="preserve"> </w:t>
            </w:r>
            <w:r w:rsidRPr="00E158C9">
              <w:rPr>
                <w:spacing w:val="-2"/>
                <w:sz w:val="24"/>
              </w:rPr>
              <w:t>региона</w:t>
            </w:r>
          </w:p>
        </w:tc>
      </w:tr>
    </w:tbl>
    <w:p w14:paraId="3C64DBDB" w14:textId="77777777" w:rsidR="00E158C9" w:rsidRPr="00E158C9" w:rsidRDefault="00E158C9" w:rsidP="00E158C9">
      <w:pPr>
        <w:pStyle w:val="af4"/>
        <w:spacing w:before="47"/>
      </w:pPr>
    </w:p>
    <w:p w14:paraId="0453220D" w14:textId="77777777" w:rsidR="00E158C9" w:rsidRPr="00E158C9" w:rsidRDefault="00E158C9" w:rsidP="00E158C9">
      <w:pPr>
        <w:pStyle w:val="1"/>
        <w:widowControl w:val="0"/>
        <w:numPr>
          <w:ilvl w:val="0"/>
          <w:numId w:val="12"/>
        </w:numPr>
        <w:tabs>
          <w:tab w:val="left" w:pos="1313"/>
        </w:tabs>
        <w:autoSpaceDE w:val="0"/>
        <w:autoSpaceDN w:val="0"/>
        <w:spacing w:before="68" w:beforeAutospacing="0" w:after="0" w:afterAutospacing="0"/>
        <w:ind w:left="1313" w:hanging="246"/>
        <w:jc w:val="left"/>
        <w:rPr>
          <w:sz w:val="28"/>
          <w:szCs w:val="28"/>
        </w:rPr>
      </w:pPr>
      <w:bookmarkStart w:id="71" w:name="1.3_Личностные_результаты_в_ходе_реализа"/>
      <w:bookmarkEnd w:id="71"/>
      <w:r w:rsidRPr="00E158C9">
        <w:rPr>
          <w:sz w:val="28"/>
          <w:szCs w:val="28"/>
        </w:rPr>
        <w:t>СТРУКТУРА</w:t>
      </w:r>
      <w:r w:rsidRPr="00E158C9">
        <w:rPr>
          <w:spacing w:val="-6"/>
          <w:sz w:val="28"/>
          <w:szCs w:val="28"/>
        </w:rPr>
        <w:t xml:space="preserve"> </w:t>
      </w:r>
      <w:r w:rsidRPr="00E158C9">
        <w:rPr>
          <w:sz w:val="28"/>
          <w:szCs w:val="28"/>
        </w:rPr>
        <w:t>И</w:t>
      </w:r>
      <w:r w:rsidRPr="00E158C9">
        <w:rPr>
          <w:spacing w:val="-5"/>
          <w:sz w:val="28"/>
          <w:szCs w:val="28"/>
        </w:rPr>
        <w:t xml:space="preserve"> </w:t>
      </w:r>
      <w:r w:rsidRPr="00E158C9">
        <w:rPr>
          <w:sz w:val="28"/>
          <w:szCs w:val="28"/>
        </w:rPr>
        <w:t>СОДЕРЖАНИЕ</w:t>
      </w:r>
      <w:r w:rsidRPr="00E158C9">
        <w:rPr>
          <w:spacing w:val="-6"/>
          <w:sz w:val="28"/>
          <w:szCs w:val="28"/>
        </w:rPr>
        <w:t xml:space="preserve"> </w:t>
      </w:r>
      <w:r w:rsidRPr="00E158C9">
        <w:rPr>
          <w:sz w:val="28"/>
          <w:szCs w:val="28"/>
        </w:rPr>
        <w:t>УЧЕБНОЙ</w:t>
      </w:r>
      <w:r w:rsidRPr="00E158C9">
        <w:rPr>
          <w:spacing w:val="-6"/>
          <w:sz w:val="28"/>
          <w:szCs w:val="28"/>
        </w:rPr>
        <w:t xml:space="preserve"> </w:t>
      </w:r>
      <w:r w:rsidRPr="00E158C9">
        <w:rPr>
          <w:spacing w:val="-2"/>
          <w:sz w:val="28"/>
          <w:szCs w:val="28"/>
        </w:rPr>
        <w:t>ДИСЦИПЛИНЫ</w:t>
      </w:r>
    </w:p>
    <w:p w14:paraId="044DF6C3" w14:textId="77777777" w:rsidR="00E158C9" w:rsidRPr="00E158C9" w:rsidRDefault="00E158C9" w:rsidP="00E158C9">
      <w:pPr>
        <w:pStyle w:val="af4"/>
        <w:spacing w:before="5"/>
        <w:rPr>
          <w:b/>
          <w:sz w:val="28"/>
          <w:szCs w:val="28"/>
        </w:rPr>
      </w:pPr>
    </w:p>
    <w:p w14:paraId="3E00467F" w14:textId="77777777" w:rsidR="00E158C9" w:rsidRPr="00E158C9" w:rsidRDefault="00E158C9" w:rsidP="00E158C9">
      <w:pPr>
        <w:pStyle w:val="2"/>
        <w:spacing w:before="1"/>
        <w:ind w:left="1492"/>
        <w:rPr>
          <w:rFonts w:ascii="Times New Roman" w:hAnsi="Times New Roman"/>
        </w:rPr>
      </w:pPr>
      <w:bookmarkStart w:id="72" w:name="Объем_учебной_дисциплины_и_виды_учебной_"/>
      <w:bookmarkEnd w:id="72"/>
      <w:r w:rsidRPr="00E158C9">
        <w:rPr>
          <w:rFonts w:ascii="Times New Roman" w:hAnsi="Times New Roman"/>
        </w:rPr>
        <w:t>Объем</w:t>
      </w:r>
      <w:r w:rsidRPr="00E158C9">
        <w:rPr>
          <w:rFonts w:ascii="Times New Roman" w:hAnsi="Times New Roman"/>
          <w:spacing w:val="-8"/>
        </w:rPr>
        <w:t xml:space="preserve"> </w:t>
      </w:r>
      <w:r w:rsidRPr="00E158C9">
        <w:rPr>
          <w:rFonts w:ascii="Times New Roman" w:hAnsi="Times New Roman"/>
        </w:rPr>
        <w:t>учебной</w:t>
      </w:r>
      <w:r w:rsidRPr="00E158C9">
        <w:rPr>
          <w:rFonts w:ascii="Times New Roman" w:hAnsi="Times New Roman"/>
          <w:spacing w:val="-3"/>
        </w:rPr>
        <w:t xml:space="preserve"> </w:t>
      </w:r>
      <w:r w:rsidRPr="00E158C9">
        <w:rPr>
          <w:rFonts w:ascii="Times New Roman" w:hAnsi="Times New Roman"/>
        </w:rPr>
        <w:t>дисциплины</w:t>
      </w:r>
      <w:r w:rsidRPr="00E158C9">
        <w:rPr>
          <w:rFonts w:ascii="Times New Roman" w:hAnsi="Times New Roman"/>
          <w:spacing w:val="-8"/>
        </w:rPr>
        <w:t xml:space="preserve"> </w:t>
      </w:r>
      <w:r w:rsidRPr="00E158C9">
        <w:rPr>
          <w:rFonts w:ascii="Times New Roman" w:hAnsi="Times New Roman"/>
        </w:rPr>
        <w:t>и</w:t>
      </w:r>
      <w:r w:rsidRPr="00E158C9">
        <w:rPr>
          <w:rFonts w:ascii="Times New Roman" w:hAnsi="Times New Roman"/>
          <w:spacing w:val="-3"/>
        </w:rPr>
        <w:t xml:space="preserve"> </w:t>
      </w:r>
      <w:r w:rsidRPr="00E158C9">
        <w:rPr>
          <w:rFonts w:ascii="Times New Roman" w:hAnsi="Times New Roman"/>
        </w:rPr>
        <w:t>виды</w:t>
      </w:r>
      <w:r w:rsidRPr="00E158C9">
        <w:rPr>
          <w:rFonts w:ascii="Times New Roman" w:hAnsi="Times New Roman"/>
          <w:spacing w:val="-3"/>
        </w:rPr>
        <w:t xml:space="preserve"> </w:t>
      </w:r>
      <w:r w:rsidRPr="00E158C9">
        <w:rPr>
          <w:rFonts w:ascii="Times New Roman" w:hAnsi="Times New Roman"/>
        </w:rPr>
        <w:t>учебной</w:t>
      </w:r>
      <w:r w:rsidRPr="00E158C9">
        <w:rPr>
          <w:rFonts w:ascii="Times New Roman" w:hAnsi="Times New Roman"/>
          <w:spacing w:val="-2"/>
        </w:rPr>
        <w:t xml:space="preserve"> работы</w:t>
      </w:r>
    </w:p>
    <w:p w14:paraId="2B9D3DB2" w14:textId="77777777" w:rsidR="00E158C9" w:rsidRPr="00E158C9" w:rsidRDefault="00E158C9" w:rsidP="00E158C9">
      <w:pPr>
        <w:pStyle w:val="af4"/>
        <w:rPr>
          <w:b/>
          <w:sz w:val="20"/>
        </w:rPr>
      </w:pPr>
    </w:p>
    <w:p w14:paraId="4A549B0C" w14:textId="77777777" w:rsidR="00E158C9" w:rsidRPr="00E158C9" w:rsidRDefault="00E158C9" w:rsidP="00E158C9">
      <w:pPr>
        <w:pStyle w:val="af4"/>
        <w:spacing w:before="145"/>
        <w:rPr>
          <w:b/>
          <w:sz w:val="20"/>
        </w:rPr>
      </w:pPr>
    </w:p>
    <w:tbl>
      <w:tblPr>
        <w:tblStyle w:val="TableNormal"/>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8"/>
        <w:gridCol w:w="2516"/>
      </w:tblGrid>
      <w:tr w:rsidR="00E158C9" w:rsidRPr="00E158C9" w14:paraId="21E2E9C4" w14:textId="77777777" w:rsidTr="00C4600A">
        <w:trPr>
          <w:trHeight w:val="489"/>
        </w:trPr>
        <w:tc>
          <w:tcPr>
            <w:tcW w:w="7058" w:type="dxa"/>
          </w:tcPr>
          <w:p w14:paraId="2ACCFCD8" w14:textId="77777777" w:rsidR="00E158C9" w:rsidRPr="00E158C9" w:rsidRDefault="00E158C9" w:rsidP="00C4600A">
            <w:pPr>
              <w:pStyle w:val="TableParagraph"/>
              <w:spacing w:before="83"/>
              <w:ind w:left="119"/>
              <w:rPr>
                <w:b/>
                <w:sz w:val="24"/>
              </w:rPr>
            </w:pPr>
            <w:r w:rsidRPr="00E158C9">
              <w:rPr>
                <w:b/>
                <w:sz w:val="24"/>
              </w:rPr>
              <w:t>Вид</w:t>
            </w:r>
            <w:r w:rsidRPr="00E158C9">
              <w:rPr>
                <w:b/>
                <w:spacing w:val="-1"/>
                <w:sz w:val="24"/>
              </w:rPr>
              <w:t xml:space="preserve"> </w:t>
            </w:r>
            <w:r w:rsidRPr="00E158C9">
              <w:rPr>
                <w:b/>
                <w:sz w:val="24"/>
              </w:rPr>
              <w:t>учебной</w:t>
            </w:r>
            <w:r w:rsidRPr="00E158C9">
              <w:rPr>
                <w:b/>
                <w:spacing w:val="-1"/>
                <w:sz w:val="24"/>
              </w:rPr>
              <w:t xml:space="preserve"> </w:t>
            </w:r>
            <w:r w:rsidRPr="00E158C9">
              <w:rPr>
                <w:b/>
                <w:spacing w:val="-2"/>
                <w:sz w:val="24"/>
              </w:rPr>
              <w:t>работы</w:t>
            </w:r>
          </w:p>
        </w:tc>
        <w:tc>
          <w:tcPr>
            <w:tcW w:w="2516" w:type="dxa"/>
          </w:tcPr>
          <w:p w14:paraId="150CAA03" w14:textId="77777777" w:rsidR="00E158C9" w:rsidRPr="00E158C9" w:rsidRDefault="00E158C9" w:rsidP="00C4600A">
            <w:pPr>
              <w:pStyle w:val="TableParagraph"/>
              <w:spacing w:before="83"/>
              <w:ind w:left="119"/>
              <w:rPr>
                <w:b/>
                <w:sz w:val="24"/>
              </w:rPr>
            </w:pPr>
            <w:r w:rsidRPr="00E158C9">
              <w:rPr>
                <w:b/>
                <w:sz w:val="24"/>
              </w:rPr>
              <w:t>Объем</w:t>
            </w:r>
            <w:r w:rsidRPr="00E158C9">
              <w:rPr>
                <w:b/>
                <w:spacing w:val="-2"/>
                <w:sz w:val="24"/>
              </w:rPr>
              <w:t xml:space="preserve"> </w:t>
            </w:r>
            <w:r w:rsidRPr="00E158C9">
              <w:rPr>
                <w:b/>
                <w:sz w:val="24"/>
              </w:rPr>
              <w:t>в</w:t>
            </w:r>
            <w:r w:rsidRPr="00E158C9">
              <w:rPr>
                <w:b/>
                <w:spacing w:val="-2"/>
                <w:sz w:val="24"/>
              </w:rPr>
              <w:t xml:space="preserve"> часах</w:t>
            </w:r>
          </w:p>
        </w:tc>
      </w:tr>
      <w:tr w:rsidR="00E158C9" w:rsidRPr="00E158C9" w14:paraId="759511AC" w14:textId="77777777" w:rsidTr="00C4600A">
        <w:trPr>
          <w:trHeight w:val="488"/>
        </w:trPr>
        <w:tc>
          <w:tcPr>
            <w:tcW w:w="7058" w:type="dxa"/>
          </w:tcPr>
          <w:p w14:paraId="192ED248" w14:textId="77777777" w:rsidR="00E158C9" w:rsidRPr="00E158C9" w:rsidRDefault="00E158C9" w:rsidP="00C4600A">
            <w:pPr>
              <w:pStyle w:val="TableParagraph"/>
              <w:spacing w:before="83"/>
              <w:ind w:left="119"/>
              <w:rPr>
                <w:b/>
                <w:sz w:val="24"/>
                <w:lang w:val="ru-RU"/>
              </w:rPr>
            </w:pPr>
            <w:r w:rsidRPr="00E158C9">
              <w:rPr>
                <w:b/>
                <w:sz w:val="24"/>
                <w:lang w:val="ru-RU"/>
              </w:rPr>
              <w:t>Объем</w:t>
            </w:r>
            <w:r w:rsidRPr="00E158C9">
              <w:rPr>
                <w:b/>
                <w:spacing w:val="-9"/>
                <w:sz w:val="24"/>
                <w:lang w:val="ru-RU"/>
              </w:rPr>
              <w:t xml:space="preserve"> </w:t>
            </w:r>
            <w:r w:rsidRPr="00E158C9">
              <w:rPr>
                <w:b/>
                <w:sz w:val="24"/>
                <w:lang w:val="ru-RU"/>
              </w:rPr>
              <w:t>образовательной</w:t>
            </w:r>
            <w:r w:rsidRPr="00E158C9">
              <w:rPr>
                <w:b/>
                <w:spacing w:val="-6"/>
                <w:sz w:val="24"/>
                <w:lang w:val="ru-RU"/>
              </w:rPr>
              <w:t xml:space="preserve"> </w:t>
            </w:r>
            <w:r w:rsidRPr="00E158C9">
              <w:rPr>
                <w:b/>
                <w:sz w:val="24"/>
                <w:lang w:val="ru-RU"/>
              </w:rPr>
              <w:t>программы</w:t>
            </w:r>
            <w:r w:rsidRPr="00E158C9">
              <w:rPr>
                <w:b/>
                <w:spacing w:val="-4"/>
                <w:sz w:val="24"/>
                <w:lang w:val="ru-RU"/>
              </w:rPr>
              <w:t xml:space="preserve"> </w:t>
            </w:r>
            <w:r w:rsidRPr="00E158C9">
              <w:rPr>
                <w:b/>
                <w:sz w:val="24"/>
                <w:lang w:val="ru-RU"/>
              </w:rPr>
              <w:t>учебной</w:t>
            </w:r>
            <w:r w:rsidRPr="00E158C9">
              <w:rPr>
                <w:b/>
                <w:spacing w:val="-9"/>
                <w:sz w:val="24"/>
                <w:lang w:val="ru-RU"/>
              </w:rPr>
              <w:t xml:space="preserve"> </w:t>
            </w:r>
            <w:r w:rsidRPr="00E158C9">
              <w:rPr>
                <w:b/>
                <w:spacing w:val="-2"/>
                <w:sz w:val="24"/>
                <w:lang w:val="ru-RU"/>
              </w:rPr>
              <w:t>дисциплины</w:t>
            </w:r>
          </w:p>
        </w:tc>
        <w:tc>
          <w:tcPr>
            <w:tcW w:w="2516" w:type="dxa"/>
          </w:tcPr>
          <w:p w14:paraId="3445D1F9" w14:textId="77777777" w:rsidR="00E158C9" w:rsidRPr="00E158C9" w:rsidRDefault="00E158C9" w:rsidP="00C4600A">
            <w:pPr>
              <w:pStyle w:val="TableParagraph"/>
              <w:spacing w:before="75"/>
              <w:ind w:left="33" w:right="6"/>
              <w:jc w:val="center"/>
              <w:rPr>
                <w:b/>
                <w:sz w:val="24"/>
              </w:rPr>
            </w:pPr>
            <w:r w:rsidRPr="00E158C9">
              <w:rPr>
                <w:b/>
                <w:spacing w:val="-5"/>
                <w:sz w:val="24"/>
              </w:rPr>
              <w:t>36</w:t>
            </w:r>
          </w:p>
        </w:tc>
      </w:tr>
      <w:tr w:rsidR="00E158C9" w:rsidRPr="00E158C9" w14:paraId="689570D2" w14:textId="77777777" w:rsidTr="00C4600A">
        <w:trPr>
          <w:trHeight w:val="488"/>
        </w:trPr>
        <w:tc>
          <w:tcPr>
            <w:tcW w:w="7058" w:type="dxa"/>
          </w:tcPr>
          <w:p w14:paraId="72D3F9FA" w14:textId="77777777" w:rsidR="00E158C9" w:rsidRPr="00E158C9" w:rsidRDefault="00E158C9" w:rsidP="00C4600A">
            <w:pPr>
              <w:pStyle w:val="TableParagraph"/>
              <w:spacing w:before="83"/>
              <w:ind w:left="119"/>
              <w:rPr>
                <w:b/>
                <w:sz w:val="24"/>
                <w:lang w:val="ru-RU"/>
              </w:rPr>
            </w:pPr>
            <w:r w:rsidRPr="00E158C9">
              <w:rPr>
                <w:b/>
                <w:sz w:val="24"/>
                <w:lang w:val="ru-RU"/>
              </w:rPr>
              <w:t>в</w:t>
            </w:r>
            <w:r w:rsidRPr="00E158C9">
              <w:rPr>
                <w:b/>
                <w:spacing w:val="-3"/>
                <w:sz w:val="24"/>
                <w:lang w:val="ru-RU"/>
              </w:rPr>
              <w:t xml:space="preserve"> </w:t>
            </w:r>
            <w:r w:rsidRPr="00E158C9">
              <w:rPr>
                <w:b/>
                <w:sz w:val="24"/>
                <w:lang w:val="ru-RU"/>
              </w:rPr>
              <w:t>т.ч. в</w:t>
            </w:r>
            <w:r w:rsidRPr="00E158C9">
              <w:rPr>
                <w:b/>
                <w:spacing w:val="-7"/>
                <w:sz w:val="24"/>
                <w:lang w:val="ru-RU"/>
              </w:rPr>
              <w:t xml:space="preserve"> </w:t>
            </w:r>
            <w:r w:rsidRPr="00E158C9">
              <w:rPr>
                <w:b/>
                <w:sz w:val="24"/>
                <w:lang w:val="ru-RU"/>
              </w:rPr>
              <w:t>форме</w:t>
            </w:r>
            <w:r w:rsidRPr="00E158C9">
              <w:rPr>
                <w:b/>
                <w:spacing w:val="-10"/>
                <w:sz w:val="24"/>
                <w:lang w:val="ru-RU"/>
              </w:rPr>
              <w:t xml:space="preserve"> </w:t>
            </w:r>
            <w:r w:rsidRPr="00E158C9">
              <w:rPr>
                <w:b/>
                <w:sz w:val="24"/>
                <w:lang w:val="ru-RU"/>
              </w:rPr>
              <w:t xml:space="preserve">практической </w:t>
            </w:r>
            <w:r w:rsidRPr="00E158C9">
              <w:rPr>
                <w:b/>
                <w:spacing w:val="-2"/>
                <w:sz w:val="24"/>
                <w:lang w:val="ru-RU"/>
              </w:rPr>
              <w:t>подготовки</w:t>
            </w:r>
          </w:p>
        </w:tc>
        <w:tc>
          <w:tcPr>
            <w:tcW w:w="2516" w:type="dxa"/>
          </w:tcPr>
          <w:p w14:paraId="4929EDD2" w14:textId="77777777" w:rsidR="00E158C9" w:rsidRPr="00E158C9" w:rsidRDefault="00E158C9" w:rsidP="00C4600A">
            <w:pPr>
              <w:pStyle w:val="TableParagraph"/>
              <w:spacing w:before="71"/>
              <w:ind w:left="33" w:right="6"/>
              <w:jc w:val="center"/>
              <w:rPr>
                <w:sz w:val="24"/>
              </w:rPr>
            </w:pPr>
            <w:r w:rsidRPr="00E158C9">
              <w:rPr>
                <w:spacing w:val="-5"/>
                <w:sz w:val="24"/>
              </w:rPr>
              <w:t>20</w:t>
            </w:r>
          </w:p>
        </w:tc>
      </w:tr>
      <w:tr w:rsidR="00E158C9" w:rsidRPr="00E158C9" w14:paraId="12C3767A" w14:textId="77777777" w:rsidTr="00C4600A">
        <w:trPr>
          <w:trHeight w:val="333"/>
        </w:trPr>
        <w:tc>
          <w:tcPr>
            <w:tcW w:w="9574" w:type="dxa"/>
            <w:gridSpan w:val="2"/>
          </w:tcPr>
          <w:p w14:paraId="481618D5" w14:textId="77777777" w:rsidR="00E158C9" w:rsidRPr="00E158C9" w:rsidRDefault="00E158C9" w:rsidP="00C4600A">
            <w:pPr>
              <w:pStyle w:val="TableParagraph"/>
              <w:spacing w:line="270" w:lineRule="exact"/>
              <w:ind w:left="31"/>
              <w:rPr>
                <w:sz w:val="24"/>
              </w:rPr>
            </w:pPr>
            <w:r w:rsidRPr="00E158C9">
              <w:rPr>
                <w:sz w:val="24"/>
              </w:rPr>
              <w:t>в том</w:t>
            </w:r>
            <w:r w:rsidRPr="00E158C9">
              <w:rPr>
                <w:spacing w:val="-3"/>
                <w:sz w:val="24"/>
              </w:rPr>
              <w:t xml:space="preserve"> </w:t>
            </w:r>
            <w:r w:rsidRPr="00E158C9">
              <w:rPr>
                <w:spacing w:val="-2"/>
                <w:sz w:val="24"/>
              </w:rPr>
              <w:t xml:space="preserve">числе:                                                                                                                       </w:t>
            </w:r>
            <w:r w:rsidRPr="00E158C9">
              <w:rPr>
                <w:b/>
                <w:spacing w:val="-2"/>
                <w:sz w:val="24"/>
              </w:rPr>
              <w:t>34</w:t>
            </w:r>
          </w:p>
        </w:tc>
      </w:tr>
      <w:tr w:rsidR="00E158C9" w:rsidRPr="00E158C9" w14:paraId="1A263B86" w14:textId="77777777" w:rsidTr="00C4600A">
        <w:trPr>
          <w:trHeight w:val="494"/>
        </w:trPr>
        <w:tc>
          <w:tcPr>
            <w:tcW w:w="7058" w:type="dxa"/>
          </w:tcPr>
          <w:p w14:paraId="6FA4EAA7" w14:textId="77777777" w:rsidR="00E158C9" w:rsidRPr="00E158C9" w:rsidRDefault="00E158C9" w:rsidP="00C4600A">
            <w:pPr>
              <w:pStyle w:val="TableParagraph"/>
              <w:spacing w:before="73"/>
              <w:ind w:left="119"/>
              <w:rPr>
                <w:sz w:val="24"/>
              </w:rPr>
            </w:pPr>
            <w:r w:rsidRPr="00E158C9">
              <w:rPr>
                <w:spacing w:val="-2"/>
                <w:sz w:val="24"/>
              </w:rPr>
              <w:t>теоретическое</w:t>
            </w:r>
            <w:r w:rsidRPr="00E158C9">
              <w:rPr>
                <w:spacing w:val="10"/>
                <w:sz w:val="24"/>
              </w:rPr>
              <w:t xml:space="preserve"> </w:t>
            </w:r>
            <w:r w:rsidRPr="00E158C9">
              <w:rPr>
                <w:spacing w:val="-2"/>
                <w:sz w:val="24"/>
              </w:rPr>
              <w:t>обучение</w:t>
            </w:r>
          </w:p>
        </w:tc>
        <w:tc>
          <w:tcPr>
            <w:tcW w:w="2516" w:type="dxa"/>
          </w:tcPr>
          <w:p w14:paraId="24CAFBAF" w14:textId="77777777" w:rsidR="00E158C9" w:rsidRPr="00E158C9" w:rsidRDefault="00E158C9" w:rsidP="00C4600A">
            <w:pPr>
              <w:pStyle w:val="TableParagraph"/>
              <w:spacing w:before="73"/>
              <w:ind w:left="33" w:right="6"/>
              <w:jc w:val="center"/>
              <w:rPr>
                <w:sz w:val="24"/>
              </w:rPr>
            </w:pPr>
            <w:r w:rsidRPr="00E158C9">
              <w:rPr>
                <w:spacing w:val="-5"/>
                <w:sz w:val="24"/>
              </w:rPr>
              <w:t>22</w:t>
            </w:r>
          </w:p>
        </w:tc>
      </w:tr>
      <w:tr w:rsidR="00E158C9" w:rsidRPr="00E158C9" w14:paraId="42C08504" w14:textId="77777777" w:rsidTr="00C4600A">
        <w:trPr>
          <w:trHeight w:val="489"/>
        </w:trPr>
        <w:tc>
          <w:tcPr>
            <w:tcW w:w="7058" w:type="dxa"/>
          </w:tcPr>
          <w:p w14:paraId="47C63A14" w14:textId="77777777" w:rsidR="00E158C9" w:rsidRPr="00E158C9" w:rsidRDefault="00E158C9" w:rsidP="00C4600A">
            <w:pPr>
              <w:pStyle w:val="TableParagraph"/>
              <w:spacing w:before="71"/>
              <w:ind w:left="119"/>
              <w:rPr>
                <w:sz w:val="24"/>
              </w:rPr>
            </w:pPr>
            <w:r w:rsidRPr="00E158C9">
              <w:rPr>
                <w:sz w:val="24"/>
              </w:rPr>
              <w:t>практические</w:t>
            </w:r>
            <w:r w:rsidRPr="00E158C9">
              <w:rPr>
                <w:spacing w:val="-7"/>
                <w:sz w:val="24"/>
              </w:rPr>
              <w:t xml:space="preserve"> </w:t>
            </w:r>
            <w:r w:rsidRPr="00E158C9">
              <w:rPr>
                <w:spacing w:val="-2"/>
                <w:sz w:val="24"/>
              </w:rPr>
              <w:t>занятия</w:t>
            </w:r>
          </w:p>
        </w:tc>
        <w:tc>
          <w:tcPr>
            <w:tcW w:w="2516" w:type="dxa"/>
          </w:tcPr>
          <w:p w14:paraId="1AAEE629" w14:textId="77777777" w:rsidR="00E158C9" w:rsidRPr="00E158C9" w:rsidRDefault="00E158C9" w:rsidP="00C4600A">
            <w:pPr>
              <w:pStyle w:val="TableParagraph"/>
              <w:spacing w:before="71"/>
              <w:ind w:left="33" w:right="6"/>
              <w:jc w:val="center"/>
              <w:rPr>
                <w:sz w:val="24"/>
              </w:rPr>
            </w:pPr>
            <w:r w:rsidRPr="00E158C9">
              <w:rPr>
                <w:spacing w:val="-5"/>
                <w:sz w:val="24"/>
              </w:rPr>
              <w:t>12</w:t>
            </w:r>
          </w:p>
        </w:tc>
      </w:tr>
      <w:tr w:rsidR="00E158C9" w:rsidRPr="00E158C9" w14:paraId="0D22968A" w14:textId="77777777" w:rsidTr="00C4600A">
        <w:trPr>
          <w:trHeight w:val="316"/>
        </w:trPr>
        <w:tc>
          <w:tcPr>
            <w:tcW w:w="7058" w:type="dxa"/>
          </w:tcPr>
          <w:p w14:paraId="6EBBC749" w14:textId="77777777" w:rsidR="00E158C9" w:rsidRPr="00E158C9" w:rsidRDefault="00E158C9" w:rsidP="00C4600A">
            <w:pPr>
              <w:pStyle w:val="TableParagraph"/>
              <w:spacing w:line="268" w:lineRule="exact"/>
              <w:ind w:left="119"/>
              <w:rPr>
                <w:sz w:val="24"/>
              </w:rPr>
            </w:pPr>
            <w:r w:rsidRPr="00E158C9">
              <w:rPr>
                <w:sz w:val="24"/>
              </w:rPr>
              <w:t>Самостоятельная</w:t>
            </w:r>
            <w:r w:rsidRPr="00E158C9">
              <w:rPr>
                <w:spacing w:val="-6"/>
                <w:sz w:val="24"/>
              </w:rPr>
              <w:t xml:space="preserve"> </w:t>
            </w:r>
            <w:r w:rsidRPr="00E158C9">
              <w:rPr>
                <w:spacing w:val="-2"/>
                <w:sz w:val="24"/>
              </w:rPr>
              <w:t>работа</w:t>
            </w:r>
          </w:p>
        </w:tc>
        <w:tc>
          <w:tcPr>
            <w:tcW w:w="2516" w:type="dxa"/>
          </w:tcPr>
          <w:p w14:paraId="34D93DBF" w14:textId="77777777" w:rsidR="00E158C9" w:rsidRPr="00E158C9" w:rsidRDefault="00E158C9" w:rsidP="00C4600A">
            <w:pPr>
              <w:pStyle w:val="TableParagraph"/>
              <w:spacing w:line="268" w:lineRule="exact"/>
              <w:ind w:left="33" w:right="3"/>
              <w:jc w:val="center"/>
              <w:rPr>
                <w:sz w:val="24"/>
              </w:rPr>
            </w:pPr>
            <w:r w:rsidRPr="00E158C9">
              <w:rPr>
                <w:spacing w:val="-10"/>
                <w:sz w:val="24"/>
              </w:rPr>
              <w:t>2</w:t>
            </w:r>
          </w:p>
        </w:tc>
      </w:tr>
      <w:tr w:rsidR="00E158C9" w:rsidRPr="00E158C9" w14:paraId="131CEF7E" w14:textId="77777777" w:rsidTr="00C4600A">
        <w:trPr>
          <w:trHeight w:val="637"/>
        </w:trPr>
        <w:tc>
          <w:tcPr>
            <w:tcW w:w="7058" w:type="dxa"/>
          </w:tcPr>
          <w:p w14:paraId="02F5F0EC" w14:textId="77777777" w:rsidR="00E158C9" w:rsidRPr="00E158C9" w:rsidRDefault="00E158C9" w:rsidP="00C4600A">
            <w:pPr>
              <w:pStyle w:val="TableParagraph"/>
              <w:spacing w:line="270" w:lineRule="exact"/>
              <w:ind w:left="119"/>
              <w:rPr>
                <w:b/>
                <w:i/>
                <w:sz w:val="24"/>
                <w:lang w:val="ru-RU"/>
              </w:rPr>
            </w:pPr>
            <w:r w:rsidRPr="00E158C9">
              <w:rPr>
                <w:b/>
                <w:sz w:val="24"/>
                <w:lang w:val="ru-RU"/>
              </w:rPr>
              <w:t>Промежуточная</w:t>
            </w:r>
            <w:r w:rsidRPr="00E158C9">
              <w:rPr>
                <w:b/>
                <w:spacing w:val="-3"/>
                <w:sz w:val="24"/>
                <w:lang w:val="ru-RU"/>
              </w:rPr>
              <w:t xml:space="preserve"> </w:t>
            </w:r>
            <w:r w:rsidRPr="00E158C9">
              <w:rPr>
                <w:b/>
                <w:sz w:val="24"/>
                <w:lang w:val="ru-RU"/>
              </w:rPr>
              <w:t>аттестация</w:t>
            </w:r>
            <w:r w:rsidRPr="00E158C9">
              <w:rPr>
                <w:b/>
                <w:spacing w:val="-11"/>
                <w:sz w:val="24"/>
                <w:lang w:val="ru-RU"/>
              </w:rPr>
              <w:t xml:space="preserve"> </w:t>
            </w:r>
            <w:r w:rsidRPr="00E158C9">
              <w:rPr>
                <w:b/>
                <w:i/>
                <w:sz w:val="24"/>
                <w:lang w:val="ru-RU"/>
              </w:rPr>
              <w:t>в</w:t>
            </w:r>
            <w:r w:rsidRPr="00E158C9">
              <w:rPr>
                <w:b/>
                <w:i/>
                <w:spacing w:val="-6"/>
                <w:sz w:val="24"/>
                <w:lang w:val="ru-RU"/>
              </w:rPr>
              <w:t xml:space="preserve"> </w:t>
            </w:r>
            <w:r w:rsidRPr="00E158C9">
              <w:rPr>
                <w:b/>
                <w:i/>
                <w:sz w:val="24"/>
                <w:lang w:val="ru-RU"/>
              </w:rPr>
              <w:t>форме</w:t>
            </w:r>
            <w:r w:rsidRPr="00E158C9">
              <w:rPr>
                <w:b/>
                <w:i/>
                <w:spacing w:val="-4"/>
                <w:sz w:val="24"/>
                <w:lang w:val="ru-RU"/>
              </w:rPr>
              <w:t xml:space="preserve"> </w:t>
            </w:r>
            <w:r w:rsidRPr="00E158C9">
              <w:rPr>
                <w:b/>
                <w:i/>
                <w:spacing w:val="-2"/>
                <w:sz w:val="24"/>
                <w:lang w:val="ru-RU"/>
              </w:rPr>
              <w:t>дифференцированного</w:t>
            </w:r>
          </w:p>
          <w:p w14:paraId="30283779" w14:textId="77777777" w:rsidR="00E158C9" w:rsidRPr="00E158C9" w:rsidRDefault="00E158C9" w:rsidP="00C4600A">
            <w:pPr>
              <w:pStyle w:val="TableParagraph"/>
              <w:spacing w:before="45"/>
              <w:ind w:left="119"/>
              <w:rPr>
                <w:b/>
                <w:i/>
                <w:sz w:val="24"/>
                <w:lang w:val="ru-RU"/>
              </w:rPr>
            </w:pPr>
            <w:r w:rsidRPr="00E158C9">
              <w:rPr>
                <w:b/>
                <w:i/>
                <w:spacing w:val="-2"/>
                <w:sz w:val="24"/>
                <w:lang w:val="ru-RU"/>
              </w:rPr>
              <w:t>зачета</w:t>
            </w:r>
          </w:p>
        </w:tc>
        <w:tc>
          <w:tcPr>
            <w:tcW w:w="2516" w:type="dxa"/>
          </w:tcPr>
          <w:p w14:paraId="11E4D71B" w14:textId="77777777" w:rsidR="00E158C9" w:rsidRPr="00E158C9" w:rsidRDefault="00E158C9" w:rsidP="00C4600A">
            <w:pPr>
              <w:pStyle w:val="TableParagraph"/>
              <w:spacing w:before="143"/>
              <w:ind w:left="33" w:right="1"/>
              <w:jc w:val="center"/>
              <w:rPr>
                <w:sz w:val="24"/>
              </w:rPr>
            </w:pPr>
            <w:r w:rsidRPr="00E158C9">
              <w:rPr>
                <w:spacing w:val="-10"/>
                <w:sz w:val="24"/>
              </w:rPr>
              <w:t>-</w:t>
            </w:r>
          </w:p>
        </w:tc>
      </w:tr>
    </w:tbl>
    <w:p w14:paraId="581C6F97" w14:textId="77777777" w:rsidR="00E158C9" w:rsidRPr="00E158C9" w:rsidRDefault="00E158C9" w:rsidP="00E158C9">
      <w:pPr>
        <w:jc w:val="center"/>
        <w:rPr>
          <w:rFonts w:ascii="Times New Roman" w:hAnsi="Times New Roman" w:cs="Times New Roman"/>
          <w:sz w:val="24"/>
        </w:rPr>
        <w:sectPr w:rsidR="00E158C9" w:rsidRPr="00E158C9">
          <w:pgSz w:w="11900" w:h="16850"/>
          <w:pgMar w:top="1060" w:right="500" w:bottom="1180" w:left="1340" w:header="0" w:footer="993" w:gutter="0"/>
          <w:cols w:space="720"/>
        </w:sectPr>
      </w:pPr>
    </w:p>
    <w:p w14:paraId="55F1E43F" w14:textId="77777777" w:rsidR="00E158C9" w:rsidRPr="00E158C9" w:rsidRDefault="00E158C9" w:rsidP="00E158C9">
      <w:pPr>
        <w:spacing w:before="62"/>
        <w:ind w:left="593"/>
        <w:rPr>
          <w:rFonts w:ascii="Times New Roman" w:hAnsi="Times New Roman" w:cs="Times New Roman"/>
          <w:b/>
          <w:sz w:val="28"/>
          <w:szCs w:val="24"/>
        </w:rPr>
      </w:pPr>
      <w:r w:rsidRPr="00E158C9">
        <w:rPr>
          <w:rFonts w:ascii="Times New Roman" w:hAnsi="Times New Roman" w:cs="Times New Roman"/>
          <w:b/>
          <w:sz w:val="28"/>
          <w:szCs w:val="24"/>
        </w:rPr>
        <w:lastRenderedPageBreak/>
        <w:t>1.2.</w:t>
      </w:r>
      <w:r w:rsidRPr="00E158C9">
        <w:rPr>
          <w:rFonts w:ascii="Times New Roman" w:hAnsi="Times New Roman" w:cs="Times New Roman"/>
          <w:b/>
          <w:spacing w:val="-21"/>
          <w:sz w:val="28"/>
          <w:szCs w:val="24"/>
        </w:rPr>
        <w:t xml:space="preserve"> </w:t>
      </w:r>
      <w:r w:rsidRPr="00E158C9">
        <w:rPr>
          <w:rFonts w:ascii="Times New Roman" w:hAnsi="Times New Roman" w:cs="Times New Roman"/>
          <w:b/>
          <w:sz w:val="28"/>
          <w:szCs w:val="24"/>
        </w:rPr>
        <w:t>Тематический</w:t>
      </w:r>
      <w:r w:rsidRPr="00E158C9">
        <w:rPr>
          <w:rFonts w:ascii="Times New Roman" w:hAnsi="Times New Roman" w:cs="Times New Roman"/>
          <w:b/>
          <w:spacing w:val="-11"/>
          <w:sz w:val="28"/>
          <w:szCs w:val="24"/>
        </w:rPr>
        <w:t xml:space="preserve"> </w:t>
      </w:r>
      <w:r w:rsidRPr="00E158C9">
        <w:rPr>
          <w:rFonts w:ascii="Times New Roman" w:hAnsi="Times New Roman" w:cs="Times New Roman"/>
          <w:b/>
          <w:sz w:val="28"/>
          <w:szCs w:val="24"/>
        </w:rPr>
        <w:t>план</w:t>
      </w:r>
      <w:r w:rsidRPr="00E158C9">
        <w:rPr>
          <w:rFonts w:ascii="Times New Roman" w:hAnsi="Times New Roman" w:cs="Times New Roman"/>
          <w:b/>
          <w:spacing w:val="-9"/>
          <w:sz w:val="28"/>
          <w:szCs w:val="24"/>
        </w:rPr>
        <w:t xml:space="preserve"> </w:t>
      </w:r>
      <w:r w:rsidRPr="00E158C9">
        <w:rPr>
          <w:rFonts w:ascii="Times New Roman" w:hAnsi="Times New Roman" w:cs="Times New Roman"/>
          <w:b/>
          <w:sz w:val="28"/>
          <w:szCs w:val="24"/>
        </w:rPr>
        <w:t>и</w:t>
      </w:r>
      <w:r w:rsidRPr="00E158C9">
        <w:rPr>
          <w:rFonts w:ascii="Times New Roman" w:hAnsi="Times New Roman" w:cs="Times New Roman"/>
          <w:b/>
          <w:spacing w:val="-4"/>
          <w:sz w:val="28"/>
          <w:szCs w:val="24"/>
        </w:rPr>
        <w:t xml:space="preserve"> </w:t>
      </w:r>
      <w:r w:rsidRPr="00E158C9">
        <w:rPr>
          <w:rFonts w:ascii="Times New Roman" w:hAnsi="Times New Roman" w:cs="Times New Roman"/>
          <w:b/>
          <w:sz w:val="28"/>
          <w:szCs w:val="24"/>
        </w:rPr>
        <w:t>содержание</w:t>
      </w:r>
      <w:r w:rsidRPr="00E158C9">
        <w:rPr>
          <w:rFonts w:ascii="Times New Roman" w:hAnsi="Times New Roman" w:cs="Times New Roman"/>
          <w:b/>
          <w:spacing w:val="-7"/>
          <w:sz w:val="28"/>
          <w:szCs w:val="24"/>
        </w:rPr>
        <w:t xml:space="preserve"> </w:t>
      </w:r>
      <w:r w:rsidRPr="00E158C9">
        <w:rPr>
          <w:rFonts w:ascii="Times New Roman" w:hAnsi="Times New Roman" w:cs="Times New Roman"/>
          <w:b/>
          <w:sz w:val="28"/>
          <w:szCs w:val="24"/>
        </w:rPr>
        <w:t>учебной</w:t>
      </w:r>
      <w:r w:rsidRPr="00E158C9">
        <w:rPr>
          <w:rFonts w:ascii="Times New Roman" w:hAnsi="Times New Roman" w:cs="Times New Roman"/>
          <w:b/>
          <w:spacing w:val="-4"/>
          <w:sz w:val="28"/>
          <w:szCs w:val="24"/>
        </w:rPr>
        <w:t xml:space="preserve"> </w:t>
      </w:r>
      <w:r w:rsidRPr="00E158C9">
        <w:rPr>
          <w:rFonts w:ascii="Times New Roman" w:hAnsi="Times New Roman" w:cs="Times New Roman"/>
          <w:b/>
          <w:sz w:val="28"/>
          <w:szCs w:val="24"/>
        </w:rPr>
        <w:t>дисциплины</w:t>
      </w:r>
      <w:r w:rsidRPr="00E158C9">
        <w:rPr>
          <w:rFonts w:ascii="Times New Roman" w:hAnsi="Times New Roman" w:cs="Times New Roman"/>
          <w:b/>
          <w:spacing w:val="-7"/>
          <w:sz w:val="28"/>
          <w:szCs w:val="24"/>
        </w:rPr>
        <w:t xml:space="preserve"> </w:t>
      </w:r>
      <w:r w:rsidRPr="00E158C9">
        <w:rPr>
          <w:rFonts w:ascii="Times New Roman" w:hAnsi="Times New Roman" w:cs="Times New Roman"/>
          <w:b/>
          <w:sz w:val="28"/>
          <w:szCs w:val="24"/>
        </w:rPr>
        <w:t>СГ.05</w:t>
      </w:r>
      <w:r w:rsidRPr="00E158C9">
        <w:rPr>
          <w:rFonts w:ascii="Times New Roman" w:hAnsi="Times New Roman" w:cs="Times New Roman"/>
          <w:b/>
          <w:spacing w:val="-5"/>
          <w:sz w:val="28"/>
          <w:szCs w:val="24"/>
        </w:rPr>
        <w:t xml:space="preserve"> </w:t>
      </w:r>
      <w:r w:rsidRPr="00E158C9">
        <w:rPr>
          <w:rFonts w:ascii="Times New Roman" w:hAnsi="Times New Roman" w:cs="Times New Roman"/>
          <w:b/>
          <w:sz w:val="28"/>
          <w:szCs w:val="24"/>
        </w:rPr>
        <w:t>ОСНОВЫ</w:t>
      </w:r>
      <w:r w:rsidRPr="00E158C9">
        <w:rPr>
          <w:rFonts w:ascii="Times New Roman" w:hAnsi="Times New Roman" w:cs="Times New Roman"/>
          <w:b/>
          <w:spacing w:val="-11"/>
          <w:sz w:val="28"/>
          <w:szCs w:val="24"/>
        </w:rPr>
        <w:t xml:space="preserve"> </w:t>
      </w:r>
      <w:r w:rsidRPr="00E158C9">
        <w:rPr>
          <w:rFonts w:ascii="Times New Roman" w:hAnsi="Times New Roman" w:cs="Times New Roman"/>
          <w:b/>
          <w:sz w:val="28"/>
          <w:szCs w:val="24"/>
        </w:rPr>
        <w:t>БЕРЕЖЛИВОГО</w:t>
      </w:r>
      <w:r w:rsidRPr="00E158C9">
        <w:rPr>
          <w:rFonts w:ascii="Times New Roman" w:hAnsi="Times New Roman" w:cs="Times New Roman"/>
          <w:b/>
          <w:spacing w:val="-2"/>
          <w:sz w:val="28"/>
          <w:szCs w:val="24"/>
        </w:rPr>
        <w:t xml:space="preserve"> ПРОИЗВОДСТВА</w:t>
      </w:r>
    </w:p>
    <w:p w14:paraId="3BCE3069" w14:textId="77777777" w:rsidR="00E158C9" w:rsidRPr="00E158C9" w:rsidRDefault="00E158C9" w:rsidP="00E158C9">
      <w:pPr>
        <w:pStyle w:val="af4"/>
        <w:spacing w:before="60"/>
        <w:rPr>
          <w:b/>
          <w:sz w:val="20"/>
        </w:rPr>
      </w:pPr>
    </w:p>
    <w:tbl>
      <w:tblPr>
        <w:tblStyle w:val="TableNormal"/>
        <w:tblW w:w="1503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8200"/>
        <w:gridCol w:w="2318"/>
        <w:gridCol w:w="2218"/>
      </w:tblGrid>
      <w:tr w:rsidR="00E158C9" w:rsidRPr="00E158C9" w14:paraId="1813AB91" w14:textId="77777777" w:rsidTr="00C4600A">
        <w:trPr>
          <w:trHeight w:val="3057"/>
        </w:trPr>
        <w:tc>
          <w:tcPr>
            <w:tcW w:w="2299" w:type="dxa"/>
          </w:tcPr>
          <w:p w14:paraId="7023F8B8" w14:textId="77777777" w:rsidR="00E158C9" w:rsidRPr="00E158C9" w:rsidRDefault="00E158C9" w:rsidP="00C4600A">
            <w:pPr>
              <w:pStyle w:val="TableParagraph"/>
              <w:rPr>
                <w:b/>
                <w:sz w:val="24"/>
                <w:lang w:val="ru-RU"/>
              </w:rPr>
            </w:pPr>
          </w:p>
          <w:p w14:paraId="2F099D1C" w14:textId="77777777" w:rsidR="00E158C9" w:rsidRPr="00E158C9" w:rsidRDefault="00E158C9" w:rsidP="00C4600A">
            <w:pPr>
              <w:pStyle w:val="TableParagraph"/>
              <w:rPr>
                <w:b/>
                <w:sz w:val="24"/>
                <w:lang w:val="ru-RU"/>
              </w:rPr>
            </w:pPr>
          </w:p>
          <w:p w14:paraId="1EDD152A" w14:textId="77777777" w:rsidR="00E158C9" w:rsidRPr="00E158C9" w:rsidRDefault="00E158C9" w:rsidP="00C4600A">
            <w:pPr>
              <w:pStyle w:val="TableParagraph"/>
              <w:rPr>
                <w:b/>
                <w:sz w:val="24"/>
                <w:lang w:val="ru-RU"/>
              </w:rPr>
            </w:pPr>
          </w:p>
          <w:p w14:paraId="2281A581" w14:textId="77777777" w:rsidR="00E158C9" w:rsidRPr="00E158C9" w:rsidRDefault="00E158C9" w:rsidP="00C4600A">
            <w:pPr>
              <w:pStyle w:val="TableParagraph"/>
              <w:spacing w:before="6"/>
              <w:rPr>
                <w:b/>
                <w:sz w:val="24"/>
                <w:lang w:val="ru-RU"/>
              </w:rPr>
            </w:pPr>
          </w:p>
          <w:p w14:paraId="62B71702" w14:textId="77777777" w:rsidR="00E158C9" w:rsidRPr="00E158C9" w:rsidRDefault="00E158C9" w:rsidP="00C4600A">
            <w:pPr>
              <w:pStyle w:val="TableParagraph"/>
              <w:spacing w:line="271" w:lineRule="auto"/>
              <w:ind w:left="350"/>
              <w:rPr>
                <w:b/>
                <w:sz w:val="24"/>
              </w:rPr>
            </w:pPr>
            <w:r w:rsidRPr="00E158C9">
              <w:rPr>
                <w:b/>
                <w:spacing w:val="-2"/>
                <w:sz w:val="24"/>
              </w:rPr>
              <w:t xml:space="preserve">Наименование </w:t>
            </w:r>
            <w:r w:rsidRPr="00E158C9">
              <w:rPr>
                <w:b/>
                <w:sz w:val="24"/>
              </w:rPr>
              <w:t>разделов</w:t>
            </w:r>
            <w:r w:rsidRPr="00E158C9">
              <w:rPr>
                <w:b/>
                <w:spacing w:val="-8"/>
                <w:sz w:val="24"/>
              </w:rPr>
              <w:t xml:space="preserve"> </w:t>
            </w:r>
            <w:r w:rsidRPr="00E158C9">
              <w:rPr>
                <w:b/>
                <w:sz w:val="24"/>
              </w:rPr>
              <w:t>и</w:t>
            </w:r>
            <w:r w:rsidRPr="00E158C9">
              <w:rPr>
                <w:b/>
                <w:spacing w:val="-4"/>
                <w:sz w:val="24"/>
              </w:rPr>
              <w:t xml:space="preserve"> </w:t>
            </w:r>
            <w:r w:rsidRPr="00E158C9">
              <w:rPr>
                <w:b/>
                <w:spacing w:val="-5"/>
                <w:sz w:val="24"/>
              </w:rPr>
              <w:t>тем</w:t>
            </w:r>
          </w:p>
        </w:tc>
        <w:tc>
          <w:tcPr>
            <w:tcW w:w="8200" w:type="dxa"/>
          </w:tcPr>
          <w:p w14:paraId="24FA9D11" w14:textId="77777777" w:rsidR="00E158C9" w:rsidRPr="00E158C9" w:rsidRDefault="00E158C9" w:rsidP="00C4600A">
            <w:pPr>
              <w:pStyle w:val="TableParagraph"/>
              <w:rPr>
                <w:b/>
                <w:sz w:val="24"/>
                <w:lang w:val="ru-RU"/>
              </w:rPr>
            </w:pPr>
          </w:p>
          <w:p w14:paraId="3D6859E3" w14:textId="77777777" w:rsidR="00E158C9" w:rsidRPr="00E158C9" w:rsidRDefault="00E158C9" w:rsidP="00C4600A">
            <w:pPr>
              <w:pStyle w:val="TableParagraph"/>
              <w:rPr>
                <w:b/>
                <w:sz w:val="24"/>
                <w:lang w:val="ru-RU"/>
              </w:rPr>
            </w:pPr>
          </w:p>
          <w:p w14:paraId="674D2298" w14:textId="77777777" w:rsidR="00E158C9" w:rsidRPr="00E158C9" w:rsidRDefault="00E158C9" w:rsidP="00C4600A">
            <w:pPr>
              <w:pStyle w:val="TableParagraph"/>
              <w:rPr>
                <w:b/>
                <w:sz w:val="24"/>
                <w:lang w:val="ru-RU"/>
              </w:rPr>
            </w:pPr>
          </w:p>
          <w:p w14:paraId="153505DA" w14:textId="77777777" w:rsidR="00E158C9" w:rsidRPr="00E158C9" w:rsidRDefault="00E158C9" w:rsidP="00C4600A">
            <w:pPr>
              <w:pStyle w:val="TableParagraph"/>
              <w:spacing w:before="6"/>
              <w:rPr>
                <w:b/>
                <w:sz w:val="24"/>
                <w:lang w:val="ru-RU"/>
              </w:rPr>
            </w:pPr>
          </w:p>
          <w:p w14:paraId="2E2E2D80" w14:textId="77777777" w:rsidR="00E158C9" w:rsidRPr="00E158C9" w:rsidRDefault="00E158C9" w:rsidP="00C4600A">
            <w:pPr>
              <w:pStyle w:val="TableParagraph"/>
              <w:spacing w:line="271" w:lineRule="auto"/>
              <w:ind w:left="2185" w:hanging="1518"/>
              <w:rPr>
                <w:b/>
                <w:sz w:val="24"/>
                <w:lang w:val="ru-RU"/>
              </w:rPr>
            </w:pPr>
            <w:r w:rsidRPr="00E158C9">
              <w:rPr>
                <w:b/>
                <w:sz w:val="24"/>
                <w:lang w:val="ru-RU"/>
              </w:rPr>
              <w:t>Содержание</w:t>
            </w:r>
            <w:r w:rsidRPr="00E158C9">
              <w:rPr>
                <w:b/>
                <w:spacing w:val="-9"/>
                <w:sz w:val="24"/>
                <w:lang w:val="ru-RU"/>
              </w:rPr>
              <w:t xml:space="preserve"> </w:t>
            </w:r>
            <w:r w:rsidRPr="00E158C9">
              <w:rPr>
                <w:b/>
                <w:sz w:val="24"/>
                <w:lang w:val="ru-RU"/>
              </w:rPr>
              <w:t>учебного</w:t>
            </w:r>
            <w:r w:rsidRPr="00E158C9">
              <w:rPr>
                <w:b/>
                <w:spacing w:val="-6"/>
                <w:sz w:val="24"/>
                <w:lang w:val="ru-RU"/>
              </w:rPr>
              <w:t xml:space="preserve"> </w:t>
            </w:r>
            <w:r w:rsidRPr="00E158C9">
              <w:rPr>
                <w:b/>
                <w:sz w:val="24"/>
                <w:lang w:val="ru-RU"/>
              </w:rPr>
              <w:t>материала</w:t>
            </w:r>
            <w:r w:rsidRPr="00E158C9">
              <w:rPr>
                <w:b/>
                <w:spacing w:val="-8"/>
                <w:sz w:val="24"/>
                <w:lang w:val="ru-RU"/>
              </w:rPr>
              <w:t xml:space="preserve"> </w:t>
            </w:r>
            <w:r w:rsidRPr="00E158C9">
              <w:rPr>
                <w:b/>
                <w:sz w:val="24"/>
                <w:lang w:val="ru-RU"/>
              </w:rPr>
              <w:t>и</w:t>
            </w:r>
            <w:r w:rsidRPr="00E158C9">
              <w:rPr>
                <w:b/>
                <w:spacing w:val="-9"/>
                <w:sz w:val="24"/>
                <w:lang w:val="ru-RU"/>
              </w:rPr>
              <w:t xml:space="preserve"> </w:t>
            </w:r>
            <w:r w:rsidRPr="00E158C9">
              <w:rPr>
                <w:b/>
                <w:sz w:val="24"/>
                <w:lang w:val="ru-RU"/>
              </w:rPr>
              <w:t>формы</w:t>
            </w:r>
            <w:r w:rsidRPr="00E158C9">
              <w:rPr>
                <w:b/>
                <w:spacing w:val="-6"/>
                <w:sz w:val="24"/>
                <w:lang w:val="ru-RU"/>
              </w:rPr>
              <w:t xml:space="preserve"> </w:t>
            </w:r>
            <w:r w:rsidRPr="00E158C9">
              <w:rPr>
                <w:b/>
                <w:sz w:val="24"/>
                <w:lang w:val="ru-RU"/>
              </w:rPr>
              <w:t>организации деятельности обучающихся</w:t>
            </w:r>
          </w:p>
        </w:tc>
        <w:tc>
          <w:tcPr>
            <w:tcW w:w="2318" w:type="dxa"/>
          </w:tcPr>
          <w:p w14:paraId="3C944EE8" w14:textId="77777777" w:rsidR="00E158C9" w:rsidRPr="00E158C9" w:rsidRDefault="00E158C9" w:rsidP="00C4600A">
            <w:pPr>
              <w:pStyle w:val="TableParagraph"/>
              <w:rPr>
                <w:b/>
                <w:sz w:val="24"/>
                <w:lang w:val="ru-RU"/>
              </w:rPr>
            </w:pPr>
          </w:p>
          <w:p w14:paraId="20A3F818" w14:textId="77777777" w:rsidR="00E158C9" w:rsidRPr="00E158C9" w:rsidRDefault="00E158C9" w:rsidP="00C4600A">
            <w:pPr>
              <w:pStyle w:val="TableParagraph"/>
              <w:rPr>
                <w:b/>
                <w:sz w:val="24"/>
                <w:lang w:val="ru-RU"/>
              </w:rPr>
            </w:pPr>
          </w:p>
          <w:p w14:paraId="4D717414" w14:textId="77777777" w:rsidR="00E158C9" w:rsidRPr="00E158C9" w:rsidRDefault="00E158C9" w:rsidP="00C4600A">
            <w:pPr>
              <w:pStyle w:val="TableParagraph"/>
              <w:spacing w:before="1"/>
              <w:ind w:left="120" w:right="98" w:hanging="5"/>
              <w:jc w:val="center"/>
              <w:rPr>
                <w:b/>
                <w:sz w:val="24"/>
                <w:lang w:val="ru-RU"/>
              </w:rPr>
            </w:pPr>
            <w:r w:rsidRPr="00E158C9">
              <w:rPr>
                <w:b/>
                <w:sz w:val="24"/>
                <w:lang w:val="ru-RU"/>
              </w:rPr>
              <w:t>Объем, акад. ч / в том числе в форме практической</w:t>
            </w:r>
            <w:r w:rsidRPr="00E158C9">
              <w:rPr>
                <w:b/>
                <w:spacing w:val="-15"/>
                <w:sz w:val="24"/>
                <w:lang w:val="ru-RU"/>
              </w:rPr>
              <w:t xml:space="preserve"> </w:t>
            </w:r>
            <w:r w:rsidRPr="00E158C9">
              <w:rPr>
                <w:b/>
                <w:sz w:val="24"/>
                <w:lang w:val="ru-RU"/>
              </w:rPr>
              <w:t xml:space="preserve">подготовки, </w:t>
            </w:r>
            <w:r w:rsidRPr="00E158C9">
              <w:rPr>
                <w:b/>
                <w:spacing w:val="-2"/>
                <w:sz w:val="24"/>
                <w:lang w:val="ru-RU"/>
              </w:rPr>
              <w:t>акад.ч.</w:t>
            </w:r>
          </w:p>
        </w:tc>
        <w:tc>
          <w:tcPr>
            <w:tcW w:w="2218" w:type="dxa"/>
          </w:tcPr>
          <w:p w14:paraId="147F086C" w14:textId="77777777" w:rsidR="00E158C9" w:rsidRPr="00E158C9" w:rsidRDefault="00E158C9" w:rsidP="00C4600A">
            <w:pPr>
              <w:pStyle w:val="TableParagraph"/>
              <w:spacing w:line="276" w:lineRule="auto"/>
              <w:ind w:left="190" w:right="153" w:hanging="5"/>
              <w:jc w:val="center"/>
              <w:rPr>
                <w:b/>
                <w:sz w:val="24"/>
                <w:lang w:val="ru-RU"/>
              </w:rPr>
            </w:pPr>
            <w:r w:rsidRPr="00E158C9">
              <w:rPr>
                <w:b/>
                <w:spacing w:val="-4"/>
                <w:sz w:val="24"/>
                <w:lang w:val="ru-RU"/>
              </w:rPr>
              <w:t xml:space="preserve">Коды </w:t>
            </w:r>
            <w:r w:rsidRPr="00E158C9">
              <w:rPr>
                <w:b/>
                <w:sz w:val="24"/>
                <w:lang w:val="ru-RU"/>
              </w:rPr>
              <w:t xml:space="preserve">компетенций и </w:t>
            </w:r>
            <w:r w:rsidRPr="00E158C9">
              <w:rPr>
                <w:b/>
                <w:spacing w:val="-2"/>
                <w:sz w:val="24"/>
                <w:lang w:val="ru-RU"/>
              </w:rPr>
              <w:t>личностных результатов, формированию которых</w:t>
            </w:r>
          </w:p>
          <w:p w14:paraId="6872D2F3" w14:textId="77777777" w:rsidR="00E158C9" w:rsidRPr="00E158C9" w:rsidRDefault="00E158C9" w:rsidP="00C4600A">
            <w:pPr>
              <w:pStyle w:val="TableParagraph"/>
              <w:spacing w:before="1" w:line="276" w:lineRule="auto"/>
              <w:ind w:left="35" w:right="1"/>
              <w:jc w:val="center"/>
              <w:rPr>
                <w:b/>
                <w:sz w:val="24"/>
              </w:rPr>
            </w:pPr>
            <w:r w:rsidRPr="00E158C9">
              <w:rPr>
                <w:b/>
                <w:spacing w:val="-2"/>
                <w:sz w:val="24"/>
              </w:rPr>
              <w:t>способствует элемент программы</w:t>
            </w:r>
          </w:p>
        </w:tc>
      </w:tr>
      <w:tr w:rsidR="00E158C9" w:rsidRPr="00E158C9" w14:paraId="5F354502" w14:textId="77777777" w:rsidTr="00C4600A">
        <w:trPr>
          <w:trHeight w:val="301"/>
        </w:trPr>
        <w:tc>
          <w:tcPr>
            <w:tcW w:w="2299" w:type="dxa"/>
          </w:tcPr>
          <w:p w14:paraId="45A993BF" w14:textId="77777777" w:rsidR="00E158C9" w:rsidRPr="00E158C9" w:rsidRDefault="00E158C9" w:rsidP="00C4600A">
            <w:pPr>
              <w:pStyle w:val="TableParagraph"/>
              <w:spacing w:before="47"/>
              <w:ind w:left="19"/>
              <w:jc w:val="center"/>
              <w:rPr>
                <w:b/>
                <w:i/>
                <w:sz w:val="18"/>
              </w:rPr>
            </w:pPr>
            <w:r w:rsidRPr="00E158C9">
              <w:rPr>
                <w:b/>
                <w:i/>
                <w:spacing w:val="-10"/>
                <w:sz w:val="18"/>
              </w:rPr>
              <w:t>1</w:t>
            </w:r>
          </w:p>
        </w:tc>
        <w:tc>
          <w:tcPr>
            <w:tcW w:w="8200" w:type="dxa"/>
          </w:tcPr>
          <w:p w14:paraId="1595D776" w14:textId="77777777" w:rsidR="00E158C9" w:rsidRPr="00E158C9" w:rsidRDefault="00E158C9" w:rsidP="00C4600A">
            <w:pPr>
              <w:pStyle w:val="TableParagraph"/>
              <w:spacing w:before="47"/>
              <w:ind w:left="15"/>
              <w:jc w:val="center"/>
              <w:rPr>
                <w:b/>
                <w:i/>
                <w:sz w:val="18"/>
              </w:rPr>
            </w:pPr>
            <w:r w:rsidRPr="00E158C9">
              <w:rPr>
                <w:b/>
                <w:i/>
                <w:spacing w:val="-10"/>
                <w:sz w:val="18"/>
              </w:rPr>
              <w:t>2</w:t>
            </w:r>
          </w:p>
        </w:tc>
        <w:tc>
          <w:tcPr>
            <w:tcW w:w="2318" w:type="dxa"/>
          </w:tcPr>
          <w:p w14:paraId="307791E0" w14:textId="77777777" w:rsidR="00E158C9" w:rsidRPr="00E158C9" w:rsidRDefault="00E158C9" w:rsidP="00C4600A">
            <w:pPr>
              <w:pStyle w:val="TableParagraph"/>
              <w:spacing w:before="47"/>
              <w:ind w:left="21" w:right="1"/>
              <w:jc w:val="center"/>
              <w:rPr>
                <w:b/>
                <w:i/>
                <w:sz w:val="18"/>
              </w:rPr>
            </w:pPr>
            <w:r w:rsidRPr="00E158C9">
              <w:rPr>
                <w:b/>
                <w:i/>
                <w:spacing w:val="-10"/>
                <w:sz w:val="18"/>
              </w:rPr>
              <w:t>3</w:t>
            </w:r>
          </w:p>
        </w:tc>
        <w:tc>
          <w:tcPr>
            <w:tcW w:w="2218" w:type="dxa"/>
          </w:tcPr>
          <w:p w14:paraId="76240734" w14:textId="77777777" w:rsidR="00E158C9" w:rsidRPr="00E158C9" w:rsidRDefault="00E158C9" w:rsidP="00C4600A">
            <w:pPr>
              <w:pStyle w:val="TableParagraph"/>
              <w:spacing w:before="47"/>
              <w:ind w:left="35" w:right="6"/>
              <w:jc w:val="center"/>
              <w:rPr>
                <w:b/>
                <w:i/>
                <w:sz w:val="18"/>
              </w:rPr>
            </w:pPr>
            <w:r w:rsidRPr="00E158C9">
              <w:rPr>
                <w:b/>
                <w:i/>
                <w:spacing w:val="-10"/>
                <w:sz w:val="18"/>
              </w:rPr>
              <w:t>4</w:t>
            </w:r>
          </w:p>
        </w:tc>
      </w:tr>
      <w:tr w:rsidR="00E158C9" w:rsidRPr="00E158C9" w14:paraId="1595FD07" w14:textId="77777777" w:rsidTr="00C4600A">
        <w:trPr>
          <w:trHeight w:val="551"/>
        </w:trPr>
        <w:tc>
          <w:tcPr>
            <w:tcW w:w="10499" w:type="dxa"/>
            <w:gridSpan w:val="2"/>
          </w:tcPr>
          <w:p w14:paraId="19A545F4" w14:textId="77777777" w:rsidR="00E158C9" w:rsidRPr="00E158C9" w:rsidRDefault="00E158C9" w:rsidP="00C4600A">
            <w:pPr>
              <w:pStyle w:val="TableParagraph"/>
              <w:tabs>
                <w:tab w:val="left" w:pos="1060"/>
                <w:tab w:val="left" w:pos="1461"/>
                <w:tab w:val="left" w:pos="2995"/>
                <w:tab w:val="left" w:pos="4687"/>
                <w:tab w:val="left" w:pos="5307"/>
                <w:tab w:val="left" w:pos="6382"/>
                <w:tab w:val="left" w:pos="7892"/>
              </w:tabs>
              <w:spacing w:line="274" w:lineRule="exact"/>
              <w:ind w:left="115" w:right="101"/>
              <w:rPr>
                <w:b/>
                <w:sz w:val="24"/>
                <w:lang w:val="ru-RU"/>
              </w:rPr>
            </w:pPr>
            <w:r w:rsidRPr="00E158C9">
              <w:rPr>
                <w:b/>
                <w:spacing w:val="-2"/>
                <w:sz w:val="24"/>
                <w:lang w:val="ru-RU"/>
              </w:rPr>
              <w:t>Раздел</w:t>
            </w:r>
            <w:r w:rsidRPr="00E158C9">
              <w:rPr>
                <w:b/>
                <w:sz w:val="24"/>
                <w:lang w:val="ru-RU"/>
              </w:rPr>
              <w:tab/>
            </w:r>
            <w:r w:rsidRPr="00E158C9">
              <w:rPr>
                <w:b/>
                <w:spacing w:val="-6"/>
                <w:sz w:val="24"/>
                <w:lang w:val="ru-RU"/>
              </w:rPr>
              <w:t>1.</w:t>
            </w:r>
            <w:r w:rsidRPr="00E158C9">
              <w:rPr>
                <w:b/>
                <w:sz w:val="24"/>
                <w:lang w:val="ru-RU"/>
              </w:rPr>
              <w:tab/>
            </w:r>
            <w:r w:rsidRPr="00E158C9">
              <w:rPr>
                <w:b/>
                <w:spacing w:val="-2"/>
                <w:sz w:val="24"/>
                <w:lang w:val="ru-RU"/>
              </w:rPr>
              <w:t>Бережливое</w:t>
            </w:r>
            <w:r w:rsidRPr="00E158C9">
              <w:rPr>
                <w:b/>
                <w:sz w:val="24"/>
                <w:lang w:val="ru-RU"/>
              </w:rPr>
              <w:tab/>
            </w:r>
            <w:r w:rsidRPr="00E158C9">
              <w:rPr>
                <w:b/>
                <w:spacing w:val="-2"/>
                <w:sz w:val="24"/>
                <w:lang w:val="ru-RU"/>
              </w:rPr>
              <w:t>производство</w:t>
            </w:r>
            <w:r w:rsidRPr="00E158C9">
              <w:rPr>
                <w:b/>
                <w:sz w:val="24"/>
                <w:lang w:val="ru-RU"/>
              </w:rPr>
              <w:tab/>
            </w:r>
            <w:r w:rsidRPr="00E158C9">
              <w:rPr>
                <w:b/>
                <w:spacing w:val="-4"/>
                <w:sz w:val="24"/>
                <w:lang w:val="ru-RU"/>
              </w:rPr>
              <w:t>как</w:t>
            </w:r>
            <w:r w:rsidRPr="00E158C9">
              <w:rPr>
                <w:b/>
                <w:sz w:val="24"/>
                <w:lang w:val="ru-RU"/>
              </w:rPr>
              <w:tab/>
            </w:r>
            <w:r w:rsidRPr="00E158C9">
              <w:rPr>
                <w:b/>
                <w:spacing w:val="-2"/>
                <w:sz w:val="24"/>
                <w:lang w:val="ru-RU"/>
              </w:rPr>
              <w:t>условие</w:t>
            </w:r>
            <w:r w:rsidRPr="00E158C9">
              <w:rPr>
                <w:b/>
                <w:sz w:val="24"/>
                <w:lang w:val="ru-RU"/>
              </w:rPr>
              <w:tab/>
            </w:r>
            <w:r w:rsidRPr="00E158C9">
              <w:rPr>
                <w:b/>
                <w:spacing w:val="-2"/>
                <w:sz w:val="24"/>
                <w:lang w:val="ru-RU"/>
              </w:rPr>
              <w:t>повышения</w:t>
            </w:r>
            <w:r w:rsidRPr="00E158C9">
              <w:rPr>
                <w:b/>
                <w:sz w:val="24"/>
                <w:lang w:val="ru-RU"/>
              </w:rPr>
              <w:tab/>
            </w:r>
            <w:r w:rsidRPr="00E158C9">
              <w:rPr>
                <w:b/>
                <w:spacing w:val="-2"/>
                <w:sz w:val="24"/>
                <w:lang w:val="ru-RU"/>
              </w:rPr>
              <w:t xml:space="preserve">эффективности </w:t>
            </w:r>
            <w:r w:rsidRPr="00E158C9">
              <w:rPr>
                <w:b/>
                <w:sz w:val="24"/>
                <w:lang w:val="ru-RU"/>
              </w:rPr>
              <w:t>деятельности на предприятиях</w:t>
            </w:r>
          </w:p>
        </w:tc>
        <w:tc>
          <w:tcPr>
            <w:tcW w:w="2318" w:type="dxa"/>
          </w:tcPr>
          <w:p w14:paraId="74796E84" w14:textId="77777777" w:rsidR="00E158C9" w:rsidRPr="00E158C9" w:rsidRDefault="00E158C9" w:rsidP="00C4600A">
            <w:pPr>
              <w:pStyle w:val="TableParagraph"/>
              <w:spacing w:line="273" w:lineRule="exact"/>
              <w:ind w:left="21" w:right="5"/>
              <w:jc w:val="center"/>
              <w:rPr>
                <w:b/>
                <w:sz w:val="24"/>
              </w:rPr>
            </w:pPr>
            <w:r w:rsidRPr="00E158C9">
              <w:rPr>
                <w:b/>
                <w:spacing w:val="-2"/>
                <w:sz w:val="24"/>
              </w:rPr>
              <w:t>16/6</w:t>
            </w:r>
          </w:p>
        </w:tc>
        <w:tc>
          <w:tcPr>
            <w:tcW w:w="2218" w:type="dxa"/>
            <w:vMerge w:val="restart"/>
          </w:tcPr>
          <w:p w14:paraId="7191A5BA" w14:textId="77777777" w:rsidR="00E158C9" w:rsidRPr="00E158C9" w:rsidRDefault="00E158C9" w:rsidP="00C4600A">
            <w:pPr>
              <w:pStyle w:val="TableParagraph"/>
              <w:spacing w:line="242" w:lineRule="exact"/>
              <w:ind w:left="35" w:right="9"/>
              <w:jc w:val="center"/>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7B8FC06F" w14:textId="77777777" w:rsidR="00E158C9" w:rsidRPr="00E158C9" w:rsidRDefault="00E158C9" w:rsidP="00C4600A">
            <w:pPr>
              <w:pStyle w:val="TableParagraph"/>
              <w:spacing w:before="193" w:line="268" w:lineRule="exact"/>
              <w:ind w:left="303"/>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54D669DE" w14:textId="77777777" w:rsidR="00E158C9" w:rsidRPr="00E158C9" w:rsidRDefault="00E158C9" w:rsidP="00C4600A">
            <w:pPr>
              <w:pStyle w:val="TableParagraph"/>
              <w:spacing w:line="255" w:lineRule="exact"/>
              <w:ind w:left="303"/>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40A85A1E" w14:textId="77777777" w:rsidR="00E158C9" w:rsidRPr="00E158C9" w:rsidRDefault="00E158C9" w:rsidP="00C4600A">
            <w:pPr>
              <w:pStyle w:val="TableParagraph"/>
              <w:spacing w:line="273" w:lineRule="exact"/>
              <w:ind w:left="35" w:right="9"/>
              <w:jc w:val="center"/>
            </w:pPr>
            <w:r w:rsidRPr="00E158C9">
              <w:rPr>
                <w:sz w:val="24"/>
              </w:rPr>
              <w:t>ОК</w:t>
            </w:r>
            <w:r w:rsidRPr="00E158C9">
              <w:rPr>
                <w:spacing w:val="-1"/>
                <w:sz w:val="24"/>
              </w:rPr>
              <w:t xml:space="preserve"> </w:t>
            </w:r>
            <w:r w:rsidRPr="00E158C9">
              <w:rPr>
                <w:spacing w:val="-5"/>
                <w:sz w:val="24"/>
              </w:rPr>
              <w:t>09</w:t>
            </w:r>
          </w:p>
        </w:tc>
      </w:tr>
      <w:tr w:rsidR="00E158C9" w:rsidRPr="00E158C9" w14:paraId="1185BDF9" w14:textId="77777777" w:rsidTr="00C4600A">
        <w:trPr>
          <w:trHeight w:val="251"/>
        </w:trPr>
        <w:tc>
          <w:tcPr>
            <w:tcW w:w="2299" w:type="dxa"/>
            <w:tcBorders>
              <w:bottom w:val="nil"/>
            </w:tcBorders>
          </w:tcPr>
          <w:p w14:paraId="3618BE00" w14:textId="77777777" w:rsidR="00E158C9" w:rsidRPr="00E158C9" w:rsidRDefault="00E158C9" w:rsidP="00C4600A">
            <w:pPr>
              <w:pStyle w:val="TableParagraph"/>
              <w:spacing w:line="231" w:lineRule="exact"/>
              <w:ind w:left="115"/>
              <w:rPr>
                <w:b/>
                <w:sz w:val="24"/>
              </w:rPr>
            </w:pPr>
            <w:r w:rsidRPr="00E158C9">
              <w:rPr>
                <w:b/>
                <w:sz w:val="24"/>
              </w:rPr>
              <w:t>Тема</w:t>
            </w:r>
            <w:r w:rsidRPr="00E158C9">
              <w:rPr>
                <w:b/>
                <w:spacing w:val="-1"/>
                <w:sz w:val="24"/>
              </w:rPr>
              <w:t xml:space="preserve"> </w:t>
            </w:r>
            <w:r w:rsidRPr="00E158C9">
              <w:rPr>
                <w:b/>
                <w:spacing w:val="-4"/>
                <w:sz w:val="24"/>
              </w:rPr>
              <w:t>1.1.</w:t>
            </w:r>
          </w:p>
        </w:tc>
        <w:tc>
          <w:tcPr>
            <w:tcW w:w="8200" w:type="dxa"/>
            <w:vMerge w:val="restart"/>
          </w:tcPr>
          <w:p w14:paraId="6E3DD246" w14:textId="77777777" w:rsidR="00E158C9" w:rsidRPr="00E158C9" w:rsidRDefault="00E158C9" w:rsidP="00C4600A">
            <w:pPr>
              <w:pStyle w:val="TableParagraph"/>
              <w:spacing w:line="271" w:lineRule="exact"/>
              <w:ind w:left="110"/>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2318" w:type="dxa"/>
            <w:vMerge w:val="restart"/>
          </w:tcPr>
          <w:p w14:paraId="54B8C42F" w14:textId="77777777" w:rsidR="00E158C9" w:rsidRPr="00E158C9" w:rsidRDefault="00E158C9" w:rsidP="00C4600A">
            <w:pPr>
              <w:pStyle w:val="TableParagraph"/>
              <w:spacing w:before="28"/>
              <w:ind w:left="21" w:right="6"/>
              <w:jc w:val="center"/>
              <w:rPr>
                <w:b/>
                <w:sz w:val="24"/>
              </w:rPr>
            </w:pPr>
          </w:p>
        </w:tc>
        <w:tc>
          <w:tcPr>
            <w:tcW w:w="2218" w:type="dxa"/>
            <w:vMerge/>
          </w:tcPr>
          <w:p w14:paraId="4F4B298C" w14:textId="77777777" w:rsidR="00E158C9" w:rsidRPr="00E158C9" w:rsidRDefault="00E158C9" w:rsidP="00C4600A">
            <w:pPr>
              <w:pStyle w:val="TableParagraph"/>
              <w:spacing w:line="273" w:lineRule="exact"/>
              <w:ind w:left="35" w:right="9"/>
              <w:jc w:val="center"/>
              <w:rPr>
                <w:sz w:val="18"/>
              </w:rPr>
            </w:pPr>
          </w:p>
        </w:tc>
      </w:tr>
      <w:tr w:rsidR="00E158C9" w:rsidRPr="00E158C9" w14:paraId="13FA1943" w14:textId="77777777" w:rsidTr="00C4600A">
        <w:trPr>
          <w:trHeight w:val="261"/>
        </w:trPr>
        <w:tc>
          <w:tcPr>
            <w:tcW w:w="2299" w:type="dxa"/>
            <w:tcBorders>
              <w:top w:val="nil"/>
              <w:bottom w:val="nil"/>
            </w:tcBorders>
          </w:tcPr>
          <w:p w14:paraId="52D5B254" w14:textId="77777777" w:rsidR="00E158C9" w:rsidRPr="00E158C9" w:rsidRDefault="00E158C9" w:rsidP="00C4600A">
            <w:pPr>
              <w:pStyle w:val="TableParagraph"/>
              <w:spacing w:line="242" w:lineRule="exact"/>
              <w:ind w:left="115"/>
              <w:rPr>
                <w:b/>
                <w:sz w:val="24"/>
              </w:rPr>
            </w:pPr>
            <w:r w:rsidRPr="00E158C9">
              <w:rPr>
                <w:b/>
                <w:sz w:val="24"/>
              </w:rPr>
              <w:t>Понятие</w:t>
            </w:r>
            <w:r w:rsidRPr="00E158C9">
              <w:rPr>
                <w:b/>
                <w:spacing w:val="-1"/>
                <w:sz w:val="24"/>
              </w:rPr>
              <w:t xml:space="preserve"> </w:t>
            </w:r>
            <w:r w:rsidRPr="00E158C9">
              <w:rPr>
                <w:b/>
                <w:spacing w:val="-10"/>
                <w:sz w:val="24"/>
              </w:rPr>
              <w:t>и</w:t>
            </w:r>
          </w:p>
        </w:tc>
        <w:tc>
          <w:tcPr>
            <w:tcW w:w="8200" w:type="dxa"/>
            <w:vMerge/>
            <w:tcBorders>
              <w:top w:val="nil"/>
            </w:tcBorders>
          </w:tcPr>
          <w:p w14:paraId="6B27152F" w14:textId="77777777" w:rsidR="00E158C9" w:rsidRPr="00E158C9" w:rsidRDefault="00E158C9" w:rsidP="00C4600A">
            <w:pPr>
              <w:rPr>
                <w:rFonts w:ascii="Times New Roman" w:hAnsi="Times New Roman" w:cs="Times New Roman"/>
                <w:sz w:val="2"/>
                <w:szCs w:val="2"/>
              </w:rPr>
            </w:pPr>
          </w:p>
        </w:tc>
        <w:tc>
          <w:tcPr>
            <w:tcW w:w="2318" w:type="dxa"/>
            <w:vMerge/>
            <w:tcBorders>
              <w:top w:val="nil"/>
            </w:tcBorders>
          </w:tcPr>
          <w:p w14:paraId="55648FA7" w14:textId="77777777" w:rsidR="00E158C9" w:rsidRPr="00E158C9" w:rsidRDefault="00E158C9" w:rsidP="00C4600A">
            <w:pPr>
              <w:rPr>
                <w:rFonts w:ascii="Times New Roman" w:hAnsi="Times New Roman" w:cs="Times New Roman"/>
                <w:sz w:val="2"/>
                <w:szCs w:val="2"/>
              </w:rPr>
            </w:pPr>
          </w:p>
        </w:tc>
        <w:tc>
          <w:tcPr>
            <w:tcW w:w="2218" w:type="dxa"/>
            <w:vMerge/>
          </w:tcPr>
          <w:p w14:paraId="0DE7E2F2" w14:textId="77777777" w:rsidR="00E158C9" w:rsidRPr="00E158C9" w:rsidRDefault="00E158C9" w:rsidP="00C4600A">
            <w:pPr>
              <w:pStyle w:val="TableParagraph"/>
              <w:spacing w:line="273" w:lineRule="exact"/>
              <w:ind w:left="35" w:right="9"/>
              <w:jc w:val="center"/>
              <w:rPr>
                <w:sz w:val="24"/>
              </w:rPr>
            </w:pPr>
          </w:p>
        </w:tc>
      </w:tr>
      <w:tr w:rsidR="00E158C9" w:rsidRPr="00E158C9" w14:paraId="3DB1F39A" w14:textId="77777777" w:rsidTr="00C4600A">
        <w:trPr>
          <w:trHeight w:val="735"/>
        </w:trPr>
        <w:tc>
          <w:tcPr>
            <w:tcW w:w="2299" w:type="dxa"/>
            <w:tcBorders>
              <w:top w:val="nil"/>
              <w:bottom w:val="nil"/>
            </w:tcBorders>
          </w:tcPr>
          <w:p w14:paraId="7CA7CD6B" w14:textId="77777777" w:rsidR="00E158C9" w:rsidRPr="00E158C9" w:rsidRDefault="00E158C9" w:rsidP="00C4600A">
            <w:pPr>
              <w:pStyle w:val="TableParagraph"/>
              <w:spacing w:before="195" w:line="266" w:lineRule="exact"/>
              <w:ind w:left="115"/>
              <w:rPr>
                <w:b/>
                <w:sz w:val="24"/>
              </w:rPr>
            </w:pPr>
            <w:r w:rsidRPr="00E158C9">
              <w:rPr>
                <w:b/>
                <w:spacing w:val="-2"/>
                <w:sz w:val="24"/>
              </w:rPr>
              <w:t>сущность</w:t>
            </w:r>
          </w:p>
          <w:p w14:paraId="4C8076E9" w14:textId="77777777" w:rsidR="00E158C9" w:rsidRPr="00E158C9" w:rsidRDefault="00E158C9" w:rsidP="00C4600A">
            <w:pPr>
              <w:pStyle w:val="TableParagraph"/>
              <w:spacing w:line="254" w:lineRule="exact"/>
              <w:ind w:left="115"/>
              <w:rPr>
                <w:b/>
                <w:sz w:val="24"/>
              </w:rPr>
            </w:pPr>
            <w:r w:rsidRPr="00E158C9">
              <w:rPr>
                <w:b/>
                <w:spacing w:val="-2"/>
                <w:sz w:val="24"/>
              </w:rPr>
              <w:t>бережливого</w:t>
            </w:r>
          </w:p>
        </w:tc>
        <w:tc>
          <w:tcPr>
            <w:tcW w:w="8200" w:type="dxa"/>
            <w:vMerge w:val="restart"/>
          </w:tcPr>
          <w:p w14:paraId="775E97FE" w14:textId="77777777" w:rsidR="00E158C9" w:rsidRPr="00E158C9" w:rsidRDefault="00E158C9" w:rsidP="00C4600A">
            <w:pPr>
              <w:pStyle w:val="TableParagraph"/>
              <w:tabs>
                <w:tab w:val="left" w:pos="1397"/>
                <w:tab w:val="left" w:pos="3084"/>
                <w:tab w:val="left" w:pos="5024"/>
                <w:tab w:val="left" w:pos="6454"/>
              </w:tabs>
              <w:ind w:left="110" w:right="80" w:firstLine="43"/>
              <w:rPr>
                <w:sz w:val="24"/>
                <w:lang w:val="ru-RU"/>
              </w:rPr>
            </w:pPr>
            <w:r w:rsidRPr="00E158C9">
              <w:rPr>
                <w:spacing w:val="-2"/>
                <w:sz w:val="24"/>
                <w:lang w:val="ru-RU"/>
              </w:rPr>
              <w:t>Понятие</w:t>
            </w:r>
            <w:r w:rsidRPr="00E158C9">
              <w:rPr>
                <w:sz w:val="24"/>
                <w:lang w:val="ru-RU"/>
              </w:rPr>
              <w:tab/>
            </w:r>
            <w:r w:rsidRPr="00E158C9">
              <w:rPr>
                <w:spacing w:val="-2"/>
                <w:sz w:val="24"/>
                <w:lang w:val="ru-RU"/>
              </w:rPr>
              <w:t>«бережливое</w:t>
            </w:r>
            <w:r w:rsidRPr="00E158C9">
              <w:rPr>
                <w:sz w:val="24"/>
                <w:lang w:val="ru-RU"/>
              </w:rPr>
              <w:tab/>
            </w:r>
            <w:r w:rsidRPr="00E158C9">
              <w:rPr>
                <w:spacing w:val="-2"/>
                <w:sz w:val="24"/>
                <w:lang w:val="ru-RU"/>
              </w:rPr>
              <w:t>производство».</w:t>
            </w:r>
            <w:r w:rsidRPr="00E158C9">
              <w:rPr>
                <w:sz w:val="24"/>
                <w:lang w:val="ru-RU"/>
              </w:rPr>
              <w:tab/>
            </w:r>
            <w:r w:rsidRPr="00E158C9">
              <w:rPr>
                <w:spacing w:val="-2"/>
                <w:sz w:val="24"/>
                <w:lang w:val="ru-RU"/>
              </w:rPr>
              <w:t>Ключевые</w:t>
            </w:r>
            <w:r w:rsidRPr="00E158C9">
              <w:rPr>
                <w:sz w:val="24"/>
                <w:lang w:val="ru-RU"/>
              </w:rPr>
              <w:tab/>
            </w:r>
            <w:r w:rsidRPr="00E158C9">
              <w:rPr>
                <w:spacing w:val="-2"/>
                <w:sz w:val="24"/>
                <w:lang w:val="ru-RU"/>
              </w:rPr>
              <w:t xml:space="preserve">понятия </w:t>
            </w:r>
            <w:r w:rsidRPr="00E158C9">
              <w:rPr>
                <w:sz w:val="24"/>
                <w:lang w:val="ru-RU"/>
              </w:rPr>
              <w:t>бережливого</w:t>
            </w:r>
            <w:r w:rsidRPr="00E158C9">
              <w:rPr>
                <w:spacing w:val="78"/>
                <w:w w:val="150"/>
                <w:sz w:val="24"/>
                <w:lang w:val="ru-RU"/>
              </w:rPr>
              <w:t xml:space="preserve"> </w:t>
            </w:r>
            <w:r w:rsidRPr="00E158C9">
              <w:rPr>
                <w:sz w:val="24"/>
                <w:lang w:val="ru-RU"/>
              </w:rPr>
              <w:t>производства.</w:t>
            </w:r>
            <w:r w:rsidRPr="00E158C9">
              <w:rPr>
                <w:spacing w:val="79"/>
                <w:w w:val="150"/>
                <w:sz w:val="24"/>
                <w:lang w:val="ru-RU"/>
              </w:rPr>
              <w:t xml:space="preserve"> </w:t>
            </w:r>
            <w:r w:rsidRPr="00E158C9">
              <w:rPr>
                <w:sz w:val="24"/>
                <w:lang w:val="ru-RU"/>
              </w:rPr>
              <w:t>История</w:t>
            </w:r>
            <w:r w:rsidRPr="00E158C9">
              <w:rPr>
                <w:spacing w:val="79"/>
                <w:w w:val="150"/>
                <w:sz w:val="24"/>
                <w:lang w:val="ru-RU"/>
              </w:rPr>
              <w:t xml:space="preserve"> </w:t>
            </w:r>
            <w:r w:rsidRPr="00E158C9">
              <w:rPr>
                <w:sz w:val="24"/>
                <w:lang w:val="ru-RU"/>
              </w:rPr>
              <w:t>возникновения</w:t>
            </w:r>
            <w:r w:rsidRPr="00E158C9">
              <w:rPr>
                <w:spacing w:val="25"/>
                <w:sz w:val="24"/>
                <w:lang w:val="ru-RU"/>
              </w:rPr>
              <w:t xml:space="preserve">  </w:t>
            </w:r>
            <w:r w:rsidRPr="00E158C9">
              <w:rPr>
                <w:spacing w:val="-2"/>
                <w:sz w:val="24"/>
                <w:lang w:val="ru-RU"/>
              </w:rPr>
              <w:t>бережливого</w:t>
            </w:r>
          </w:p>
          <w:p w14:paraId="02F9D2D4" w14:textId="77777777" w:rsidR="00E158C9" w:rsidRPr="00E158C9" w:rsidRDefault="00E158C9" w:rsidP="00C4600A">
            <w:pPr>
              <w:pStyle w:val="TableParagraph"/>
              <w:spacing w:line="268" w:lineRule="exact"/>
              <w:ind w:left="110"/>
              <w:rPr>
                <w:sz w:val="24"/>
                <w:lang w:val="ru-RU"/>
              </w:rPr>
            </w:pPr>
            <w:r w:rsidRPr="00E158C9">
              <w:rPr>
                <w:sz w:val="24"/>
                <w:lang w:val="ru-RU"/>
              </w:rPr>
              <w:t>производства.</w:t>
            </w:r>
            <w:r w:rsidRPr="00E158C9">
              <w:rPr>
                <w:spacing w:val="33"/>
                <w:sz w:val="24"/>
                <w:lang w:val="ru-RU"/>
              </w:rPr>
              <w:t xml:space="preserve"> </w:t>
            </w:r>
            <w:r w:rsidRPr="00E158C9">
              <w:rPr>
                <w:sz w:val="24"/>
                <w:lang w:val="ru-RU"/>
              </w:rPr>
              <w:t>Представители</w:t>
            </w:r>
            <w:r w:rsidRPr="00E158C9">
              <w:rPr>
                <w:spacing w:val="34"/>
                <w:sz w:val="24"/>
                <w:lang w:val="ru-RU"/>
              </w:rPr>
              <w:t xml:space="preserve"> </w:t>
            </w:r>
            <w:r w:rsidRPr="00E158C9">
              <w:rPr>
                <w:sz w:val="24"/>
                <w:lang w:val="ru-RU"/>
              </w:rPr>
              <w:t>школы</w:t>
            </w:r>
            <w:r w:rsidRPr="00E158C9">
              <w:rPr>
                <w:spacing w:val="32"/>
                <w:sz w:val="24"/>
                <w:lang w:val="ru-RU"/>
              </w:rPr>
              <w:t xml:space="preserve"> </w:t>
            </w:r>
            <w:r w:rsidRPr="00E158C9">
              <w:rPr>
                <w:sz w:val="24"/>
                <w:lang w:val="ru-RU"/>
              </w:rPr>
              <w:t>научного</w:t>
            </w:r>
            <w:r w:rsidRPr="00E158C9">
              <w:rPr>
                <w:spacing w:val="38"/>
                <w:sz w:val="24"/>
                <w:lang w:val="ru-RU"/>
              </w:rPr>
              <w:t xml:space="preserve"> </w:t>
            </w:r>
            <w:r w:rsidRPr="00E158C9">
              <w:rPr>
                <w:sz w:val="24"/>
                <w:lang w:val="ru-RU"/>
              </w:rPr>
              <w:t>управления</w:t>
            </w:r>
            <w:r w:rsidRPr="00E158C9">
              <w:rPr>
                <w:spacing w:val="36"/>
                <w:sz w:val="24"/>
                <w:lang w:val="ru-RU"/>
              </w:rPr>
              <w:t xml:space="preserve"> </w:t>
            </w:r>
            <w:r w:rsidRPr="00E158C9">
              <w:rPr>
                <w:sz w:val="24"/>
                <w:lang w:val="ru-RU"/>
              </w:rPr>
              <w:t>и</w:t>
            </w:r>
            <w:r w:rsidRPr="00E158C9">
              <w:rPr>
                <w:spacing w:val="33"/>
                <w:sz w:val="24"/>
                <w:lang w:val="ru-RU"/>
              </w:rPr>
              <w:t xml:space="preserve"> </w:t>
            </w:r>
            <w:r w:rsidRPr="00E158C9">
              <w:rPr>
                <w:sz w:val="24"/>
                <w:lang w:val="ru-RU"/>
              </w:rPr>
              <w:t>их вклад в бережливое производство.</w:t>
            </w:r>
          </w:p>
        </w:tc>
        <w:tc>
          <w:tcPr>
            <w:tcW w:w="2318" w:type="dxa"/>
            <w:vMerge w:val="restart"/>
          </w:tcPr>
          <w:p w14:paraId="4519C3B1" w14:textId="77777777" w:rsidR="00E158C9" w:rsidRPr="00E158C9" w:rsidRDefault="00E158C9" w:rsidP="00C4600A">
            <w:pPr>
              <w:pStyle w:val="TableParagraph"/>
              <w:spacing w:before="123"/>
              <w:jc w:val="center"/>
              <w:rPr>
                <w:b/>
                <w:sz w:val="24"/>
              </w:rPr>
            </w:pPr>
            <w:r w:rsidRPr="00E158C9">
              <w:rPr>
                <w:b/>
                <w:sz w:val="24"/>
              </w:rPr>
              <w:t>1</w:t>
            </w:r>
          </w:p>
          <w:p w14:paraId="08752B62" w14:textId="77777777" w:rsidR="00E158C9" w:rsidRPr="00E158C9" w:rsidRDefault="00E158C9" w:rsidP="00C4600A">
            <w:pPr>
              <w:pStyle w:val="TableParagraph"/>
              <w:ind w:left="21"/>
              <w:jc w:val="center"/>
              <w:rPr>
                <w:sz w:val="24"/>
              </w:rPr>
            </w:pPr>
          </w:p>
        </w:tc>
        <w:tc>
          <w:tcPr>
            <w:tcW w:w="2218" w:type="dxa"/>
            <w:vMerge/>
          </w:tcPr>
          <w:p w14:paraId="120DFD0F" w14:textId="77777777" w:rsidR="00E158C9" w:rsidRPr="00E158C9" w:rsidRDefault="00E158C9" w:rsidP="00C4600A">
            <w:pPr>
              <w:pStyle w:val="TableParagraph"/>
              <w:spacing w:line="273" w:lineRule="exact"/>
              <w:ind w:left="35" w:right="9"/>
              <w:jc w:val="center"/>
              <w:rPr>
                <w:sz w:val="24"/>
              </w:rPr>
            </w:pPr>
          </w:p>
        </w:tc>
      </w:tr>
      <w:tr w:rsidR="00E158C9" w:rsidRPr="00E158C9" w14:paraId="0D207BB1" w14:textId="77777777" w:rsidTr="00C4600A">
        <w:trPr>
          <w:trHeight w:val="355"/>
        </w:trPr>
        <w:tc>
          <w:tcPr>
            <w:tcW w:w="2299" w:type="dxa"/>
            <w:tcBorders>
              <w:top w:val="nil"/>
              <w:bottom w:val="nil"/>
            </w:tcBorders>
          </w:tcPr>
          <w:p w14:paraId="6EDB3BE6" w14:textId="77777777" w:rsidR="00E158C9" w:rsidRPr="00E158C9" w:rsidRDefault="00E158C9" w:rsidP="00C4600A">
            <w:pPr>
              <w:pStyle w:val="TableParagraph"/>
              <w:spacing w:before="2"/>
              <w:ind w:left="115"/>
              <w:rPr>
                <w:b/>
                <w:sz w:val="24"/>
              </w:rPr>
            </w:pPr>
            <w:r w:rsidRPr="00E158C9">
              <w:rPr>
                <w:b/>
                <w:spacing w:val="-2"/>
                <w:sz w:val="24"/>
              </w:rPr>
              <w:t>производства</w:t>
            </w:r>
          </w:p>
        </w:tc>
        <w:tc>
          <w:tcPr>
            <w:tcW w:w="8200" w:type="dxa"/>
            <w:vMerge/>
            <w:tcBorders>
              <w:top w:val="nil"/>
            </w:tcBorders>
          </w:tcPr>
          <w:p w14:paraId="6B95E867" w14:textId="77777777" w:rsidR="00E158C9" w:rsidRPr="00E158C9" w:rsidRDefault="00E158C9" w:rsidP="00C4600A">
            <w:pPr>
              <w:rPr>
                <w:rFonts w:ascii="Times New Roman" w:hAnsi="Times New Roman" w:cs="Times New Roman"/>
                <w:sz w:val="2"/>
                <w:szCs w:val="2"/>
              </w:rPr>
            </w:pPr>
          </w:p>
        </w:tc>
        <w:tc>
          <w:tcPr>
            <w:tcW w:w="2318" w:type="dxa"/>
            <w:vMerge/>
            <w:tcBorders>
              <w:top w:val="nil"/>
            </w:tcBorders>
          </w:tcPr>
          <w:p w14:paraId="7101AF60" w14:textId="77777777" w:rsidR="00E158C9" w:rsidRPr="00E158C9" w:rsidRDefault="00E158C9" w:rsidP="00C4600A">
            <w:pPr>
              <w:rPr>
                <w:rFonts w:ascii="Times New Roman" w:hAnsi="Times New Roman" w:cs="Times New Roman"/>
                <w:sz w:val="2"/>
                <w:szCs w:val="2"/>
              </w:rPr>
            </w:pPr>
          </w:p>
        </w:tc>
        <w:tc>
          <w:tcPr>
            <w:tcW w:w="2218" w:type="dxa"/>
            <w:vMerge/>
            <w:tcBorders>
              <w:bottom w:val="nil"/>
            </w:tcBorders>
          </w:tcPr>
          <w:p w14:paraId="68B1EEBB" w14:textId="77777777" w:rsidR="00E158C9" w:rsidRPr="00E158C9" w:rsidRDefault="00E158C9" w:rsidP="00C4600A">
            <w:pPr>
              <w:pStyle w:val="TableParagraph"/>
              <w:spacing w:line="273" w:lineRule="exact"/>
              <w:ind w:left="35" w:right="9"/>
              <w:jc w:val="center"/>
              <w:rPr>
                <w:sz w:val="24"/>
              </w:rPr>
            </w:pPr>
          </w:p>
        </w:tc>
      </w:tr>
      <w:tr w:rsidR="00E158C9" w:rsidRPr="00E158C9" w14:paraId="588E16BC" w14:textId="77777777" w:rsidTr="00C4600A">
        <w:trPr>
          <w:trHeight w:val="364"/>
        </w:trPr>
        <w:tc>
          <w:tcPr>
            <w:tcW w:w="2299" w:type="dxa"/>
            <w:vMerge w:val="restart"/>
          </w:tcPr>
          <w:p w14:paraId="3235DD2A" w14:textId="77777777" w:rsidR="00E158C9" w:rsidRPr="00E158C9" w:rsidRDefault="00E158C9" w:rsidP="00C4600A">
            <w:pPr>
              <w:pStyle w:val="TableParagraph"/>
              <w:ind w:left="115"/>
              <w:rPr>
                <w:b/>
                <w:sz w:val="24"/>
              </w:rPr>
            </w:pPr>
            <w:r w:rsidRPr="00E158C9">
              <w:rPr>
                <w:b/>
                <w:sz w:val="24"/>
              </w:rPr>
              <w:t xml:space="preserve">Тема 1.2. </w:t>
            </w:r>
            <w:r w:rsidRPr="00E158C9">
              <w:rPr>
                <w:b/>
                <w:spacing w:val="-2"/>
                <w:sz w:val="24"/>
              </w:rPr>
              <w:t>Философия бережливого</w:t>
            </w:r>
          </w:p>
          <w:p w14:paraId="57726002" w14:textId="77777777" w:rsidR="00E158C9" w:rsidRPr="00E158C9" w:rsidRDefault="00E158C9" w:rsidP="00C4600A">
            <w:pPr>
              <w:pStyle w:val="TableParagraph"/>
              <w:ind w:left="115"/>
              <w:rPr>
                <w:b/>
                <w:sz w:val="24"/>
              </w:rPr>
            </w:pPr>
            <w:r w:rsidRPr="00E158C9">
              <w:rPr>
                <w:b/>
                <w:spacing w:val="-2"/>
                <w:sz w:val="24"/>
              </w:rPr>
              <w:t>производства</w:t>
            </w:r>
          </w:p>
        </w:tc>
        <w:tc>
          <w:tcPr>
            <w:tcW w:w="8200" w:type="dxa"/>
          </w:tcPr>
          <w:p w14:paraId="59DA1F11" w14:textId="77777777" w:rsidR="00E158C9" w:rsidRPr="00E158C9" w:rsidRDefault="00E158C9" w:rsidP="00C4600A">
            <w:pPr>
              <w:pStyle w:val="TableParagraph"/>
              <w:spacing w:line="273" w:lineRule="exact"/>
              <w:ind w:left="110"/>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2318" w:type="dxa"/>
          </w:tcPr>
          <w:p w14:paraId="1FE6B00F" w14:textId="77777777" w:rsidR="00E158C9" w:rsidRPr="00E158C9" w:rsidRDefault="00E158C9" w:rsidP="00C4600A">
            <w:pPr>
              <w:pStyle w:val="TableParagraph"/>
              <w:spacing w:before="37"/>
              <w:ind w:left="21" w:right="4"/>
              <w:jc w:val="center"/>
              <w:rPr>
                <w:b/>
                <w:sz w:val="24"/>
              </w:rPr>
            </w:pPr>
          </w:p>
        </w:tc>
        <w:tc>
          <w:tcPr>
            <w:tcW w:w="2218" w:type="dxa"/>
          </w:tcPr>
          <w:p w14:paraId="6FFD03F7" w14:textId="77777777" w:rsidR="00E158C9" w:rsidRPr="00E158C9" w:rsidRDefault="00E158C9" w:rsidP="00C4600A">
            <w:pPr>
              <w:pStyle w:val="TableParagraph"/>
            </w:pPr>
          </w:p>
        </w:tc>
      </w:tr>
      <w:tr w:rsidR="00E158C9" w:rsidRPr="00E158C9" w14:paraId="51989C59" w14:textId="77777777" w:rsidTr="00C4600A">
        <w:trPr>
          <w:trHeight w:val="976"/>
        </w:trPr>
        <w:tc>
          <w:tcPr>
            <w:tcW w:w="2299" w:type="dxa"/>
            <w:vMerge/>
            <w:tcBorders>
              <w:top w:val="nil"/>
              <w:bottom w:val="nil"/>
            </w:tcBorders>
          </w:tcPr>
          <w:p w14:paraId="5E0B1BD0" w14:textId="77777777" w:rsidR="00E158C9" w:rsidRPr="00E158C9" w:rsidRDefault="00E158C9" w:rsidP="00C4600A">
            <w:pPr>
              <w:rPr>
                <w:rFonts w:ascii="Times New Roman" w:hAnsi="Times New Roman" w:cs="Times New Roman"/>
                <w:sz w:val="2"/>
                <w:szCs w:val="2"/>
              </w:rPr>
            </w:pPr>
          </w:p>
        </w:tc>
        <w:tc>
          <w:tcPr>
            <w:tcW w:w="8200" w:type="dxa"/>
            <w:vMerge w:val="restart"/>
          </w:tcPr>
          <w:p w14:paraId="6B36DB84" w14:textId="77777777" w:rsidR="00E158C9" w:rsidRPr="00E158C9" w:rsidRDefault="00E158C9" w:rsidP="00C4600A">
            <w:pPr>
              <w:pStyle w:val="TableParagraph"/>
              <w:spacing w:before="61"/>
              <w:ind w:left="110"/>
              <w:rPr>
                <w:sz w:val="24"/>
              </w:rPr>
            </w:pPr>
            <w:r w:rsidRPr="00E158C9">
              <w:rPr>
                <w:sz w:val="24"/>
                <w:lang w:val="ru-RU"/>
              </w:rPr>
              <w:t>1.Концепция бережливого производства. Японская и американская системы</w:t>
            </w:r>
            <w:r w:rsidRPr="00E158C9">
              <w:rPr>
                <w:spacing w:val="-14"/>
                <w:sz w:val="24"/>
                <w:lang w:val="ru-RU"/>
              </w:rPr>
              <w:t xml:space="preserve"> </w:t>
            </w:r>
            <w:r w:rsidRPr="00E158C9">
              <w:rPr>
                <w:sz w:val="24"/>
                <w:lang w:val="ru-RU"/>
              </w:rPr>
              <w:t>бережливого</w:t>
            </w:r>
            <w:r w:rsidRPr="00E158C9">
              <w:rPr>
                <w:spacing w:val="-13"/>
                <w:sz w:val="24"/>
                <w:lang w:val="ru-RU"/>
              </w:rPr>
              <w:t xml:space="preserve"> </w:t>
            </w:r>
            <w:r w:rsidRPr="00E158C9">
              <w:rPr>
                <w:sz w:val="24"/>
                <w:lang w:val="ru-RU"/>
              </w:rPr>
              <w:t>производства.</w:t>
            </w:r>
            <w:r w:rsidRPr="00E158C9">
              <w:rPr>
                <w:spacing w:val="-12"/>
                <w:sz w:val="24"/>
                <w:lang w:val="ru-RU"/>
              </w:rPr>
              <w:t xml:space="preserve"> </w:t>
            </w:r>
            <w:r w:rsidRPr="00E158C9">
              <w:rPr>
                <w:sz w:val="24"/>
              </w:rPr>
              <w:t>Западная</w:t>
            </w:r>
            <w:r w:rsidRPr="00E158C9">
              <w:rPr>
                <w:spacing w:val="-13"/>
                <w:sz w:val="24"/>
              </w:rPr>
              <w:t xml:space="preserve"> </w:t>
            </w:r>
            <w:r w:rsidRPr="00E158C9">
              <w:rPr>
                <w:sz w:val="24"/>
              </w:rPr>
              <w:t>система</w:t>
            </w:r>
            <w:r w:rsidRPr="00E158C9">
              <w:rPr>
                <w:spacing w:val="-14"/>
                <w:sz w:val="24"/>
              </w:rPr>
              <w:t xml:space="preserve"> </w:t>
            </w:r>
            <w:r w:rsidRPr="00E158C9">
              <w:rPr>
                <w:sz w:val="24"/>
              </w:rPr>
              <w:t>бережливого производства. Бережливое производство как процесс.</w:t>
            </w:r>
          </w:p>
        </w:tc>
        <w:tc>
          <w:tcPr>
            <w:tcW w:w="2318" w:type="dxa"/>
            <w:vMerge w:val="restart"/>
          </w:tcPr>
          <w:p w14:paraId="329058CE" w14:textId="77777777" w:rsidR="00E158C9" w:rsidRPr="00E158C9" w:rsidRDefault="00E158C9" w:rsidP="00C4600A">
            <w:pPr>
              <w:pStyle w:val="TableParagraph"/>
              <w:spacing w:before="39"/>
              <w:rPr>
                <w:b/>
                <w:sz w:val="24"/>
              </w:rPr>
            </w:pPr>
          </w:p>
          <w:p w14:paraId="66ABA86E" w14:textId="77777777" w:rsidR="00E158C9" w:rsidRPr="00E158C9" w:rsidRDefault="00E158C9" w:rsidP="00C4600A">
            <w:pPr>
              <w:pStyle w:val="TableParagraph"/>
              <w:ind w:left="21"/>
              <w:jc w:val="center"/>
              <w:rPr>
                <w:sz w:val="24"/>
              </w:rPr>
            </w:pPr>
            <w:r w:rsidRPr="00E158C9">
              <w:rPr>
                <w:spacing w:val="-10"/>
                <w:sz w:val="24"/>
              </w:rPr>
              <w:t>2</w:t>
            </w:r>
          </w:p>
        </w:tc>
        <w:tc>
          <w:tcPr>
            <w:tcW w:w="2218" w:type="dxa"/>
            <w:vMerge w:val="restart"/>
          </w:tcPr>
          <w:p w14:paraId="62697CBE" w14:textId="77777777" w:rsidR="00E158C9" w:rsidRPr="00E158C9" w:rsidRDefault="00E158C9" w:rsidP="00C4600A">
            <w:pPr>
              <w:pStyle w:val="TableParagraph"/>
              <w:spacing w:line="265" w:lineRule="exact"/>
              <w:ind w:left="274"/>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03E37DBD" w14:textId="77777777" w:rsidR="00E158C9" w:rsidRPr="00E158C9" w:rsidRDefault="00E158C9" w:rsidP="00C4600A">
            <w:pPr>
              <w:pStyle w:val="TableParagraph"/>
              <w:spacing w:before="36"/>
              <w:ind w:left="303"/>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495B60AD" w14:textId="77777777" w:rsidR="00E158C9" w:rsidRPr="00E158C9" w:rsidRDefault="00E158C9" w:rsidP="00C4600A">
            <w:pPr>
              <w:pStyle w:val="TableParagraph"/>
              <w:spacing w:before="40"/>
              <w:ind w:left="303"/>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 xml:space="preserve">07, </w:t>
            </w:r>
          </w:p>
        </w:tc>
      </w:tr>
      <w:tr w:rsidR="00E158C9" w:rsidRPr="00E158C9" w14:paraId="769D3497" w14:textId="77777777" w:rsidTr="00C4600A">
        <w:trPr>
          <w:trHeight w:val="58"/>
        </w:trPr>
        <w:tc>
          <w:tcPr>
            <w:tcW w:w="2299" w:type="dxa"/>
            <w:tcBorders>
              <w:top w:val="nil"/>
              <w:bottom w:val="nil"/>
            </w:tcBorders>
          </w:tcPr>
          <w:p w14:paraId="66B2D174" w14:textId="77777777" w:rsidR="00E158C9" w:rsidRPr="00E158C9" w:rsidRDefault="00E158C9" w:rsidP="00C4600A">
            <w:pPr>
              <w:rPr>
                <w:rFonts w:ascii="Times New Roman" w:hAnsi="Times New Roman" w:cs="Times New Roman"/>
                <w:sz w:val="2"/>
                <w:szCs w:val="2"/>
                <w:lang w:val="ru-RU"/>
              </w:rPr>
            </w:pPr>
          </w:p>
        </w:tc>
        <w:tc>
          <w:tcPr>
            <w:tcW w:w="8200" w:type="dxa"/>
            <w:vMerge/>
          </w:tcPr>
          <w:p w14:paraId="751A4826" w14:textId="77777777" w:rsidR="00E158C9" w:rsidRPr="00E158C9" w:rsidRDefault="00E158C9" w:rsidP="00C4600A">
            <w:pPr>
              <w:pStyle w:val="TableParagraph"/>
              <w:spacing w:before="61"/>
              <w:ind w:left="110"/>
              <w:rPr>
                <w:sz w:val="24"/>
                <w:lang w:val="ru-RU"/>
              </w:rPr>
            </w:pPr>
          </w:p>
        </w:tc>
        <w:tc>
          <w:tcPr>
            <w:tcW w:w="2318" w:type="dxa"/>
            <w:vMerge/>
          </w:tcPr>
          <w:p w14:paraId="0C4EC10F" w14:textId="77777777" w:rsidR="00E158C9" w:rsidRPr="00E158C9" w:rsidRDefault="00E158C9" w:rsidP="00C4600A">
            <w:pPr>
              <w:pStyle w:val="TableParagraph"/>
              <w:spacing w:before="39"/>
              <w:rPr>
                <w:b/>
                <w:sz w:val="24"/>
                <w:lang w:val="ru-RU"/>
              </w:rPr>
            </w:pPr>
          </w:p>
        </w:tc>
        <w:tc>
          <w:tcPr>
            <w:tcW w:w="2218" w:type="dxa"/>
            <w:vMerge/>
          </w:tcPr>
          <w:p w14:paraId="44511B9D" w14:textId="77777777" w:rsidR="00E158C9" w:rsidRPr="00E158C9" w:rsidRDefault="00E158C9" w:rsidP="00C4600A">
            <w:pPr>
              <w:pStyle w:val="TableParagraph"/>
              <w:spacing w:line="265" w:lineRule="exact"/>
              <w:ind w:left="274"/>
              <w:rPr>
                <w:sz w:val="24"/>
                <w:lang w:val="ru-RU"/>
              </w:rPr>
            </w:pPr>
          </w:p>
        </w:tc>
      </w:tr>
      <w:tr w:rsidR="00E158C9" w:rsidRPr="00E158C9" w14:paraId="5AC08EB0" w14:textId="77777777" w:rsidTr="00C4600A">
        <w:trPr>
          <w:trHeight w:val="58"/>
        </w:trPr>
        <w:tc>
          <w:tcPr>
            <w:tcW w:w="2299" w:type="dxa"/>
            <w:tcBorders>
              <w:top w:val="nil"/>
            </w:tcBorders>
          </w:tcPr>
          <w:p w14:paraId="07F78DE7" w14:textId="77777777" w:rsidR="00E158C9" w:rsidRPr="00E158C9" w:rsidRDefault="00E158C9" w:rsidP="00C4600A">
            <w:pPr>
              <w:rPr>
                <w:rFonts w:ascii="Times New Roman" w:hAnsi="Times New Roman" w:cs="Times New Roman"/>
                <w:sz w:val="2"/>
                <w:szCs w:val="2"/>
                <w:lang w:val="ru-RU"/>
              </w:rPr>
            </w:pPr>
          </w:p>
        </w:tc>
        <w:tc>
          <w:tcPr>
            <w:tcW w:w="8200" w:type="dxa"/>
            <w:vMerge/>
          </w:tcPr>
          <w:p w14:paraId="3F0B92F0" w14:textId="77777777" w:rsidR="00E158C9" w:rsidRPr="00E158C9" w:rsidRDefault="00E158C9" w:rsidP="00C4600A">
            <w:pPr>
              <w:pStyle w:val="TableParagraph"/>
              <w:spacing w:before="61"/>
              <w:ind w:left="110"/>
              <w:rPr>
                <w:sz w:val="24"/>
                <w:lang w:val="ru-RU"/>
              </w:rPr>
            </w:pPr>
          </w:p>
        </w:tc>
        <w:tc>
          <w:tcPr>
            <w:tcW w:w="2318" w:type="dxa"/>
            <w:vMerge/>
          </w:tcPr>
          <w:p w14:paraId="3A10C79F" w14:textId="77777777" w:rsidR="00E158C9" w:rsidRPr="00E158C9" w:rsidRDefault="00E158C9" w:rsidP="00C4600A">
            <w:pPr>
              <w:pStyle w:val="TableParagraph"/>
              <w:spacing w:before="39"/>
              <w:rPr>
                <w:b/>
                <w:sz w:val="24"/>
                <w:lang w:val="ru-RU"/>
              </w:rPr>
            </w:pPr>
          </w:p>
        </w:tc>
        <w:tc>
          <w:tcPr>
            <w:tcW w:w="2218" w:type="dxa"/>
            <w:vMerge/>
          </w:tcPr>
          <w:p w14:paraId="30C6EEB6" w14:textId="77777777" w:rsidR="00E158C9" w:rsidRPr="00E158C9" w:rsidRDefault="00E158C9" w:rsidP="00C4600A">
            <w:pPr>
              <w:pStyle w:val="TableParagraph"/>
              <w:spacing w:line="265" w:lineRule="exact"/>
              <w:ind w:left="274"/>
              <w:rPr>
                <w:sz w:val="24"/>
                <w:lang w:val="ru-RU"/>
              </w:rPr>
            </w:pPr>
          </w:p>
        </w:tc>
      </w:tr>
    </w:tbl>
    <w:p w14:paraId="282ED639" w14:textId="77777777" w:rsidR="00E158C9" w:rsidRPr="00E158C9" w:rsidRDefault="00E158C9" w:rsidP="00E158C9">
      <w:pPr>
        <w:rPr>
          <w:rFonts w:ascii="Times New Roman" w:hAnsi="Times New Roman" w:cs="Times New Roman"/>
          <w:sz w:val="24"/>
        </w:rPr>
        <w:sectPr w:rsidR="00E158C9" w:rsidRPr="00E158C9">
          <w:footerReference w:type="default" r:id="rId22"/>
          <w:pgSz w:w="16850" w:h="11900" w:orient="landscape"/>
          <w:pgMar w:top="880" w:right="980" w:bottom="1180" w:left="760" w:header="0" w:footer="990" w:gutter="0"/>
          <w:cols w:space="720"/>
        </w:sectPr>
      </w:pPr>
    </w:p>
    <w:tbl>
      <w:tblPr>
        <w:tblStyle w:val="TableNormal"/>
        <w:tblW w:w="1490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1900"/>
        <w:gridCol w:w="1627"/>
        <w:gridCol w:w="335"/>
        <w:gridCol w:w="95"/>
        <w:gridCol w:w="908"/>
        <w:gridCol w:w="378"/>
        <w:gridCol w:w="303"/>
        <w:gridCol w:w="552"/>
        <w:gridCol w:w="2676"/>
        <w:gridCol w:w="25"/>
        <w:gridCol w:w="1679"/>
        <w:gridCol w:w="2126"/>
      </w:tblGrid>
      <w:tr w:rsidR="00E158C9" w:rsidRPr="00E158C9" w14:paraId="11A9D01D" w14:textId="77777777" w:rsidTr="00C4600A">
        <w:trPr>
          <w:trHeight w:val="599"/>
        </w:trPr>
        <w:tc>
          <w:tcPr>
            <w:tcW w:w="2299" w:type="dxa"/>
            <w:vMerge w:val="restart"/>
          </w:tcPr>
          <w:p w14:paraId="27DD0BD8" w14:textId="77777777" w:rsidR="00E158C9" w:rsidRPr="00E158C9" w:rsidRDefault="00E158C9" w:rsidP="00C4600A">
            <w:pPr>
              <w:pStyle w:val="TableParagraph"/>
              <w:rPr>
                <w:lang w:val="ru-RU"/>
              </w:rPr>
            </w:pPr>
          </w:p>
        </w:tc>
        <w:tc>
          <w:tcPr>
            <w:tcW w:w="8774" w:type="dxa"/>
            <w:gridSpan w:val="9"/>
            <w:tcBorders>
              <w:bottom w:val="nil"/>
              <w:right w:val="nil"/>
            </w:tcBorders>
          </w:tcPr>
          <w:p w14:paraId="661C2DB7" w14:textId="77777777" w:rsidR="00E158C9" w:rsidRPr="00E158C9" w:rsidRDefault="00E158C9" w:rsidP="00C4600A">
            <w:pPr>
              <w:pStyle w:val="TableParagraph"/>
              <w:spacing w:before="19" w:line="280" w:lineRule="atLeast"/>
              <w:ind w:left="109" w:right="-125"/>
              <w:jc w:val="both"/>
              <w:rPr>
                <w:sz w:val="24"/>
              </w:rPr>
            </w:pPr>
            <w:r w:rsidRPr="00E158C9">
              <w:rPr>
                <w:sz w:val="24"/>
                <w:lang w:val="ru-RU"/>
              </w:rPr>
              <w:t>2.Культура бережливого производства: понятие, принципы, практика.</w:t>
            </w:r>
            <w:r w:rsidRPr="00E158C9">
              <w:rPr>
                <w:spacing w:val="38"/>
                <w:sz w:val="24"/>
                <w:lang w:val="ru-RU"/>
              </w:rPr>
              <w:t xml:space="preserve"> </w:t>
            </w:r>
            <w:r w:rsidRPr="00E158C9">
              <w:rPr>
                <w:sz w:val="24"/>
              </w:rPr>
              <w:t>Принципы</w:t>
            </w:r>
            <w:r w:rsidRPr="00E158C9">
              <w:rPr>
                <w:spacing w:val="-11"/>
                <w:sz w:val="24"/>
              </w:rPr>
              <w:t xml:space="preserve"> </w:t>
            </w:r>
            <w:r w:rsidRPr="00E158C9">
              <w:rPr>
                <w:sz w:val="24"/>
              </w:rPr>
              <w:t>бережливого</w:t>
            </w:r>
            <w:r w:rsidRPr="00E158C9">
              <w:rPr>
                <w:spacing w:val="-13"/>
                <w:sz w:val="24"/>
              </w:rPr>
              <w:t xml:space="preserve"> </w:t>
            </w:r>
            <w:r w:rsidRPr="00E158C9">
              <w:rPr>
                <w:sz w:val="24"/>
              </w:rPr>
              <w:t>производства.</w:t>
            </w:r>
            <w:r w:rsidRPr="00E158C9">
              <w:rPr>
                <w:spacing w:val="-10"/>
                <w:sz w:val="24"/>
              </w:rPr>
              <w:t xml:space="preserve"> </w:t>
            </w:r>
            <w:r w:rsidRPr="00E158C9">
              <w:rPr>
                <w:sz w:val="24"/>
              </w:rPr>
              <w:t>Сокращение</w:t>
            </w:r>
          </w:p>
        </w:tc>
        <w:tc>
          <w:tcPr>
            <w:tcW w:w="25" w:type="dxa"/>
            <w:tcBorders>
              <w:left w:val="nil"/>
              <w:bottom w:val="nil"/>
            </w:tcBorders>
          </w:tcPr>
          <w:p w14:paraId="6212B3EC" w14:textId="77777777" w:rsidR="00E158C9" w:rsidRPr="00E158C9" w:rsidRDefault="00E158C9" w:rsidP="00C4600A">
            <w:pPr>
              <w:pStyle w:val="TableParagraph"/>
            </w:pPr>
          </w:p>
        </w:tc>
        <w:tc>
          <w:tcPr>
            <w:tcW w:w="1679" w:type="dxa"/>
            <w:vMerge w:val="restart"/>
          </w:tcPr>
          <w:p w14:paraId="028D5AE6" w14:textId="77777777" w:rsidR="00E158C9" w:rsidRPr="00E158C9" w:rsidRDefault="00E158C9" w:rsidP="00C4600A">
            <w:pPr>
              <w:pStyle w:val="TableParagraph"/>
              <w:spacing w:before="37"/>
              <w:rPr>
                <w:b/>
                <w:sz w:val="24"/>
              </w:rPr>
            </w:pPr>
          </w:p>
          <w:p w14:paraId="03E4EE31" w14:textId="77777777" w:rsidR="00E158C9" w:rsidRPr="00E158C9" w:rsidRDefault="00E158C9" w:rsidP="00C4600A">
            <w:pPr>
              <w:pStyle w:val="TableParagraph"/>
              <w:ind w:left="21" w:right="14"/>
              <w:jc w:val="center"/>
              <w:rPr>
                <w:b/>
                <w:sz w:val="24"/>
              </w:rPr>
            </w:pPr>
            <w:r w:rsidRPr="00E158C9">
              <w:rPr>
                <w:b/>
                <w:spacing w:val="-10"/>
                <w:sz w:val="24"/>
              </w:rPr>
              <w:t>1</w:t>
            </w:r>
          </w:p>
        </w:tc>
        <w:tc>
          <w:tcPr>
            <w:tcW w:w="2126" w:type="dxa"/>
            <w:vMerge w:val="restart"/>
          </w:tcPr>
          <w:p w14:paraId="00928FF8" w14:textId="77777777" w:rsidR="00E158C9" w:rsidRPr="00E158C9" w:rsidRDefault="00E158C9" w:rsidP="00C4600A">
            <w:pPr>
              <w:pStyle w:val="TableParagraph"/>
              <w:spacing w:line="268" w:lineRule="exact"/>
              <w:ind w:left="13"/>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221A5409" w14:textId="77777777" w:rsidTr="00C4600A">
        <w:trPr>
          <w:trHeight w:val="355"/>
        </w:trPr>
        <w:tc>
          <w:tcPr>
            <w:tcW w:w="2299" w:type="dxa"/>
            <w:vMerge/>
            <w:tcBorders>
              <w:top w:val="nil"/>
            </w:tcBorders>
          </w:tcPr>
          <w:p w14:paraId="3AA1A781" w14:textId="77777777" w:rsidR="00E158C9" w:rsidRPr="00E158C9" w:rsidRDefault="00E158C9" w:rsidP="00C4600A">
            <w:pPr>
              <w:rPr>
                <w:rFonts w:ascii="Times New Roman" w:hAnsi="Times New Roman" w:cs="Times New Roman"/>
                <w:sz w:val="2"/>
                <w:szCs w:val="2"/>
              </w:rPr>
            </w:pPr>
          </w:p>
        </w:tc>
        <w:tc>
          <w:tcPr>
            <w:tcW w:w="6098" w:type="dxa"/>
            <w:gridSpan w:val="8"/>
            <w:tcBorders>
              <w:top w:val="nil"/>
              <w:right w:val="nil"/>
            </w:tcBorders>
          </w:tcPr>
          <w:p w14:paraId="66A3DC6B" w14:textId="77777777" w:rsidR="00E158C9" w:rsidRPr="00E158C9" w:rsidRDefault="00E158C9" w:rsidP="00C4600A">
            <w:pPr>
              <w:pStyle w:val="TableParagraph"/>
              <w:spacing w:line="275" w:lineRule="exact"/>
              <w:ind w:left="109" w:right="-125"/>
              <w:jc w:val="both"/>
              <w:rPr>
                <w:sz w:val="24"/>
              </w:rPr>
            </w:pPr>
            <w:r w:rsidRPr="00E158C9">
              <w:rPr>
                <w:sz w:val="24"/>
                <w:lang w:val="ru-RU"/>
              </w:rPr>
              <w:t>потерь</w:t>
            </w:r>
            <w:r w:rsidRPr="00E158C9">
              <w:rPr>
                <w:spacing w:val="-11"/>
                <w:sz w:val="24"/>
                <w:lang w:val="ru-RU"/>
              </w:rPr>
              <w:t xml:space="preserve"> </w:t>
            </w:r>
            <w:r w:rsidRPr="00E158C9">
              <w:rPr>
                <w:sz w:val="24"/>
                <w:lang w:val="ru-RU"/>
              </w:rPr>
              <w:t>как</w:t>
            </w:r>
            <w:r w:rsidRPr="00E158C9">
              <w:rPr>
                <w:spacing w:val="-7"/>
                <w:sz w:val="24"/>
                <w:lang w:val="ru-RU"/>
              </w:rPr>
              <w:t xml:space="preserve"> </w:t>
            </w:r>
            <w:r w:rsidRPr="00E158C9">
              <w:rPr>
                <w:sz w:val="24"/>
                <w:lang w:val="ru-RU"/>
              </w:rPr>
              <w:t>цель</w:t>
            </w:r>
            <w:r w:rsidRPr="00E158C9">
              <w:rPr>
                <w:spacing w:val="-4"/>
                <w:sz w:val="24"/>
                <w:lang w:val="ru-RU"/>
              </w:rPr>
              <w:t xml:space="preserve"> </w:t>
            </w:r>
            <w:r w:rsidRPr="00E158C9">
              <w:rPr>
                <w:sz w:val="24"/>
                <w:lang w:val="ru-RU"/>
              </w:rPr>
              <w:t>бережливого</w:t>
            </w:r>
            <w:r w:rsidRPr="00E158C9">
              <w:rPr>
                <w:spacing w:val="-7"/>
                <w:sz w:val="24"/>
                <w:lang w:val="ru-RU"/>
              </w:rPr>
              <w:t xml:space="preserve"> </w:t>
            </w:r>
            <w:r w:rsidRPr="00E158C9">
              <w:rPr>
                <w:sz w:val="24"/>
                <w:lang w:val="ru-RU"/>
              </w:rPr>
              <w:t>производства.</w:t>
            </w:r>
            <w:r w:rsidRPr="00E158C9">
              <w:rPr>
                <w:spacing w:val="-8"/>
                <w:sz w:val="24"/>
                <w:lang w:val="ru-RU"/>
              </w:rPr>
              <w:t xml:space="preserve"> </w:t>
            </w:r>
            <w:r w:rsidRPr="00E158C9">
              <w:rPr>
                <w:sz w:val="24"/>
              </w:rPr>
              <w:t>Виды</w:t>
            </w:r>
            <w:r w:rsidRPr="00E158C9">
              <w:rPr>
                <w:spacing w:val="-3"/>
                <w:sz w:val="24"/>
              </w:rPr>
              <w:t xml:space="preserve"> </w:t>
            </w:r>
            <w:r w:rsidRPr="00E158C9">
              <w:rPr>
                <w:spacing w:val="-2"/>
                <w:sz w:val="24"/>
              </w:rPr>
              <w:t>потерь.</w:t>
            </w:r>
          </w:p>
        </w:tc>
        <w:tc>
          <w:tcPr>
            <w:tcW w:w="2676" w:type="dxa"/>
            <w:tcBorders>
              <w:top w:val="nil"/>
              <w:left w:val="nil"/>
              <w:right w:val="nil"/>
            </w:tcBorders>
          </w:tcPr>
          <w:p w14:paraId="374BD35B" w14:textId="77777777" w:rsidR="00E158C9" w:rsidRPr="00E158C9" w:rsidRDefault="00E158C9" w:rsidP="00C4600A">
            <w:pPr>
              <w:pStyle w:val="TableParagraph"/>
              <w:ind w:right="-125"/>
            </w:pPr>
          </w:p>
        </w:tc>
        <w:tc>
          <w:tcPr>
            <w:tcW w:w="25" w:type="dxa"/>
            <w:tcBorders>
              <w:top w:val="nil"/>
              <w:left w:val="nil"/>
            </w:tcBorders>
          </w:tcPr>
          <w:p w14:paraId="72F825C5" w14:textId="77777777" w:rsidR="00E158C9" w:rsidRPr="00E158C9" w:rsidRDefault="00E158C9" w:rsidP="00C4600A">
            <w:pPr>
              <w:pStyle w:val="TableParagraph"/>
            </w:pPr>
          </w:p>
        </w:tc>
        <w:tc>
          <w:tcPr>
            <w:tcW w:w="1679" w:type="dxa"/>
            <w:vMerge/>
            <w:tcBorders>
              <w:top w:val="nil"/>
            </w:tcBorders>
          </w:tcPr>
          <w:p w14:paraId="34CDDCFF" w14:textId="77777777" w:rsidR="00E158C9" w:rsidRPr="00E158C9" w:rsidRDefault="00E158C9" w:rsidP="00C4600A">
            <w:pPr>
              <w:rPr>
                <w:rFonts w:ascii="Times New Roman" w:hAnsi="Times New Roman" w:cs="Times New Roman"/>
                <w:b/>
                <w:sz w:val="2"/>
                <w:szCs w:val="2"/>
              </w:rPr>
            </w:pPr>
          </w:p>
        </w:tc>
        <w:tc>
          <w:tcPr>
            <w:tcW w:w="2126" w:type="dxa"/>
            <w:vMerge/>
            <w:tcBorders>
              <w:top w:val="nil"/>
            </w:tcBorders>
          </w:tcPr>
          <w:p w14:paraId="58A3E1CD" w14:textId="77777777" w:rsidR="00E158C9" w:rsidRPr="00E158C9" w:rsidRDefault="00E158C9" w:rsidP="00C4600A">
            <w:pPr>
              <w:rPr>
                <w:rFonts w:ascii="Times New Roman" w:hAnsi="Times New Roman" w:cs="Times New Roman"/>
                <w:sz w:val="2"/>
                <w:szCs w:val="2"/>
              </w:rPr>
            </w:pPr>
          </w:p>
        </w:tc>
      </w:tr>
      <w:tr w:rsidR="00E158C9" w:rsidRPr="00E158C9" w14:paraId="11FAC0E9" w14:textId="77777777" w:rsidTr="00C4600A">
        <w:trPr>
          <w:trHeight w:val="337"/>
        </w:trPr>
        <w:tc>
          <w:tcPr>
            <w:tcW w:w="2299" w:type="dxa"/>
            <w:vMerge/>
            <w:tcBorders>
              <w:top w:val="nil"/>
            </w:tcBorders>
          </w:tcPr>
          <w:p w14:paraId="67169996" w14:textId="77777777" w:rsidR="00E158C9" w:rsidRPr="00E158C9" w:rsidRDefault="00E158C9" w:rsidP="00C4600A">
            <w:pPr>
              <w:rPr>
                <w:rFonts w:ascii="Times New Roman" w:hAnsi="Times New Roman" w:cs="Times New Roman"/>
                <w:sz w:val="2"/>
                <w:szCs w:val="2"/>
              </w:rPr>
            </w:pPr>
          </w:p>
        </w:tc>
        <w:tc>
          <w:tcPr>
            <w:tcW w:w="8774" w:type="dxa"/>
            <w:gridSpan w:val="9"/>
            <w:tcBorders>
              <w:bottom w:val="nil"/>
              <w:right w:val="nil"/>
            </w:tcBorders>
          </w:tcPr>
          <w:p w14:paraId="690EF1CC" w14:textId="77777777" w:rsidR="00E158C9" w:rsidRPr="00E158C9" w:rsidRDefault="00E158C9" w:rsidP="00C4600A">
            <w:pPr>
              <w:pStyle w:val="TableParagraph"/>
              <w:spacing w:before="54" w:line="263" w:lineRule="exact"/>
              <w:ind w:left="109" w:right="-1733"/>
              <w:rPr>
                <w:sz w:val="24"/>
                <w:lang w:val="ru-RU"/>
              </w:rPr>
            </w:pPr>
            <w:r w:rsidRPr="00E158C9">
              <w:rPr>
                <w:sz w:val="24"/>
                <w:lang w:val="ru-RU"/>
              </w:rPr>
              <w:t>3.Организационные</w:t>
            </w:r>
            <w:r w:rsidRPr="00E158C9">
              <w:rPr>
                <w:spacing w:val="-13"/>
                <w:sz w:val="24"/>
                <w:lang w:val="ru-RU"/>
              </w:rPr>
              <w:t xml:space="preserve"> </w:t>
            </w:r>
            <w:r w:rsidRPr="00E158C9">
              <w:rPr>
                <w:sz w:val="24"/>
                <w:lang w:val="ru-RU"/>
              </w:rPr>
              <w:t>ценности</w:t>
            </w:r>
            <w:r w:rsidRPr="00E158C9">
              <w:rPr>
                <w:spacing w:val="-8"/>
                <w:sz w:val="24"/>
                <w:lang w:val="ru-RU"/>
              </w:rPr>
              <w:t xml:space="preserve"> </w:t>
            </w:r>
            <w:r w:rsidRPr="00E158C9">
              <w:rPr>
                <w:sz w:val="24"/>
                <w:lang w:val="ru-RU"/>
              </w:rPr>
              <w:t>бережливого</w:t>
            </w:r>
            <w:r w:rsidRPr="00E158C9">
              <w:rPr>
                <w:spacing w:val="-11"/>
                <w:sz w:val="24"/>
                <w:lang w:val="ru-RU"/>
              </w:rPr>
              <w:t xml:space="preserve"> </w:t>
            </w:r>
            <w:r w:rsidRPr="00E158C9">
              <w:rPr>
                <w:sz w:val="24"/>
                <w:lang w:val="ru-RU"/>
              </w:rPr>
              <w:t>производства,</w:t>
            </w:r>
            <w:r w:rsidRPr="00E158C9">
              <w:rPr>
                <w:spacing w:val="-12"/>
                <w:sz w:val="24"/>
                <w:lang w:val="ru-RU"/>
              </w:rPr>
              <w:t xml:space="preserve"> </w:t>
            </w:r>
            <w:r w:rsidRPr="00E158C9">
              <w:rPr>
                <w:spacing w:val="-5"/>
                <w:sz w:val="24"/>
                <w:lang w:val="ru-RU"/>
              </w:rPr>
              <w:t xml:space="preserve">их </w:t>
            </w:r>
          </w:p>
        </w:tc>
        <w:tc>
          <w:tcPr>
            <w:tcW w:w="25" w:type="dxa"/>
            <w:tcBorders>
              <w:left w:val="nil"/>
              <w:bottom w:val="nil"/>
            </w:tcBorders>
          </w:tcPr>
          <w:p w14:paraId="7D5F04EF" w14:textId="77777777" w:rsidR="00E158C9" w:rsidRPr="00E158C9" w:rsidRDefault="00E158C9" w:rsidP="00C4600A">
            <w:pPr>
              <w:pStyle w:val="TableParagraph"/>
              <w:rPr>
                <w:lang w:val="ru-RU"/>
              </w:rPr>
            </w:pPr>
          </w:p>
        </w:tc>
        <w:tc>
          <w:tcPr>
            <w:tcW w:w="1679" w:type="dxa"/>
            <w:vMerge w:val="restart"/>
          </w:tcPr>
          <w:p w14:paraId="414D3F42" w14:textId="77777777" w:rsidR="00E158C9" w:rsidRPr="00E158C9" w:rsidRDefault="00E158C9" w:rsidP="00C4600A">
            <w:pPr>
              <w:pStyle w:val="TableParagraph"/>
              <w:spacing w:before="183"/>
              <w:rPr>
                <w:b/>
                <w:sz w:val="24"/>
                <w:lang w:val="ru-RU"/>
              </w:rPr>
            </w:pPr>
          </w:p>
          <w:p w14:paraId="4B809953" w14:textId="77777777" w:rsidR="00E158C9" w:rsidRPr="00E158C9" w:rsidRDefault="00E158C9" w:rsidP="00C4600A">
            <w:pPr>
              <w:pStyle w:val="TableParagraph"/>
              <w:ind w:left="21" w:right="14"/>
              <w:jc w:val="center"/>
              <w:rPr>
                <w:b/>
                <w:sz w:val="24"/>
              </w:rPr>
            </w:pPr>
            <w:r w:rsidRPr="00E158C9">
              <w:rPr>
                <w:b/>
                <w:spacing w:val="-10"/>
                <w:sz w:val="24"/>
              </w:rPr>
              <w:t>1</w:t>
            </w:r>
          </w:p>
        </w:tc>
        <w:tc>
          <w:tcPr>
            <w:tcW w:w="2126" w:type="dxa"/>
            <w:vMerge/>
            <w:tcBorders>
              <w:top w:val="nil"/>
            </w:tcBorders>
          </w:tcPr>
          <w:p w14:paraId="1F86D088" w14:textId="77777777" w:rsidR="00E158C9" w:rsidRPr="00E158C9" w:rsidRDefault="00E158C9" w:rsidP="00C4600A">
            <w:pPr>
              <w:rPr>
                <w:rFonts w:ascii="Times New Roman" w:hAnsi="Times New Roman" w:cs="Times New Roman"/>
                <w:sz w:val="2"/>
                <w:szCs w:val="2"/>
              </w:rPr>
            </w:pPr>
          </w:p>
        </w:tc>
      </w:tr>
      <w:tr w:rsidR="00E158C9" w:rsidRPr="00E158C9" w14:paraId="4C7E513D" w14:textId="77777777" w:rsidTr="00C4600A">
        <w:trPr>
          <w:trHeight w:val="541"/>
        </w:trPr>
        <w:tc>
          <w:tcPr>
            <w:tcW w:w="2299" w:type="dxa"/>
            <w:vMerge/>
            <w:tcBorders>
              <w:top w:val="nil"/>
            </w:tcBorders>
          </w:tcPr>
          <w:p w14:paraId="5BC75367" w14:textId="77777777" w:rsidR="00E158C9" w:rsidRPr="00E158C9" w:rsidRDefault="00E158C9" w:rsidP="00C4600A">
            <w:pPr>
              <w:rPr>
                <w:rFonts w:ascii="Times New Roman" w:hAnsi="Times New Roman" w:cs="Times New Roman"/>
                <w:sz w:val="2"/>
                <w:szCs w:val="2"/>
              </w:rPr>
            </w:pPr>
          </w:p>
        </w:tc>
        <w:tc>
          <w:tcPr>
            <w:tcW w:w="8799" w:type="dxa"/>
            <w:gridSpan w:val="10"/>
            <w:tcBorders>
              <w:top w:val="nil"/>
              <w:bottom w:val="nil"/>
            </w:tcBorders>
          </w:tcPr>
          <w:p w14:paraId="08D78F6E" w14:textId="77777777" w:rsidR="00E158C9" w:rsidRPr="00E158C9" w:rsidRDefault="00E158C9" w:rsidP="00C4600A">
            <w:pPr>
              <w:pStyle w:val="TableParagraph"/>
              <w:spacing w:line="262" w:lineRule="exact"/>
              <w:ind w:left="109"/>
              <w:rPr>
                <w:sz w:val="24"/>
                <w:lang w:val="ru-RU"/>
              </w:rPr>
            </w:pPr>
            <w:r w:rsidRPr="00E158C9">
              <w:rPr>
                <w:sz w:val="24"/>
                <w:lang w:val="ru-RU"/>
              </w:rPr>
              <w:t>сущность.</w:t>
            </w:r>
            <w:r w:rsidRPr="00E158C9">
              <w:rPr>
                <w:spacing w:val="-12"/>
                <w:sz w:val="24"/>
                <w:lang w:val="ru-RU"/>
              </w:rPr>
              <w:t xml:space="preserve"> </w:t>
            </w:r>
            <w:r w:rsidRPr="00E158C9">
              <w:rPr>
                <w:sz w:val="24"/>
                <w:lang w:val="ru-RU"/>
              </w:rPr>
              <w:t>Составляющие</w:t>
            </w:r>
            <w:r w:rsidRPr="00E158C9">
              <w:rPr>
                <w:spacing w:val="-14"/>
                <w:sz w:val="24"/>
                <w:lang w:val="ru-RU"/>
              </w:rPr>
              <w:t xml:space="preserve"> </w:t>
            </w:r>
            <w:r w:rsidRPr="00E158C9">
              <w:rPr>
                <w:sz w:val="24"/>
                <w:lang w:val="ru-RU"/>
              </w:rPr>
              <w:t>проектирования</w:t>
            </w:r>
            <w:r w:rsidRPr="00E158C9">
              <w:rPr>
                <w:spacing w:val="-14"/>
                <w:sz w:val="24"/>
                <w:lang w:val="ru-RU"/>
              </w:rPr>
              <w:t xml:space="preserve"> </w:t>
            </w:r>
            <w:r w:rsidRPr="00E158C9">
              <w:rPr>
                <w:sz w:val="24"/>
                <w:lang w:val="ru-RU"/>
              </w:rPr>
              <w:t>потока</w:t>
            </w:r>
            <w:r w:rsidRPr="00E158C9">
              <w:rPr>
                <w:spacing w:val="-11"/>
                <w:sz w:val="24"/>
                <w:lang w:val="ru-RU"/>
              </w:rPr>
              <w:t xml:space="preserve"> </w:t>
            </w:r>
            <w:r w:rsidRPr="00E158C9">
              <w:rPr>
                <w:sz w:val="24"/>
                <w:lang w:val="ru-RU"/>
              </w:rPr>
              <w:t>создания</w:t>
            </w:r>
            <w:r w:rsidRPr="00E158C9">
              <w:rPr>
                <w:spacing w:val="-14"/>
                <w:sz w:val="24"/>
                <w:lang w:val="ru-RU"/>
              </w:rPr>
              <w:t xml:space="preserve"> </w:t>
            </w:r>
            <w:r w:rsidRPr="00E158C9">
              <w:rPr>
                <w:sz w:val="24"/>
                <w:lang w:val="ru-RU"/>
              </w:rPr>
              <w:t>ценности. Отечественный опыт внедрения принципов бережливого</w:t>
            </w:r>
          </w:p>
        </w:tc>
        <w:tc>
          <w:tcPr>
            <w:tcW w:w="1679" w:type="dxa"/>
            <w:vMerge/>
            <w:tcBorders>
              <w:top w:val="nil"/>
            </w:tcBorders>
          </w:tcPr>
          <w:p w14:paraId="50A62FD9" w14:textId="77777777" w:rsidR="00E158C9" w:rsidRPr="00E158C9" w:rsidRDefault="00E158C9" w:rsidP="00C4600A">
            <w:pPr>
              <w:rPr>
                <w:rFonts w:ascii="Times New Roman" w:hAnsi="Times New Roman" w:cs="Times New Roman"/>
                <w:sz w:val="2"/>
                <w:szCs w:val="2"/>
                <w:lang w:val="ru-RU"/>
              </w:rPr>
            </w:pPr>
          </w:p>
        </w:tc>
        <w:tc>
          <w:tcPr>
            <w:tcW w:w="2126" w:type="dxa"/>
            <w:vMerge/>
            <w:tcBorders>
              <w:top w:val="nil"/>
            </w:tcBorders>
          </w:tcPr>
          <w:p w14:paraId="12867D37" w14:textId="77777777" w:rsidR="00E158C9" w:rsidRPr="00E158C9" w:rsidRDefault="00E158C9" w:rsidP="00C4600A">
            <w:pPr>
              <w:rPr>
                <w:rFonts w:ascii="Times New Roman" w:hAnsi="Times New Roman" w:cs="Times New Roman"/>
                <w:sz w:val="2"/>
                <w:szCs w:val="2"/>
                <w:lang w:val="ru-RU"/>
              </w:rPr>
            </w:pPr>
          </w:p>
        </w:tc>
      </w:tr>
      <w:tr w:rsidR="00E158C9" w:rsidRPr="00E158C9" w14:paraId="608D8D87" w14:textId="77777777" w:rsidTr="00C4600A">
        <w:trPr>
          <w:trHeight w:val="360"/>
        </w:trPr>
        <w:tc>
          <w:tcPr>
            <w:tcW w:w="2299" w:type="dxa"/>
            <w:vMerge/>
            <w:tcBorders>
              <w:top w:val="nil"/>
            </w:tcBorders>
          </w:tcPr>
          <w:p w14:paraId="24FF7C16" w14:textId="77777777" w:rsidR="00E158C9" w:rsidRPr="00E158C9" w:rsidRDefault="00E158C9" w:rsidP="00C4600A">
            <w:pPr>
              <w:rPr>
                <w:rFonts w:ascii="Times New Roman" w:hAnsi="Times New Roman" w:cs="Times New Roman"/>
                <w:sz w:val="2"/>
                <w:szCs w:val="2"/>
                <w:lang w:val="ru-RU"/>
              </w:rPr>
            </w:pPr>
          </w:p>
        </w:tc>
        <w:tc>
          <w:tcPr>
            <w:tcW w:w="3862" w:type="dxa"/>
            <w:gridSpan w:val="3"/>
            <w:tcBorders>
              <w:top w:val="nil"/>
              <w:right w:val="nil"/>
            </w:tcBorders>
          </w:tcPr>
          <w:p w14:paraId="7848132F" w14:textId="77777777" w:rsidR="00E158C9" w:rsidRPr="00E158C9" w:rsidRDefault="00E158C9" w:rsidP="00C4600A">
            <w:pPr>
              <w:pStyle w:val="TableParagraph"/>
              <w:spacing w:line="273" w:lineRule="exact"/>
              <w:ind w:left="109"/>
              <w:rPr>
                <w:sz w:val="24"/>
              </w:rPr>
            </w:pPr>
            <w:r w:rsidRPr="00E158C9">
              <w:rPr>
                <w:spacing w:val="-2"/>
                <w:sz w:val="24"/>
              </w:rPr>
              <w:t>производства</w:t>
            </w:r>
          </w:p>
        </w:tc>
        <w:tc>
          <w:tcPr>
            <w:tcW w:w="1003" w:type="dxa"/>
            <w:gridSpan w:val="2"/>
            <w:tcBorders>
              <w:top w:val="nil"/>
              <w:left w:val="nil"/>
              <w:right w:val="nil"/>
            </w:tcBorders>
          </w:tcPr>
          <w:p w14:paraId="0014DEF3" w14:textId="77777777" w:rsidR="00E158C9" w:rsidRPr="00E158C9" w:rsidRDefault="00E158C9" w:rsidP="00C4600A">
            <w:pPr>
              <w:pStyle w:val="TableParagraph"/>
            </w:pPr>
          </w:p>
        </w:tc>
        <w:tc>
          <w:tcPr>
            <w:tcW w:w="378" w:type="dxa"/>
            <w:tcBorders>
              <w:top w:val="nil"/>
              <w:left w:val="nil"/>
              <w:right w:val="nil"/>
            </w:tcBorders>
          </w:tcPr>
          <w:p w14:paraId="3BB9C0E8" w14:textId="77777777" w:rsidR="00E158C9" w:rsidRPr="00E158C9" w:rsidRDefault="00E158C9" w:rsidP="00C4600A">
            <w:pPr>
              <w:pStyle w:val="TableParagraph"/>
            </w:pPr>
          </w:p>
        </w:tc>
        <w:tc>
          <w:tcPr>
            <w:tcW w:w="855" w:type="dxa"/>
            <w:gridSpan w:val="2"/>
            <w:tcBorders>
              <w:top w:val="nil"/>
              <w:left w:val="nil"/>
              <w:right w:val="nil"/>
            </w:tcBorders>
          </w:tcPr>
          <w:p w14:paraId="602A59B3" w14:textId="77777777" w:rsidR="00E158C9" w:rsidRPr="00E158C9" w:rsidRDefault="00E158C9" w:rsidP="00C4600A">
            <w:pPr>
              <w:pStyle w:val="TableParagraph"/>
            </w:pPr>
          </w:p>
        </w:tc>
        <w:tc>
          <w:tcPr>
            <w:tcW w:w="2676" w:type="dxa"/>
            <w:tcBorders>
              <w:top w:val="nil"/>
              <w:left w:val="nil"/>
              <w:right w:val="nil"/>
            </w:tcBorders>
          </w:tcPr>
          <w:p w14:paraId="53C01233" w14:textId="77777777" w:rsidR="00E158C9" w:rsidRPr="00E158C9" w:rsidRDefault="00E158C9" w:rsidP="00C4600A">
            <w:pPr>
              <w:pStyle w:val="TableParagraph"/>
            </w:pPr>
          </w:p>
        </w:tc>
        <w:tc>
          <w:tcPr>
            <w:tcW w:w="25" w:type="dxa"/>
            <w:tcBorders>
              <w:top w:val="nil"/>
              <w:left w:val="nil"/>
            </w:tcBorders>
          </w:tcPr>
          <w:p w14:paraId="0A871721" w14:textId="77777777" w:rsidR="00E158C9" w:rsidRPr="00E158C9" w:rsidRDefault="00E158C9" w:rsidP="00C4600A">
            <w:pPr>
              <w:pStyle w:val="TableParagraph"/>
            </w:pPr>
          </w:p>
        </w:tc>
        <w:tc>
          <w:tcPr>
            <w:tcW w:w="1679" w:type="dxa"/>
            <w:vMerge/>
            <w:tcBorders>
              <w:top w:val="nil"/>
            </w:tcBorders>
          </w:tcPr>
          <w:p w14:paraId="7B8F1657" w14:textId="77777777" w:rsidR="00E158C9" w:rsidRPr="00E158C9" w:rsidRDefault="00E158C9" w:rsidP="00C4600A">
            <w:pPr>
              <w:rPr>
                <w:rFonts w:ascii="Times New Roman" w:hAnsi="Times New Roman" w:cs="Times New Roman"/>
                <w:sz w:val="2"/>
                <w:szCs w:val="2"/>
              </w:rPr>
            </w:pPr>
          </w:p>
        </w:tc>
        <w:tc>
          <w:tcPr>
            <w:tcW w:w="2126" w:type="dxa"/>
            <w:vMerge/>
            <w:tcBorders>
              <w:top w:val="nil"/>
            </w:tcBorders>
          </w:tcPr>
          <w:p w14:paraId="3B590124" w14:textId="77777777" w:rsidR="00E158C9" w:rsidRPr="00E158C9" w:rsidRDefault="00E158C9" w:rsidP="00C4600A">
            <w:pPr>
              <w:rPr>
                <w:rFonts w:ascii="Times New Roman" w:hAnsi="Times New Roman" w:cs="Times New Roman"/>
                <w:sz w:val="2"/>
                <w:szCs w:val="2"/>
              </w:rPr>
            </w:pPr>
          </w:p>
        </w:tc>
      </w:tr>
      <w:tr w:rsidR="00E158C9" w:rsidRPr="00E158C9" w14:paraId="16FDB388" w14:textId="77777777" w:rsidTr="00C4600A">
        <w:trPr>
          <w:trHeight w:val="321"/>
        </w:trPr>
        <w:tc>
          <w:tcPr>
            <w:tcW w:w="2299" w:type="dxa"/>
            <w:vMerge/>
            <w:tcBorders>
              <w:top w:val="nil"/>
            </w:tcBorders>
          </w:tcPr>
          <w:p w14:paraId="317B70E0" w14:textId="77777777" w:rsidR="00E158C9" w:rsidRPr="00E158C9" w:rsidRDefault="00E158C9" w:rsidP="00C4600A">
            <w:pPr>
              <w:rPr>
                <w:rFonts w:ascii="Times New Roman" w:hAnsi="Times New Roman" w:cs="Times New Roman"/>
                <w:sz w:val="2"/>
                <w:szCs w:val="2"/>
              </w:rPr>
            </w:pPr>
          </w:p>
        </w:tc>
        <w:tc>
          <w:tcPr>
            <w:tcW w:w="8799" w:type="dxa"/>
            <w:gridSpan w:val="10"/>
          </w:tcPr>
          <w:p w14:paraId="67A60C60" w14:textId="77777777" w:rsidR="00E158C9" w:rsidRPr="00E158C9" w:rsidRDefault="00E158C9" w:rsidP="00C4600A">
            <w:pPr>
              <w:pStyle w:val="TableParagraph"/>
              <w:spacing w:line="275" w:lineRule="exact"/>
              <w:ind w:left="109"/>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679" w:type="dxa"/>
          </w:tcPr>
          <w:p w14:paraId="6835B842" w14:textId="77777777" w:rsidR="00E158C9" w:rsidRPr="00E158C9" w:rsidRDefault="00E158C9" w:rsidP="00C4600A">
            <w:pPr>
              <w:pStyle w:val="TableParagraph"/>
              <w:spacing w:line="275" w:lineRule="exact"/>
              <w:ind w:left="21" w:right="14"/>
              <w:jc w:val="center"/>
              <w:rPr>
                <w:b/>
                <w:sz w:val="24"/>
              </w:rPr>
            </w:pPr>
            <w:r w:rsidRPr="00E158C9">
              <w:rPr>
                <w:b/>
                <w:spacing w:val="-10"/>
                <w:sz w:val="24"/>
              </w:rPr>
              <w:t>2</w:t>
            </w:r>
          </w:p>
        </w:tc>
        <w:tc>
          <w:tcPr>
            <w:tcW w:w="2126" w:type="dxa"/>
            <w:vMerge/>
            <w:tcBorders>
              <w:top w:val="nil"/>
            </w:tcBorders>
          </w:tcPr>
          <w:p w14:paraId="6FEA9FB4" w14:textId="77777777" w:rsidR="00E158C9" w:rsidRPr="00E158C9" w:rsidRDefault="00E158C9" w:rsidP="00C4600A">
            <w:pPr>
              <w:rPr>
                <w:rFonts w:ascii="Times New Roman" w:hAnsi="Times New Roman" w:cs="Times New Roman"/>
                <w:sz w:val="2"/>
                <w:szCs w:val="2"/>
              </w:rPr>
            </w:pPr>
          </w:p>
        </w:tc>
      </w:tr>
      <w:tr w:rsidR="00E158C9" w:rsidRPr="00E158C9" w14:paraId="0E0D4BC3" w14:textId="77777777" w:rsidTr="00C4600A">
        <w:trPr>
          <w:trHeight w:val="254"/>
        </w:trPr>
        <w:tc>
          <w:tcPr>
            <w:tcW w:w="2299" w:type="dxa"/>
            <w:vMerge/>
            <w:tcBorders>
              <w:top w:val="nil"/>
            </w:tcBorders>
          </w:tcPr>
          <w:p w14:paraId="1DDD14B1" w14:textId="77777777" w:rsidR="00E158C9" w:rsidRPr="00E158C9" w:rsidRDefault="00E158C9" w:rsidP="00C4600A">
            <w:pPr>
              <w:rPr>
                <w:rFonts w:ascii="Times New Roman" w:hAnsi="Times New Roman" w:cs="Times New Roman"/>
                <w:sz w:val="2"/>
                <w:szCs w:val="2"/>
              </w:rPr>
            </w:pPr>
          </w:p>
        </w:tc>
        <w:tc>
          <w:tcPr>
            <w:tcW w:w="3862" w:type="dxa"/>
            <w:gridSpan w:val="3"/>
            <w:tcBorders>
              <w:bottom w:val="nil"/>
              <w:right w:val="nil"/>
            </w:tcBorders>
          </w:tcPr>
          <w:p w14:paraId="456F8B30" w14:textId="77777777" w:rsidR="00E158C9" w:rsidRPr="00E158C9" w:rsidRDefault="00E158C9" w:rsidP="00C4600A">
            <w:pPr>
              <w:pStyle w:val="TableParagraph"/>
              <w:tabs>
                <w:tab w:val="left" w:pos="1924"/>
                <w:tab w:val="left" w:pos="3074"/>
                <w:tab w:val="left" w:pos="3554"/>
              </w:tabs>
              <w:spacing w:line="234" w:lineRule="exact"/>
              <w:ind w:left="109"/>
              <w:rPr>
                <w:b/>
                <w:i/>
                <w:sz w:val="24"/>
              </w:rPr>
            </w:pPr>
            <w:r w:rsidRPr="00E158C9">
              <w:rPr>
                <w:b/>
                <w:i/>
                <w:spacing w:val="-2"/>
                <w:sz w:val="24"/>
              </w:rPr>
              <w:t>Практическое</w:t>
            </w:r>
            <w:r w:rsidRPr="00E158C9">
              <w:rPr>
                <w:b/>
                <w:i/>
                <w:sz w:val="24"/>
              </w:rPr>
              <w:tab/>
            </w:r>
            <w:r w:rsidRPr="00E158C9">
              <w:rPr>
                <w:b/>
                <w:i/>
                <w:spacing w:val="-2"/>
                <w:sz w:val="24"/>
              </w:rPr>
              <w:t>занятие</w:t>
            </w:r>
            <w:r w:rsidRPr="00E158C9">
              <w:rPr>
                <w:b/>
                <w:i/>
                <w:sz w:val="24"/>
              </w:rPr>
              <w:tab/>
            </w:r>
            <w:r w:rsidRPr="00E158C9">
              <w:rPr>
                <w:b/>
                <w:i/>
                <w:spacing w:val="-10"/>
                <w:sz w:val="24"/>
              </w:rPr>
              <w:t>№</w:t>
            </w:r>
            <w:r w:rsidRPr="00E158C9">
              <w:rPr>
                <w:b/>
                <w:i/>
                <w:sz w:val="24"/>
              </w:rPr>
              <w:tab/>
            </w:r>
            <w:r w:rsidRPr="00E158C9">
              <w:rPr>
                <w:b/>
                <w:i/>
                <w:spacing w:val="-5"/>
                <w:sz w:val="24"/>
              </w:rPr>
              <w:t>1.</w:t>
            </w:r>
          </w:p>
        </w:tc>
        <w:tc>
          <w:tcPr>
            <w:tcW w:w="1003" w:type="dxa"/>
            <w:gridSpan w:val="2"/>
            <w:tcBorders>
              <w:left w:val="nil"/>
              <w:bottom w:val="nil"/>
              <w:right w:val="nil"/>
            </w:tcBorders>
          </w:tcPr>
          <w:p w14:paraId="633B95D0" w14:textId="77777777" w:rsidR="00E158C9" w:rsidRPr="00E158C9" w:rsidRDefault="00E158C9" w:rsidP="00C4600A">
            <w:pPr>
              <w:pStyle w:val="TableParagraph"/>
              <w:spacing w:line="234" w:lineRule="exact"/>
              <w:ind w:left="130"/>
              <w:rPr>
                <w:sz w:val="24"/>
              </w:rPr>
            </w:pPr>
            <w:r w:rsidRPr="00E158C9">
              <w:rPr>
                <w:spacing w:val="-2"/>
                <w:sz w:val="24"/>
              </w:rPr>
              <w:t>Анализ</w:t>
            </w:r>
          </w:p>
        </w:tc>
        <w:tc>
          <w:tcPr>
            <w:tcW w:w="378" w:type="dxa"/>
            <w:tcBorders>
              <w:left w:val="nil"/>
              <w:bottom w:val="nil"/>
              <w:right w:val="nil"/>
            </w:tcBorders>
          </w:tcPr>
          <w:p w14:paraId="7FEF438C" w14:textId="77777777" w:rsidR="00E158C9" w:rsidRPr="00E158C9" w:rsidRDefault="00E158C9" w:rsidP="00C4600A">
            <w:pPr>
              <w:pStyle w:val="TableParagraph"/>
              <w:spacing w:line="234" w:lineRule="exact"/>
              <w:ind w:left="126"/>
              <w:rPr>
                <w:sz w:val="24"/>
              </w:rPr>
            </w:pPr>
            <w:r w:rsidRPr="00E158C9">
              <w:rPr>
                <w:spacing w:val="-10"/>
                <w:sz w:val="24"/>
              </w:rPr>
              <w:t>и</w:t>
            </w:r>
          </w:p>
        </w:tc>
        <w:tc>
          <w:tcPr>
            <w:tcW w:w="855" w:type="dxa"/>
            <w:gridSpan w:val="2"/>
            <w:tcBorders>
              <w:left w:val="nil"/>
              <w:bottom w:val="nil"/>
              <w:right w:val="nil"/>
            </w:tcBorders>
          </w:tcPr>
          <w:p w14:paraId="18FF3CC9" w14:textId="77777777" w:rsidR="00E158C9" w:rsidRPr="00E158C9" w:rsidRDefault="00E158C9" w:rsidP="00C4600A">
            <w:pPr>
              <w:pStyle w:val="TableParagraph"/>
              <w:spacing w:line="234" w:lineRule="exact"/>
              <w:ind w:left="127"/>
              <w:rPr>
                <w:sz w:val="24"/>
              </w:rPr>
            </w:pPr>
            <w:r w:rsidRPr="00E158C9">
              <w:rPr>
                <w:spacing w:val="-2"/>
                <w:sz w:val="24"/>
              </w:rPr>
              <w:t>поиск</w:t>
            </w:r>
          </w:p>
        </w:tc>
        <w:tc>
          <w:tcPr>
            <w:tcW w:w="2676" w:type="dxa"/>
            <w:tcBorders>
              <w:left w:val="nil"/>
              <w:bottom w:val="nil"/>
              <w:right w:val="nil"/>
            </w:tcBorders>
          </w:tcPr>
          <w:p w14:paraId="12CBA64A" w14:textId="77777777" w:rsidR="00E158C9" w:rsidRPr="00E158C9" w:rsidRDefault="00E158C9" w:rsidP="00C4600A">
            <w:pPr>
              <w:pStyle w:val="TableParagraph"/>
              <w:spacing w:line="234" w:lineRule="exact"/>
              <w:ind w:left="129"/>
              <w:rPr>
                <w:sz w:val="24"/>
              </w:rPr>
            </w:pPr>
            <w:r w:rsidRPr="00E158C9">
              <w:rPr>
                <w:spacing w:val="-2"/>
                <w:sz w:val="24"/>
              </w:rPr>
              <w:t>потерь</w:t>
            </w:r>
          </w:p>
        </w:tc>
        <w:tc>
          <w:tcPr>
            <w:tcW w:w="25" w:type="dxa"/>
            <w:tcBorders>
              <w:left w:val="nil"/>
              <w:bottom w:val="nil"/>
            </w:tcBorders>
          </w:tcPr>
          <w:p w14:paraId="29B7325C" w14:textId="77777777" w:rsidR="00E158C9" w:rsidRPr="00E158C9" w:rsidRDefault="00E158C9" w:rsidP="00C4600A">
            <w:pPr>
              <w:pStyle w:val="TableParagraph"/>
              <w:spacing w:line="234" w:lineRule="exact"/>
              <w:ind w:left="126"/>
              <w:rPr>
                <w:sz w:val="24"/>
              </w:rPr>
            </w:pPr>
            <w:r w:rsidRPr="00E158C9">
              <w:rPr>
                <w:spacing w:val="-10"/>
                <w:sz w:val="24"/>
              </w:rPr>
              <w:t>в</w:t>
            </w:r>
          </w:p>
        </w:tc>
        <w:tc>
          <w:tcPr>
            <w:tcW w:w="1679" w:type="dxa"/>
            <w:vMerge w:val="restart"/>
          </w:tcPr>
          <w:p w14:paraId="7413C637" w14:textId="77777777" w:rsidR="00E158C9" w:rsidRPr="00E158C9" w:rsidRDefault="00E158C9" w:rsidP="00C4600A">
            <w:pPr>
              <w:pStyle w:val="TableParagraph"/>
              <w:spacing w:before="102"/>
              <w:ind w:left="21" w:right="14"/>
              <w:jc w:val="center"/>
              <w:rPr>
                <w:sz w:val="24"/>
              </w:rPr>
            </w:pPr>
            <w:r w:rsidRPr="00E158C9">
              <w:rPr>
                <w:spacing w:val="-10"/>
                <w:sz w:val="24"/>
              </w:rPr>
              <w:t>1</w:t>
            </w:r>
          </w:p>
        </w:tc>
        <w:tc>
          <w:tcPr>
            <w:tcW w:w="2126" w:type="dxa"/>
            <w:vMerge/>
            <w:tcBorders>
              <w:top w:val="nil"/>
            </w:tcBorders>
          </w:tcPr>
          <w:p w14:paraId="35A8212B" w14:textId="77777777" w:rsidR="00E158C9" w:rsidRPr="00E158C9" w:rsidRDefault="00E158C9" w:rsidP="00C4600A">
            <w:pPr>
              <w:rPr>
                <w:rFonts w:ascii="Times New Roman" w:hAnsi="Times New Roman" w:cs="Times New Roman"/>
                <w:sz w:val="2"/>
                <w:szCs w:val="2"/>
              </w:rPr>
            </w:pPr>
          </w:p>
        </w:tc>
      </w:tr>
      <w:tr w:rsidR="00E158C9" w:rsidRPr="00E158C9" w14:paraId="6603003E" w14:textId="77777777" w:rsidTr="00C4600A">
        <w:trPr>
          <w:trHeight w:val="285"/>
        </w:trPr>
        <w:tc>
          <w:tcPr>
            <w:tcW w:w="2299" w:type="dxa"/>
            <w:vMerge/>
            <w:tcBorders>
              <w:top w:val="nil"/>
            </w:tcBorders>
          </w:tcPr>
          <w:p w14:paraId="2F2022DA" w14:textId="77777777" w:rsidR="00E158C9" w:rsidRPr="00E158C9" w:rsidRDefault="00E158C9" w:rsidP="00C4600A">
            <w:pPr>
              <w:rPr>
                <w:rFonts w:ascii="Times New Roman" w:hAnsi="Times New Roman" w:cs="Times New Roman"/>
                <w:sz w:val="2"/>
                <w:szCs w:val="2"/>
              </w:rPr>
            </w:pPr>
          </w:p>
        </w:tc>
        <w:tc>
          <w:tcPr>
            <w:tcW w:w="3862" w:type="dxa"/>
            <w:gridSpan w:val="3"/>
            <w:tcBorders>
              <w:top w:val="nil"/>
              <w:right w:val="nil"/>
            </w:tcBorders>
          </w:tcPr>
          <w:p w14:paraId="7EE5C2B5" w14:textId="77777777" w:rsidR="00E158C9" w:rsidRPr="00E158C9" w:rsidRDefault="00E158C9" w:rsidP="00C4600A">
            <w:pPr>
              <w:pStyle w:val="TableParagraph"/>
              <w:spacing w:line="266" w:lineRule="exact"/>
              <w:ind w:left="109"/>
              <w:rPr>
                <w:sz w:val="24"/>
              </w:rPr>
            </w:pPr>
            <w:r w:rsidRPr="00E158C9">
              <w:rPr>
                <w:sz w:val="24"/>
              </w:rPr>
              <w:t>производственном</w:t>
            </w:r>
            <w:r w:rsidRPr="00E158C9">
              <w:rPr>
                <w:spacing w:val="-12"/>
                <w:sz w:val="24"/>
              </w:rPr>
              <w:t xml:space="preserve"> </w:t>
            </w:r>
            <w:r w:rsidRPr="00E158C9">
              <w:rPr>
                <w:spacing w:val="-2"/>
                <w:sz w:val="24"/>
              </w:rPr>
              <w:t>процессе</w:t>
            </w:r>
          </w:p>
        </w:tc>
        <w:tc>
          <w:tcPr>
            <w:tcW w:w="1003" w:type="dxa"/>
            <w:gridSpan w:val="2"/>
            <w:tcBorders>
              <w:top w:val="nil"/>
              <w:left w:val="nil"/>
              <w:right w:val="nil"/>
            </w:tcBorders>
          </w:tcPr>
          <w:p w14:paraId="4F6B9ED3" w14:textId="77777777" w:rsidR="00E158C9" w:rsidRPr="00E158C9" w:rsidRDefault="00E158C9" w:rsidP="00C4600A">
            <w:pPr>
              <w:pStyle w:val="TableParagraph"/>
              <w:rPr>
                <w:sz w:val="20"/>
              </w:rPr>
            </w:pPr>
          </w:p>
        </w:tc>
        <w:tc>
          <w:tcPr>
            <w:tcW w:w="378" w:type="dxa"/>
            <w:tcBorders>
              <w:top w:val="nil"/>
              <w:left w:val="nil"/>
              <w:right w:val="nil"/>
            </w:tcBorders>
          </w:tcPr>
          <w:p w14:paraId="6EB8F544" w14:textId="77777777" w:rsidR="00E158C9" w:rsidRPr="00E158C9" w:rsidRDefault="00E158C9" w:rsidP="00C4600A">
            <w:pPr>
              <w:pStyle w:val="TableParagraph"/>
              <w:rPr>
                <w:sz w:val="20"/>
              </w:rPr>
            </w:pPr>
          </w:p>
        </w:tc>
        <w:tc>
          <w:tcPr>
            <w:tcW w:w="855" w:type="dxa"/>
            <w:gridSpan w:val="2"/>
            <w:tcBorders>
              <w:top w:val="nil"/>
              <w:left w:val="nil"/>
              <w:right w:val="nil"/>
            </w:tcBorders>
          </w:tcPr>
          <w:p w14:paraId="48A63221" w14:textId="77777777" w:rsidR="00E158C9" w:rsidRPr="00E158C9" w:rsidRDefault="00E158C9" w:rsidP="00C4600A">
            <w:pPr>
              <w:pStyle w:val="TableParagraph"/>
              <w:rPr>
                <w:sz w:val="20"/>
              </w:rPr>
            </w:pPr>
          </w:p>
        </w:tc>
        <w:tc>
          <w:tcPr>
            <w:tcW w:w="2676" w:type="dxa"/>
            <w:tcBorders>
              <w:top w:val="nil"/>
              <w:left w:val="nil"/>
              <w:right w:val="nil"/>
            </w:tcBorders>
          </w:tcPr>
          <w:p w14:paraId="2ADE02B7" w14:textId="77777777" w:rsidR="00E158C9" w:rsidRPr="00E158C9" w:rsidRDefault="00E158C9" w:rsidP="00C4600A">
            <w:pPr>
              <w:pStyle w:val="TableParagraph"/>
              <w:rPr>
                <w:sz w:val="20"/>
              </w:rPr>
            </w:pPr>
          </w:p>
        </w:tc>
        <w:tc>
          <w:tcPr>
            <w:tcW w:w="25" w:type="dxa"/>
            <w:tcBorders>
              <w:top w:val="nil"/>
              <w:left w:val="nil"/>
            </w:tcBorders>
          </w:tcPr>
          <w:p w14:paraId="221B0172" w14:textId="77777777" w:rsidR="00E158C9" w:rsidRPr="00E158C9" w:rsidRDefault="00E158C9" w:rsidP="00C4600A">
            <w:pPr>
              <w:pStyle w:val="TableParagraph"/>
              <w:rPr>
                <w:sz w:val="20"/>
              </w:rPr>
            </w:pPr>
          </w:p>
        </w:tc>
        <w:tc>
          <w:tcPr>
            <w:tcW w:w="1679" w:type="dxa"/>
            <w:vMerge/>
            <w:tcBorders>
              <w:top w:val="nil"/>
            </w:tcBorders>
          </w:tcPr>
          <w:p w14:paraId="01133986" w14:textId="77777777" w:rsidR="00E158C9" w:rsidRPr="00E158C9" w:rsidRDefault="00E158C9" w:rsidP="00C4600A">
            <w:pPr>
              <w:rPr>
                <w:rFonts w:ascii="Times New Roman" w:hAnsi="Times New Roman" w:cs="Times New Roman"/>
                <w:sz w:val="2"/>
                <w:szCs w:val="2"/>
              </w:rPr>
            </w:pPr>
          </w:p>
        </w:tc>
        <w:tc>
          <w:tcPr>
            <w:tcW w:w="2126" w:type="dxa"/>
            <w:vMerge/>
            <w:tcBorders>
              <w:top w:val="nil"/>
            </w:tcBorders>
          </w:tcPr>
          <w:p w14:paraId="59928B9E" w14:textId="77777777" w:rsidR="00E158C9" w:rsidRPr="00E158C9" w:rsidRDefault="00E158C9" w:rsidP="00C4600A">
            <w:pPr>
              <w:rPr>
                <w:rFonts w:ascii="Times New Roman" w:hAnsi="Times New Roman" w:cs="Times New Roman"/>
                <w:sz w:val="2"/>
                <w:szCs w:val="2"/>
              </w:rPr>
            </w:pPr>
          </w:p>
        </w:tc>
      </w:tr>
      <w:tr w:rsidR="00E158C9" w:rsidRPr="00E158C9" w14:paraId="175F566C" w14:textId="77777777" w:rsidTr="00C4600A">
        <w:trPr>
          <w:trHeight w:val="253"/>
        </w:trPr>
        <w:tc>
          <w:tcPr>
            <w:tcW w:w="2299" w:type="dxa"/>
            <w:vMerge/>
            <w:tcBorders>
              <w:top w:val="nil"/>
            </w:tcBorders>
          </w:tcPr>
          <w:p w14:paraId="1C2D39A5" w14:textId="77777777" w:rsidR="00E158C9" w:rsidRPr="00E158C9" w:rsidRDefault="00E158C9" w:rsidP="00C4600A">
            <w:pPr>
              <w:rPr>
                <w:rFonts w:ascii="Times New Roman" w:hAnsi="Times New Roman" w:cs="Times New Roman"/>
                <w:sz w:val="2"/>
                <w:szCs w:val="2"/>
              </w:rPr>
            </w:pPr>
          </w:p>
        </w:tc>
        <w:tc>
          <w:tcPr>
            <w:tcW w:w="8799" w:type="dxa"/>
            <w:gridSpan w:val="10"/>
            <w:tcBorders>
              <w:bottom w:val="nil"/>
            </w:tcBorders>
          </w:tcPr>
          <w:p w14:paraId="0E0930BB" w14:textId="77777777" w:rsidR="00E158C9" w:rsidRPr="00E158C9" w:rsidRDefault="00E158C9" w:rsidP="00C4600A">
            <w:pPr>
              <w:pStyle w:val="TableParagraph"/>
              <w:spacing w:line="233" w:lineRule="exact"/>
              <w:ind w:left="109"/>
              <w:rPr>
                <w:sz w:val="24"/>
                <w:lang w:val="ru-RU"/>
              </w:rPr>
            </w:pPr>
            <w:r w:rsidRPr="00E158C9">
              <w:rPr>
                <w:b/>
                <w:i/>
                <w:sz w:val="24"/>
                <w:lang w:val="ru-RU"/>
              </w:rPr>
              <w:t>Практическое</w:t>
            </w:r>
            <w:r w:rsidRPr="00E158C9">
              <w:rPr>
                <w:b/>
                <w:i/>
                <w:spacing w:val="23"/>
                <w:sz w:val="24"/>
                <w:lang w:val="ru-RU"/>
              </w:rPr>
              <w:t xml:space="preserve"> </w:t>
            </w:r>
            <w:r w:rsidRPr="00E158C9">
              <w:rPr>
                <w:b/>
                <w:i/>
                <w:sz w:val="24"/>
                <w:lang w:val="ru-RU"/>
              </w:rPr>
              <w:t>занятие</w:t>
            </w:r>
            <w:r w:rsidRPr="00E158C9">
              <w:rPr>
                <w:b/>
                <w:i/>
                <w:spacing w:val="18"/>
                <w:sz w:val="24"/>
                <w:lang w:val="ru-RU"/>
              </w:rPr>
              <w:t xml:space="preserve"> </w:t>
            </w:r>
            <w:r w:rsidRPr="00E158C9">
              <w:rPr>
                <w:b/>
                <w:i/>
                <w:sz w:val="24"/>
                <w:lang w:val="ru-RU"/>
              </w:rPr>
              <w:t>№</w:t>
            </w:r>
            <w:r w:rsidRPr="00E158C9">
              <w:rPr>
                <w:b/>
                <w:i/>
                <w:spacing w:val="22"/>
                <w:sz w:val="24"/>
                <w:lang w:val="ru-RU"/>
              </w:rPr>
              <w:t xml:space="preserve"> </w:t>
            </w:r>
            <w:r w:rsidRPr="00E158C9">
              <w:rPr>
                <w:b/>
                <w:i/>
                <w:sz w:val="24"/>
                <w:lang w:val="ru-RU"/>
              </w:rPr>
              <w:t>2.</w:t>
            </w:r>
            <w:r w:rsidRPr="00E158C9">
              <w:rPr>
                <w:b/>
                <w:i/>
                <w:spacing w:val="24"/>
                <w:sz w:val="24"/>
                <w:lang w:val="ru-RU"/>
              </w:rPr>
              <w:t xml:space="preserve"> </w:t>
            </w:r>
            <w:r w:rsidRPr="00E158C9">
              <w:rPr>
                <w:sz w:val="24"/>
                <w:lang w:val="ru-RU"/>
              </w:rPr>
              <w:t>Деловая</w:t>
            </w:r>
            <w:r w:rsidRPr="00E158C9">
              <w:rPr>
                <w:spacing w:val="20"/>
                <w:sz w:val="24"/>
                <w:lang w:val="ru-RU"/>
              </w:rPr>
              <w:t xml:space="preserve"> </w:t>
            </w:r>
            <w:r w:rsidRPr="00E158C9">
              <w:rPr>
                <w:sz w:val="24"/>
                <w:lang w:val="ru-RU"/>
              </w:rPr>
              <w:t>игра</w:t>
            </w:r>
            <w:r w:rsidRPr="00E158C9">
              <w:rPr>
                <w:spacing w:val="22"/>
                <w:sz w:val="24"/>
                <w:lang w:val="ru-RU"/>
              </w:rPr>
              <w:t xml:space="preserve"> </w:t>
            </w:r>
            <w:r w:rsidRPr="00E158C9">
              <w:rPr>
                <w:sz w:val="24"/>
                <w:lang w:val="ru-RU"/>
              </w:rPr>
              <w:t>«Проектирование</w:t>
            </w:r>
            <w:r w:rsidRPr="00E158C9">
              <w:rPr>
                <w:spacing w:val="19"/>
                <w:sz w:val="24"/>
                <w:lang w:val="ru-RU"/>
              </w:rPr>
              <w:t xml:space="preserve"> </w:t>
            </w:r>
            <w:r w:rsidRPr="00E158C9">
              <w:rPr>
                <w:spacing w:val="-2"/>
                <w:sz w:val="24"/>
                <w:lang w:val="ru-RU"/>
              </w:rPr>
              <w:t>карты</w:t>
            </w:r>
          </w:p>
        </w:tc>
        <w:tc>
          <w:tcPr>
            <w:tcW w:w="1679" w:type="dxa"/>
            <w:vMerge w:val="restart"/>
          </w:tcPr>
          <w:p w14:paraId="119F3BD8" w14:textId="77777777" w:rsidR="00E158C9" w:rsidRPr="00E158C9" w:rsidRDefault="00E158C9" w:rsidP="00C4600A">
            <w:pPr>
              <w:pStyle w:val="TableParagraph"/>
              <w:spacing w:before="102"/>
              <w:ind w:left="21" w:right="14"/>
              <w:jc w:val="center"/>
              <w:rPr>
                <w:sz w:val="24"/>
              </w:rPr>
            </w:pPr>
            <w:r w:rsidRPr="00E158C9">
              <w:rPr>
                <w:spacing w:val="-10"/>
                <w:sz w:val="24"/>
              </w:rPr>
              <w:t>1</w:t>
            </w:r>
          </w:p>
        </w:tc>
        <w:tc>
          <w:tcPr>
            <w:tcW w:w="2126" w:type="dxa"/>
            <w:vMerge/>
            <w:tcBorders>
              <w:top w:val="nil"/>
            </w:tcBorders>
          </w:tcPr>
          <w:p w14:paraId="24C79301" w14:textId="77777777" w:rsidR="00E158C9" w:rsidRPr="00E158C9" w:rsidRDefault="00E158C9" w:rsidP="00C4600A">
            <w:pPr>
              <w:rPr>
                <w:rFonts w:ascii="Times New Roman" w:hAnsi="Times New Roman" w:cs="Times New Roman"/>
                <w:sz w:val="2"/>
                <w:szCs w:val="2"/>
              </w:rPr>
            </w:pPr>
          </w:p>
        </w:tc>
      </w:tr>
      <w:tr w:rsidR="00E158C9" w:rsidRPr="00E158C9" w14:paraId="70135CC5" w14:textId="77777777" w:rsidTr="00C4600A">
        <w:trPr>
          <w:trHeight w:val="288"/>
        </w:trPr>
        <w:tc>
          <w:tcPr>
            <w:tcW w:w="2299" w:type="dxa"/>
            <w:vMerge/>
            <w:tcBorders>
              <w:top w:val="nil"/>
            </w:tcBorders>
          </w:tcPr>
          <w:p w14:paraId="3F832488" w14:textId="77777777" w:rsidR="00E158C9" w:rsidRPr="00E158C9" w:rsidRDefault="00E158C9" w:rsidP="00C4600A">
            <w:pPr>
              <w:rPr>
                <w:rFonts w:ascii="Times New Roman" w:hAnsi="Times New Roman" w:cs="Times New Roman"/>
                <w:sz w:val="2"/>
                <w:szCs w:val="2"/>
              </w:rPr>
            </w:pPr>
          </w:p>
        </w:tc>
        <w:tc>
          <w:tcPr>
            <w:tcW w:w="3862" w:type="dxa"/>
            <w:gridSpan w:val="3"/>
            <w:tcBorders>
              <w:top w:val="nil"/>
              <w:right w:val="nil"/>
            </w:tcBorders>
          </w:tcPr>
          <w:p w14:paraId="251D5132" w14:textId="77777777" w:rsidR="00E158C9" w:rsidRPr="00E158C9" w:rsidRDefault="00E158C9" w:rsidP="00C4600A">
            <w:pPr>
              <w:pStyle w:val="TableParagraph"/>
              <w:spacing w:line="268" w:lineRule="exact"/>
              <w:ind w:left="109"/>
              <w:rPr>
                <w:sz w:val="24"/>
              </w:rPr>
            </w:pPr>
            <w:r w:rsidRPr="00E158C9">
              <w:rPr>
                <w:sz w:val="24"/>
              </w:rPr>
              <w:t>потока</w:t>
            </w:r>
            <w:r w:rsidRPr="00E158C9">
              <w:rPr>
                <w:spacing w:val="-5"/>
                <w:sz w:val="24"/>
              </w:rPr>
              <w:t xml:space="preserve"> </w:t>
            </w:r>
            <w:r w:rsidRPr="00E158C9">
              <w:rPr>
                <w:sz w:val="24"/>
              </w:rPr>
              <w:t>создания</w:t>
            </w:r>
            <w:r w:rsidRPr="00E158C9">
              <w:rPr>
                <w:spacing w:val="-8"/>
                <w:sz w:val="24"/>
              </w:rPr>
              <w:t xml:space="preserve"> </w:t>
            </w:r>
            <w:r w:rsidRPr="00E158C9">
              <w:rPr>
                <w:spacing w:val="-2"/>
                <w:sz w:val="24"/>
              </w:rPr>
              <w:t>ценности»</w:t>
            </w:r>
          </w:p>
        </w:tc>
        <w:tc>
          <w:tcPr>
            <w:tcW w:w="1003" w:type="dxa"/>
            <w:gridSpan w:val="2"/>
            <w:tcBorders>
              <w:top w:val="nil"/>
              <w:left w:val="nil"/>
              <w:right w:val="nil"/>
            </w:tcBorders>
          </w:tcPr>
          <w:p w14:paraId="70C0B232" w14:textId="77777777" w:rsidR="00E158C9" w:rsidRPr="00E158C9" w:rsidRDefault="00E158C9" w:rsidP="00C4600A">
            <w:pPr>
              <w:pStyle w:val="TableParagraph"/>
              <w:rPr>
                <w:sz w:val="20"/>
              </w:rPr>
            </w:pPr>
          </w:p>
        </w:tc>
        <w:tc>
          <w:tcPr>
            <w:tcW w:w="378" w:type="dxa"/>
            <w:tcBorders>
              <w:top w:val="nil"/>
              <w:left w:val="nil"/>
              <w:right w:val="nil"/>
            </w:tcBorders>
          </w:tcPr>
          <w:p w14:paraId="2B81097F" w14:textId="77777777" w:rsidR="00E158C9" w:rsidRPr="00E158C9" w:rsidRDefault="00E158C9" w:rsidP="00C4600A">
            <w:pPr>
              <w:pStyle w:val="TableParagraph"/>
              <w:rPr>
                <w:sz w:val="20"/>
              </w:rPr>
            </w:pPr>
          </w:p>
        </w:tc>
        <w:tc>
          <w:tcPr>
            <w:tcW w:w="855" w:type="dxa"/>
            <w:gridSpan w:val="2"/>
            <w:tcBorders>
              <w:top w:val="nil"/>
              <w:left w:val="nil"/>
              <w:right w:val="nil"/>
            </w:tcBorders>
          </w:tcPr>
          <w:p w14:paraId="1056252E" w14:textId="77777777" w:rsidR="00E158C9" w:rsidRPr="00E158C9" w:rsidRDefault="00E158C9" w:rsidP="00C4600A">
            <w:pPr>
              <w:pStyle w:val="TableParagraph"/>
              <w:rPr>
                <w:sz w:val="20"/>
              </w:rPr>
            </w:pPr>
          </w:p>
        </w:tc>
        <w:tc>
          <w:tcPr>
            <w:tcW w:w="2676" w:type="dxa"/>
            <w:tcBorders>
              <w:top w:val="nil"/>
              <w:left w:val="nil"/>
              <w:right w:val="nil"/>
            </w:tcBorders>
          </w:tcPr>
          <w:p w14:paraId="53DD1998" w14:textId="77777777" w:rsidR="00E158C9" w:rsidRPr="00E158C9" w:rsidRDefault="00E158C9" w:rsidP="00C4600A">
            <w:pPr>
              <w:pStyle w:val="TableParagraph"/>
              <w:rPr>
                <w:sz w:val="20"/>
              </w:rPr>
            </w:pPr>
          </w:p>
        </w:tc>
        <w:tc>
          <w:tcPr>
            <w:tcW w:w="25" w:type="dxa"/>
            <w:tcBorders>
              <w:top w:val="nil"/>
              <w:left w:val="nil"/>
            </w:tcBorders>
          </w:tcPr>
          <w:p w14:paraId="642BCBC9" w14:textId="77777777" w:rsidR="00E158C9" w:rsidRPr="00E158C9" w:rsidRDefault="00E158C9" w:rsidP="00C4600A">
            <w:pPr>
              <w:pStyle w:val="TableParagraph"/>
              <w:rPr>
                <w:sz w:val="20"/>
              </w:rPr>
            </w:pPr>
          </w:p>
        </w:tc>
        <w:tc>
          <w:tcPr>
            <w:tcW w:w="1679" w:type="dxa"/>
            <w:vMerge/>
            <w:tcBorders>
              <w:top w:val="nil"/>
            </w:tcBorders>
          </w:tcPr>
          <w:p w14:paraId="7F35C99D" w14:textId="77777777" w:rsidR="00E158C9" w:rsidRPr="00E158C9" w:rsidRDefault="00E158C9" w:rsidP="00C4600A">
            <w:pPr>
              <w:rPr>
                <w:rFonts w:ascii="Times New Roman" w:hAnsi="Times New Roman" w:cs="Times New Roman"/>
                <w:sz w:val="2"/>
                <w:szCs w:val="2"/>
              </w:rPr>
            </w:pPr>
          </w:p>
        </w:tc>
        <w:tc>
          <w:tcPr>
            <w:tcW w:w="2126" w:type="dxa"/>
            <w:vMerge/>
            <w:tcBorders>
              <w:top w:val="nil"/>
            </w:tcBorders>
          </w:tcPr>
          <w:p w14:paraId="4D8485F1" w14:textId="77777777" w:rsidR="00E158C9" w:rsidRPr="00E158C9" w:rsidRDefault="00E158C9" w:rsidP="00C4600A">
            <w:pPr>
              <w:rPr>
                <w:rFonts w:ascii="Times New Roman" w:hAnsi="Times New Roman" w:cs="Times New Roman"/>
                <w:sz w:val="2"/>
                <w:szCs w:val="2"/>
              </w:rPr>
            </w:pPr>
          </w:p>
        </w:tc>
      </w:tr>
      <w:tr w:rsidR="00E158C9" w:rsidRPr="00E158C9" w14:paraId="5397209D" w14:textId="77777777" w:rsidTr="00C4600A">
        <w:trPr>
          <w:trHeight w:val="316"/>
        </w:trPr>
        <w:tc>
          <w:tcPr>
            <w:tcW w:w="2299" w:type="dxa"/>
            <w:vMerge w:val="restart"/>
          </w:tcPr>
          <w:p w14:paraId="31DAD2D3" w14:textId="77777777" w:rsidR="00E158C9" w:rsidRPr="00E158C9" w:rsidRDefault="00E158C9" w:rsidP="00C4600A">
            <w:pPr>
              <w:pStyle w:val="TableParagraph"/>
              <w:spacing w:before="1"/>
              <w:ind w:left="115"/>
              <w:rPr>
                <w:b/>
                <w:sz w:val="24"/>
              </w:rPr>
            </w:pPr>
            <w:r w:rsidRPr="00E158C9">
              <w:rPr>
                <w:b/>
                <w:sz w:val="24"/>
              </w:rPr>
              <w:t xml:space="preserve">Тема 1.3. </w:t>
            </w:r>
            <w:r w:rsidRPr="00E158C9">
              <w:rPr>
                <w:b/>
                <w:spacing w:val="-2"/>
                <w:sz w:val="24"/>
              </w:rPr>
              <w:t>Инструменты бережливого производства</w:t>
            </w:r>
          </w:p>
        </w:tc>
        <w:tc>
          <w:tcPr>
            <w:tcW w:w="8799" w:type="dxa"/>
            <w:gridSpan w:val="10"/>
          </w:tcPr>
          <w:p w14:paraId="32D6B9CD" w14:textId="77777777" w:rsidR="00E158C9" w:rsidRPr="00E158C9" w:rsidRDefault="00E158C9" w:rsidP="00C4600A">
            <w:pPr>
              <w:pStyle w:val="TableParagraph"/>
              <w:spacing w:line="273" w:lineRule="exact"/>
              <w:ind w:left="109"/>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679" w:type="dxa"/>
          </w:tcPr>
          <w:p w14:paraId="72A2BC72" w14:textId="77777777" w:rsidR="00E158C9" w:rsidRPr="00E158C9" w:rsidRDefault="00E158C9" w:rsidP="00C4600A">
            <w:pPr>
              <w:pStyle w:val="TableParagraph"/>
              <w:spacing w:line="273" w:lineRule="exact"/>
              <w:ind w:left="21" w:right="19"/>
              <w:rPr>
                <w:b/>
                <w:sz w:val="24"/>
              </w:rPr>
            </w:pPr>
          </w:p>
        </w:tc>
        <w:tc>
          <w:tcPr>
            <w:tcW w:w="2126" w:type="dxa"/>
            <w:tcBorders>
              <w:bottom w:val="nil"/>
            </w:tcBorders>
          </w:tcPr>
          <w:p w14:paraId="68244C7C" w14:textId="77777777" w:rsidR="00E158C9" w:rsidRPr="00E158C9" w:rsidRDefault="00E158C9" w:rsidP="00C4600A">
            <w:pPr>
              <w:pStyle w:val="TableParagraph"/>
            </w:pPr>
          </w:p>
        </w:tc>
      </w:tr>
      <w:tr w:rsidR="00E158C9" w:rsidRPr="00E158C9" w14:paraId="395747C4" w14:textId="77777777" w:rsidTr="00C4600A">
        <w:trPr>
          <w:trHeight w:val="575"/>
        </w:trPr>
        <w:tc>
          <w:tcPr>
            <w:tcW w:w="2299" w:type="dxa"/>
            <w:vMerge/>
            <w:tcBorders>
              <w:top w:val="nil"/>
            </w:tcBorders>
          </w:tcPr>
          <w:p w14:paraId="67CB12A1" w14:textId="77777777" w:rsidR="00E158C9" w:rsidRPr="00E158C9" w:rsidRDefault="00E158C9" w:rsidP="00C4600A">
            <w:pPr>
              <w:rPr>
                <w:rFonts w:ascii="Times New Roman" w:hAnsi="Times New Roman" w:cs="Times New Roman"/>
                <w:sz w:val="2"/>
                <w:szCs w:val="2"/>
              </w:rPr>
            </w:pPr>
          </w:p>
        </w:tc>
        <w:tc>
          <w:tcPr>
            <w:tcW w:w="8799" w:type="dxa"/>
            <w:gridSpan w:val="10"/>
          </w:tcPr>
          <w:p w14:paraId="7496A465" w14:textId="77777777" w:rsidR="00E158C9" w:rsidRPr="00E158C9" w:rsidRDefault="00E158C9" w:rsidP="00C4600A">
            <w:pPr>
              <w:pStyle w:val="TableParagraph"/>
              <w:tabs>
                <w:tab w:val="left" w:pos="2565"/>
                <w:tab w:val="left" w:pos="4684"/>
                <w:tab w:val="left" w:pos="5942"/>
                <w:tab w:val="left" w:pos="6278"/>
              </w:tabs>
              <w:spacing w:line="242" w:lineRule="auto"/>
              <w:ind w:left="109" w:right="102"/>
              <w:rPr>
                <w:sz w:val="24"/>
              </w:rPr>
            </w:pPr>
            <w:r w:rsidRPr="00E158C9">
              <w:rPr>
                <w:spacing w:val="-2"/>
                <w:sz w:val="24"/>
                <w:lang w:val="ru-RU"/>
              </w:rPr>
              <w:t>1.Совершенствование</w:t>
            </w:r>
            <w:r w:rsidRPr="00E158C9">
              <w:rPr>
                <w:sz w:val="24"/>
                <w:lang w:val="ru-RU"/>
              </w:rPr>
              <w:tab/>
            </w:r>
            <w:r w:rsidRPr="00E158C9">
              <w:rPr>
                <w:spacing w:val="-2"/>
                <w:sz w:val="24"/>
                <w:lang w:val="ru-RU"/>
              </w:rPr>
              <w:t>производственных</w:t>
            </w:r>
            <w:r w:rsidRPr="00E158C9">
              <w:rPr>
                <w:sz w:val="24"/>
                <w:lang w:val="ru-RU"/>
              </w:rPr>
              <w:tab/>
            </w:r>
            <w:r w:rsidRPr="00E158C9">
              <w:rPr>
                <w:spacing w:val="-2"/>
                <w:sz w:val="24"/>
                <w:lang w:val="ru-RU"/>
              </w:rPr>
              <w:t>процессов</w:t>
            </w:r>
            <w:r w:rsidRPr="00E158C9">
              <w:rPr>
                <w:sz w:val="24"/>
                <w:lang w:val="ru-RU"/>
              </w:rPr>
              <w:tab/>
            </w:r>
            <w:r w:rsidRPr="00E158C9">
              <w:rPr>
                <w:spacing w:val="-10"/>
                <w:sz w:val="24"/>
                <w:lang w:val="ru-RU"/>
              </w:rPr>
              <w:t>и</w:t>
            </w:r>
            <w:r w:rsidRPr="00E158C9">
              <w:rPr>
                <w:sz w:val="24"/>
                <w:lang w:val="ru-RU"/>
              </w:rPr>
              <w:tab/>
            </w:r>
            <w:r w:rsidRPr="00E158C9">
              <w:rPr>
                <w:spacing w:val="-2"/>
                <w:sz w:val="24"/>
                <w:lang w:val="ru-RU"/>
              </w:rPr>
              <w:t xml:space="preserve">снижение </w:t>
            </w:r>
            <w:r w:rsidRPr="00E158C9">
              <w:rPr>
                <w:sz w:val="24"/>
                <w:lang w:val="ru-RU"/>
              </w:rPr>
              <w:t xml:space="preserve">потерь. </w:t>
            </w:r>
            <w:r w:rsidRPr="00E158C9">
              <w:rPr>
                <w:sz w:val="24"/>
              </w:rPr>
              <w:t>Метод «6 сигм». Технологии анализа.</w:t>
            </w:r>
          </w:p>
        </w:tc>
        <w:tc>
          <w:tcPr>
            <w:tcW w:w="1679" w:type="dxa"/>
          </w:tcPr>
          <w:p w14:paraId="522DA4D6" w14:textId="77777777" w:rsidR="00E158C9" w:rsidRPr="00E158C9" w:rsidRDefault="00E158C9" w:rsidP="00C4600A">
            <w:pPr>
              <w:pStyle w:val="TableParagraph"/>
              <w:spacing w:before="114"/>
              <w:ind w:left="21" w:right="14"/>
              <w:jc w:val="center"/>
              <w:rPr>
                <w:sz w:val="24"/>
              </w:rPr>
            </w:pPr>
            <w:r w:rsidRPr="00E158C9">
              <w:rPr>
                <w:spacing w:val="-10"/>
                <w:sz w:val="24"/>
              </w:rPr>
              <w:t>1</w:t>
            </w:r>
          </w:p>
        </w:tc>
        <w:tc>
          <w:tcPr>
            <w:tcW w:w="2126" w:type="dxa"/>
            <w:tcBorders>
              <w:top w:val="nil"/>
              <w:bottom w:val="nil"/>
            </w:tcBorders>
          </w:tcPr>
          <w:p w14:paraId="3C19802E" w14:textId="77777777" w:rsidR="00E158C9" w:rsidRPr="00E158C9" w:rsidRDefault="00E158C9" w:rsidP="00C4600A">
            <w:pPr>
              <w:pStyle w:val="TableParagraph"/>
            </w:pPr>
          </w:p>
        </w:tc>
      </w:tr>
      <w:tr w:rsidR="00E158C9" w:rsidRPr="00E158C9" w14:paraId="1F088F09" w14:textId="77777777" w:rsidTr="00C4600A">
        <w:trPr>
          <w:trHeight w:val="345"/>
        </w:trPr>
        <w:tc>
          <w:tcPr>
            <w:tcW w:w="2299" w:type="dxa"/>
            <w:vMerge/>
            <w:tcBorders>
              <w:top w:val="nil"/>
            </w:tcBorders>
          </w:tcPr>
          <w:p w14:paraId="646908FC" w14:textId="77777777" w:rsidR="00E158C9" w:rsidRPr="00E158C9" w:rsidRDefault="00E158C9" w:rsidP="00C4600A">
            <w:pPr>
              <w:rPr>
                <w:rFonts w:ascii="Times New Roman" w:hAnsi="Times New Roman" w:cs="Times New Roman"/>
                <w:sz w:val="2"/>
                <w:szCs w:val="2"/>
              </w:rPr>
            </w:pPr>
          </w:p>
        </w:tc>
        <w:tc>
          <w:tcPr>
            <w:tcW w:w="8799" w:type="dxa"/>
            <w:gridSpan w:val="10"/>
          </w:tcPr>
          <w:p w14:paraId="2C8AA322" w14:textId="77777777" w:rsidR="00E158C9" w:rsidRPr="00E158C9" w:rsidRDefault="00E158C9" w:rsidP="00C4600A">
            <w:pPr>
              <w:pStyle w:val="TableParagraph"/>
              <w:spacing w:line="268" w:lineRule="exact"/>
              <w:ind w:left="109"/>
              <w:rPr>
                <w:sz w:val="24"/>
                <w:lang w:val="ru-RU"/>
              </w:rPr>
            </w:pPr>
            <w:r w:rsidRPr="00E158C9">
              <w:rPr>
                <w:sz w:val="24"/>
                <w:lang w:val="ru-RU"/>
              </w:rPr>
              <w:t>2.Технологии</w:t>
            </w:r>
            <w:r w:rsidRPr="00E158C9">
              <w:rPr>
                <w:spacing w:val="-9"/>
                <w:sz w:val="24"/>
                <w:lang w:val="ru-RU"/>
              </w:rPr>
              <w:t xml:space="preserve"> </w:t>
            </w:r>
            <w:r w:rsidRPr="00E158C9">
              <w:rPr>
                <w:sz w:val="24"/>
                <w:lang w:val="ru-RU"/>
              </w:rPr>
              <w:t>улучшений:</w:t>
            </w:r>
            <w:r w:rsidRPr="00E158C9">
              <w:rPr>
                <w:spacing w:val="-4"/>
                <w:sz w:val="24"/>
                <w:lang w:val="ru-RU"/>
              </w:rPr>
              <w:t xml:space="preserve"> </w:t>
            </w:r>
            <w:r w:rsidRPr="00E158C9">
              <w:rPr>
                <w:sz w:val="24"/>
                <w:lang w:val="ru-RU"/>
              </w:rPr>
              <w:t>системы</w:t>
            </w:r>
            <w:r w:rsidRPr="00E158C9">
              <w:rPr>
                <w:spacing w:val="-4"/>
                <w:sz w:val="24"/>
                <w:lang w:val="ru-RU"/>
              </w:rPr>
              <w:t xml:space="preserve"> </w:t>
            </w:r>
            <w:r w:rsidRPr="00E158C9">
              <w:rPr>
                <w:sz w:val="24"/>
                <w:lang w:val="ru-RU"/>
              </w:rPr>
              <w:t>Канбан,</w:t>
            </w:r>
            <w:r w:rsidRPr="00E158C9">
              <w:rPr>
                <w:spacing w:val="-8"/>
                <w:sz w:val="24"/>
                <w:lang w:val="ru-RU"/>
              </w:rPr>
              <w:t xml:space="preserve"> </w:t>
            </w:r>
            <w:r w:rsidRPr="00E158C9">
              <w:rPr>
                <w:sz w:val="24"/>
                <w:lang w:val="ru-RU"/>
              </w:rPr>
              <w:t>5</w:t>
            </w:r>
            <w:r w:rsidRPr="00E158C9">
              <w:rPr>
                <w:sz w:val="24"/>
              </w:rPr>
              <w:t>S</w:t>
            </w:r>
            <w:r w:rsidRPr="00E158C9">
              <w:rPr>
                <w:sz w:val="24"/>
                <w:lang w:val="ru-RU"/>
              </w:rPr>
              <w:t>,</w:t>
            </w:r>
            <w:r w:rsidRPr="00E158C9">
              <w:rPr>
                <w:spacing w:val="-8"/>
                <w:sz w:val="24"/>
                <w:lang w:val="ru-RU"/>
              </w:rPr>
              <w:t xml:space="preserve"> </w:t>
            </w:r>
            <w:r w:rsidRPr="00E158C9">
              <w:rPr>
                <w:sz w:val="24"/>
              </w:rPr>
              <w:t>TPM</w:t>
            </w:r>
            <w:r w:rsidRPr="00E158C9">
              <w:rPr>
                <w:sz w:val="24"/>
                <w:lang w:val="ru-RU"/>
              </w:rPr>
              <w:t>,</w:t>
            </w:r>
            <w:r w:rsidRPr="00E158C9">
              <w:rPr>
                <w:spacing w:val="-3"/>
                <w:sz w:val="24"/>
                <w:lang w:val="ru-RU"/>
              </w:rPr>
              <w:t xml:space="preserve"> </w:t>
            </w:r>
            <w:r w:rsidRPr="00E158C9">
              <w:rPr>
                <w:spacing w:val="-4"/>
                <w:sz w:val="24"/>
              </w:rPr>
              <w:t>SMED</w:t>
            </w:r>
          </w:p>
        </w:tc>
        <w:tc>
          <w:tcPr>
            <w:tcW w:w="1679" w:type="dxa"/>
          </w:tcPr>
          <w:p w14:paraId="5DA1254B" w14:textId="77777777" w:rsidR="00E158C9" w:rsidRPr="00E158C9" w:rsidRDefault="00E158C9" w:rsidP="00C4600A">
            <w:pPr>
              <w:pStyle w:val="TableParagraph"/>
              <w:spacing w:line="275" w:lineRule="exact"/>
              <w:ind w:left="21" w:right="14"/>
              <w:jc w:val="center"/>
              <w:rPr>
                <w:sz w:val="24"/>
              </w:rPr>
            </w:pPr>
            <w:r w:rsidRPr="00E158C9">
              <w:rPr>
                <w:spacing w:val="-10"/>
                <w:sz w:val="24"/>
              </w:rPr>
              <w:t>1</w:t>
            </w:r>
          </w:p>
        </w:tc>
        <w:tc>
          <w:tcPr>
            <w:tcW w:w="2126" w:type="dxa"/>
            <w:tcBorders>
              <w:top w:val="nil"/>
              <w:bottom w:val="nil"/>
            </w:tcBorders>
          </w:tcPr>
          <w:p w14:paraId="0A209534" w14:textId="77777777" w:rsidR="00E158C9" w:rsidRPr="00E158C9" w:rsidRDefault="00E158C9" w:rsidP="00C4600A">
            <w:pPr>
              <w:pStyle w:val="TableParagraph"/>
            </w:pPr>
          </w:p>
        </w:tc>
      </w:tr>
      <w:tr w:rsidR="00E158C9" w:rsidRPr="00E158C9" w14:paraId="762F8D6C" w14:textId="77777777" w:rsidTr="00C4600A">
        <w:trPr>
          <w:trHeight w:val="321"/>
        </w:trPr>
        <w:tc>
          <w:tcPr>
            <w:tcW w:w="2299" w:type="dxa"/>
            <w:vMerge/>
            <w:tcBorders>
              <w:top w:val="nil"/>
            </w:tcBorders>
          </w:tcPr>
          <w:p w14:paraId="26640704" w14:textId="77777777" w:rsidR="00E158C9" w:rsidRPr="00E158C9" w:rsidRDefault="00E158C9" w:rsidP="00C4600A">
            <w:pPr>
              <w:rPr>
                <w:rFonts w:ascii="Times New Roman" w:hAnsi="Times New Roman" w:cs="Times New Roman"/>
                <w:sz w:val="2"/>
                <w:szCs w:val="2"/>
              </w:rPr>
            </w:pPr>
          </w:p>
        </w:tc>
        <w:tc>
          <w:tcPr>
            <w:tcW w:w="8799" w:type="dxa"/>
            <w:gridSpan w:val="10"/>
          </w:tcPr>
          <w:p w14:paraId="666DE783" w14:textId="77777777" w:rsidR="00E158C9" w:rsidRPr="00E158C9" w:rsidRDefault="00E158C9" w:rsidP="00C4600A">
            <w:pPr>
              <w:pStyle w:val="TableParagraph"/>
              <w:spacing w:line="275" w:lineRule="exact"/>
              <w:ind w:left="109"/>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679" w:type="dxa"/>
          </w:tcPr>
          <w:p w14:paraId="21577C3C" w14:textId="77777777" w:rsidR="00E158C9" w:rsidRPr="00E158C9" w:rsidRDefault="00E158C9" w:rsidP="00C4600A">
            <w:pPr>
              <w:pStyle w:val="TableParagraph"/>
              <w:spacing w:line="275" w:lineRule="exact"/>
              <w:ind w:left="21" w:right="14"/>
              <w:jc w:val="center"/>
              <w:rPr>
                <w:b/>
                <w:sz w:val="24"/>
              </w:rPr>
            </w:pPr>
            <w:r w:rsidRPr="00E158C9">
              <w:rPr>
                <w:b/>
                <w:spacing w:val="-10"/>
                <w:sz w:val="24"/>
              </w:rPr>
              <w:t>2</w:t>
            </w:r>
          </w:p>
        </w:tc>
        <w:tc>
          <w:tcPr>
            <w:tcW w:w="2126" w:type="dxa"/>
            <w:tcBorders>
              <w:top w:val="nil"/>
              <w:bottom w:val="nil"/>
            </w:tcBorders>
          </w:tcPr>
          <w:p w14:paraId="3445D600" w14:textId="77777777" w:rsidR="00E158C9" w:rsidRPr="00E158C9" w:rsidRDefault="00E158C9" w:rsidP="00C4600A">
            <w:pPr>
              <w:pStyle w:val="TableParagraph"/>
              <w:spacing w:line="273" w:lineRule="exact"/>
              <w:ind w:left="267"/>
              <w:rPr>
                <w:sz w:val="24"/>
              </w:rPr>
            </w:pPr>
            <w:r w:rsidRPr="00E158C9">
              <w:rPr>
                <w:sz w:val="24"/>
              </w:rPr>
              <w:t>ОК</w:t>
            </w:r>
            <w:r w:rsidRPr="00E158C9">
              <w:rPr>
                <w:spacing w:val="-3"/>
                <w:sz w:val="24"/>
              </w:rPr>
              <w:t xml:space="preserve"> </w:t>
            </w:r>
            <w:r w:rsidRPr="00E158C9">
              <w:rPr>
                <w:sz w:val="24"/>
              </w:rPr>
              <w:t>01,</w:t>
            </w:r>
            <w:r w:rsidRPr="00E158C9">
              <w:rPr>
                <w:spacing w:val="1"/>
                <w:sz w:val="24"/>
              </w:rPr>
              <w:t xml:space="preserve"> </w:t>
            </w:r>
            <w:r w:rsidRPr="00E158C9">
              <w:rPr>
                <w:sz w:val="24"/>
              </w:rPr>
              <w:t>ОК</w:t>
            </w:r>
            <w:r w:rsidRPr="00E158C9">
              <w:rPr>
                <w:spacing w:val="1"/>
                <w:sz w:val="24"/>
              </w:rPr>
              <w:t xml:space="preserve"> </w:t>
            </w:r>
            <w:r w:rsidRPr="00E158C9">
              <w:rPr>
                <w:spacing w:val="-4"/>
                <w:sz w:val="24"/>
              </w:rPr>
              <w:t>02,</w:t>
            </w:r>
          </w:p>
        </w:tc>
      </w:tr>
      <w:tr w:rsidR="00E158C9" w:rsidRPr="00E158C9" w14:paraId="1D1659A4" w14:textId="77777777" w:rsidTr="00C4600A">
        <w:trPr>
          <w:trHeight w:val="887"/>
        </w:trPr>
        <w:tc>
          <w:tcPr>
            <w:tcW w:w="2299" w:type="dxa"/>
            <w:vMerge/>
            <w:tcBorders>
              <w:top w:val="nil"/>
            </w:tcBorders>
          </w:tcPr>
          <w:p w14:paraId="195156C2" w14:textId="77777777" w:rsidR="00E158C9" w:rsidRPr="00E158C9" w:rsidRDefault="00E158C9" w:rsidP="00C4600A">
            <w:pPr>
              <w:rPr>
                <w:rFonts w:ascii="Times New Roman" w:hAnsi="Times New Roman" w:cs="Times New Roman"/>
                <w:sz w:val="2"/>
                <w:szCs w:val="2"/>
              </w:rPr>
            </w:pPr>
          </w:p>
        </w:tc>
        <w:tc>
          <w:tcPr>
            <w:tcW w:w="8799" w:type="dxa"/>
            <w:gridSpan w:val="10"/>
          </w:tcPr>
          <w:p w14:paraId="607A00F4" w14:textId="77777777" w:rsidR="00E158C9" w:rsidRPr="00E158C9" w:rsidRDefault="00E158C9" w:rsidP="00C4600A">
            <w:pPr>
              <w:pStyle w:val="TableParagraph"/>
              <w:ind w:left="109" w:right="91"/>
              <w:jc w:val="both"/>
              <w:rPr>
                <w:sz w:val="24"/>
                <w:lang w:val="ru-RU"/>
              </w:rPr>
            </w:pPr>
            <w:r w:rsidRPr="00E158C9">
              <w:rPr>
                <w:b/>
                <w:i/>
                <w:sz w:val="24"/>
                <w:lang w:val="ru-RU"/>
              </w:rPr>
              <w:t xml:space="preserve">Практическое занятие № 3. </w:t>
            </w:r>
            <w:r w:rsidRPr="00E158C9">
              <w:rPr>
                <w:sz w:val="24"/>
                <w:lang w:val="ru-RU"/>
              </w:rPr>
              <w:t>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1679" w:type="dxa"/>
          </w:tcPr>
          <w:p w14:paraId="43837E7C" w14:textId="77777777" w:rsidR="00E158C9" w:rsidRPr="00E158C9" w:rsidRDefault="00E158C9" w:rsidP="00C4600A">
            <w:pPr>
              <w:pStyle w:val="TableParagraph"/>
              <w:spacing w:before="267"/>
              <w:ind w:left="21" w:right="14"/>
              <w:jc w:val="center"/>
              <w:rPr>
                <w:sz w:val="24"/>
              </w:rPr>
            </w:pPr>
            <w:r w:rsidRPr="00E158C9">
              <w:rPr>
                <w:spacing w:val="-10"/>
                <w:sz w:val="24"/>
              </w:rPr>
              <w:t>1</w:t>
            </w:r>
          </w:p>
        </w:tc>
        <w:tc>
          <w:tcPr>
            <w:tcW w:w="2126" w:type="dxa"/>
            <w:tcBorders>
              <w:top w:val="nil"/>
              <w:bottom w:val="nil"/>
            </w:tcBorders>
          </w:tcPr>
          <w:p w14:paraId="26983FD4" w14:textId="77777777" w:rsidR="00E158C9" w:rsidRPr="00E158C9" w:rsidRDefault="00E158C9" w:rsidP="00C4600A">
            <w:pPr>
              <w:pStyle w:val="TableParagraph"/>
              <w:spacing w:line="261" w:lineRule="exact"/>
              <w:ind w:left="13"/>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39D56741" w14:textId="77777777" w:rsidR="00E158C9" w:rsidRPr="00E158C9" w:rsidRDefault="00E158C9" w:rsidP="00C4600A">
            <w:pPr>
              <w:pStyle w:val="TableParagraph"/>
              <w:spacing w:before="33"/>
              <w:ind w:left="13"/>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4AE70E24" w14:textId="77777777" w:rsidR="00E158C9" w:rsidRPr="00E158C9" w:rsidRDefault="00E158C9" w:rsidP="00C4600A">
            <w:pPr>
              <w:pStyle w:val="TableParagraph"/>
              <w:spacing w:before="24" w:line="273" w:lineRule="exact"/>
              <w:ind w:left="13"/>
              <w:jc w:val="center"/>
              <w:rPr>
                <w:sz w:val="24"/>
                <w:lang w:val="ru-RU"/>
              </w:rPr>
            </w:pPr>
            <w:r w:rsidRPr="00E158C9">
              <w:rPr>
                <w:sz w:val="24"/>
                <w:lang w:val="ru-RU"/>
              </w:rPr>
              <w:t>ОК</w:t>
            </w:r>
            <w:r w:rsidRPr="00E158C9">
              <w:rPr>
                <w:spacing w:val="-1"/>
                <w:sz w:val="24"/>
                <w:lang w:val="ru-RU"/>
              </w:rPr>
              <w:t xml:space="preserve"> </w:t>
            </w:r>
            <w:r w:rsidRPr="00E158C9">
              <w:rPr>
                <w:spacing w:val="-5"/>
                <w:sz w:val="24"/>
                <w:lang w:val="ru-RU"/>
              </w:rPr>
              <w:t>09</w:t>
            </w:r>
          </w:p>
        </w:tc>
      </w:tr>
      <w:tr w:rsidR="00E158C9" w:rsidRPr="00E158C9" w14:paraId="54328CED" w14:textId="77777777" w:rsidTr="00C4600A">
        <w:trPr>
          <w:trHeight w:val="873"/>
        </w:trPr>
        <w:tc>
          <w:tcPr>
            <w:tcW w:w="2299" w:type="dxa"/>
            <w:vMerge/>
            <w:tcBorders>
              <w:top w:val="nil"/>
            </w:tcBorders>
          </w:tcPr>
          <w:p w14:paraId="7D79A4E4" w14:textId="77777777" w:rsidR="00E158C9" w:rsidRPr="00E158C9" w:rsidRDefault="00E158C9" w:rsidP="00C4600A">
            <w:pPr>
              <w:rPr>
                <w:rFonts w:ascii="Times New Roman" w:hAnsi="Times New Roman" w:cs="Times New Roman"/>
                <w:sz w:val="2"/>
                <w:szCs w:val="2"/>
                <w:lang w:val="ru-RU"/>
              </w:rPr>
            </w:pPr>
          </w:p>
        </w:tc>
        <w:tc>
          <w:tcPr>
            <w:tcW w:w="8799" w:type="dxa"/>
            <w:gridSpan w:val="10"/>
          </w:tcPr>
          <w:p w14:paraId="3EB7C77F" w14:textId="77777777" w:rsidR="00E158C9" w:rsidRPr="00E158C9" w:rsidRDefault="00E158C9" w:rsidP="00C4600A">
            <w:pPr>
              <w:pStyle w:val="TableParagraph"/>
              <w:spacing w:line="242" w:lineRule="auto"/>
              <w:ind w:left="109"/>
              <w:rPr>
                <w:sz w:val="24"/>
                <w:lang w:val="ru-RU"/>
              </w:rPr>
            </w:pPr>
            <w:r w:rsidRPr="00E158C9">
              <w:rPr>
                <w:b/>
                <w:i/>
                <w:sz w:val="24"/>
                <w:lang w:val="ru-RU"/>
              </w:rPr>
              <w:t xml:space="preserve">Практическое занятие № 4. </w:t>
            </w:r>
            <w:r w:rsidRPr="00E158C9">
              <w:rPr>
                <w:sz w:val="24"/>
                <w:lang w:val="ru-RU"/>
              </w:rPr>
              <w:t>Деловая игра «Внедрение системы подачи материалов по системе Канбан в организации/ Деловая игра</w:t>
            </w:r>
          </w:p>
          <w:p w14:paraId="2B6D38F7" w14:textId="77777777" w:rsidR="00E158C9" w:rsidRPr="00E158C9" w:rsidRDefault="00E158C9" w:rsidP="00C4600A">
            <w:pPr>
              <w:pStyle w:val="TableParagraph"/>
              <w:ind w:left="109"/>
              <w:rPr>
                <w:spacing w:val="-2"/>
                <w:sz w:val="24"/>
              </w:rPr>
            </w:pPr>
            <w:r w:rsidRPr="00E158C9">
              <w:rPr>
                <w:sz w:val="24"/>
              </w:rPr>
              <w:t>«Решение</w:t>
            </w:r>
            <w:r w:rsidRPr="00E158C9">
              <w:rPr>
                <w:spacing w:val="-12"/>
                <w:sz w:val="24"/>
              </w:rPr>
              <w:t xml:space="preserve"> </w:t>
            </w:r>
            <w:r w:rsidRPr="00E158C9">
              <w:rPr>
                <w:sz w:val="24"/>
              </w:rPr>
              <w:t>производственной</w:t>
            </w:r>
            <w:r w:rsidRPr="00E158C9">
              <w:rPr>
                <w:spacing w:val="-11"/>
                <w:sz w:val="24"/>
              </w:rPr>
              <w:t xml:space="preserve"> </w:t>
            </w:r>
            <w:r w:rsidRPr="00E158C9">
              <w:rPr>
                <w:spacing w:val="-2"/>
                <w:sz w:val="24"/>
              </w:rPr>
              <w:t>проблемы»</w:t>
            </w:r>
          </w:p>
        </w:tc>
        <w:tc>
          <w:tcPr>
            <w:tcW w:w="1679" w:type="dxa"/>
          </w:tcPr>
          <w:p w14:paraId="182F2FCE" w14:textId="77777777" w:rsidR="00E158C9" w:rsidRPr="00E158C9" w:rsidRDefault="00E158C9" w:rsidP="00C4600A">
            <w:pPr>
              <w:pStyle w:val="TableParagraph"/>
              <w:spacing w:before="263"/>
              <w:ind w:left="21" w:right="14"/>
              <w:jc w:val="center"/>
              <w:rPr>
                <w:sz w:val="24"/>
              </w:rPr>
            </w:pPr>
            <w:r w:rsidRPr="00E158C9">
              <w:rPr>
                <w:spacing w:val="-10"/>
                <w:sz w:val="24"/>
              </w:rPr>
              <w:t>1</w:t>
            </w:r>
          </w:p>
        </w:tc>
        <w:tc>
          <w:tcPr>
            <w:tcW w:w="2126" w:type="dxa"/>
            <w:tcBorders>
              <w:top w:val="nil"/>
              <w:bottom w:val="nil"/>
            </w:tcBorders>
          </w:tcPr>
          <w:p w14:paraId="65499DAB" w14:textId="77777777" w:rsidR="00E158C9" w:rsidRPr="00E158C9" w:rsidRDefault="00E158C9" w:rsidP="00C4600A">
            <w:pPr>
              <w:pStyle w:val="TableParagraph"/>
            </w:pPr>
          </w:p>
        </w:tc>
      </w:tr>
      <w:tr w:rsidR="00E158C9" w:rsidRPr="00E158C9" w14:paraId="7EA09D4D" w14:textId="77777777" w:rsidTr="00C4600A">
        <w:trPr>
          <w:trHeight w:val="321"/>
        </w:trPr>
        <w:tc>
          <w:tcPr>
            <w:tcW w:w="2299" w:type="dxa"/>
            <w:tcBorders>
              <w:bottom w:val="nil"/>
            </w:tcBorders>
          </w:tcPr>
          <w:p w14:paraId="325537D7" w14:textId="77777777" w:rsidR="00E158C9" w:rsidRPr="00E158C9" w:rsidRDefault="00E158C9" w:rsidP="00C4600A">
            <w:pPr>
              <w:pStyle w:val="TableParagraph"/>
              <w:spacing w:before="1"/>
              <w:ind w:left="115"/>
              <w:rPr>
                <w:b/>
                <w:sz w:val="24"/>
              </w:rPr>
            </w:pPr>
            <w:r w:rsidRPr="00E158C9">
              <w:rPr>
                <w:b/>
                <w:sz w:val="24"/>
              </w:rPr>
              <w:t>Тема</w:t>
            </w:r>
            <w:r w:rsidRPr="00E158C9">
              <w:rPr>
                <w:b/>
                <w:spacing w:val="-1"/>
                <w:sz w:val="24"/>
              </w:rPr>
              <w:t xml:space="preserve"> </w:t>
            </w:r>
            <w:r w:rsidRPr="00E158C9">
              <w:rPr>
                <w:b/>
                <w:spacing w:val="-4"/>
                <w:sz w:val="24"/>
              </w:rPr>
              <w:t>1.4.</w:t>
            </w:r>
          </w:p>
        </w:tc>
        <w:tc>
          <w:tcPr>
            <w:tcW w:w="8799" w:type="dxa"/>
            <w:gridSpan w:val="10"/>
          </w:tcPr>
          <w:p w14:paraId="0A4C017C" w14:textId="77777777" w:rsidR="00E158C9" w:rsidRPr="00E158C9" w:rsidRDefault="00E158C9" w:rsidP="00C4600A">
            <w:pPr>
              <w:pStyle w:val="TableParagraph"/>
              <w:spacing w:before="1"/>
              <w:ind w:left="109"/>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679" w:type="dxa"/>
          </w:tcPr>
          <w:p w14:paraId="20E1A560" w14:textId="77777777" w:rsidR="00E158C9" w:rsidRPr="00E158C9" w:rsidRDefault="00E158C9" w:rsidP="00C4600A">
            <w:pPr>
              <w:pStyle w:val="TableParagraph"/>
              <w:spacing w:before="1"/>
              <w:ind w:left="21" w:right="19"/>
              <w:jc w:val="center"/>
              <w:rPr>
                <w:b/>
                <w:sz w:val="24"/>
              </w:rPr>
            </w:pPr>
          </w:p>
        </w:tc>
        <w:tc>
          <w:tcPr>
            <w:tcW w:w="2126" w:type="dxa"/>
            <w:vMerge w:val="restart"/>
          </w:tcPr>
          <w:p w14:paraId="0B92179D" w14:textId="77777777" w:rsidR="00E158C9" w:rsidRPr="00E158C9" w:rsidRDefault="00E158C9" w:rsidP="00C4600A">
            <w:pPr>
              <w:pStyle w:val="TableParagraph"/>
            </w:pPr>
          </w:p>
        </w:tc>
      </w:tr>
      <w:tr w:rsidR="00E158C9" w:rsidRPr="00E158C9" w14:paraId="11A01269" w14:textId="77777777" w:rsidTr="00C4600A">
        <w:trPr>
          <w:trHeight w:val="1103"/>
        </w:trPr>
        <w:tc>
          <w:tcPr>
            <w:tcW w:w="2299" w:type="dxa"/>
            <w:tcBorders>
              <w:top w:val="nil"/>
            </w:tcBorders>
          </w:tcPr>
          <w:p w14:paraId="72BF86CF" w14:textId="77777777" w:rsidR="00E158C9" w:rsidRPr="00E158C9" w:rsidRDefault="00E158C9" w:rsidP="00C4600A">
            <w:pPr>
              <w:pStyle w:val="TableParagraph"/>
              <w:ind w:left="115" w:right="699"/>
              <w:rPr>
                <w:b/>
                <w:sz w:val="24"/>
                <w:lang w:val="ru-RU"/>
              </w:rPr>
            </w:pPr>
            <w:r w:rsidRPr="00E158C9">
              <w:rPr>
                <w:b/>
                <w:spacing w:val="-2"/>
                <w:sz w:val="24"/>
                <w:lang w:val="ru-RU"/>
              </w:rPr>
              <w:t xml:space="preserve">Управление </w:t>
            </w:r>
            <w:r w:rsidRPr="00E158C9">
              <w:rPr>
                <w:b/>
                <w:sz w:val="24"/>
                <w:lang w:val="ru-RU"/>
              </w:rPr>
              <w:t>персоналом</w:t>
            </w:r>
            <w:r w:rsidRPr="00E158C9">
              <w:rPr>
                <w:b/>
                <w:spacing w:val="-15"/>
                <w:sz w:val="24"/>
                <w:lang w:val="ru-RU"/>
              </w:rPr>
              <w:t xml:space="preserve"> </w:t>
            </w:r>
            <w:r w:rsidRPr="00E158C9">
              <w:rPr>
                <w:b/>
                <w:sz w:val="24"/>
                <w:lang w:val="ru-RU"/>
              </w:rPr>
              <w:t xml:space="preserve">в </w:t>
            </w:r>
            <w:r w:rsidRPr="00E158C9">
              <w:rPr>
                <w:b/>
                <w:spacing w:val="-2"/>
                <w:sz w:val="24"/>
                <w:lang w:val="ru-RU"/>
              </w:rPr>
              <w:t>системе</w:t>
            </w:r>
          </w:p>
          <w:p w14:paraId="38A3AC82" w14:textId="77777777" w:rsidR="00E158C9" w:rsidRPr="00E158C9" w:rsidRDefault="00E158C9" w:rsidP="00C4600A">
            <w:pPr>
              <w:pStyle w:val="TableParagraph"/>
              <w:spacing w:line="257" w:lineRule="exact"/>
              <w:ind w:left="115"/>
              <w:rPr>
                <w:b/>
                <w:sz w:val="24"/>
                <w:lang w:val="ru-RU"/>
              </w:rPr>
            </w:pPr>
            <w:r w:rsidRPr="00E158C9">
              <w:rPr>
                <w:b/>
                <w:spacing w:val="-2"/>
                <w:sz w:val="24"/>
                <w:lang w:val="ru-RU"/>
              </w:rPr>
              <w:t>бережливого</w:t>
            </w:r>
          </w:p>
        </w:tc>
        <w:tc>
          <w:tcPr>
            <w:tcW w:w="8799" w:type="dxa"/>
            <w:gridSpan w:val="10"/>
          </w:tcPr>
          <w:p w14:paraId="7A1DD40F" w14:textId="77777777" w:rsidR="00E158C9" w:rsidRPr="00E158C9" w:rsidRDefault="00E158C9" w:rsidP="00C4600A">
            <w:pPr>
              <w:pStyle w:val="TableParagraph"/>
              <w:tabs>
                <w:tab w:val="left" w:pos="1496"/>
                <w:tab w:val="left" w:pos="2584"/>
                <w:tab w:val="left" w:pos="3535"/>
                <w:tab w:val="left" w:pos="5193"/>
                <w:tab w:val="left" w:pos="6384"/>
              </w:tabs>
              <w:ind w:left="109" w:right="85"/>
              <w:rPr>
                <w:sz w:val="24"/>
                <w:lang w:val="ru-RU"/>
              </w:rPr>
            </w:pPr>
            <w:r w:rsidRPr="00E158C9">
              <w:rPr>
                <w:sz w:val="24"/>
                <w:lang w:val="ru-RU"/>
              </w:rPr>
              <w:t>1.Технологии</w:t>
            </w:r>
            <w:r w:rsidRPr="00E158C9">
              <w:rPr>
                <w:spacing w:val="80"/>
                <w:sz w:val="24"/>
                <w:lang w:val="ru-RU"/>
              </w:rPr>
              <w:t xml:space="preserve"> </w:t>
            </w:r>
            <w:r w:rsidRPr="00E158C9">
              <w:rPr>
                <w:sz w:val="24"/>
                <w:lang w:val="ru-RU"/>
              </w:rPr>
              <w:t>вовлечения</w:t>
            </w:r>
            <w:r w:rsidRPr="00E158C9">
              <w:rPr>
                <w:spacing w:val="80"/>
                <w:sz w:val="24"/>
                <w:lang w:val="ru-RU"/>
              </w:rPr>
              <w:t xml:space="preserve"> </w:t>
            </w:r>
            <w:r w:rsidRPr="00E158C9">
              <w:rPr>
                <w:sz w:val="24"/>
                <w:lang w:val="ru-RU"/>
              </w:rPr>
              <w:t>персонала.</w:t>
            </w:r>
            <w:r w:rsidRPr="00E158C9">
              <w:rPr>
                <w:spacing w:val="80"/>
                <w:sz w:val="24"/>
                <w:lang w:val="ru-RU"/>
              </w:rPr>
              <w:t xml:space="preserve"> </w:t>
            </w:r>
            <w:r w:rsidRPr="00E158C9">
              <w:rPr>
                <w:sz w:val="24"/>
                <w:lang w:val="ru-RU"/>
              </w:rPr>
              <w:t>Стратегии</w:t>
            </w:r>
            <w:r w:rsidRPr="00E158C9">
              <w:rPr>
                <w:spacing w:val="80"/>
                <w:sz w:val="24"/>
                <w:lang w:val="ru-RU"/>
              </w:rPr>
              <w:t xml:space="preserve"> </w:t>
            </w:r>
            <w:r w:rsidRPr="00E158C9">
              <w:rPr>
                <w:sz w:val="24"/>
                <w:lang w:val="ru-RU"/>
              </w:rPr>
              <w:t xml:space="preserve">организационных </w:t>
            </w:r>
            <w:r w:rsidRPr="00E158C9">
              <w:rPr>
                <w:spacing w:val="-2"/>
                <w:sz w:val="24"/>
                <w:lang w:val="ru-RU"/>
              </w:rPr>
              <w:t>изменений.</w:t>
            </w:r>
            <w:r w:rsidRPr="00E158C9">
              <w:rPr>
                <w:sz w:val="24"/>
                <w:lang w:val="ru-RU"/>
              </w:rPr>
              <w:t xml:space="preserve"> </w:t>
            </w:r>
            <w:r w:rsidRPr="00E158C9">
              <w:rPr>
                <w:spacing w:val="-2"/>
                <w:sz w:val="24"/>
                <w:lang w:val="ru-RU"/>
              </w:rPr>
              <w:t>Система</w:t>
            </w:r>
            <w:r w:rsidRPr="00E158C9">
              <w:rPr>
                <w:sz w:val="24"/>
                <w:lang w:val="ru-RU"/>
              </w:rPr>
              <w:tab/>
            </w:r>
            <w:r w:rsidRPr="00E158C9">
              <w:rPr>
                <w:spacing w:val="-2"/>
                <w:sz w:val="24"/>
                <w:lang w:val="ru-RU"/>
              </w:rPr>
              <w:t>подачи</w:t>
            </w:r>
            <w:r w:rsidRPr="00E158C9">
              <w:rPr>
                <w:sz w:val="24"/>
                <w:lang w:val="ru-RU"/>
              </w:rPr>
              <w:tab/>
            </w:r>
            <w:r w:rsidRPr="00E158C9">
              <w:rPr>
                <w:spacing w:val="-2"/>
                <w:sz w:val="24"/>
                <w:lang w:val="ru-RU"/>
              </w:rPr>
              <w:t>предложений.</w:t>
            </w:r>
            <w:r w:rsidRPr="00E158C9">
              <w:rPr>
                <w:sz w:val="24"/>
                <w:lang w:val="ru-RU"/>
              </w:rPr>
              <w:tab/>
            </w:r>
          </w:p>
          <w:p w14:paraId="655D45AC" w14:textId="77777777" w:rsidR="00E158C9" w:rsidRPr="00E158C9" w:rsidRDefault="00E158C9" w:rsidP="00C4600A">
            <w:pPr>
              <w:pStyle w:val="TableParagraph"/>
              <w:tabs>
                <w:tab w:val="left" w:pos="1496"/>
                <w:tab w:val="left" w:pos="2584"/>
                <w:tab w:val="left" w:pos="3535"/>
                <w:tab w:val="left" w:pos="5193"/>
                <w:tab w:val="left" w:pos="6384"/>
              </w:tabs>
              <w:ind w:left="109" w:right="85"/>
              <w:rPr>
                <w:sz w:val="24"/>
                <w:lang w:val="ru-RU"/>
              </w:rPr>
            </w:pPr>
            <w:r w:rsidRPr="00E158C9">
              <w:rPr>
                <w:spacing w:val="-2"/>
                <w:sz w:val="24"/>
                <w:lang w:val="ru-RU"/>
              </w:rPr>
              <w:t>Создание</w:t>
            </w:r>
            <w:r w:rsidRPr="00E158C9">
              <w:rPr>
                <w:sz w:val="24"/>
                <w:lang w:val="ru-RU"/>
              </w:rPr>
              <w:tab/>
            </w:r>
            <w:r w:rsidRPr="00E158C9">
              <w:rPr>
                <w:spacing w:val="-2"/>
                <w:sz w:val="24"/>
                <w:lang w:val="ru-RU"/>
              </w:rPr>
              <w:t xml:space="preserve">команды </w:t>
            </w:r>
            <w:r w:rsidRPr="00E158C9">
              <w:rPr>
                <w:sz w:val="24"/>
                <w:lang w:val="ru-RU"/>
              </w:rPr>
              <w:t>реформаторов.</w:t>
            </w:r>
            <w:r w:rsidRPr="00E158C9">
              <w:rPr>
                <w:spacing w:val="30"/>
                <w:sz w:val="24"/>
                <w:lang w:val="ru-RU"/>
              </w:rPr>
              <w:t xml:space="preserve"> </w:t>
            </w:r>
            <w:r w:rsidRPr="00E158C9">
              <w:rPr>
                <w:sz w:val="24"/>
                <w:lang w:val="ru-RU"/>
              </w:rPr>
              <w:t>Корпоративная</w:t>
            </w:r>
            <w:r w:rsidRPr="00E158C9">
              <w:rPr>
                <w:spacing w:val="24"/>
                <w:sz w:val="24"/>
                <w:lang w:val="ru-RU"/>
              </w:rPr>
              <w:t xml:space="preserve"> </w:t>
            </w:r>
            <w:r w:rsidRPr="00E158C9">
              <w:rPr>
                <w:sz w:val="24"/>
                <w:lang w:val="ru-RU"/>
              </w:rPr>
              <w:t>культура.</w:t>
            </w:r>
            <w:r w:rsidRPr="00E158C9">
              <w:rPr>
                <w:spacing w:val="26"/>
                <w:sz w:val="24"/>
                <w:lang w:val="ru-RU"/>
              </w:rPr>
              <w:t xml:space="preserve"> </w:t>
            </w:r>
            <w:r w:rsidRPr="00E158C9">
              <w:rPr>
                <w:sz w:val="24"/>
                <w:lang w:val="ru-RU"/>
              </w:rPr>
              <w:t>Формирование корпоративной культуры бережливого производства</w:t>
            </w:r>
          </w:p>
        </w:tc>
        <w:tc>
          <w:tcPr>
            <w:tcW w:w="1679" w:type="dxa"/>
          </w:tcPr>
          <w:p w14:paraId="4646CBFF" w14:textId="77777777" w:rsidR="00E158C9" w:rsidRPr="00E158C9" w:rsidRDefault="00E158C9" w:rsidP="00C4600A">
            <w:pPr>
              <w:pStyle w:val="TableParagraph"/>
              <w:spacing w:before="104"/>
              <w:rPr>
                <w:b/>
                <w:sz w:val="24"/>
                <w:lang w:val="ru-RU"/>
              </w:rPr>
            </w:pPr>
          </w:p>
          <w:p w14:paraId="250CE0C9" w14:textId="77777777" w:rsidR="00E158C9" w:rsidRPr="00E158C9" w:rsidRDefault="00E158C9" w:rsidP="00C4600A">
            <w:pPr>
              <w:pStyle w:val="TableParagraph"/>
              <w:ind w:left="21" w:right="14"/>
              <w:jc w:val="center"/>
              <w:rPr>
                <w:sz w:val="24"/>
              </w:rPr>
            </w:pPr>
            <w:r w:rsidRPr="00E158C9">
              <w:rPr>
                <w:spacing w:val="-10"/>
                <w:sz w:val="24"/>
              </w:rPr>
              <w:t>1</w:t>
            </w:r>
          </w:p>
        </w:tc>
        <w:tc>
          <w:tcPr>
            <w:tcW w:w="2126" w:type="dxa"/>
            <w:vMerge/>
            <w:tcBorders>
              <w:top w:val="nil"/>
            </w:tcBorders>
          </w:tcPr>
          <w:p w14:paraId="7A184F1D" w14:textId="77777777" w:rsidR="00E158C9" w:rsidRPr="00E158C9" w:rsidRDefault="00E158C9" w:rsidP="00C4600A">
            <w:pPr>
              <w:rPr>
                <w:rFonts w:ascii="Times New Roman" w:hAnsi="Times New Roman" w:cs="Times New Roman"/>
                <w:sz w:val="2"/>
                <w:szCs w:val="2"/>
              </w:rPr>
            </w:pPr>
          </w:p>
        </w:tc>
      </w:tr>
      <w:tr w:rsidR="00E158C9" w:rsidRPr="00E158C9" w14:paraId="1DC6DBDF" w14:textId="77777777" w:rsidTr="00C4600A">
        <w:trPr>
          <w:trHeight w:val="1104"/>
        </w:trPr>
        <w:tc>
          <w:tcPr>
            <w:tcW w:w="2299" w:type="dxa"/>
            <w:vMerge w:val="restart"/>
          </w:tcPr>
          <w:p w14:paraId="44EEF7D2" w14:textId="77777777" w:rsidR="00E158C9" w:rsidRPr="00E158C9" w:rsidRDefault="00E158C9" w:rsidP="00C4600A">
            <w:pPr>
              <w:pStyle w:val="TableParagraph"/>
              <w:spacing w:line="273" w:lineRule="exact"/>
              <w:ind w:left="115"/>
              <w:rPr>
                <w:b/>
                <w:sz w:val="24"/>
              </w:rPr>
            </w:pPr>
            <w:r w:rsidRPr="00E158C9">
              <w:rPr>
                <w:noProof/>
                <w:lang w:eastAsia="ru-RU"/>
              </w:rPr>
              <mc:AlternateContent>
                <mc:Choice Requires="wps">
                  <w:drawing>
                    <wp:anchor distT="0" distB="0" distL="0" distR="0" simplePos="0" relativeHeight="251659264" behindDoc="1" locked="0" layoutInCell="1" allowOverlap="1" wp14:anchorId="1014DF2C" wp14:editId="0BC25369">
                      <wp:simplePos x="0" y="0"/>
                      <wp:positionH relativeFrom="page">
                        <wp:posOffset>631190</wp:posOffset>
                      </wp:positionH>
                      <wp:positionV relativeFrom="paragraph">
                        <wp:posOffset>194817</wp:posOffset>
                      </wp:positionV>
                      <wp:extent cx="18288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E9A57" id="Graphic 3" o:spid="_x0000_s1026" style="position:absolute;margin-left:49.7pt;margin-top:15.35pt;width:2in;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jPKQIAAOEEAAAOAAAAZHJzL2Uyb0RvYy54bWysVMFu2zAMvQ/YPwi6L05SYPCMOMXQosWA&#10;oivQFjsrshwbk0WNUmLn70fJluttpw3zQabEJ5qPj/Tueug0Oyt0LZiSb1ZrzpSRULXmWPLXl7sP&#10;OWfOC1MJDUaV/KIcv96/f7frbaG20ICuFDIKYlzR25I33tsiy5xsVCfcCqwy5KwBO+Fpi8esQtFT&#10;9E5n2/X6Y9YDVhZBKufo9HZ08n2MX9dK+q917ZRnuuSUm48rxvUQ1my/E8URhW1aOaUh/iGLTrSG&#10;PjqHuhVesBO2f4TqWongoPYrCV0Gdd1KFTkQm836NzbPjbAqcqHiODuXyf2/sPLx/ISsrUp+xZkR&#10;HUl0P1XjKhSnt64gzLN9wkDP2QeQ3x05sl88YeMmzFBjF7BEjg2x0pe50mrwTNLhJt/m+ZoEkeTL&#10;809RiEwU6a48OX+vIMYR5wfnR52qZIkmWXIwyURSO+iso86eM9IZOSOdD6POVvhwLyQXTNYvEmmm&#10;PIKzg7N6gQjzgcKcbSJCmb5htFliidMClXzpbWO8EbOgndzpPcKWn/0rcKpmCic1OBU0G3nPRqwF&#10;HS6r7UC31V2rdaDv8Hi40cjOIoxPfEIl6coCFjthFD+0wQGqC7VUT11UcvfjJFBxpr8YatowgMnA&#10;ZBySgV7fQBzTWHl0/mX4JtAyS2bJPfXOI6SREEVqi0BqxoabBj6fPNRt6JmY25jRtKE5igSmmQ+D&#10;utxH1Nufaf8TAAD//wMAUEsDBBQABgAIAAAAIQAedNAT3AAAAAgBAAAPAAAAZHJzL2Rvd25yZXYu&#10;eG1sTI/BTsMwEETvSPyDtZW4IOq0RaQNcSpA4k4aPsCNnTiqvQ62k4a/ZznBbXdnNPumPC7OslmH&#10;OHgUsFlnwDS2Xg3YC/hs3h/2wGKSqKT1qAV86wjH6vamlIXyV6z1fEo9oxCMhRRgUhoLzmNrtJNx&#10;7UeNpHU+OJloDT1XQV4p3Fm+zbIn7uSA9MHIUb8Z3V5OkxPQhHl6vZ95Zz/qrmlyb8xXWwtxt1pe&#10;noElvaQ/M/ziEzpUxHT2E6rIrIDD4ZGcAnZZDoz03T6nw5mG7QZ4VfL/BaofAAAA//8DAFBLAQIt&#10;ABQABgAIAAAAIQC2gziS/gAAAOEBAAATAAAAAAAAAAAAAAAAAAAAAABbQ29udGVudF9UeXBlc10u&#10;eG1sUEsBAi0AFAAGAAgAAAAhADj9If/WAAAAlAEAAAsAAAAAAAAAAAAAAAAALwEAAF9yZWxzLy5y&#10;ZWxzUEsBAi0AFAAGAAgAAAAhAJeRSM8pAgAA4QQAAA4AAAAAAAAAAAAAAAAALgIAAGRycy9lMm9E&#10;b2MueG1sUEsBAi0AFAAGAAgAAAAhAB500BPcAAAACAEAAA8AAAAAAAAAAAAAAAAAgwQAAGRycy9k&#10;b3ducmV2LnhtbFBLBQYAAAAABAAEAPMAAACMBQAAAAA=&#10;" path="m1828800,l,,,8890r1828800,l1828800,xe" fillcolor="black" stroked="f">
                      <v:path arrowok="t"/>
                      <w10:wrap type="topAndBottom" anchorx="page"/>
                    </v:shape>
                  </w:pict>
                </mc:Fallback>
              </mc:AlternateContent>
            </w:r>
            <w:r w:rsidRPr="00E158C9">
              <w:rPr>
                <w:b/>
                <w:spacing w:val="-2"/>
                <w:sz w:val="24"/>
              </w:rPr>
              <w:t>производства</w:t>
            </w:r>
          </w:p>
        </w:tc>
        <w:tc>
          <w:tcPr>
            <w:tcW w:w="8799" w:type="dxa"/>
            <w:gridSpan w:val="10"/>
          </w:tcPr>
          <w:p w14:paraId="1EA61D8A" w14:textId="77777777" w:rsidR="00E158C9" w:rsidRPr="00E158C9" w:rsidRDefault="00E158C9" w:rsidP="00C4600A">
            <w:pPr>
              <w:pStyle w:val="TableParagraph"/>
              <w:ind w:left="109" w:right="89"/>
              <w:rPr>
                <w:sz w:val="24"/>
                <w:lang w:val="ru-RU"/>
              </w:rPr>
            </w:pPr>
            <w:r w:rsidRPr="00E158C9">
              <w:rPr>
                <w:sz w:val="24"/>
                <w:lang w:val="ru-RU"/>
              </w:rPr>
              <w:t>3.Создание</w:t>
            </w:r>
            <w:r w:rsidRPr="00E158C9">
              <w:rPr>
                <w:spacing w:val="-3"/>
                <w:sz w:val="24"/>
                <w:lang w:val="ru-RU"/>
              </w:rPr>
              <w:t xml:space="preserve"> </w:t>
            </w:r>
            <w:r w:rsidRPr="00E158C9">
              <w:rPr>
                <w:sz w:val="24"/>
                <w:lang w:val="ru-RU"/>
              </w:rPr>
              <w:t>условий</w:t>
            </w:r>
            <w:r w:rsidRPr="00E158C9">
              <w:rPr>
                <w:spacing w:val="-3"/>
                <w:sz w:val="24"/>
                <w:lang w:val="ru-RU"/>
              </w:rPr>
              <w:t xml:space="preserve"> </w:t>
            </w:r>
            <w:r w:rsidRPr="00E158C9">
              <w:rPr>
                <w:sz w:val="24"/>
                <w:lang w:val="ru-RU"/>
              </w:rPr>
              <w:t>для</w:t>
            </w:r>
            <w:r w:rsidRPr="00E158C9">
              <w:rPr>
                <w:spacing w:val="-4"/>
                <w:sz w:val="24"/>
                <w:lang w:val="ru-RU"/>
              </w:rPr>
              <w:t xml:space="preserve"> </w:t>
            </w:r>
            <w:r w:rsidRPr="00E158C9">
              <w:rPr>
                <w:sz w:val="24"/>
                <w:lang w:val="ru-RU"/>
              </w:rPr>
              <w:t>широкого</w:t>
            </w:r>
            <w:r w:rsidRPr="00E158C9">
              <w:rPr>
                <w:spacing w:val="-4"/>
                <w:sz w:val="24"/>
                <w:lang w:val="ru-RU"/>
              </w:rPr>
              <w:t xml:space="preserve"> </w:t>
            </w:r>
            <w:r w:rsidRPr="00E158C9">
              <w:rPr>
                <w:sz w:val="24"/>
                <w:lang w:val="ru-RU"/>
              </w:rPr>
              <w:t>вовлечения</w:t>
            </w:r>
            <w:r w:rsidRPr="00E158C9">
              <w:rPr>
                <w:spacing w:val="-7"/>
                <w:sz w:val="24"/>
                <w:lang w:val="ru-RU"/>
              </w:rPr>
              <w:t xml:space="preserve"> </w:t>
            </w:r>
            <w:r w:rsidRPr="00E158C9">
              <w:rPr>
                <w:sz w:val="24"/>
                <w:lang w:val="ru-RU"/>
              </w:rPr>
              <w:t>и</w:t>
            </w:r>
            <w:r w:rsidRPr="00E158C9">
              <w:rPr>
                <w:spacing w:val="-1"/>
                <w:sz w:val="24"/>
                <w:lang w:val="ru-RU"/>
              </w:rPr>
              <w:t xml:space="preserve"> </w:t>
            </w:r>
            <w:r w:rsidRPr="00E158C9">
              <w:rPr>
                <w:sz w:val="24"/>
                <w:lang w:val="ru-RU"/>
              </w:rPr>
              <w:t>участия</w:t>
            </w:r>
            <w:r w:rsidRPr="00E158C9">
              <w:rPr>
                <w:spacing w:val="-4"/>
                <w:sz w:val="24"/>
                <w:lang w:val="ru-RU"/>
              </w:rPr>
              <w:t xml:space="preserve"> </w:t>
            </w:r>
            <w:r w:rsidRPr="00E158C9">
              <w:rPr>
                <w:sz w:val="24"/>
                <w:lang w:val="ru-RU"/>
              </w:rPr>
              <w:t>сотрудников в</w:t>
            </w:r>
            <w:r w:rsidRPr="00E158C9">
              <w:rPr>
                <w:spacing w:val="33"/>
                <w:sz w:val="24"/>
                <w:lang w:val="ru-RU"/>
              </w:rPr>
              <w:t xml:space="preserve"> </w:t>
            </w:r>
            <w:r w:rsidRPr="00E158C9">
              <w:rPr>
                <w:sz w:val="24"/>
                <w:lang w:val="ru-RU"/>
              </w:rPr>
              <w:t>преобразованиях.</w:t>
            </w:r>
            <w:r w:rsidRPr="00E158C9">
              <w:rPr>
                <w:spacing w:val="38"/>
                <w:sz w:val="24"/>
                <w:lang w:val="ru-RU"/>
              </w:rPr>
              <w:t xml:space="preserve"> </w:t>
            </w:r>
            <w:r w:rsidRPr="00E158C9">
              <w:rPr>
                <w:sz w:val="24"/>
                <w:lang w:val="ru-RU"/>
              </w:rPr>
              <w:t>Причины</w:t>
            </w:r>
            <w:r w:rsidRPr="00E158C9">
              <w:rPr>
                <w:spacing w:val="36"/>
                <w:sz w:val="24"/>
                <w:lang w:val="ru-RU"/>
              </w:rPr>
              <w:t xml:space="preserve"> </w:t>
            </w:r>
            <w:r w:rsidRPr="00E158C9">
              <w:rPr>
                <w:sz w:val="24"/>
                <w:lang w:val="ru-RU"/>
              </w:rPr>
              <w:t>сопротивления</w:t>
            </w:r>
            <w:r w:rsidRPr="00E158C9">
              <w:rPr>
                <w:spacing w:val="35"/>
                <w:sz w:val="24"/>
                <w:lang w:val="ru-RU"/>
              </w:rPr>
              <w:t xml:space="preserve"> </w:t>
            </w:r>
            <w:r w:rsidRPr="00E158C9">
              <w:rPr>
                <w:sz w:val="24"/>
                <w:lang w:val="ru-RU"/>
              </w:rPr>
              <w:t>изменений</w:t>
            </w:r>
            <w:r w:rsidRPr="00E158C9">
              <w:rPr>
                <w:spacing w:val="37"/>
                <w:sz w:val="24"/>
                <w:lang w:val="ru-RU"/>
              </w:rPr>
              <w:t xml:space="preserve"> </w:t>
            </w:r>
            <w:r w:rsidRPr="00E158C9">
              <w:rPr>
                <w:sz w:val="24"/>
                <w:lang w:val="ru-RU"/>
              </w:rPr>
              <w:t>и</w:t>
            </w:r>
            <w:r w:rsidRPr="00E158C9">
              <w:rPr>
                <w:spacing w:val="68"/>
                <w:w w:val="150"/>
                <w:sz w:val="24"/>
                <w:lang w:val="ru-RU"/>
              </w:rPr>
              <w:t xml:space="preserve"> </w:t>
            </w:r>
            <w:r w:rsidRPr="00E158C9">
              <w:rPr>
                <w:spacing w:val="-2"/>
                <w:sz w:val="24"/>
                <w:lang w:val="ru-RU"/>
              </w:rPr>
              <w:t>способы</w:t>
            </w:r>
          </w:p>
          <w:p w14:paraId="65C80056" w14:textId="77777777" w:rsidR="00E158C9" w:rsidRPr="00E158C9" w:rsidRDefault="00E158C9" w:rsidP="00C4600A">
            <w:pPr>
              <w:pStyle w:val="TableParagraph"/>
              <w:spacing w:line="268" w:lineRule="exact"/>
              <w:ind w:left="109" w:right="89"/>
              <w:rPr>
                <w:sz w:val="24"/>
                <w:lang w:val="ru-RU"/>
              </w:rPr>
            </w:pPr>
            <w:r w:rsidRPr="00E158C9">
              <w:rPr>
                <w:sz w:val="24"/>
                <w:lang w:val="ru-RU"/>
              </w:rPr>
              <w:t xml:space="preserve">их преодоления. Взаимодействия в системе бережливого </w:t>
            </w:r>
            <w:r w:rsidRPr="00E158C9">
              <w:rPr>
                <w:spacing w:val="-2"/>
                <w:sz w:val="24"/>
                <w:lang w:val="ru-RU"/>
              </w:rPr>
              <w:t>производства</w:t>
            </w:r>
          </w:p>
        </w:tc>
        <w:tc>
          <w:tcPr>
            <w:tcW w:w="1679" w:type="dxa"/>
          </w:tcPr>
          <w:p w14:paraId="44C1CED7" w14:textId="77777777" w:rsidR="00E158C9" w:rsidRPr="00E158C9" w:rsidRDefault="00E158C9" w:rsidP="00C4600A">
            <w:pPr>
              <w:pStyle w:val="TableParagraph"/>
              <w:spacing w:before="102"/>
              <w:rPr>
                <w:sz w:val="24"/>
                <w:lang w:val="ru-RU"/>
              </w:rPr>
            </w:pPr>
          </w:p>
          <w:p w14:paraId="5A28E1A6" w14:textId="77777777" w:rsidR="00E158C9" w:rsidRPr="00E158C9" w:rsidRDefault="00E158C9" w:rsidP="00C4600A">
            <w:pPr>
              <w:pStyle w:val="TableParagraph"/>
              <w:ind w:left="27" w:right="3"/>
              <w:jc w:val="center"/>
              <w:rPr>
                <w:sz w:val="24"/>
              </w:rPr>
            </w:pPr>
            <w:r w:rsidRPr="00E158C9">
              <w:rPr>
                <w:spacing w:val="-10"/>
                <w:sz w:val="24"/>
              </w:rPr>
              <w:t>1</w:t>
            </w:r>
          </w:p>
        </w:tc>
        <w:tc>
          <w:tcPr>
            <w:tcW w:w="2126" w:type="dxa"/>
            <w:vMerge w:val="restart"/>
          </w:tcPr>
          <w:p w14:paraId="6D658B72" w14:textId="77777777" w:rsidR="00E158C9" w:rsidRPr="00E158C9" w:rsidRDefault="00E158C9" w:rsidP="00C4600A">
            <w:pPr>
              <w:pStyle w:val="TableParagraph"/>
              <w:spacing w:before="25"/>
              <w:rPr>
                <w:sz w:val="24"/>
                <w:lang w:val="ru-RU"/>
              </w:rPr>
            </w:pPr>
          </w:p>
          <w:p w14:paraId="6BA39510" w14:textId="77777777" w:rsidR="00E158C9" w:rsidRPr="00E158C9" w:rsidRDefault="00E158C9" w:rsidP="00C4600A">
            <w:pPr>
              <w:pStyle w:val="TableParagraph"/>
              <w:ind w:left="35"/>
              <w:jc w:val="center"/>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7D9A825E" w14:textId="77777777" w:rsidR="00E158C9" w:rsidRPr="00E158C9" w:rsidRDefault="00E158C9" w:rsidP="00C4600A">
            <w:pPr>
              <w:pStyle w:val="TableParagraph"/>
              <w:spacing w:before="46"/>
              <w:ind w:left="35"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2B883E38" w14:textId="77777777" w:rsidR="00E158C9" w:rsidRPr="00E158C9" w:rsidRDefault="00E158C9" w:rsidP="00C4600A">
            <w:pPr>
              <w:pStyle w:val="TableParagraph"/>
              <w:spacing w:before="43"/>
              <w:ind w:left="35" w:right="10"/>
              <w:jc w:val="center"/>
              <w:rPr>
                <w:sz w:val="24"/>
                <w:lang w:val="ru-RU"/>
              </w:rPr>
            </w:pPr>
            <w:r w:rsidRPr="00E158C9">
              <w:rPr>
                <w:sz w:val="24"/>
                <w:lang w:val="ru-RU"/>
              </w:rPr>
              <w:lastRenderedPageBreak/>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24C7BDBE" w14:textId="77777777" w:rsidR="00E158C9" w:rsidRPr="00E158C9" w:rsidRDefault="00E158C9" w:rsidP="00C4600A">
            <w:pPr>
              <w:pStyle w:val="TableParagraph"/>
              <w:spacing w:before="41"/>
              <w:ind w:left="35"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76BAA755" w14:textId="77777777" w:rsidTr="00C4600A">
        <w:trPr>
          <w:trHeight w:val="321"/>
        </w:trPr>
        <w:tc>
          <w:tcPr>
            <w:tcW w:w="2299" w:type="dxa"/>
            <w:vMerge/>
            <w:tcBorders>
              <w:top w:val="nil"/>
            </w:tcBorders>
          </w:tcPr>
          <w:p w14:paraId="70EDB62D" w14:textId="77777777" w:rsidR="00E158C9" w:rsidRPr="00E158C9" w:rsidRDefault="00E158C9" w:rsidP="00C4600A">
            <w:pPr>
              <w:rPr>
                <w:rFonts w:ascii="Times New Roman" w:hAnsi="Times New Roman" w:cs="Times New Roman"/>
                <w:sz w:val="2"/>
                <w:szCs w:val="2"/>
              </w:rPr>
            </w:pPr>
          </w:p>
        </w:tc>
        <w:tc>
          <w:tcPr>
            <w:tcW w:w="8799" w:type="dxa"/>
            <w:gridSpan w:val="10"/>
          </w:tcPr>
          <w:p w14:paraId="6A72D714" w14:textId="77777777" w:rsidR="00E158C9" w:rsidRPr="00E158C9" w:rsidRDefault="00E158C9" w:rsidP="00C4600A">
            <w:pPr>
              <w:pStyle w:val="TableParagraph"/>
              <w:spacing w:line="273" w:lineRule="exact"/>
              <w:ind w:left="109"/>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679" w:type="dxa"/>
          </w:tcPr>
          <w:p w14:paraId="52B2087C" w14:textId="77777777" w:rsidR="00E158C9" w:rsidRPr="00E158C9" w:rsidRDefault="00E158C9" w:rsidP="00C4600A">
            <w:pPr>
              <w:pStyle w:val="TableParagraph"/>
              <w:spacing w:line="273" w:lineRule="exact"/>
              <w:ind w:left="27" w:right="3"/>
              <w:jc w:val="center"/>
              <w:rPr>
                <w:b/>
                <w:sz w:val="24"/>
              </w:rPr>
            </w:pPr>
            <w:r w:rsidRPr="00E158C9">
              <w:rPr>
                <w:b/>
                <w:spacing w:val="-10"/>
                <w:sz w:val="24"/>
              </w:rPr>
              <w:t>1</w:t>
            </w:r>
          </w:p>
        </w:tc>
        <w:tc>
          <w:tcPr>
            <w:tcW w:w="2126" w:type="dxa"/>
            <w:vMerge/>
            <w:tcBorders>
              <w:top w:val="nil"/>
            </w:tcBorders>
          </w:tcPr>
          <w:p w14:paraId="12FC5E4F" w14:textId="77777777" w:rsidR="00E158C9" w:rsidRPr="00E158C9" w:rsidRDefault="00E158C9" w:rsidP="00C4600A">
            <w:pPr>
              <w:rPr>
                <w:rFonts w:ascii="Times New Roman" w:hAnsi="Times New Roman" w:cs="Times New Roman"/>
                <w:sz w:val="2"/>
                <w:szCs w:val="2"/>
              </w:rPr>
            </w:pPr>
          </w:p>
        </w:tc>
      </w:tr>
      <w:tr w:rsidR="00E158C9" w:rsidRPr="00E158C9" w14:paraId="1C4BAD99" w14:textId="77777777" w:rsidTr="00C4600A">
        <w:trPr>
          <w:trHeight w:val="549"/>
        </w:trPr>
        <w:tc>
          <w:tcPr>
            <w:tcW w:w="2299" w:type="dxa"/>
            <w:vMerge/>
            <w:tcBorders>
              <w:top w:val="nil"/>
            </w:tcBorders>
          </w:tcPr>
          <w:p w14:paraId="71B24F47" w14:textId="77777777" w:rsidR="00E158C9" w:rsidRPr="00E158C9" w:rsidRDefault="00E158C9" w:rsidP="00C4600A">
            <w:pPr>
              <w:rPr>
                <w:rFonts w:ascii="Times New Roman" w:hAnsi="Times New Roman" w:cs="Times New Roman"/>
                <w:sz w:val="2"/>
                <w:szCs w:val="2"/>
              </w:rPr>
            </w:pPr>
          </w:p>
        </w:tc>
        <w:tc>
          <w:tcPr>
            <w:tcW w:w="8799" w:type="dxa"/>
            <w:gridSpan w:val="10"/>
          </w:tcPr>
          <w:p w14:paraId="60984A1B" w14:textId="77777777" w:rsidR="00E158C9" w:rsidRPr="00E158C9" w:rsidRDefault="00E158C9" w:rsidP="00C4600A">
            <w:pPr>
              <w:pStyle w:val="TableParagraph"/>
              <w:spacing w:line="230" w:lineRule="auto"/>
              <w:ind w:left="109" w:right="89"/>
              <w:rPr>
                <w:sz w:val="24"/>
                <w:lang w:val="ru-RU"/>
              </w:rPr>
            </w:pPr>
            <w:r w:rsidRPr="00E158C9">
              <w:rPr>
                <w:b/>
                <w:i/>
                <w:sz w:val="24"/>
                <w:lang w:val="ru-RU"/>
              </w:rPr>
              <w:t>Практическое</w:t>
            </w:r>
            <w:r w:rsidRPr="00E158C9">
              <w:rPr>
                <w:b/>
                <w:i/>
                <w:spacing w:val="40"/>
                <w:sz w:val="24"/>
                <w:lang w:val="ru-RU"/>
              </w:rPr>
              <w:t xml:space="preserve"> </w:t>
            </w:r>
            <w:r w:rsidRPr="00E158C9">
              <w:rPr>
                <w:b/>
                <w:i/>
                <w:sz w:val="24"/>
                <w:lang w:val="ru-RU"/>
              </w:rPr>
              <w:t>занятие</w:t>
            </w:r>
            <w:r w:rsidRPr="00E158C9">
              <w:rPr>
                <w:b/>
                <w:i/>
                <w:spacing w:val="80"/>
                <w:sz w:val="24"/>
                <w:lang w:val="ru-RU"/>
              </w:rPr>
              <w:t xml:space="preserve"> </w:t>
            </w:r>
            <w:r w:rsidRPr="00E158C9">
              <w:rPr>
                <w:b/>
                <w:i/>
                <w:sz w:val="24"/>
                <w:lang w:val="ru-RU"/>
              </w:rPr>
              <w:t>№</w:t>
            </w:r>
            <w:r w:rsidRPr="00E158C9">
              <w:rPr>
                <w:b/>
                <w:i/>
                <w:spacing w:val="80"/>
                <w:sz w:val="24"/>
                <w:lang w:val="ru-RU"/>
              </w:rPr>
              <w:t xml:space="preserve"> </w:t>
            </w:r>
            <w:r w:rsidRPr="00E158C9">
              <w:rPr>
                <w:b/>
                <w:i/>
                <w:sz w:val="24"/>
                <w:lang w:val="ru-RU"/>
              </w:rPr>
              <w:t>5.</w:t>
            </w:r>
            <w:r w:rsidRPr="00E158C9">
              <w:rPr>
                <w:b/>
                <w:i/>
                <w:spacing w:val="80"/>
                <w:sz w:val="24"/>
                <w:lang w:val="ru-RU"/>
              </w:rPr>
              <w:t xml:space="preserve"> </w:t>
            </w:r>
            <w:r w:rsidRPr="00E158C9">
              <w:rPr>
                <w:sz w:val="24"/>
                <w:lang w:val="ru-RU"/>
              </w:rPr>
              <w:t>Разработка</w:t>
            </w:r>
            <w:r w:rsidRPr="00E158C9">
              <w:rPr>
                <w:spacing w:val="80"/>
                <w:sz w:val="24"/>
                <w:lang w:val="ru-RU"/>
              </w:rPr>
              <w:t xml:space="preserve"> </w:t>
            </w:r>
            <w:r w:rsidRPr="00E158C9">
              <w:rPr>
                <w:sz w:val="24"/>
                <w:lang w:val="ru-RU"/>
              </w:rPr>
              <w:t>концепции</w:t>
            </w:r>
            <w:r w:rsidRPr="00E158C9">
              <w:rPr>
                <w:spacing w:val="80"/>
                <w:sz w:val="24"/>
                <w:lang w:val="ru-RU"/>
              </w:rPr>
              <w:t xml:space="preserve"> </w:t>
            </w:r>
            <w:r w:rsidRPr="00E158C9">
              <w:rPr>
                <w:sz w:val="24"/>
                <w:lang w:val="ru-RU"/>
              </w:rPr>
              <w:t>будущего, создание образа и ценностей</w:t>
            </w:r>
          </w:p>
        </w:tc>
        <w:tc>
          <w:tcPr>
            <w:tcW w:w="1679" w:type="dxa"/>
          </w:tcPr>
          <w:p w14:paraId="4D5FDCA1" w14:textId="77777777" w:rsidR="00E158C9" w:rsidRPr="00E158C9" w:rsidRDefault="00E158C9" w:rsidP="00C4600A">
            <w:pPr>
              <w:pStyle w:val="TableParagraph"/>
              <w:spacing w:before="99"/>
              <w:ind w:left="27" w:right="3"/>
              <w:jc w:val="center"/>
              <w:rPr>
                <w:sz w:val="24"/>
              </w:rPr>
            </w:pPr>
            <w:r w:rsidRPr="00E158C9">
              <w:rPr>
                <w:spacing w:val="-10"/>
                <w:sz w:val="24"/>
              </w:rPr>
              <w:t>1</w:t>
            </w:r>
          </w:p>
        </w:tc>
        <w:tc>
          <w:tcPr>
            <w:tcW w:w="2126" w:type="dxa"/>
            <w:vMerge/>
            <w:tcBorders>
              <w:top w:val="nil"/>
            </w:tcBorders>
          </w:tcPr>
          <w:p w14:paraId="719FD8C3" w14:textId="77777777" w:rsidR="00E158C9" w:rsidRPr="00E158C9" w:rsidRDefault="00E158C9" w:rsidP="00C4600A">
            <w:pPr>
              <w:rPr>
                <w:rFonts w:ascii="Times New Roman" w:hAnsi="Times New Roman" w:cs="Times New Roman"/>
                <w:sz w:val="2"/>
                <w:szCs w:val="2"/>
              </w:rPr>
            </w:pPr>
          </w:p>
        </w:tc>
      </w:tr>
      <w:tr w:rsidR="00E158C9" w:rsidRPr="00E158C9" w14:paraId="4A30A1BB" w14:textId="77777777" w:rsidTr="00C4600A">
        <w:trPr>
          <w:trHeight w:val="551"/>
        </w:trPr>
        <w:tc>
          <w:tcPr>
            <w:tcW w:w="2299" w:type="dxa"/>
            <w:vMerge/>
            <w:tcBorders>
              <w:top w:val="nil"/>
            </w:tcBorders>
          </w:tcPr>
          <w:p w14:paraId="1E4F8AB2" w14:textId="77777777" w:rsidR="00E158C9" w:rsidRPr="00E158C9" w:rsidRDefault="00E158C9" w:rsidP="00C4600A">
            <w:pPr>
              <w:rPr>
                <w:rFonts w:ascii="Times New Roman" w:hAnsi="Times New Roman" w:cs="Times New Roman"/>
                <w:sz w:val="2"/>
                <w:szCs w:val="2"/>
              </w:rPr>
            </w:pPr>
          </w:p>
        </w:tc>
        <w:tc>
          <w:tcPr>
            <w:tcW w:w="8799" w:type="dxa"/>
            <w:gridSpan w:val="10"/>
          </w:tcPr>
          <w:p w14:paraId="6C888669" w14:textId="77777777" w:rsidR="00E158C9" w:rsidRPr="00E158C9" w:rsidRDefault="00E158C9" w:rsidP="00C4600A">
            <w:pPr>
              <w:pStyle w:val="TableParagraph"/>
              <w:spacing w:line="270" w:lineRule="exact"/>
              <w:ind w:left="109"/>
              <w:rPr>
                <w:b/>
                <w:sz w:val="24"/>
              </w:rPr>
            </w:pPr>
            <w:r w:rsidRPr="00E158C9">
              <w:rPr>
                <w:b/>
                <w:sz w:val="24"/>
              </w:rPr>
              <w:t>Самостоятельная</w:t>
            </w:r>
            <w:r w:rsidRPr="00E158C9">
              <w:rPr>
                <w:b/>
                <w:spacing w:val="-11"/>
                <w:sz w:val="24"/>
              </w:rPr>
              <w:t xml:space="preserve"> </w:t>
            </w:r>
            <w:r w:rsidRPr="00E158C9">
              <w:rPr>
                <w:b/>
                <w:sz w:val="24"/>
              </w:rPr>
              <w:t>работа</w:t>
            </w:r>
            <w:r w:rsidRPr="00E158C9">
              <w:rPr>
                <w:b/>
                <w:spacing w:val="-11"/>
                <w:sz w:val="24"/>
              </w:rPr>
              <w:t xml:space="preserve"> </w:t>
            </w:r>
            <w:r w:rsidRPr="00E158C9">
              <w:rPr>
                <w:b/>
                <w:spacing w:val="-2"/>
                <w:sz w:val="24"/>
              </w:rPr>
              <w:t>обучающихся</w:t>
            </w:r>
          </w:p>
        </w:tc>
        <w:tc>
          <w:tcPr>
            <w:tcW w:w="1679" w:type="dxa"/>
          </w:tcPr>
          <w:p w14:paraId="4C994961" w14:textId="77777777" w:rsidR="00E158C9" w:rsidRPr="00E158C9" w:rsidRDefault="00E158C9" w:rsidP="00C4600A">
            <w:pPr>
              <w:pStyle w:val="TableParagraph"/>
              <w:spacing w:before="111"/>
              <w:ind w:left="27"/>
              <w:jc w:val="center"/>
              <w:rPr>
                <w:b/>
                <w:sz w:val="24"/>
              </w:rPr>
            </w:pPr>
            <w:r w:rsidRPr="00E158C9">
              <w:rPr>
                <w:b/>
                <w:spacing w:val="-10"/>
                <w:sz w:val="24"/>
              </w:rPr>
              <w:t>1</w:t>
            </w:r>
          </w:p>
        </w:tc>
        <w:tc>
          <w:tcPr>
            <w:tcW w:w="2126" w:type="dxa"/>
            <w:vMerge/>
            <w:tcBorders>
              <w:top w:val="nil"/>
            </w:tcBorders>
          </w:tcPr>
          <w:p w14:paraId="2FA0E2FC" w14:textId="77777777" w:rsidR="00E158C9" w:rsidRPr="00E158C9" w:rsidRDefault="00E158C9" w:rsidP="00C4600A">
            <w:pPr>
              <w:rPr>
                <w:rFonts w:ascii="Times New Roman" w:hAnsi="Times New Roman" w:cs="Times New Roman"/>
                <w:sz w:val="2"/>
                <w:szCs w:val="2"/>
              </w:rPr>
            </w:pPr>
          </w:p>
        </w:tc>
      </w:tr>
      <w:tr w:rsidR="00E158C9" w:rsidRPr="00E158C9" w14:paraId="696350D6" w14:textId="77777777" w:rsidTr="00C4600A">
        <w:trPr>
          <w:trHeight w:val="316"/>
        </w:trPr>
        <w:tc>
          <w:tcPr>
            <w:tcW w:w="2299" w:type="dxa"/>
            <w:vMerge w:val="restart"/>
          </w:tcPr>
          <w:p w14:paraId="46B96803" w14:textId="77777777" w:rsidR="00E158C9" w:rsidRPr="00E158C9" w:rsidRDefault="00E158C9" w:rsidP="00C4600A">
            <w:pPr>
              <w:pStyle w:val="TableParagraph"/>
              <w:spacing w:line="276" w:lineRule="exact"/>
              <w:ind w:left="115"/>
              <w:jc w:val="both"/>
              <w:rPr>
                <w:b/>
                <w:sz w:val="24"/>
                <w:lang w:val="ru-RU"/>
              </w:rPr>
            </w:pPr>
            <w:r w:rsidRPr="00E158C9">
              <w:rPr>
                <w:b/>
                <w:sz w:val="24"/>
                <w:lang w:val="ru-RU"/>
              </w:rPr>
              <w:t>Тема</w:t>
            </w:r>
            <w:r w:rsidRPr="00E158C9">
              <w:rPr>
                <w:b/>
                <w:spacing w:val="-1"/>
                <w:sz w:val="24"/>
                <w:lang w:val="ru-RU"/>
              </w:rPr>
              <w:t xml:space="preserve"> </w:t>
            </w:r>
            <w:r w:rsidRPr="00E158C9">
              <w:rPr>
                <w:b/>
                <w:spacing w:val="-4"/>
                <w:sz w:val="24"/>
                <w:lang w:val="ru-RU"/>
              </w:rPr>
              <w:t>1.5.</w:t>
            </w:r>
          </w:p>
          <w:p w14:paraId="51D81634" w14:textId="77777777" w:rsidR="00E158C9" w:rsidRPr="00E158C9" w:rsidRDefault="00E158C9" w:rsidP="00C4600A">
            <w:pPr>
              <w:pStyle w:val="TableParagraph"/>
              <w:ind w:left="115" w:right="772"/>
              <w:jc w:val="both"/>
              <w:rPr>
                <w:b/>
                <w:sz w:val="24"/>
                <w:lang w:val="ru-RU"/>
              </w:rPr>
            </w:pPr>
            <w:r w:rsidRPr="00E158C9">
              <w:rPr>
                <w:b/>
                <w:spacing w:val="-2"/>
                <w:sz w:val="24"/>
                <w:lang w:val="ru-RU"/>
              </w:rPr>
              <w:t>Особенности применения бережливого</w:t>
            </w:r>
          </w:p>
          <w:p w14:paraId="69D89DEF" w14:textId="77777777" w:rsidR="00E158C9" w:rsidRPr="00E158C9" w:rsidRDefault="00E158C9" w:rsidP="00C4600A">
            <w:pPr>
              <w:pStyle w:val="TableParagraph"/>
              <w:ind w:left="115"/>
              <w:rPr>
                <w:b/>
                <w:sz w:val="24"/>
                <w:lang w:val="ru-RU"/>
              </w:rPr>
            </w:pPr>
            <w:r w:rsidRPr="00E158C9">
              <w:rPr>
                <w:b/>
                <w:sz w:val="24"/>
                <w:lang w:val="ru-RU"/>
              </w:rPr>
              <w:t xml:space="preserve">производства в </w:t>
            </w:r>
            <w:r w:rsidRPr="00E158C9">
              <w:rPr>
                <w:b/>
                <w:spacing w:val="-2"/>
                <w:sz w:val="24"/>
                <w:lang w:val="ru-RU"/>
              </w:rPr>
              <w:t xml:space="preserve">профессиональной </w:t>
            </w:r>
            <w:r w:rsidRPr="00E158C9">
              <w:rPr>
                <w:b/>
                <w:spacing w:val="-4"/>
                <w:sz w:val="24"/>
                <w:lang w:val="ru-RU"/>
              </w:rPr>
              <w:t>сфере</w:t>
            </w:r>
          </w:p>
        </w:tc>
        <w:tc>
          <w:tcPr>
            <w:tcW w:w="8799" w:type="dxa"/>
            <w:gridSpan w:val="10"/>
          </w:tcPr>
          <w:p w14:paraId="362FB9E2" w14:textId="77777777" w:rsidR="00E158C9" w:rsidRPr="00E158C9" w:rsidRDefault="00E158C9" w:rsidP="00C4600A">
            <w:pPr>
              <w:pStyle w:val="TableParagraph"/>
              <w:spacing w:line="273" w:lineRule="exact"/>
              <w:ind w:left="109"/>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679" w:type="dxa"/>
          </w:tcPr>
          <w:p w14:paraId="5FFAE7B2" w14:textId="77777777" w:rsidR="00E158C9" w:rsidRPr="00E158C9" w:rsidRDefault="00E158C9" w:rsidP="00C4600A">
            <w:pPr>
              <w:pStyle w:val="TableParagraph"/>
              <w:spacing w:line="273" w:lineRule="exact"/>
              <w:ind w:left="27" w:right="8"/>
              <w:jc w:val="center"/>
              <w:rPr>
                <w:b/>
                <w:sz w:val="24"/>
              </w:rPr>
            </w:pPr>
          </w:p>
        </w:tc>
        <w:tc>
          <w:tcPr>
            <w:tcW w:w="2126" w:type="dxa"/>
            <w:vMerge w:val="restart"/>
          </w:tcPr>
          <w:p w14:paraId="37977447" w14:textId="77777777" w:rsidR="00E158C9" w:rsidRPr="00E158C9" w:rsidRDefault="00E158C9" w:rsidP="00C4600A">
            <w:pPr>
              <w:pStyle w:val="TableParagraph"/>
              <w:spacing w:before="28"/>
              <w:rPr>
                <w:sz w:val="24"/>
                <w:lang w:val="ru-RU"/>
              </w:rPr>
            </w:pPr>
          </w:p>
          <w:p w14:paraId="48548EC0" w14:textId="77777777" w:rsidR="00E158C9" w:rsidRPr="00E158C9" w:rsidRDefault="00E158C9" w:rsidP="00C4600A">
            <w:pPr>
              <w:pStyle w:val="TableParagraph"/>
              <w:ind w:left="35"/>
              <w:jc w:val="center"/>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6EF5361C" w14:textId="77777777" w:rsidR="00E158C9" w:rsidRPr="00E158C9" w:rsidRDefault="00E158C9" w:rsidP="00C4600A">
            <w:pPr>
              <w:pStyle w:val="TableParagraph"/>
              <w:spacing w:before="41"/>
              <w:ind w:left="35"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5029D29F" w14:textId="77777777" w:rsidR="00E158C9" w:rsidRPr="00E158C9" w:rsidRDefault="00E158C9" w:rsidP="00C4600A">
            <w:pPr>
              <w:pStyle w:val="TableParagraph"/>
              <w:spacing w:before="41"/>
              <w:ind w:left="35"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6F8200BD" w14:textId="77777777" w:rsidR="00E158C9" w:rsidRPr="00E158C9" w:rsidRDefault="00E158C9" w:rsidP="00C4600A">
            <w:pPr>
              <w:pStyle w:val="TableParagraph"/>
              <w:spacing w:before="41"/>
              <w:ind w:left="35"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0747B4A9" w14:textId="77777777" w:rsidTr="00C4600A">
        <w:trPr>
          <w:trHeight w:val="551"/>
        </w:trPr>
        <w:tc>
          <w:tcPr>
            <w:tcW w:w="2299" w:type="dxa"/>
            <w:vMerge/>
            <w:tcBorders>
              <w:top w:val="nil"/>
            </w:tcBorders>
          </w:tcPr>
          <w:p w14:paraId="22211D73" w14:textId="77777777" w:rsidR="00E158C9" w:rsidRPr="00E158C9" w:rsidRDefault="00E158C9" w:rsidP="00C4600A">
            <w:pPr>
              <w:rPr>
                <w:rFonts w:ascii="Times New Roman" w:hAnsi="Times New Roman" w:cs="Times New Roman"/>
                <w:sz w:val="2"/>
                <w:szCs w:val="2"/>
              </w:rPr>
            </w:pPr>
          </w:p>
        </w:tc>
        <w:tc>
          <w:tcPr>
            <w:tcW w:w="1900" w:type="dxa"/>
            <w:tcBorders>
              <w:right w:val="nil"/>
            </w:tcBorders>
          </w:tcPr>
          <w:p w14:paraId="6B739A58" w14:textId="77777777" w:rsidR="00E158C9" w:rsidRPr="00E158C9" w:rsidRDefault="00E158C9" w:rsidP="00C4600A">
            <w:pPr>
              <w:pStyle w:val="TableParagraph"/>
              <w:spacing w:line="230" w:lineRule="auto"/>
              <w:ind w:left="109" w:right="155"/>
              <w:rPr>
                <w:sz w:val="24"/>
              </w:rPr>
            </w:pPr>
            <w:r w:rsidRPr="00E158C9">
              <w:rPr>
                <w:spacing w:val="-2"/>
                <w:sz w:val="24"/>
              </w:rPr>
              <w:t>Трансформация изменений</w:t>
            </w:r>
          </w:p>
        </w:tc>
        <w:tc>
          <w:tcPr>
            <w:tcW w:w="1627" w:type="dxa"/>
            <w:tcBorders>
              <w:left w:val="nil"/>
              <w:right w:val="nil"/>
            </w:tcBorders>
          </w:tcPr>
          <w:p w14:paraId="4CF50C71" w14:textId="77777777" w:rsidR="00E158C9" w:rsidRPr="00E158C9" w:rsidRDefault="00E158C9" w:rsidP="00C4600A">
            <w:pPr>
              <w:pStyle w:val="TableParagraph"/>
              <w:spacing w:line="268" w:lineRule="exact"/>
              <w:ind w:left="165"/>
              <w:rPr>
                <w:sz w:val="24"/>
              </w:rPr>
            </w:pPr>
            <w:r w:rsidRPr="00E158C9">
              <w:rPr>
                <w:spacing w:val="-2"/>
                <w:sz w:val="24"/>
              </w:rPr>
              <w:t>предприятия</w:t>
            </w:r>
          </w:p>
        </w:tc>
        <w:tc>
          <w:tcPr>
            <w:tcW w:w="430" w:type="dxa"/>
            <w:gridSpan w:val="2"/>
            <w:tcBorders>
              <w:left w:val="nil"/>
              <w:right w:val="nil"/>
            </w:tcBorders>
          </w:tcPr>
          <w:p w14:paraId="6FEB293C" w14:textId="77777777" w:rsidR="00E158C9" w:rsidRPr="00E158C9" w:rsidRDefault="00E158C9" w:rsidP="00C4600A">
            <w:pPr>
              <w:pStyle w:val="TableParagraph"/>
              <w:spacing w:line="268" w:lineRule="exact"/>
              <w:ind w:left="5"/>
              <w:jc w:val="center"/>
              <w:rPr>
                <w:sz w:val="24"/>
              </w:rPr>
            </w:pPr>
            <w:r w:rsidRPr="00E158C9">
              <w:rPr>
                <w:spacing w:val="-10"/>
                <w:sz w:val="24"/>
              </w:rPr>
              <w:t>в</w:t>
            </w:r>
          </w:p>
        </w:tc>
        <w:tc>
          <w:tcPr>
            <w:tcW w:w="1589" w:type="dxa"/>
            <w:gridSpan w:val="3"/>
            <w:tcBorders>
              <w:left w:val="nil"/>
              <w:right w:val="nil"/>
            </w:tcBorders>
          </w:tcPr>
          <w:p w14:paraId="2B99C900" w14:textId="77777777" w:rsidR="00E158C9" w:rsidRPr="00E158C9" w:rsidRDefault="00E158C9" w:rsidP="00C4600A">
            <w:pPr>
              <w:pStyle w:val="TableParagraph"/>
              <w:spacing w:line="268" w:lineRule="exact"/>
              <w:ind w:left="165"/>
              <w:rPr>
                <w:sz w:val="24"/>
              </w:rPr>
            </w:pPr>
            <w:r w:rsidRPr="00E158C9">
              <w:rPr>
                <w:spacing w:val="-2"/>
                <w:sz w:val="24"/>
              </w:rPr>
              <w:t>бережливое.</w:t>
            </w:r>
          </w:p>
        </w:tc>
        <w:tc>
          <w:tcPr>
            <w:tcW w:w="3253" w:type="dxa"/>
            <w:gridSpan w:val="3"/>
            <w:tcBorders>
              <w:left w:val="nil"/>
            </w:tcBorders>
          </w:tcPr>
          <w:p w14:paraId="45C0D58C" w14:textId="77777777" w:rsidR="00E158C9" w:rsidRPr="00E158C9" w:rsidRDefault="00E158C9" w:rsidP="00C4600A">
            <w:pPr>
              <w:pStyle w:val="TableParagraph"/>
              <w:spacing w:line="268" w:lineRule="exact"/>
              <w:ind w:left="167"/>
              <w:rPr>
                <w:sz w:val="24"/>
              </w:rPr>
            </w:pPr>
            <w:r w:rsidRPr="00E158C9">
              <w:rPr>
                <w:spacing w:val="-2"/>
                <w:sz w:val="24"/>
              </w:rPr>
              <w:t>Необратимость</w:t>
            </w:r>
          </w:p>
        </w:tc>
        <w:tc>
          <w:tcPr>
            <w:tcW w:w="1679" w:type="dxa"/>
          </w:tcPr>
          <w:p w14:paraId="11CD3FD1" w14:textId="77777777" w:rsidR="00E158C9" w:rsidRPr="00E158C9" w:rsidRDefault="00E158C9" w:rsidP="00C4600A">
            <w:pPr>
              <w:pStyle w:val="TableParagraph"/>
              <w:spacing w:before="102"/>
              <w:ind w:left="27" w:right="3"/>
              <w:jc w:val="center"/>
              <w:rPr>
                <w:sz w:val="24"/>
              </w:rPr>
            </w:pPr>
            <w:r w:rsidRPr="00E158C9">
              <w:rPr>
                <w:spacing w:val="-10"/>
                <w:sz w:val="24"/>
              </w:rPr>
              <w:t>1</w:t>
            </w:r>
          </w:p>
        </w:tc>
        <w:tc>
          <w:tcPr>
            <w:tcW w:w="2126" w:type="dxa"/>
            <w:vMerge/>
            <w:tcBorders>
              <w:top w:val="nil"/>
            </w:tcBorders>
          </w:tcPr>
          <w:p w14:paraId="0A15F43E" w14:textId="77777777" w:rsidR="00E158C9" w:rsidRPr="00E158C9" w:rsidRDefault="00E158C9" w:rsidP="00C4600A">
            <w:pPr>
              <w:rPr>
                <w:rFonts w:ascii="Times New Roman" w:hAnsi="Times New Roman" w:cs="Times New Roman"/>
                <w:sz w:val="2"/>
                <w:szCs w:val="2"/>
              </w:rPr>
            </w:pPr>
          </w:p>
        </w:tc>
      </w:tr>
      <w:tr w:rsidR="00E158C9" w:rsidRPr="00E158C9" w14:paraId="3D1C02B5" w14:textId="77777777" w:rsidTr="00C4600A">
        <w:trPr>
          <w:trHeight w:val="340"/>
        </w:trPr>
        <w:tc>
          <w:tcPr>
            <w:tcW w:w="2299" w:type="dxa"/>
            <w:vMerge/>
            <w:tcBorders>
              <w:top w:val="nil"/>
            </w:tcBorders>
          </w:tcPr>
          <w:p w14:paraId="64EA6B78" w14:textId="77777777" w:rsidR="00E158C9" w:rsidRPr="00E158C9" w:rsidRDefault="00E158C9" w:rsidP="00C4600A">
            <w:pPr>
              <w:rPr>
                <w:rFonts w:ascii="Times New Roman" w:hAnsi="Times New Roman" w:cs="Times New Roman"/>
                <w:sz w:val="2"/>
                <w:szCs w:val="2"/>
              </w:rPr>
            </w:pPr>
          </w:p>
        </w:tc>
        <w:tc>
          <w:tcPr>
            <w:tcW w:w="8799" w:type="dxa"/>
            <w:gridSpan w:val="10"/>
          </w:tcPr>
          <w:p w14:paraId="1029BDA7" w14:textId="77777777" w:rsidR="00E158C9" w:rsidRPr="00E158C9" w:rsidRDefault="00E158C9" w:rsidP="00C4600A">
            <w:pPr>
              <w:pStyle w:val="TableParagraph"/>
              <w:spacing w:line="273" w:lineRule="exact"/>
              <w:ind w:left="109"/>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679" w:type="dxa"/>
          </w:tcPr>
          <w:p w14:paraId="2C5D6817" w14:textId="77777777" w:rsidR="00E158C9" w:rsidRPr="00E158C9" w:rsidRDefault="00E158C9" w:rsidP="00C4600A">
            <w:pPr>
              <w:pStyle w:val="TableParagraph"/>
              <w:spacing w:before="3"/>
              <w:ind w:left="27" w:right="3"/>
              <w:jc w:val="center"/>
              <w:rPr>
                <w:b/>
                <w:sz w:val="24"/>
              </w:rPr>
            </w:pPr>
            <w:r w:rsidRPr="00E158C9">
              <w:rPr>
                <w:b/>
                <w:sz w:val="24"/>
              </w:rPr>
              <w:t>1</w:t>
            </w:r>
          </w:p>
        </w:tc>
        <w:tc>
          <w:tcPr>
            <w:tcW w:w="2126" w:type="dxa"/>
            <w:vMerge/>
            <w:tcBorders>
              <w:top w:val="nil"/>
            </w:tcBorders>
          </w:tcPr>
          <w:p w14:paraId="166F0B95" w14:textId="77777777" w:rsidR="00E158C9" w:rsidRPr="00E158C9" w:rsidRDefault="00E158C9" w:rsidP="00C4600A">
            <w:pPr>
              <w:rPr>
                <w:rFonts w:ascii="Times New Roman" w:hAnsi="Times New Roman" w:cs="Times New Roman"/>
                <w:sz w:val="2"/>
                <w:szCs w:val="2"/>
              </w:rPr>
            </w:pPr>
          </w:p>
        </w:tc>
      </w:tr>
      <w:tr w:rsidR="00E158C9" w:rsidRPr="00E158C9" w14:paraId="1702B942" w14:textId="77777777" w:rsidTr="00C4600A">
        <w:trPr>
          <w:trHeight w:val="549"/>
        </w:trPr>
        <w:tc>
          <w:tcPr>
            <w:tcW w:w="2299" w:type="dxa"/>
            <w:vMerge/>
            <w:tcBorders>
              <w:top w:val="nil"/>
            </w:tcBorders>
          </w:tcPr>
          <w:p w14:paraId="76A0C0B4" w14:textId="77777777" w:rsidR="00E158C9" w:rsidRPr="00E158C9" w:rsidRDefault="00E158C9" w:rsidP="00C4600A">
            <w:pPr>
              <w:rPr>
                <w:rFonts w:ascii="Times New Roman" w:hAnsi="Times New Roman" w:cs="Times New Roman"/>
                <w:sz w:val="2"/>
                <w:szCs w:val="2"/>
              </w:rPr>
            </w:pPr>
          </w:p>
        </w:tc>
        <w:tc>
          <w:tcPr>
            <w:tcW w:w="8799" w:type="dxa"/>
            <w:gridSpan w:val="10"/>
          </w:tcPr>
          <w:p w14:paraId="100DA943" w14:textId="77777777" w:rsidR="00E158C9" w:rsidRPr="00E158C9" w:rsidRDefault="00E158C9" w:rsidP="00C4600A">
            <w:pPr>
              <w:pStyle w:val="TableParagraph"/>
              <w:spacing w:line="230" w:lineRule="auto"/>
              <w:ind w:left="109" w:right="89"/>
              <w:rPr>
                <w:sz w:val="24"/>
                <w:lang w:val="ru-RU"/>
              </w:rPr>
            </w:pPr>
            <w:r w:rsidRPr="00E158C9">
              <w:rPr>
                <w:b/>
                <w:i/>
                <w:sz w:val="24"/>
                <w:lang w:val="ru-RU"/>
              </w:rPr>
              <w:t>Практическое</w:t>
            </w:r>
            <w:r w:rsidRPr="00E158C9">
              <w:rPr>
                <w:b/>
                <w:i/>
                <w:spacing w:val="-1"/>
                <w:sz w:val="24"/>
                <w:lang w:val="ru-RU"/>
              </w:rPr>
              <w:t xml:space="preserve"> </w:t>
            </w:r>
            <w:r w:rsidRPr="00E158C9">
              <w:rPr>
                <w:b/>
                <w:i/>
                <w:sz w:val="24"/>
                <w:lang w:val="ru-RU"/>
              </w:rPr>
              <w:t>занятие</w:t>
            </w:r>
            <w:r w:rsidRPr="00E158C9">
              <w:rPr>
                <w:b/>
                <w:i/>
                <w:spacing w:val="-2"/>
                <w:sz w:val="24"/>
                <w:lang w:val="ru-RU"/>
              </w:rPr>
              <w:t xml:space="preserve"> </w:t>
            </w:r>
            <w:r w:rsidRPr="00E158C9">
              <w:rPr>
                <w:b/>
                <w:i/>
                <w:sz w:val="24"/>
                <w:lang w:val="ru-RU"/>
              </w:rPr>
              <w:t>№ 6</w:t>
            </w:r>
            <w:r w:rsidRPr="00E158C9">
              <w:rPr>
                <w:sz w:val="24"/>
                <w:lang w:val="ru-RU"/>
              </w:rPr>
              <w:t>. Разработка мини-проекта «Бережливое производство в профессиональной сфере»</w:t>
            </w:r>
          </w:p>
        </w:tc>
        <w:tc>
          <w:tcPr>
            <w:tcW w:w="1679" w:type="dxa"/>
          </w:tcPr>
          <w:p w14:paraId="77232A28" w14:textId="77777777" w:rsidR="00E158C9" w:rsidRPr="00E158C9" w:rsidRDefault="00E158C9" w:rsidP="00C4600A">
            <w:pPr>
              <w:pStyle w:val="TableParagraph"/>
              <w:spacing w:before="99"/>
              <w:ind w:left="27" w:right="3"/>
              <w:jc w:val="center"/>
              <w:rPr>
                <w:sz w:val="24"/>
              </w:rPr>
            </w:pPr>
            <w:r w:rsidRPr="00E158C9">
              <w:rPr>
                <w:spacing w:val="-10"/>
                <w:sz w:val="24"/>
              </w:rPr>
              <w:t>1</w:t>
            </w:r>
          </w:p>
        </w:tc>
        <w:tc>
          <w:tcPr>
            <w:tcW w:w="2126" w:type="dxa"/>
            <w:vMerge/>
            <w:tcBorders>
              <w:top w:val="nil"/>
            </w:tcBorders>
          </w:tcPr>
          <w:p w14:paraId="1B1530ED" w14:textId="77777777" w:rsidR="00E158C9" w:rsidRPr="00E158C9" w:rsidRDefault="00E158C9" w:rsidP="00C4600A">
            <w:pPr>
              <w:rPr>
                <w:rFonts w:ascii="Times New Roman" w:hAnsi="Times New Roman" w:cs="Times New Roman"/>
                <w:sz w:val="2"/>
                <w:szCs w:val="2"/>
              </w:rPr>
            </w:pPr>
          </w:p>
        </w:tc>
      </w:tr>
      <w:tr w:rsidR="00E158C9" w:rsidRPr="00E158C9" w14:paraId="1B11CDCC" w14:textId="77777777" w:rsidTr="00C4600A">
        <w:trPr>
          <w:trHeight w:val="551"/>
        </w:trPr>
        <w:tc>
          <w:tcPr>
            <w:tcW w:w="11098" w:type="dxa"/>
            <w:gridSpan w:val="11"/>
          </w:tcPr>
          <w:p w14:paraId="5E89E58D" w14:textId="77777777" w:rsidR="00E158C9" w:rsidRPr="00E158C9" w:rsidRDefault="00E158C9" w:rsidP="00C4600A">
            <w:pPr>
              <w:pStyle w:val="TableParagraph"/>
              <w:tabs>
                <w:tab w:val="left" w:pos="1420"/>
                <w:tab w:val="left" w:pos="2796"/>
                <w:tab w:val="left" w:pos="6965"/>
                <w:tab w:val="left" w:pos="7969"/>
              </w:tabs>
              <w:spacing w:before="8" w:line="262" w:lineRule="exact"/>
              <w:ind w:left="115" w:right="93"/>
              <w:rPr>
                <w:b/>
                <w:sz w:val="24"/>
                <w:lang w:val="ru-RU"/>
              </w:rPr>
            </w:pPr>
            <w:r w:rsidRPr="00E158C9">
              <w:rPr>
                <w:b/>
                <w:sz w:val="24"/>
                <w:lang w:val="ru-RU"/>
              </w:rPr>
              <w:t>Раздел</w:t>
            </w:r>
            <w:r w:rsidRPr="00E158C9">
              <w:rPr>
                <w:b/>
                <w:spacing w:val="80"/>
                <w:sz w:val="24"/>
                <w:lang w:val="ru-RU"/>
              </w:rPr>
              <w:t xml:space="preserve"> </w:t>
            </w:r>
            <w:r w:rsidRPr="00E158C9">
              <w:rPr>
                <w:b/>
                <w:sz w:val="24"/>
                <w:lang w:val="ru-RU"/>
              </w:rPr>
              <w:t>2.</w:t>
            </w:r>
            <w:r w:rsidRPr="00E158C9">
              <w:rPr>
                <w:b/>
                <w:sz w:val="24"/>
                <w:lang w:val="ru-RU"/>
              </w:rPr>
              <w:tab/>
            </w:r>
            <w:r w:rsidRPr="00E158C9">
              <w:rPr>
                <w:b/>
                <w:spacing w:val="-2"/>
                <w:sz w:val="24"/>
                <w:lang w:val="ru-RU"/>
              </w:rPr>
              <w:t xml:space="preserve">Правовые, </w:t>
            </w:r>
            <w:r w:rsidRPr="00E158C9">
              <w:rPr>
                <w:b/>
                <w:sz w:val="24"/>
                <w:lang w:val="ru-RU"/>
              </w:rPr>
              <w:t>нормативные</w:t>
            </w:r>
            <w:r w:rsidRPr="00E158C9">
              <w:rPr>
                <w:b/>
                <w:spacing w:val="80"/>
                <w:sz w:val="24"/>
                <w:lang w:val="ru-RU"/>
              </w:rPr>
              <w:t xml:space="preserve"> </w:t>
            </w:r>
            <w:r w:rsidRPr="00E158C9">
              <w:rPr>
                <w:b/>
                <w:sz w:val="24"/>
                <w:lang w:val="ru-RU"/>
              </w:rPr>
              <w:t>и</w:t>
            </w:r>
            <w:r w:rsidRPr="00E158C9">
              <w:rPr>
                <w:b/>
                <w:spacing w:val="80"/>
                <w:sz w:val="24"/>
                <w:lang w:val="ru-RU"/>
              </w:rPr>
              <w:t xml:space="preserve"> </w:t>
            </w:r>
            <w:r w:rsidRPr="00E158C9">
              <w:rPr>
                <w:b/>
                <w:sz w:val="24"/>
                <w:lang w:val="ru-RU"/>
              </w:rPr>
              <w:t>организационные</w:t>
            </w:r>
            <w:r w:rsidRPr="00E158C9">
              <w:rPr>
                <w:b/>
                <w:sz w:val="24"/>
                <w:lang w:val="ru-RU"/>
              </w:rPr>
              <w:tab/>
            </w:r>
            <w:r w:rsidRPr="00E158C9">
              <w:rPr>
                <w:b/>
                <w:spacing w:val="-2"/>
                <w:sz w:val="24"/>
                <w:lang w:val="ru-RU"/>
              </w:rPr>
              <w:t>основы</w:t>
            </w:r>
            <w:r w:rsidRPr="00E158C9">
              <w:rPr>
                <w:b/>
                <w:sz w:val="24"/>
                <w:lang w:val="ru-RU"/>
              </w:rPr>
              <w:tab/>
            </w:r>
            <w:r w:rsidRPr="00E158C9">
              <w:rPr>
                <w:b/>
                <w:spacing w:val="-2"/>
                <w:sz w:val="24"/>
                <w:lang w:val="ru-RU"/>
              </w:rPr>
              <w:t xml:space="preserve">экологической </w:t>
            </w:r>
            <w:r w:rsidRPr="00E158C9">
              <w:rPr>
                <w:b/>
                <w:sz w:val="24"/>
                <w:lang w:val="ru-RU"/>
              </w:rPr>
              <w:t>безопасности и ресурсосбережения</w:t>
            </w:r>
          </w:p>
        </w:tc>
        <w:tc>
          <w:tcPr>
            <w:tcW w:w="1679" w:type="dxa"/>
          </w:tcPr>
          <w:p w14:paraId="6B38447C" w14:textId="77777777" w:rsidR="00E158C9" w:rsidRPr="00E158C9" w:rsidRDefault="00E158C9" w:rsidP="00C4600A">
            <w:pPr>
              <w:pStyle w:val="TableParagraph"/>
              <w:spacing w:before="114"/>
              <w:ind w:left="27" w:right="2"/>
              <w:jc w:val="center"/>
              <w:rPr>
                <w:b/>
                <w:sz w:val="24"/>
              </w:rPr>
            </w:pPr>
            <w:r w:rsidRPr="00E158C9">
              <w:rPr>
                <w:b/>
                <w:sz w:val="24"/>
              </w:rPr>
              <w:t>18/6</w:t>
            </w:r>
          </w:p>
        </w:tc>
        <w:tc>
          <w:tcPr>
            <w:tcW w:w="2126" w:type="dxa"/>
          </w:tcPr>
          <w:p w14:paraId="68A84952" w14:textId="77777777" w:rsidR="00E158C9" w:rsidRPr="00E158C9" w:rsidRDefault="00E158C9" w:rsidP="00C4600A">
            <w:pPr>
              <w:pStyle w:val="TableParagraph"/>
              <w:rPr>
                <w:sz w:val="24"/>
              </w:rPr>
            </w:pPr>
          </w:p>
        </w:tc>
      </w:tr>
      <w:tr w:rsidR="00E158C9" w:rsidRPr="00E158C9" w14:paraId="291AEFA7" w14:textId="77777777" w:rsidTr="00C4600A">
        <w:trPr>
          <w:trHeight w:val="441"/>
        </w:trPr>
        <w:tc>
          <w:tcPr>
            <w:tcW w:w="2299" w:type="dxa"/>
            <w:vMerge w:val="restart"/>
          </w:tcPr>
          <w:p w14:paraId="1510BA04" w14:textId="77777777" w:rsidR="00E158C9" w:rsidRPr="00E158C9" w:rsidRDefault="00E158C9" w:rsidP="00C4600A">
            <w:pPr>
              <w:pStyle w:val="TableParagraph"/>
              <w:ind w:left="115" w:right="738"/>
              <w:rPr>
                <w:b/>
                <w:sz w:val="24"/>
              </w:rPr>
            </w:pPr>
            <w:r w:rsidRPr="00E158C9">
              <w:rPr>
                <w:b/>
                <w:sz w:val="24"/>
              </w:rPr>
              <w:t xml:space="preserve">Тема 2.1. </w:t>
            </w:r>
            <w:r w:rsidRPr="00E158C9">
              <w:rPr>
                <w:b/>
                <w:spacing w:val="-2"/>
                <w:sz w:val="24"/>
              </w:rPr>
              <w:t>Охрана окружающей среды</w:t>
            </w:r>
          </w:p>
        </w:tc>
        <w:tc>
          <w:tcPr>
            <w:tcW w:w="8799" w:type="dxa"/>
            <w:gridSpan w:val="10"/>
          </w:tcPr>
          <w:p w14:paraId="3DBCFA0E" w14:textId="77777777" w:rsidR="00E158C9" w:rsidRPr="00E158C9" w:rsidRDefault="00E158C9" w:rsidP="00C4600A">
            <w:pPr>
              <w:pStyle w:val="TableParagraph"/>
              <w:spacing w:line="273" w:lineRule="exact"/>
              <w:ind w:left="109"/>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679" w:type="dxa"/>
          </w:tcPr>
          <w:p w14:paraId="15D1B352" w14:textId="77777777" w:rsidR="00E158C9" w:rsidRPr="00E158C9" w:rsidRDefault="00E158C9" w:rsidP="00C4600A">
            <w:pPr>
              <w:pStyle w:val="TableParagraph"/>
              <w:spacing w:before="59"/>
              <w:ind w:left="27" w:right="7"/>
              <w:jc w:val="center"/>
              <w:rPr>
                <w:b/>
                <w:sz w:val="24"/>
              </w:rPr>
            </w:pPr>
          </w:p>
        </w:tc>
        <w:tc>
          <w:tcPr>
            <w:tcW w:w="2126" w:type="dxa"/>
            <w:tcBorders>
              <w:bottom w:val="nil"/>
            </w:tcBorders>
          </w:tcPr>
          <w:p w14:paraId="28D9082A" w14:textId="77777777" w:rsidR="00E158C9" w:rsidRPr="00E158C9" w:rsidRDefault="00E158C9" w:rsidP="00C4600A">
            <w:pPr>
              <w:pStyle w:val="TableParagraph"/>
              <w:rPr>
                <w:sz w:val="24"/>
              </w:rPr>
            </w:pPr>
          </w:p>
        </w:tc>
      </w:tr>
      <w:tr w:rsidR="00E158C9" w:rsidRPr="00E158C9" w14:paraId="3775BC7E" w14:textId="77777777" w:rsidTr="00C4600A">
        <w:trPr>
          <w:trHeight w:val="551"/>
        </w:trPr>
        <w:tc>
          <w:tcPr>
            <w:tcW w:w="2299" w:type="dxa"/>
            <w:vMerge/>
            <w:tcBorders>
              <w:top w:val="nil"/>
            </w:tcBorders>
          </w:tcPr>
          <w:p w14:paraId="09689C95" w14:textId="77777777" w:rsidR="00E158C9" w:rsidRPr="00E158C9" w:rsidRDefault="00E158C9" w:rsidP="00C4600A">
            <w:pPr>
              <w:rPr>
                <w:rFonts w:ascii="Times New Roman" w:hAnsi="Times New Roman" w:cs="Times New Roman"/>
                <w:sz w:val="2"/>
                <w:szCs w:val="2"/>
              </w:rPr>
            </w:pPr>
          </w:p>
        </w:tc>
        <w:tc>
          <w:tcPr>
            <w:tcW w:w="8799" w:type="dxa"/>
            <w:gridSpan w:val="10"/>
          </w:tcPr>
          <w:p w14:paraId="0D4BBB7A" w14:textId="77777777" w:rsidR="00E158C9" w:rsidRPr="00E158C9" w:rsidRDefault="00E158C9" w:rsidP="00C4600A">
            <w:pPr>
              <w:pStyle w:val="TableParagraph"/>
              <w:tabs>
                <w:tab w:val="left" w:pos="1691"/>
                <w:tab w:val="left" w:pos="2942"/>
                <w:tab w:val="left" w:pos="4283"/>
                <w:tab w:val="left" w:pos="6189"/>
              </w:tabs>
              <w:spacing w:line="230" w:lineRule="auto"/>
              <w:ind w:left="109" w:right="89"/>
              <w:rPr>
                <w:sz w:val="24"/>
                <w:lang w:val="ru-RU"/>
              </w:rPr>
            </w:pPr>
            <w:r w:rsidRPr="00E158C9">
              <w:rPr>
                <w:spacing w:val="-2"/>
                <w:sz w:val="24"/>
                <w:lang w:val="ru-RU"/>
              </w:rPr>
              <w:t>1.Экология:</w:t>
            </w:r>
            <w:r w:rsidRPr="00E158C9">
              <w:rPr>
                <w:sz w:val="24"/>
                <w:lang w:val="ru-RU"/>
              </w:rPr>
              <w:tab/>
            </w:r>
            <w:r w:rsidRPr="00E158C9">
              <w:rPr>
                <w:spacing w:val="-2"/>
                <w:sz w:val="24"/>
                <w:lang w:val="ru-RU"/>
              </w:rPr>
              <w:t>понятие,</w:t>
            </w:r>
            <w:r w:rsidRPr="00E158C9">
              <w:rPr>
                <w:sz w:val="24"/>
                <w:lang w:val="ru-RU"/>
              </w:rPr>
              <w:tab/>
            </w:r>
            <w:r w:rsidRPr="00E158C9">
              <w:rPr>
                <w:spacing w:val="-2"/>
                <w:sz w:val="24"/>
                <w:lang w:val="ru-RU"/>
              </w:rPr>
              <w:t>значение.</w:t>
            </w:r>
            <w:r w:rsidRPr="00E158C9">
              <w:rPr>
                <w:sz w:val="24"/>
                <w:lang w:val="ru-RU"/>
              </w:rPr>
              <w:tab/>
            </w:r>
            <w:r w:rsidRPr="00E158C9">
              <w:rPr>
                <w:spacing w:val="-2"/>
                <w:sz w:val="24"/>
                <w:lang w:val="ru-RU"/>
              </w:rPr>
              <w:t>Экологические</w:t>
            </w:r>
            <w:r w:rsidRPr="00E158C9">
              <w:rPr>
                <w:sz w:val="24"/>
                <w:lang w:val="ru-RU"/>
              </w:rPr>
              <w:tab/>
            </w:r>
            <w:r w:rsidRPr="00E158C9">
              <w:rPr>
                <w:spacing w:val="-2"/>
                <w:sz w:val="24"/>
                <w:lang w:val="ru-RU"/>
              </w:rPr>
              <w:t xml:space="preserve">проблемы, </w:t>
            </w:r>
            <w:r w:rsidRPr="00E158C9">
              <w:rPr>
                <w:sz w:val="24"/>
                <w:lang w:val="ru-RU"/>
              </w:rPr>
              <w:t>возникающие в процессе производственной деятельности.</w:t>
            </w:r>
          </w:p>
        </w:tc>
        <w:tc>
          <w:tcPr>
            <w:tcW w:w="1679" w:type="dxa"/>
          </w:tcPr>
          <w:p w14:paraId="2D63E567" w14:textId="77777777" w:rsidR="00E158C9" w:rsidRPr="00E158C9" w:rsidRDefault="00E158C9" w:rsidP="00C4600A">
            <w:pPr>
              <w:pStyle w:val="TableParagraph"/>
              <w:spacing w:before="102"/>
              <w:ind w:left="27" w:right="3"/>
              <w:jc w:val="center"/>
              <w:rPr>
                <w:sz w:val="24"/>
              </w:rPr>
            </w:pPr>
            <w:r w:rsidRPr="00E158C9">
              <w:rPr>
                <w:spacing w:val="-10"/>
                <w:sz w:val="24"/>
              </w:rPr>
              <w:t>2</w:t>
            </w:r>
          </w:p>
        </w:tc>
        <w:tc>
          <w:tcPr>
            <w:tcW w:w="2126" w:type="dxa"/>
            <w:vMerge w:val="restart"/>
            <w:tcBorders>
              <w:top w:val="nil"/>
              <w:bottom w:val="nil"/>
            </w:tcBorders>
          </w:tcPr>
          <w:p w14:paraId="6C646F17" w14:textId="77777777" w:rsidR="00E158C9" w:rsidRPr="00E158C9" w:rsidRDefault="00E158C9" w:rsidP="00C4600A">
            <w:pPr>
              <w:pStyle w:val="TableParagraph"/>
              <w:spacing w:before="214"/>
              <w:rPr>
                <w:sz w:val="24"/>
                <w:lang w:val="ru-RU"/>
              </w:rPr>
            </w:pPr>
          </w:p>
          <w:p w14:paraId="6406BAEB" w14:textId="77777777" w:rsidR="00E158C9" w:rsidRPr="00E158C9" w:rsidRDefault="00E158C9" w:rsidP="00C4600A">
            <w:pPr>
              <w:pStyle w:val="TableParagraph"/>
              <w:spacing w:before="1"/>
              <w:ind w:left="276"/>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713DA30F" w14:textId="77777777" w:rsidR="00E158C9" w:rsidRPr="00E158C9" w:rsidRDefault="00E158C9" w:rsidP="00C4600A">
            <w:pPr>
              <w:pStyle w:val="TableParagraph"/>
              <w:spacing w:before="40"/>
              <w:ind w:left="305"/>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64A5608C" w14:textId="77777777" w:rsidR="00E158C9" w:rsidRPr="00E158C9" w:rsidRDefault="00E158C9" w:rsidP="00C4600A">
            <w:pPr>
              <w:pStyle w:val="TableParagraph"/>
              <w:spacing w:before="13" w:line="271" w:lineRule="exact"/>
              <w:ind w:left="305"/>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tc>
      </w:tr>
      <w:tr w:rsidR="00E158C9" w:rsidRPr="00E158C9" w14:paraId="543CE0FD" w14:textId="77777777" w:rsidTr="00C4600A">
        <w:trPr>
          <w:trHeight w:val="825"/>
        </w:trPr>
        <w:tc>
          <w:tcPr>
            <w:tcW w:w="2299" w:type="dxa"/>
            <w:vMerge/>
            <w:tcBorders>
              <w:top w:val="nil"/>
            </w:tcBorders>
          </w:tcPr>
          <w:p w14:paraId="3ACCFB40" w14:textId="77777777" w:rsidR="00E158C9" w:rsidRPr="00E158C9" w:rsidRDefault="00E158C9" w:rsidP="00C4600A">
            <w:pPr>
              <w:rPr>
                <w:rFonts w:ascii="Times New Roman" w:hAnsi="Times New Roman" w:cs="Times New Roman"/>
                <w:sz w:val="2"/>
                <w:szCs w:val="2"/>
                <w:lang w:val="ru-RU"/>
              </w:rPr>
            </w:pPr>
          </w:p>
        </w:tc>
        <w:tc>
          <w:tcPr>
            <w:tcW w:w="8799" w:type="dxa"/>
            <w:gridSpan w:val="10"/>
          </w:tcPr>
          <w:p w14:paraId="64CF990B" w14:textId="77777777" w:rsidR="00E158C9" w:rsidRPr="00E158C9" w:rsidRDefault="00E158C9" w:rsidP="00C4600A">
            <w:pPr>
              <w:pStyle w:val="TableParagraph"/>
              <w:tabs>
                <w:tab w:val="left" w:pos="1999"/>
                <w:tab w:val="left" w:pos="4199"/>
                <w:tab w:val="left" w:pos="5947"/>
              </w:tabs>
              <w:spacing w:line="235" w:lineRule="auto"/>
              <w:ind w:left="109" w:right="96"/>
              <w:rPr>
                <w:sz w:val="24"/>
              </w:rPr>
            </w:pPr>
            <w:r w:rsidRPr="00E158C9">
              <w:rPr>
                <w:sz w:val="24"/>
                <w:lang w:val="ru-RU"/>
              </w:rPr>
              <w:t>2.Охрана окружающей среды и</w:t>
            </w:r>
            <w:r w:rsidRPr="00E158C9">
              <w:rPr>
                <w:spacing w:val="40"/>
                <w:sz w:val="24"/>
                <w:lang w:val="ru-RU"/>
              </w:rPr>
              <w:t xml:space="preserve"> </w:t>
            </w:r>
            <w:r w:rsidRPr="00E158C9">
              <w:rPr>
                <w:sz w:val="24"/>
                <w:lang w:val="ru-RU"/>
              </w:rPr>
              <w:t>обеспечение безопасности</w:t>
            </w:r>
            <w:r w:rsidRPr="00E158C9">
              <w:rPr>
                <w:spacing w:val="40"/>
                <w:sz w:val="24"/>
                <w:lang w:val="ru-RU"/>
              </w:rPr>
              <w:t xml:space="preserve"> </w:t>
            </w:r>
            <w:r w:rsidRPr="00E158C9">
              <w:rPr>
                <w:sz w:val="24"/>
                <w:lang w:val="ru-RU"/>
              </w:rPr>
              <w:t xml:space="preserve">при </w:t>
            </w:r>
            <w:r w:rsidRPr="00E158C9">
              <w:rPr>
                <w:spacing w:val="-2"/>
                <w:sz w:val="24"/>
                <w:lang w:val="ru-RU"/>
              </w:rPr>
              <w:t>осуществлении</w:t>
            </w:r>
            <w:r w:rsidRPr="00E158C9">
              <w:rPr>
                <w:sz w:val="24"/>
                <w:lang w:val="ru-RU"/>
              </w:rPr>
              <w:t xml:space="preserve"> </w:t>
            </w:r>
            <w:r w:rsidRPr="00E158C9">
              <w:rPr>
                <w:spacing w:val="-2"/>
                <w:sz w:val="24"/>
                <w:lang w:val="ru-RU"/>
              </w:rPr>
              <w:t>производственной</w:t>
            </w:r>
            <w:r w:rsidRPr="00E158C9">
              <w:rPr>
                <w:sz w:val="24"/>
                <w:lang w:val="ru-RU"/>
              </w:rPr>
              <w:tab/>
            </w:r>
            <w:r w:rsidRPr="00E158C9">
              <w:rPr>
                <w:spacing w:val="-2"/>
                <w:sz w:val="24"/>
                <w:lang w:val="ru-RU"/>
              </w:rPr>
              <w:t>деятельности.</w:t>
            </w:r>
            <w:r w:rsidRPr="00E158C9">
              <w:rPr>
                <w:sz w:val="24"/>
                <w:lang w:val="ru-RU"/>
              </w:rPr>
              <w:tab/>
            </w:r>
            <w:r w:rsidRPr="00E158C9">
              <w:rPr>
                <w:spacing w:val="-2"/>
                <w:sz w:val="24"/>
              </w:rPr>
              <w:t xml:space="preserve">Обеспечение </w:t>
            </w:r>
            <w:r w:rsidRPr="00E158C9">
              <w:rPr>
                <w:sz w:val="24"/>
              </w:rPr>
              <w:t>промышленной безопасности опасных производственных объектов.</w:t>
            </w:r>
          </w:p>
        </w:tc>
        <w:tc>
          <w:tcPr>
            <w:tcW w:w="1679" w:type="dxa"/>
          </w:tcPr>
          <w:p w14:paraId="0B2F3030" w14:textId="77777777" w:rsidR="00E158C9" w:rsidRPr="00E158C9" w:rsidRDefault="00E158C9" w:rsidP="00C4600A">
            <w:pPr>
              <w:pStyle w:val="TableParagraph"/>
              <w:spacing w:before="239"/>
              <w:ind w:left="27" w:right="3"/>
              <w:jc w:val="center"/>
              <w:rPr>
                <w:sz w:val="24"/>
              </w:rPr>
            </w:pPr>
            <w:r w:rsidRPr="00E158C9">
              <w:rPr>
                <w:spacing w:val="-10"/>
                <w:sz w:val="24"/>
              </w:rPr>
              <w:t>1</w:t>
            </w:r>
          </w:p>
        </w:tc>
        <w:tc>
          <w:tcPr>
            <w:tcW w:w="2126" w:type="dxa"/>
            <w:vMerge/>
            <w:tcBorders>
              <w:top w:val="nil"/>
              <w:bottom w:val="nil"/>
            </w:tcBorders>
          </w:tcPr>
          <w:p w14:paraId="2C585836" w14:textId="77777777" w:rsidR="00E158C9" w:rsidRPr="00E158C9" w:rsidRDefault="00E158C9" w:rsidP="00C4600A">
            <w:pPr>
              <w:rPr>
                <w:rFonts w:ascii="Times New Roman" w:hAnsi="Times New Roman" w:cs="Times New Roman"/>
                <w:sz w:val="2"/>
                <w:szCs w:val="2"/>
              </w:rPr>
            </w:pPr>
          </w:p>
        </w:tc>
      </w:tr>
      <w:tr w:rsidR="00E158C9" w:rsidRPr="00E158C9" w14:paraId="648F1AB1" w14:textId="77777777" w:rsidTr="00C4600A">
        <w:trPr>
          <w:trHeight w:val="825"/>
        </w:trPr>
        <w:tc>
          <w:tcPr>
            <w:tcW w:w="2299" w:type="dxa"/>
            <w:vMerge/>
            <w:tcBorders>
              <w:top w:val="nil"/>
            </w:tcBorders>
          </w:tcPr>
          <w:p w14:paraId="3E902DCA" w14:textId="77777777" w:rsidR="00E158C9" w:rsidRPr="00E158C9" w:rsidRDefault="00E158C9" w:rsidP="00C4600A">
            <w:pPr>
              <w:rPr>
                <w:rFonts w:ascii="Times New Roman" w:hAnsi="Times New Roman" w:cs="Times New Roman"/>
                <w:sz w:val="2"/>
                <w:szCs w:val="2"/>
              </w:rPr>
            </w:pPr>
          </w:p>
        </w:tc>
        <w:tc>
          <w:tcPr>
            <w:tcW w:w="8799" w:type="dxa"/>
            <w:gridSpan w:val="10"/>
          </w:tcPr>
          <w:p w14:paraId="3C397D18" w14:textId="77777777" w:rsidR="00E158C9" w:rsidRPr="00E158C9" w:rsidRDefault="00E158C9" w:rsidP="00C4600A">
            <w:pPr>
              <w:pStyle w:val="TableParagraph"/>
              <w:ind w:left="109" w:right="89"/>
              <w:rPr>
                <w:sz w:val="24"/>
                <w:lang w:val="ru-RU"/>
              </w:rPr>
            </w:pPr>
            <w:r w:rsidRPr="00E158C9">
              <w:rPr>
                <w:sz w:val="24"/>
                <w:lang w:val="ru-RU"/>
              </w:rPr>
              <w:t>3.Экологический мониторинг объектов производства и окружающей среды.</w:t>
            </w:r>
            <w:r w:rsidRPr="00E158C9">
              <w:rPr>
                <w:spacing w:val="29"/>
                <w:sz w:val="24"/>
                <w:lang w:val="ru-RU"/>
              </w:rPr>
              <w:t xml:space="preserve">  </w:t>
            </w:r>
            <w:r w:rsidRPr="00E158C9">
              <w:rPr>
                <w:sz w:val="24"/>
                <w:lang w:val="ru-RU"/>
              </w:rPr>
              <w:t>Профилактические</w:t>
            </w:r>
            <w:r w:rsidRPr="00E158C9">
              <w:rPr>
                <w:spacing w:val="29"/>
                <w:sz w:val="24"/>
                <w:lang w:val="ru-RU"/>
              </w:rPr>
              <w:t xml:space="preserve">  </w:t>
            </w:r>
            <w:r w:rsidRPr="00E158C9">
              <w:rPr>
                <w:sz w:val="24"/>
                <w:lang w:val="ru-RU"/>
              </w:rPr>
              <w:t>мероприятия</w:t>
            </w:r>
            <w:r w:rsidRPr="00E158C9">
              <w:rPr>
                <w:spacing w:val="29"/>
                <w:sz w:val="24"/>
                <w:lang w:val="ru-RU"/>
              </w:rPr>
              <w:t xml:space="preserve">  </w:t>
            </w:r>
            <w:r w:rsidRPr="00E158C9">
              <w:rPr>
                <w:sz w:val="24"/>
                <w:lang w:val="ru-RU"/>
              </w:rPr>
              <w:t>по</w:t>
            </w:r>
            <w:r w:rsidRPr="00E158C9">
              <w:rPr>
                <w:spacing w:val="28"/>
                <w:sz w:val="24"/>
                <w:lang w:val="ru-RU"/>
              </w:rPr>
              <w:t xml:space="preserve">  </w:t>
            </w:r>
            <w:r w:rsidRPr="00E158C9">
              <w:rPr>
                <w:sz w:val="24"/>
                <w:lang w:val="ru-RU"/>
              </w:rPr>
              <w:t>охране</w:t>
            </w:r>
            <w:r w:rsidRPr="00E158C9">
              <w:rPr>
                <w:spacing w:val="28"/>
                <w:sz w:val="24"/>
                <w:lang w:val="ru-RU"/>
              </w:rPr>
              <w:t xml:space="preserve">  </w:t>
            </w:r>
            <w:r w:rsidRPr="00E158C9">
              <w:rPr>
                <w:spacing w:val="-2"/>
                <w:sz w:val="24"/>
                <w:lang w:val="ru-RU"/>
              </w:rPr>
              <w:t>окружающей</w:t>
            </w:r>
          </w:p>
          <w:p w14:paraId="0480CBFA" w14:textId="77777777" w:rsidR="00E158C9" w:rsidRPr="00E158C9" w:rsidRDefault="00E158C9" w:rsidP="00C4600A">
            <w:pPr>
              <w:pStyle w:val="TableParagraph"/>
              <w:spacing w:line="266" w:lineRule="exact"/>
              <w:ind w:left="109" w:right="89"/>
              <w:rPr>
                <w:sz w:val="24"/>
                <w:lang w:val="ru-RU"/>
              </w:rPr>
            </w:pPr>
            <w:r w:rsidRPr="00E158C9">
              <w:rPr>
                <w:sz w:val="24"/>
                <w:lang w:val="ru-RU"/>
              </w:rPr>
              <w:t>среды.</w:t>
            </w:r>
            <w:r w:rsidRPr="00E158C9">
              <w:rPr>
                <w:spacing w:val="-1"/>
                <w:sz w:val="24"/>
                <w:lang w:val="ru-RU"/>
              </w:rPr>
              <w:t xml:space="preserve"> </w:t>
            </w:r>
            <w:r w:rsidRPr="00E158C9">
              <w:rPr>
                <w:sz w:val="24"/>
                <w:lang w:val="ru-RU"/>
              </w:rPr>
              <w:t>Учет</w:t>
            </w:r>
            <w:r w:rsidRPr="00E158C9">
              <w:rPr>
                <w:spacing w:val="-5"/>
                <w:sz w:val="24"/>
                <w:lang w:val="ru-RU"/>
              </w:rPr>
              <w:t xml:space="preserve"> </w:t>
            </w:r>
            <w:r w:rsidRPr="00E158C9">
              <w:rPr>
                <w:sz w:val="24"/>
                <w:lang w:val="ru-RU"/>
              </w:rPr>
              <w:t>климатических</w:t>
            </w:r>
            <w:r w:rsidRPr="00E158C9">
              <w:rPr>
                <w:spacing w:val="40"/>
                <w:sz w:val="24"/>
                <w:lang w:val="ru-RU"/>
              </w:rPr>
              <w:t xml:space="preserve"> </w:t>
            </w:r>
            <w:r w:rsidRPr="00E158C9">
              <w:rPr>
                <w:sz w:val="24"/>
                <w:lang w:val="ru-RU"/>
              </w:rPr>
              <w:t>условий</w:t>
            </w:r>
            <w:r w:rsidRPr="00E158C9">
              <w:rPr>
                <w:spacing w:val="-4"/>
                <w:sz w:val="24"/>
                <w:lang w:val="ru-RU"/>
              </w:rPr>
              <w:t xml:space="preserve"> </w:t>
            </w:r>
            <w:r w:rsidRPr="00E158C9">
              <w:rPr>
                <w:sz w:val="24"/>
                <w:lang w:val="ru-RU"/>
              </w:rPr>
              <w:t>региона</w:t>
            </w:r>
            <w:r w:rsidRPr="00E158C9">
              <w:rPr>
                <w:spacing w:val="40"/>
                <w:sz w:val="24"/>
                <w:lang w:val="ru-RU"/>
              </w:rPr>
              <w:t xml:space="preserve"> </w:t>
            </w:r>
            <w:r w:rsidRPr="00E158C9">
              <w:rPr>
                <w:sz w:val="24"/>
                <w:lang w:val="ru-RU"/>
              </w:rPr>
              <w:t>в</w:t>
            </w:r>
            <w:r w:rsidRPr="00E158C9">
              <w:rPr>
                <w:spacing w:val="-4"/>
                <w:sz w:val="24"/>
                <w:lang w:val="ru-RU"/>
              </w:rPr>
              <w:t xml:space="preserve"> </w:t>
            </w:r>
            <w:r w:rsidRPr="00E158C9">
              <w:rPr>
                <w:sz w:val="24"/>
                <w:lang w:val="ru-RU"/>
              </w:rPr>
              <w:t xml:space="preserve">профессиональной </w:t>
            </w:r>
            <w:r w:rsidRPr="00E158C9">
              <w:rPr>
                <w:spacing w:val="-2"/>
                <w:sz w:val="24"/>
                <w:lang w:val="ru-RU"/>
              </w:rPr>
              <w:t>деятельности</w:t>
            </w:r>
          </w:p>
        </w:tc>
        <w:tc>
          <w:tcPr>
            <w:tcW w:w="1679" w:type="dxa"/>
          </w:tcPr>
          <w:p w14:paraId="5C1DE985" w14:textId="77777777" w:rsidR="00E158C9" w:rsidRPr="00E158C9" w:rsidRDefault="00E158C9" w:rsidP="00C4600A">
            <w:pPr>
              <w:pStyle w:val="TableParagraph"/>
              <w:spacing w:before="102"/>
              <w:rPr>
                <w:sz w:val="24"/>
                <w:lang w:val="ru-RU"/>
              </w:rPr>
            </w:pPr>
          </w:p>
          <w:p w14:paraId="029479E6" w14:textId="77777777" w:rsidR="00E158C9" w:rsidRPr="00E158C9" w:rsidRDefault="00E158C9" w:rsidP="00C4600A">
            <w:pPr>
              <w:pStyle w:val="TableParagraph"/>
              <w:ind w:left="27" w:right="3"/>
              <w:jc w:val="center"/>
              <w:rPr>
                <w:sz w:val="24"/>
              </w:rPr>
            </w:pPr>
            <w:r w:rsidRPr="00E158C9">
              <w:rPr>
                <w:spacing w:val="-10"/>
                <w:sz w:val="24"/>
              </w:rPr>
              <w:t>1</w:t>
            </w:r>
          </w:p>
        </w:tc>
        <w:tc>
          <w:tcPr>
            <w:tcW w:w="2126" w:type="dxa"/>
            <w:tcBorders>
              <w:top w:val="nil"/>
              <w:bottom w:val="nil"/>
            </w:tcBorders>
          </w:tcPr>
          <w:p w14:paraId="15151338" w14:textId="77777777" w:rsidR="00E158C9" w:rsidRPr="00E158C9" w:rsidRDefault="00E158C9" w:rsidP="00C4600A">
            <w:pPr>
              <w:pStyle w:val="TableParagraph"/>
              <w:spacing w:before="42"/>
              <w:ind w:left="35"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2517950C" w14:textId="77777777" w:rsidTr="00C4600A">
        <w:trPr>
          <w:trHeight w:val="316"/>
        </w:trPr>
        <w:tc>
          <w:tcPr>
            <w:tcW w:w="2299" w:type="dxa"/>
            <w:vMerge/>
            <w:tcBorders>
              <w:top w:val="nil"/>
            </w:tcBorders>
          </w:tcPr>
          <w:p w14:paraId="60FFF6DA" w14:textId="77777777" w:rsidR="00E158C9" w:rsidRPr="00E158C9" w:rsidRDefault="00E158C9" w:rsidP="00C4600A">
            <w:pPr>
              <w:rPr>
                <w:rFonts w:ascii="Times New Roman" w:hAnsi="Times New Roman" w:cs="Times New Roman"/>
                <w:sz w:val="2"/>
                <w:szCs w:val="2"/>
              </w:rPr>
            </w:pPr>
          </w:p>
        </w:tc>
        <w:tc>
          <w:tcPr>
            <w:tcW w:w="8799" w:type="dxa"/>
            <w:gridSpan w:val="10"/>
          </w:tcPr>
          <w:p w14:paraId="56AE0161" w14:textId="77777777" w:rsidR="00E158C9" w:rsidRPr="00E158C9" w:rsidRDefault="00E158C9" w:rsidP="00C4600A">
            <w:pPr>
              <w:pStyle w:val="TableParagraph"/>
              <w:spacing w:line="273" w:lineRule="exact"/>
              <w:ind w:left="109"/>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679" w:type="dxa"/>
          </w:tcPr>
          <w:p w14:paraId="6C77CD90" w14:textId="77777777" w:rsidR="00E158C9" w:rsidRPr="00E158C9" w:rsidRDefault="00E158C9" w:rsidP="00C4600A">
            <w:pPr>
              <w:pStyle w:val="TableParagraph"/>
              <w:spacing w:line="273" w:lineRule="exact"/>
              <w:ind w:left="27" w:right="3"/>
              <w:jc w:val="center"/>
              <w:rPr>
                <w:b/>
                <w:sz w:val="24"/>
              </w:rPr>
            </w:pPr>
            <w:r w:rsidRPr="00E158C9">
              <w:rPr>
                <w:b/>
                <w:spacing w:val="-10"/>
                <w:sz w:val="24"/>
              </w:rPr>
              <w:t>2</w:t>
            </w:r>
          </w:p>
        </w:tc>
        <w:tc>
          <w:tcPr>
            <w:tcW w:w="2126" w:type="dxa"/>
            <w:tcBorders>
              <w:top w:val="nil"/>
              <w:bottom w:val="nil"/>
            </w:tcBorders>
          </w:tcPr>
          <w:p w14:paraId="4B15F9A9" w14:textId="77777777" w:rsidR="00E158C9" w:rsidRPr="00E158C9" w:rsidRDefault="00E158C9" w:rsidP="00C4600A">
            <w:pPr>
              <w:pStyle w:val="TableParagraph"/>
              <w:rPr>
                <w:sz w:val="24"/>
              </w:rPr>
            </w:pPr>
          </w:p>
        </w:tc>
      </w:tr>
      <w:tr w:rsidR="00E158C9" w:rsidRPr="00E158C9" w14:paraId="1DC86FBE" w14:textId="77777777" w:rsidTr="00C4600A">
        <w:trPr>
          <w:trHeight w:val="1108"/>
        </w:trPr>
        <w:tc>
          <w:tcPr>
            <w:tcW w:w="2299" w:type="dxa"/>
            <w:vMerge/>
            <w:tcBorders>
              <w:top w:val="nil"/>
            </w:tcBorders>
          </w:tcPr>
          <w:p w14:paraId="14BDC03C" w14:textId="77777777" w:rsidR="00E158C9" w:rsidRPr="00E158C9" w:rsidRDefault="00E158C9" w:rsidP="00C4600A">
            <w:pPr>
              <w:rPr>
                <w:rFonts w:ascii="Times New Roman" w:hAnsi="Times New Roman" w:cs="Times New Roman"/>
                <w:sz w:val="2"/>
                <w:szCs w:val="2"/>
              </w:rPr>
            </w:pPr>
          </w:p>
        </w:tc>
        <w:tc>
          <w:tcPr>
            <w:tcW w:w="8799" w:type="dxa"/>
            <w:gridSpan w:val="10"/>
          </w:tcPr>
          <w:p w14:paraId="4E846D3A" w14:textId="77777777" w:rsidR="00E158C9" w:rsidRPr="00E158C9" w:rsidRDefault="00E158C9" w:rsidP="00C4600A">
            <w:pPr>
              <w:pStyle w:val="TableParagraph"/>
              <w:tabs>
                <w:tab w:val="left" w:pos="2020"/>
                <w:tab w:val="left" w:pos="3271"/>
                <w:tab w:val="left" w:pos="3847"/>
                <w:tab w:val="left" w:pos="4382"/>
                <w:tab w:val="left" w:pos="5863"/>
              </w:tabs>
              <w:spacing w:line="269" w:lineRule="exact"/>
              <w:ind w:left="109"/>
              <w:rPr>
                <w:sz w:val="24"/>
                <w:lang w:val="ru-RU"/>
              </w:rPr>
            </w:pPr>
            <w:r w:rsidRPr="00E158C9">
              <w:rPr>
                <w:b/>
                <w:i/>
                <w:spacing w:val="-2"/>
                <w:sz w:val="24"/>
                <w:lang w:val="ru-RU"/>
              </w:rPr>
              <w:t>Практическое</w:t>
            </w:r>
            <w:r w:rsidRPr="00E158C9">
              <w:rPr>
                <w:b/>
                <w:i/>
                <w:sz w:val="24"/>
                <w:lang w:val="ru-RU"/>
              </w:rPr>
              <w:tab/>
            </w:r>
            <w:r w:rsidRPr="00E158C9">
              <w:rPr>
                <w:b/>
                <w:i/>
                <w:spacing w:val="-2"/>
                <w:sz w:val="24"/>
                <w:lang w:val="ru-RU"/>
              </w:rPr>
              <w:t>занятие</w:t>
            </w:r>
            <w:r w:rsidRPr="00E158C9">
              <w:rPr>
                <w:b/>
                <w:i/>
                <w:sz w:val="24"/>
                <w:lang w:val="ru-RU"/>
              </w:rPr>
              <w:tab/>
            </w:r>
            <w:r w:rsidRPr="00E158C9">
              <w:rPr>
                <w:b/>
                <w:i/>
                <w:spacing w:val="-10"/>
                <w:sz w:val="24"/>
                <w:lang w:val="ru-RU"/>
              </w:rPr>
              <w:t>№</w:t>
            </w:r>
            <w:r w:rsidRPr="00E158C9">
              <w:rPr>
                <w:b/>
                <w:i/>
                <w:sz w:val="24"/>
                <w:lang w:val="ru-RU"/>
              </w:rPr>
              <w:tab/>
            </w:r>
            <w:r w:rsidRPr="00E158C9">
              <w:rPr>
                <w:b/>
                <w:i/>
                <w:spacing w:val="-5"/>
                <w:sz w:val="24"/>
                <w:lang w:val="ru-RU"/>
              </w:rPr>
              <w:t>7.</w:t>
            </w:r>
            <w:r w:rsidRPr="00E158C9">
              <w:rPr>
                <w:b/>
                <w:i/>
                <w:sz w:val="24"/>
                <w:lang w:val="ru-RU"/>
              </w:rPr>
              <w:tab/>
            </w:r>
            <w:r w:rsidRPr="00E158C9">
              <w:rPr>
                <w:spacing w:val="-2"/>
                <w:sz w:val="24"/>
                <w:lang w:val="ru-RU"/>
              </w:rPr>
              <w:t>Разработка</w:t>
            </w:r>
            <w:r w:rsidRPr="00E158C9">
              <w:rPr>
                <w:sz w:val="24"/>
                <w:lang w:val="ru-RU"/>
              </w:rPr>
              <w:tab/>
            </w:r>
            <w:r w:rsidRPr="00E158C9">
              <w:rPr>
                <w:spacing w:val="-2"/>
                <w:sz w:val="24"/>
                <w:lang w:val="ru-RU"/>
              </w:rPr>
              <w:t>мини-проекта</w:t>
            </w:r>
          </w:p>
          <w:p w14:paraId="495F2316" w14:textId="77777777" w:rsidR="00E158C9" w:rsidRPr="00E158C9" w:rsidRDefault="00E158C9" w:rsidP="00C4600A">
            <w:pPr>
              <w:pStyle w:val="TableParagraph"/>
              <w:spacing w:line="275" w:lineRule="exact"/>
              <w:ind w:left="109"/>
              <w:rPr>
                <w:sz w:val="24"/>
                <w:lang w:val="ru-RU"/>
              </w:rPr>
            </w:pPr>
            <w:r w:rsidRPr="00E158C9">
              <w:rPr>
                <w:sz w:val="24"/>
                <w:lang w:val="ru-RU"/>
              </w:rPr>
              <w:t>«Составление</w:t>
            </w:r>
            <w:r w:rsidRPr="00E158C9">
              <w:rPr>
                <w:spacing w:val="27"/>
                <w:sz w:val="24"/>
                <w:lang w:val="ru-RU"/>
              </w:rPr>
              <w:t xml:space="preserve">  </w:t>
            </w:r>
            <w:r w:rsidRPr="00E158C9">
              <w:rPr>
                <w:sz w:val="24"/>
                <w:lang w:val="ru-RU"/>
              </w:rPr>
              <w:t>экологического</w:t>
            </w:r>
            <w:r w:rsidRPr="00E158C9">
              <w:rPr>
                <w:spacing w:val="30"/>
                <w:sz w:val="24"/>
                <w:lang w:val="ru-RU"/>
              </w:rPr>
              <w:t xml:space="preserve">  </w:t>
            </w:r>
            <w:r w:rsidRPr="00E158C9">
              <w:rPr>
                <w:sz w:val="24"/>
                <w:lang w:val="ru-RU"/>
              </w:rPr>
              <w:t>паспорта</w:t>
            </w:r>
            <w:r w:rsidRPr="00E158C9">
              <w:rPr>
                <w:spacing w:val="26"/>
                <w:sz w:val="24"/>
                <w:lang w:val="ru-RU"/>
              </w:rPr>
              <w:t xml:space="preserve">  </w:t>
            </w:r>
            <w:r w:rsidRPr="00E158C9">
              <w:rPr>
                <w:sz w:val="24"/>
                <w:lang w:val="ru-RU"/>
              </w:rPr>
              <w:t>организации.</w:t>
            </w:r>
            <w:r w:rsidRPr="00E158C9">
              <w:rPr>
                <w:spacing w:val="31"/>
                <w:sz w:val="24"/>
                <w:lang w:val="ru-RU"/>
              </w:rPr>
              <w:t xml:space="preserve">  </w:t>
            </w:r>
            <w:r w:rsidRPr="00E158C9">
              <w:rPr>
                <w:spacing w:val="-2"/>
                <w:sz w:val="24"/>
                <w:lang w:val="ru-RU"/>
              </w:rPr>
              <w:t>Разработка</w:t>
            </w:r>
          </w:p>
          <w:p w14:paraId="61D1D4BD" w14:textId="77777777" w:rsidR="00E158C9" w:rsidRPr="00E158C9" w:rsidRDefault="00E158C9" w:rsidP="00C4600A">
            <w:pPr>
              <w:pStyle w:val="TableParagraph"/>
              <w:spacing w:line="274" w:lineRule="exact"/>
              <w:ind w:left="109" w:right="89"/>
              <w:rPr>
                <w:sz w:val="24"/>
                <w:lang w:val="ru-RU"/>
              </w:rPr>
            </w:pPr>
            <w:r w:rsidRPr="00E158C9">
              <w:rPr>
                <w:sz w:val="24"/>
                <w:lang w:val="ru-RU"/>
              </w:rPr>
              <w:t>рекомендаций по организации профессиональной деятельности</w:t>
            </w:r>
            <w:r w:rsidRPr="00E158C9">
              <w:rPr>
                <w:spacing w:val="25"/>
                <w:sz w:val="24"/>
                <w:lang w:val="ru-RU"/>
              </w:rPr>
              <w:t xml:space="preserve"> </w:t>
            </w:r>
            <w:r w:rsidRPr="00E158C9">
              <w:rPr>
                <w:sz w:val="24"/>
                <w:lang w:val="ru-RU"/>
              </w:rPr>
              <w:t>с учетом знаний об изменении климатических условий региона»</w:t>
            </w:r>
          </w:p>
        </w:tc>
        <w:tc>
          <w:tcPr>
            <w:tcW w:w="1679" w:type="dxa"/>
          </w:tcPr>
          <w:p w14:paraId="49DB3705" w14:textId="77777777" w:rsidR="00E158C9" w:rsidRPr="00E158C9" w:rsidRDefault="00E158C9" w:rsidP="00C4600A">
            <w:pPr>
              <w:pStyle w:val="TableParagraph"/>
              <w:spacing w:before="109"/>
              <w:rPr>
                <w:sz w:val="24"/>
                <w:lang w:val="ru-RU"/>
              </w:rPr>
            </w:pPr>
          </w:p>
          <w:p w14:paraId="79DA84EB" w14:textId="77777777" w:rsidR="00E158C9" w:rsidRPr="00E158C9" w:rsidRDefault="00E158C9" w:rsidP="00C4600A">
            <w:pPr>
              <w:pStyle w:val="TableParagraph"/>
              <w:ind w:left="27" w:right="3"/>
              <w:jc w:val="center"/>
              <w:rPr>
                <w:sz w:val="24"/>
              </w:rPr>
            </w:pPr>
            <w:r w:rsidRPr="00E158C9">
              <w:rPr>
                <w:spacing w:val="-10"/>
                <w:sz w:val="24"/>
              </w:rPr>
              <w:t>2</w:t>
            </w:r>
          </w:p>
        </w:tc>
        <w:tc>
          <w:tcPr>
            <w:tcW w:w="2126" w:type="dxa"/>
            <w:tcBorders>
              <w:top w:val="nil"/>
            </w:tcBorders>
          </w:tcPr>
          <w:p w14:paraId="4F2A1DDC" w14:textId="77777777" w:rsidR="00E158C9" w:rsidRPr="00E158C9" w:rsidRDefault="00E158C9" w:rsidP="00C4600A">
            <w:pPr>
              <w:pStyle w:val="TableParagraph"/>
              <w:rPr>
                <w:sz w:val="24"/>
              </w:rPr>
            </w:pPr>
          </w:p>
        </w:tc>
      </w:tr>
    </w:tbl>
    <w:p w14:paraId="2D73984D" w14:textId="77777777" w:rsidR="00E158C9" w:rsidRPr="00E158C9" w:rsidRDefault="00E158C9" w:rsidP="00E158C9">
      <w:pPr>
        <w:rPr>
          <w:rFonts w:ascii="Times New Roman" w:hAnsi="Times New Roman" w:cs="Times New Roman"/>
          <w:sz w:val="24"/>
        </w:rPr>
        <w:sectPr w:rsidR="00E158C9" w:rsidRPr="00E158C9" w:rsidSect="00C4600A">
          <w:pgSz w:w="16850" w:h="11900" w:orient="landscape"/>
          <w:pgMar w:top="800" w:right="980" w:bottom="993" w:left="760" w:header="0" w:footer="99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8781"/>
        <w:gridCol w:w="1701"/>
        <w:gridCol w:w="2126"/>
      </w:tblGrid>
      <w:tr w:rsidR="00E158C9" w:rsidRPr="00E158C9" w14:paraId="08238EED" w14:textId="77777777" w:rsidTr="00C4600A">
        <w:trPr>
          <w:trHeight w:val="316"/>
        </w:trPr>
        <w:tc>
          <w:tcPr>
            <w:tcW w:w="2295" w:type="dxa"/>
          </w:tcPr>
          <w:p w14:paraId="46A6985D" w14:textId="77777777" w:rsidR="00E158C9" w:rsidRPr="00E158C9" w:rsidRDefault="00E158C9" w:rsidP="00C4600A">
            <w:pPr>
              <w:pStyle w:val="TableParagraph"/>
              <w:rPr>
                <w:sz w:val="24"/>
              </w:rPr>
            </w:pPr>
          </w:p>
        </w:tc>
        <w:tc>
          <w:tcPr>
            <w:tcW w:w="8781" w:type="dxa"/>
          </w:tcPr>
          <w:p w14:paraId="00301230" w14:textId="77777777" w:rsidR="00E158C9" w:rsidRPr="00E158C9" w:rsidRDefault="00E158C9" w:rsidP="00C4600A">
            <w:pPr>
              <w:pStyle w:val="TableParagraph"/>
              <w:spacing w:line="273" w:lineRule="exact"/>
              <w:ind w:left="114"/>
              <w:rPr>
                <w:b/>
                <w:sz w:val="24"/>
              </w:rPr>
            </w:pPr>
            <w:r w:rsidRPr="00E158C9">
              <w:rPr>
                <w:b/>
                <w:sz w:val="24"/>
              </w:rPr>
              <w:t>Самостоятельная</w:t>
            </w:r>
            <w:r w:rsidRPr="00E158C9">
              <w:rPr>
                <w:b/>
                <w:spacing w:val="-11"/>
                <w:sz w:val="24"/>
              </w:rPr>
              <w:t xml:space="preserve"> </w:t>
            </w:r>
            <w:r w:rsidRPr="00E158C9">
              <w:rPr>
                <w:b/>
                <w:sz w:val="24"/>
              </w:rPr>
              <w:t>работа</w:t>
            </w:r>
            <w:r w:rsidRPr="00E158C9">
              <w:rPr>
                <w:b/>
                <w:spacing w:val="-11"/>
                <w:sz w:val="24"/>
              </w:rPr>
              <w:t xml:space="preserve"> </w:t>
            </w:r>
            <w:r w:rsidRPr="00E158C9">
              <w:rPr>
                <w:b/>
                <w:spacing w:val="-2"/>
                <w:sz w:val="24"/>
              </w:rPr>
              <w:t>обучающихся</w:t>
            </w:r>
          </w:p>
        </w:tc>
        <w:tc>
          <w:tcPr>
            <w:tcW w:w="1701" w:type="dxa"/>
          </w:tcPr>
          <w:p w14:paraId="4F366C37" w14:textId="77777777" w:rsidR="00E158C9" w:rsidRPr="00E158C9" w:rsidRDefault="00E158C9" w:rsidP="00C4600A">
            <w:pPr>
              <w:pStyle w:val="TableParagraph"/>
              <w:spacing w:line="268" w:lineRule="exact"/>
              <w:ind w:left="17"/>
              <w:jc w:val="center"/>
              <w:rPr>
                <w:sz w:val="24"/>
              </w:rPr>
            </w:pPr>
            <w:r w:rsidRPr="00E158C9">
              <w:rPr>
                <w:spacing w:val="-10"/>
                <w:sz w:val="24"/>
              </w:rPr>
              <w:t>1</w:t>
            </w:r>
          </w:p>
        </w:tc>
        <w:tc>
          <w:tcPr>
            <w:tcW w:w="2126" w:type="dxa"/>
          </w:tcPr>
          <w:p w14:paraId="75E25D55" w14:textId="77777777" w:rsidR="00E158C9" w:rsidRPr="00E158C9" w:rsidRDefault="00E158C9" w:rsidP="00C4600A">
            <w:pPr>
              <w:pStyle w:val="TableParagraph"/>
              <w:rPr>
                <w:sz w:val="24"/>
              </w:rPr>
            </w:pPr>
          </w:p>
        </w:tc>
      </w:tr>
      <w:tr w:rsidR="00E158C9" w:rsidRPr="00E158C9" w14:paraId="407FCB64" w14:textId="77777777" w:rsidTr="00C4600A">
        <w:trPr>
          <w:trHeight w:val="321"/>
        </w:trPr>
        <w:tc>
          <w:tcPr>
            <w:tcW w:w="2295" w:type="dxa"/>
            <w:vMerge w:val="restart"/>
            <w:tcBorders>
              <w:bottom w:val="nil"/>
            </w:tcBorders>
          </w:tcPr>
          <w:p w14:paraId="572ED61D" w14:textId="77777777" w:rsidR="00E158C9" w:rsidRPr="00E158C9" w:rsidRDefault="00E158C9" w:rsidP="00C4600A">
            <w:pPr>
              <w:pStyle w:val="TableParagraph"/>
              <w:spacing w:line="275" w:lineRule="exact"/>
              <w:ind w:left="115"/>
              <w:rPr>
                <w:b/>
                <w:sz w:val="24"/>
                <w:lang w:val="ru-RU"/>
              </w:rPr>
            </w:pPr>
            <w:r w:rsidRPr="00E158C9">
              <w:rPr>
                <w:b/>
                <w:sz w:val="24"/>
                <w:lang w:val="ru-RU"/>
              </w:rPr>
              <w:t>Тема</w:t>
            </w:r>
            <w:r w:rsidRPr="00E158C9">
              <w:rPr>
                <w:b/>
                <w:spacing w:val="57"/>
                <w:sz w:val="24"/>
                <w:lang w:val="ru-RU"/>
              </w:rPr>
              <w:t xml:space="preserve"> </w:t>
            </w:r>
            <w:r w:rsidRPr="00E158C9">
              <w:rPr>
                <w:b/>
                <w:spacing w:val="-4"/>
                <w:sz w:val="24"/>
                <w:lang w:val="ru-RU"/>
              </w:rPr>
              <w:t>2.2.</w:t>
            </w:r>
          </w:p>
          <w:p w14:paraId="3AD90355" w14:textId="77777777" w:rsidR="00E158C9" w:rsidRPr="00E158C9" w:rsidRDefault="00E158C9" w:rsidP="00C4600A">
            <w:pPr>
              <w:pStyle w:val="TableParagraph"/>
              <w:ind w:left="115" w:right="126"/>
              <w:rPr>
                <w:b/>
                <w:sz w:val="24"/>
                <w:lang w:val="ru-RU"/>
              </w:rPr>
            </w:pPr>
            <w:r w:rsidRPr="00E158C9">
              <w:rPr>
                <w:b/>
                <w:sz w:val="24"/>
                <w:lang w:val="ru-RU"/>
              </w:rPr>
              <w:lastRenderedPageBreak/>
              <w:t>Контроль</w:t>
            </w:r>
            <w:r w:rsidRPr="00E158C9">
              <w:rPr>
                <w:b/>
                <w:spacing w:val="-15"/>
                <w:sz w:val="24"/>
                <w:lang w:val="ru-RU"/>
              </w:rPr>
              <w:t xml:space="preserve"> </w:t>
            </w:r>
            <w:r w:rsidRPr="00E158C9">
              <w:rPr>
                <w:b/>
                <w:sz w:val="24"/>
                <w:lang w:val="ru-RU"/>
              </w:rPr>
              <w:t>и</w:t>
            </w:r>
            <w:r w:rsidRPr="00E158C9">
              <w:rPr>
                <w:b/>
                <w:spacing w:val="-15"/>
                <w:sz w:val="24"/>
                <w:lang w:val="ru-RU"/>
              </w:rPr>
              <w:t xml:space="preserve"> </w:t>
            </w:r>
            <w:r w:rsidRPr="00E158C9">
              <w:rPr>
                <w:b/>
                <w:sz w:val="24"/>
                <w:lang w:val="ru-RU"/>
              </w:rPr>
              <w:t xml:space="preserve">надзор в области охраны </w:t>
            </w:r>
            <w:r w:rsidRPr="00E158C9">
              <w:rPr>
                <w:b/>
                <w:spacing w:val="-2"/>
                <w:sz w:val="24"/>
                <w:lang w:val="ru-RU"/>
              </w:rPr>
              <w:t>окружающей среды</w:t>
            </w:r>
          </w:p>
        </w:tc>
        <w:tc>
          <w:tcPr>
            <w:tcW w:w="8781" w:type="dxa"/>
          </w:tcPr>
          <w:p w14:paraId="3261A3D4" w14:textId="77777777" w:rsidR="00E158C9" w:rsidRPr="00E158C9" w:rsidRDefault="00E158C9" w:rsidP="00C4600A">
            <w:pPr>
              <w:pStyle w:val="TableParagraph"/>
              <w:spacing w:line="275" w:lineRule="exact"/>
              <w:ind w:left="114"/>
              <w:rPr>
                <w:b/>
                <w:sz w:val="24"/>
              </w:rPr>
            </w:pPr>
            <w:r w:rsidRPr="00E158C9">
              <w:rPr>
                <w:b/>
                <w:sz w:val="24"/>
              </w:rPr>
              <w:lastRenderedPageBreak/>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701" w:type="dxa"/>
          </w:tcPr>
          <w:p w14:paraId="66D6CE96" w14:textId="77777777" w:rsidR="00E158C9" w:rsidRPr="00E158C9" w:rsidRDefault="00E158C9" w:rsidP="00C4600A">
            <w:pPr>
              <w:pStyle w:val="TableParagraph"/>
              <w:spacing w:line="275" w:lineRule="exact"/>
              <w:ind w:left="17" w:right="9"/>
              <w:jc w:val="center"/>
              <w:rPr>
                <w:b/>
                <w:sz w:val="24"/>
              </w:rPr>
            </w:pPr>
          </w:p>
        </w:tc>
        <w:tc>
          <w:tcPr>
            <w:tcW w:w="2126" w:type="dxa"/>
            <w:vMerge w:val="restart"/>
            <w:tcBorders>
              <w:bottom w:val="nil"/>
            </w:tcBorders>
          </w:tcPr>
          <w:p w14:paraId="59C030C6" w14:textId="77777777" w:rsidR="00E158C9" w:rsidRPr="00E158C9" w:rsidRDefault="00E158C9" w:rsidP="00C4600A">
            <w:pPr>
              <w:pStyle w:val="TableParagraph"/>
              <w:spacing w:before="30"/>
              <w:rPr>
                <w:sz w:val="24"/>
                <w:lang w:val="ru-RU"/>
              </w:rPr>
            </w:pPr>
          </w:p>
          <w:p w14:paraId="3D1C056E" w14:textId="77777777" w:rsidR="00E158C9" w:rsidRPr="00E158C9" w:rsidRDefault="00E158C9" w:rsidP="00C4600A">
            <w:pPr>
              <w:pStyle w:val="TableParagraph"/>
              <w:ind w:left="23"/>
              <w:jc w:val="center"/>
              <w:rPr>
                <w:sz w:val="24"/>
                <w:lang w:val="ru-RU"/>
              </w:rPr>
            </w:pPr>
            <w:r w:rsidRPr="00E158C9">
              <w:rPr>
                <w:sz w:val="24"/>
                <w:lang w:val="ru-RU"/>
              </w:rPr>
              <w:lastRenderedPageBreak/>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77091D35" w14:textId="77777777" w:rsidR="00E158C9" w:rsidRPr="00E158C9" w:rsidRDefault="00E158C9" w:rsidP="00C4600A">
            <w:pPr>
              <w:pStyle w:val="TableParagraph"/>
              <w:spacing w:before="41"/>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33B268B3" w14:textId="77777777" w:rsidR="00E158C9" w:rsidRPr="00E158C9" w:rsidRDefault="00E158C9" w:rsidP="00C4600A">
            <w:pPr>
              <w:pStyle w:val="TableParagraph"/>
              <w:spacing w:before="41"/>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5E676AF9" w14:textId="77777777" w:rsidR="00E158C9" w:rsidRPr="00E158C9" w:rsidRDefault="00E158C9" w:rsidP="00C4600A">
            <w:pPr>
              <w:pStyle w:val="TableParagraph"/>
              <w:spacing w:before="40"/>
              <w:ind w:left="23"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05BE533F" w14:textId="77777777" w:rsidTr="00C4600A">
        <w:trPr>
          <w:trHeight w:val="1103"/>
        </w:trPr>
        <w:tc>
          <w:tcPr>
            <w:tcW w:w="2295" w:type="dxa"/>
            <w:vMerge/>
            <w:tcBorders>
              <w:top w:val="nil"/>
              <w:bottom w:val="nil"/>
            </w:tcBorders>
          </w:tcPr>
          <w:p w14:paraId="01AA9B9D" w14:textId="77777777" w:rsidR="00E158C9" w:rsidRPr="00E158C9" w:rsidRDefault="00E158C9" w:rsidP="00C4600A">
            <w:pPr>
              <w:rPr>
                <w:rFonts w:ascii="Times New Roman" w:hAnsi="Times New Roman" w:cs="Times New Roman"/>
                <w:sz w:val="2"/>
                <w:szCs w:val="2"/>
              </w:rPr>
            </w:pPr>
          </w:p>
        </w:tc>
        <w:tc>
          <w:tcPr>
            <w:tcW w:w="8781" w:type="dxa"/>
          </w:tcPr>
          <w:p w14:paraId="0920992D" w14:textId="77777777" w:rsidR="00E158C9" w:rsidRPr="00E158C9" w:rsidRDefault="00E158C9" w:rsidP="00C4600A">
            <w:pPr>
              <w:pStyle w:val="TableParagraph"/>
              <w:ind w:left="114"/>
              <w:rPr>
                <w:sz w:val="24"/>
                <w:lang w:val="ru-RU"/>
              </w:rPr>
            </w:pPr>
            <w:r w:rsidRPr="00E158C9">
              <w:rPr>
                <w:sz w:val="24"/>
                <w:lang w:val="ru-RU"/>
              </w:rPr>
              <w:t>1.Нормирование</w:t>
            </w:r>
            <w:r w:rsidRPr="00E158C9">
              <w:rPr>
                <w:spacing w:val="80"/>
                <w:sz w:val="24"/>
                <w:lang w:val="ru-RU"/>
              </w:rPr>
              <w:t xml:space="preserve"> </w:t>
            </w:r>
            <w:r w:rsidRPr="00E158C9">
              <w:rPr>
                <w:sz w:val="24"/>
                <w:lang w:val="ru-RU"/>
              </w:rPr>
              <w:t>в</w:t>
            </w:r>
            <w:r w:rsidRPr="00E158C9">
              <w:rPr>
                <w:spacing w:val="80"/>
                <w:sz w:val="24"/>
                <w:lang w:val="ru-RU"/>
              </w:rPr>
              <w:t xml:space="preserve"> </w:t>
            </w:r>
            <w:r w:rsidRPr="00E158C9">
              <w:rPr>
                <w:sz w:val="24"/>
                <w:lang w:val="ru-RU"/>
              </w:rPr>
              <w:t>области</w:t>
            </w:r>
            <w:r w:rsidRPr="00E158C9">
              <w:rPr>
                <w:spacing w:val="80"/>
                <w:sz w:val="24"/>
                <w:lang w:val="ru-RU"/>
              </w:rPr>
              <w:t xml:space="preserve"> </w:t>
            </w:r>
            <w:r w:rsidRPr="00E158C9">
              <w:rPr>
                <w:sz w:val="24"/>
                <w:lang w:val="ru-RU"/>
              </w:rPr>
              <w:t>охраны</w:t>
            </w:r>
            <w:r w:rsidRPr="00E158C9">
              <w:rPr>
                <w:spacing w:val="80"/>
                <w:sz w:val="24"/>
                <w:lang w:val="ru-RU"/>
              </w:rPr>
              <w:t xml:space="preserve"> </w:t>
            </w:r>
            <w:r w:rsidRPr="00E158C9">
              <w:rPr>
                <w:sz w:val="24"/>
                <w:lang w:val="ru-RU"/>
              </w:rPr>
              <w:t>окружающей</w:t>
            </w:r>
            <w:r w:rsidRPr="00E158C9">
              <w:rPr>
                <w:spacing w:val="80"/>
                <w:sz w:val="24"/>
                <w:lang w:val="ru-RU"/>
              </w:rPr>
              <w:t xml:space="preserve"> </w:t>
            </w:r>
            <w:r w:rsidRPr="00E158C9">
              <w:rPr>
                <w:sz w:val="24"/>
                <w:lang w:val="ru-RU"/>
              </w:rPr>
              <w:t>среды.</w:t>
            </w:r>
            <w:r w:rsidRPr="00E158C9">
              <w:rPr>
                <w:spacing w:val="80"/>
                <w:sz w:val="24"/>
                <w:lang w:val="ru-RU"/>
              </w:rPr>
              <w:t xml:space="preserve"> </w:t>
            </w:r>
            <w:r w:rsidRPr="00E158C9">
              <w:rPr>
                <w:sz w:val="24"/>
                <w:lang w:val="ru-RU"/>
              </w:rPr>
              <w:t>Оценка качества</w:t>
            </w:r>
            <w:r w:rsidRPr="00E158C9">
              <w:rPr>
                <w:spacing w:val="13"/>
                <w:sz w:val="24"/>
                <w:lang w:val="ru-RU"/>
              </w:rPr>
              <w:t xml:space="preserve"> </w:t>
            </w:r>
            <w:r w:rsidRPr="00E158C9">
              <w:rPr>
                <w:sz w:val="24"/>
                <w:lang w:val="ru-RU"/>
              </w:rPr>
              <w:t>окружающей</w:t>
            </w:r>
            <w:r w:rsidRPr="00E158C9">
              <w:rPr>
                <w:spacing w:val="16"/>
                <w:sz w:val="24"/>
                <w:lang w:val="ru-RU"/>
              </w:rPr>
              <w:t xml:space="preserve"> </w:t>
            </w:r>
            <w:r w:rsidRPr="00E158C9">
              <w:rPr>
                <w:sz w:val="24"/>
                <w:lang w:val="ru-RU"/>
              </w:rPr>
              <w:t>среды.</w:t>
            </w:r>
            <w:r w:rsidRPr="00E158C9">
              <w:rPr>
                <w:spacing w:val="15"/>
                <w:sz w:val="24"/>
                <w:lang w:val="ru-RU"/>
              </w:rPr>
              <w:t xml:space="preserve"> </w:t>
            </w:r>
            <w:r w:rsidRPr="00E158C9">
              <w:rPr>
                <w:sz w:val="24"/>
                <w:lang w:val="ru-RU"/>
              </w:rPr>
              <w:t>Принципы,</w:t>
            </w:r>
            <w:r w:rsidRPr="00E158C9">
              <w:rPr>
                <w:spacing w:val="16"/>
                <w:sz w:val="24"/>
                <w:lang w:val="ru-RU"/>
              </w:rPr>
              <w:t xml:space="preserve"> </w:t>
            </w:r>
            <w:r w:rsidRPr="00E158C9">
              <w:rPr>
                <w:sz w:val="24"/>
                <w:lang w:val="ru-RU"/>
              </w:rPr>
              <w:t>методы</w:t>
            </w:r>
            <w:r w:rsidRPr="00E158C9">
              <w:rPr>
                <w:spacing w:val="15"/>
                <w:sz w:val="24"/>
                <w:lang w:val="ru-RU"/>
              </w:rPr>
              <w:t xml:space="preserve"> </w:t>
            </w:r>
            <w:r w:rsidRPr="00E158C9">
              <w:rPr>
                <w:sz w:val="24"/>
                <w:lang w:val="ru-RU"/>
              </w:rPr>
              <w:t>и</w:t>
            </w:r>
            <w:r w:rsidRPr="00E158C9">
              <w:rPr>
                <w:spacing w:val="16"/>
                <w:sz w:val="24"/>
                <w:lang w:val="ru-RU"/>
              </w:rPr>
              <w:t xml:space="preserve"> </w:t>
            </w:r>
            <w:r w:rsidRPr="00E158C9">
              <w:rPr>
                <w:sz w:val="24"/>
                <w:lang w:val="ru-RU"/>
              </w:rPr>
              <w:t>средства</w:t>
            </w:r>
            <w:r w:rsidRPr="00E158C9">
              <w:rPr>
                <w:spacing w:val="16"/>
                <w:sz w:val="24"/>
                <w:lang w:val="ru-RU"/>
              </w:rPr>
              <w:t xml:space="preserve"> </w:t>
            </w:r>
            <w:r w:rsidRPr="00E158C9">
              <w:rPr>
                <w:spacing w:val="-2"/>
                <w:sz w:val="24"/>
                <w:lang w:val="ru-RU"/>
              </w:rPr>
              <w:t>защиты</w:t>
            </w:r>
          </w:p>
          <w:p w14:paraId="42A0FD3C" w14:textId="77777777" w:rsidR="00E158C9" w:rsidRPr="00E158C9" w:rsidRDefault="00E158C9" w:rsidP="00C4600A">
            <w:pPr>
              <w:pStyle w:val="TableParagraph"/>
              <w:spacing w:line="268" w:lineRule="exact"/>
              <w:ind w:left="114"/>
              <w:rPr>
                <w:sz w:val="24"/>
                <w:lang w:val="ru-RU"/>
              </w:rPr>
            </w:pPr>
            <w:r w:rsidRPr="00E158C9">
              <w:rPr>
                <w:sz w:val="24"/>
                <w:lang w:val="ru-RU"/>
              </w:rPr>
              <w:t>окружающей</w:t>
            </w:r>
            <w:r w:rsidRPr="00E158C9">
              <w:rPr>
                <w:spacing w:val="40"/>
                <w:sz w:val="24"/>
                <w:lang w:val="ru-RU"/>
              </w:rPr>
              <w:t xml:space="preserve"> </w:t>
            </w:r>
            <w:r w:rsidRPr="00E158C9">
              <w:rPr>
                <w:sz w:val="24"/>
                <w:lang w:val="ru-RU"/>
              </w:rPr>
              <w:t>среды</w:t>
            </w:r>
            <w:r w:rsidRPr="00E158C9">
              <w:rPr>
                <w:spacing w:val="40"/>
                <w:sz w:val="24"/>
                <w:lang w:val="ru-RU"/>
              </w:rPr>
              <w:t xml:space="preserve"> </w:t>
            </w:r>
            <w:r w:rsidRPr="00E158C9">
              <w:rPr>
                <w:sz w:val="24"/>
                <w:lang w:val="ru-RU"/>
              </w:rPr>
              <w:t>от</w:t>
            </w:r>
            <w:r w:rsidRPr="00E158C9">
              <w:rPr>
                <w:spacing w:val="40"/>
                <w:sz w:val="24"/>
                <w:lang w:val="ru-RU"/>
              </w:rPr>
              <w:t xml:space="preserve"> </w:t>
            </w:r>
            <w:r w:rsidRPr="00E158C9">
              <w:rPr>
                <w:sz w:val="24"/>
                <w:lang w:val="ru-RU"/>
              </w:rPr>
              <w:t>загрязнения.</w:t>
            </w:r>
            <w:r w:rsidRPr="00E158C9">
              <w:rPr>
                <w:spacing w:val="40"/>
                <w:sz w:val="24"/>
                <w:lang w:val="ru-RU"/>
              </w:rPr>
              <w:t xml:space="preserve"> </w:t>
            </w:r>
            <w:r w:rsidRPr="00E158C9">
              <w:rPr>
                <w:sz w:val="24"/>
                <w:lang w:val="ru-RU"/>
              </w:rPr>
              <w:t>Утилизация</w:t>
            </w:r>
            <w:r w:rsidRPr="00E158C9">
              <w:rPr>
                <w:spacing w:val="40"/>
                <w:sz w:val="24"/>
                <w:lang w:val="ru-RU"/>
              </w:rPr>
              <w:t xml:space="preserve"> </w:t>
            </w:r>
            <w:r w:rsidRPr="00E158C9">
              <w:rPr>
                <w:sz w:val="24"/>
                <w:lang w:val="ru-RU"/>
              </w:rPr>
              <w:t>и</w:t>
            </w:r>
            <w:r w:rsidRPr="00E158C9">
              <w:rPr>
                <w:spacing w:val="40"/>
                <w:sz w:val="24"/>
                <w:lang w:val="ru-RU"/>
              </w:rPr>
              <w:t xml:space="preserve"> </w:t>
            </w:r>
            <w:r w:rsidRPr="00E158C9">
              <w:rPr>
                <w:sz w:val="24"/>
                <w:lang w:val="ru-RU"/>
              </w:rPr>
              <w:t xml:space="preserve">захоронение </w:t>
            </w:r>
            <w:r w:rsidRPr="00E158C9">
              <w:rPr>
                <w:spacing w:val="-2"/>
                <w:sz w:val="24"/>
                <w:lang w:val="ru-RU"/>
              </w:rPr>
              <w:t>отходов.</w:t>
            </w:r>
          </w:p>
        </w:tc>
        <w:tc>
          <w:tcPr>
            <w:tcW w:w="1701" w:type="dxa"/>
          </w:tcPr>
          <w:p w14:paraId="351FC5DF" w14:textId="77777777" w:rsidR="00E158C9" w:rsidRPr="00E158C9" w:rsidRDefault="00E158C9" w:rsidP="00C4600A">
            <w:pPr>
              <w:pStyle w:val="TableParagraph"/>
              <w:spacing w:before="102"/>
              <w:rPr>
                <w:sz w:val="24"/>
                <w:lang w:val="ru-RU"/>
              </w:rPr>
            </w:pPr>
          </w:p>
          <w:p w14:paraId="1EF6D9D3" w14:textId="77777777" w:rsidR="00E158C9" w:rsidRPr="00E158C9" w:rsidRDefault="00E158C9" w:rsidP="00C4600A">
            <w:pPr>
              <w:pStyle w:val="TableParagraph"/>
              <w:ind w:left="17" w:right="3"/>
              <w:jc w:val="center"/>
              <w:rPr>
                <w:sz w:val="24"/>
              </w:rPr>
            </w:pPr>
            <w:r w:rsidRPr="00E158C9">
              <w:rPr>
                <w:spacing w:val="-10"/>
                <w:sz w:val="24"/>
              </w:rPr>
              <w:t>2</w:t>
            </w:r>
          </w:p>
        </w:tc>
        <w:tc>
          <w:tcPr>
            <w:tcW w:w="2126" w:type="dxa"/>
            <w:vMerge/>
            <w:tcBorders>
              <w:top w:val="nil"/>
              <w:bottom w:val="nil"/>
            </w:tcBorders>
          </w:tcPr>
          <w:p w14:paraId="7F0F3702" w14:textId="77777777" w:rsidR="00E158C9" w:rsidRPr="00E158C9" w:rsidRDefault="00E158C9" w:rsidP="00C4600A">
            <w:pPr>
              <w:rPr>
                <w:rFonts w:ascii="Times New Roman" w:hAnsi="Times New Roman" w:cs="Times New Roman"/>
                <w:sz w:val="2"/>
                <w:szCs w:val="2"/>
              </w:rPr>
            </w:pPr>
          </w:p>
        </w:tc>
      </w:tr>
      <w:tr w:rsidR="00E158C9" w:rsidRPr="00E158C9" w14:paraId="0D21EC08" w14:textId="77777777" w:rsidTr="00C4600A">
        <w:trPr>
          <w:trHeight w:val="1240"/>
        </w:trPr>
        <w:tc>
          <w:tcPr>
            <w:tcW w:w="2295" w:type="dxa"/>
            <w:vMerge/>
            <w:tcBorders>
              <w:top w:val="nil"/>
              <w:bottom w:val="nil"/>
            </w:tcBorders>
          </w:tcPr>
          <w:p w14:paraId="718C53C0" w14:textId="77777777" w:rsidR="00E158C9" w:rsidRPr="00E158C9" w:rsidRDefault="00E158C9" w:rsidP="00C4600A">
            <w:pPr>
              <w:rPr>
                <w:rFonts w:ascii="Times New Roman" w:hAnsi="Times New Roman" w:cs="Times New Roman"/>
                <w:sz w:val="2"/>
                <w:szCs w:val="2"/>
              </w:rPr>
            </w:pPr>
          </w:p>
        </w:tc>
        <w:tc>
          <w:tcPr>
            <w:tcW w:w="8781" w:type="dxa"/>
          </w:tcPr>
          <w:p w14:paraId="2F75F1F9" w14:textId="77777777" w:rsidR="00E158C9" w:rsidRPr="00E158C9" w:rsidRDefault="00E158C9" w:rsidP="00C4600A">
            <w:pPr>
              <w:pStyle w:val="TableParagraph"/>
              <w:ind w:left="114" w:right="92"/>
              <w:jc w:val="both"/>
              <w:rPr>
                <w:sz w:val="24"/>
              </w:rPr>
            </w:pPr>
            <w:r w:rsidRPr="00E158C9">
              <w:rPr>
                <w:sz w:val="24"/>
                <w:lang w:val="ru-RU"/>
              </w:rPr>
              <w:t xml:space="preserve">2.Осуществление контроля и надзора в области охраны окружающей среды. Ответственность за экологические правонарушения. Мониторинг в области охраны окружающей среды. </w:t>
            </w:r>
            <w:r w:rsidRPr="00E158C9">
              <w:rPr>
                <w:sz w:val="24"/>
              </w:rPr>
              <w:t>Экологическая экспертиза. Международное сотрудничество в области экологии</w:t>
            </w:r>
          </w:p>
        </w:tc>
        <w:tc>
          <w:tcPr>
            <w:tcW w:w="1701" w:type="dxa"/>
          </w:tcPr>
          <w:p w14:paraId="5AD0B5CC" w14:textId="77777777" w:rsidR="00E158C9" w:rsidRPr="00E158C9" w:rsidRDefault="00E158C9" w:rsidP="00C4600A">
            <w:pPr>
              <w:pStyle w:val="TableParagraph"/>
              <w:spacing w:before="169"/>
              <w:rPr>
                <w:sz w:val="24"/>
              </w:rPr>
            </w:pPr>
          </w:p>
          <w:p w14:paraId="13DB32DF" w14:textId="77777777" w:rsidR="00E158C9" w:rsidRPr="00E158C9" w:rsidRDefault="00E158C9" w:rsidP="00C4600A">
            <w:pPr>
              <w:pStyle w:val="TableParagraph"/>
              <w:ind w:left="17" w:right="3"/>
              <w:jc w:val="center"/>
              <w:rPr>
                <w:sz w:val="24"/>
              </w:rPr>
            </w:pPr>
            <w:r w:rsidRPr="00E158C9">
              <w:rPr>
                <w:spacing w:val="-10"/>
                <w:sz w:val="24"/>
              </w:rPr>
              <w:t>1</w:t>
            </w:r>
          </w:p>
        </w:tc>
        <w:tc>
          <w:tcPr>
            <w:tcW w:w="2126" w:type="dxa"/>
            <w:vMerge/>
            <w:tcBorders>
              <w:top w:val="nil"/>
              <w:bottom w:val="nil"/>
            </w:tcBorders>
          </w:tcPr>
          <w:p w14:paraId="5B3B4DBB" w14:textId="77777777" w:rsidR="00E158C9" w:rsidRPr="00E158C9" w:rsidRDefault="00E158C9" w:rsidP="00C4600A">
            <w:pPr>
              <w:rPr>
                <w:rFonts w:ascii="Times New Roman" w:hAnsi="Times New Roman" w:cs="Times New Roman"/>
                <w:sz w:val="2"/>
                <w:szCs w:val="2"/>
              </w:rPr>
            </w:pPr>
          </w:p>
        </w:tc>
      </w:tr>
      <w:tr w:rsidR="00E158C9" w:rsidRPr="00E158C9" w14:paraId="28180E64" w14:textId="77777777" w:rsidTr="00C4600A">
        <w:trPr>
          <w:trHeight w:val="340"/>
        </w:trPr>
        <w:tc>
          <w:tcPr>
            <w:tcW w:w="2295" w:type="dxa"/>
            <w:vMerge w:val="restart"/>
            <w:tcBorders>
              <w:bottom w:val="nil"/>
            </w:tcBorders>
          </w:tcPr>
          <w:p w14:paraId="6968B45D" w14:textId="77777777" w:rsidR="00E158C9" w:rsidRPr="00E158C9" w:rsidRDefault="00E158C9" w:rsidP="00C4600A">
            <w:pPr>
              <w:pStyle w:val="TableParagraph"/>
              <w:spacing w:line="271" w:lineRule="exact"/>
              <w:ind w:left="115"/>
              <w:rPr>
                <w:b/>
                <w:sz w:val="24"/>
                <w:lang w:val="ru-RU"/>
              </w:rPr>
            </w:pPr>
            <w:r w:rsidRPr="00E158C9">
              <w:rPr>
                <w:b/>
                <w:sz w:val="24"/>
                <w:lang w:val="ru-RU"/>
              </w:rPr>
              <w:t>Тема</w:t>
            </w:r>
            <w:r w:rsidRPr="00E158C9">
              <w:rPr>
                <w:b/>
                <w:spacing w:val="-1"/>
                <w:sz w:val="24"/>
                <w:lang w:val="ru-RU"/>
              </w:rPr>
              <w:t xml:space="preserve"> </w:t>
            </w:r>
            <w:r w:rsidRPr="00E158C9">
              <w:rPr>
                <w:b/>
                <w:spacing w:val="-4"/>
                <w:sz w:val="24"/>
                <w:lang w:val="ru-RU"/>
              </w:rPr>
              <w:t>2.3.</w:t>
            </w:r>
          </w:p>
          <w:p w14:paraId="70DC3C3C" w14:textId="77777777" w:rsidR="00E158C9" w:rsidRPr="00E158C9" w:rsidRDefault="00E158C9" w:rsidP="00C4600A">
            <w:pPr>
              <w:pStyle w:val="TableParagraph"/>
              <w:tabs>
                <w:tab w:val="left" w:pos="2056"/>
              </w:tabs>
              <w:spacing w:line="275" w:lineRule="exact"/>
              <w:ind w:left="115"/>
              <w:rPr>
                <w:b/>
                <w:sz w:val="24"/>
                <w:lang w:val="ru-RU"/>
              </w:rPr>
            </w:pPr>
            <w:r w:rsidRPr="00E158C9">
              <w:rPr>
                <w:b/>
                <w:spacing w:val="-2"/>
                <w:sz w:val="24"/>
                <w:lang w:val="ru-RU"/>
              </w:rPr>
              <w:t>Методы</w:t>
            </w:r>
            <w:r w:rsidRPr="00E158C9">
              <w:rPr>
                <w:b/>
                <w:sz w:val="24"/>
                <w:lang w:val="ru-RU"/>
              </w:rPr>
              <w:tab/>
            </w:r>
            <w:r w:rsidRPr="00E158C9">
              <w:rPr>
                <w:b/>
                <w:spacing w:val="-10"/>
                <w:sz w:val="24"/>
                <w:lang w:val="ru-RU"/>
              </w:rPr>
              <w:t>и</w:t>
            </w:r>
          </w:p>
          <w:p w14:paraId="4BFFAB94" w14:textId="77777777" w:rsidR="00E158C9" w:rsidRPr="00E158C9" w:rsidRDefault="00E158C9" w:rsidP="00C4600A">
            <w:pPr>
              <w:pStyle w:val="TableParagraph"/>
              <w:tabs>
                <w:tab w:val="left" w:pos="861"/>
                <w:tab w:val="left" w:pos="1327"/>
                <w:tab w:val="left" w:pos="2056"/>
              </w:tabs>
              <w:spacing w:before="2"/>
              <w:ind w:left="115" w:right="87"/>
              <w:rPr>
                <w:b/>
                <w:sz w:val="24"/>
                <w:lang w:val="ru-RU"/>
              </w:rPr>
            </w:pPr>
            <w:r w:rsidRPr="00E158C9">
              <w:rPr>
                <w:b/>
                <w:spacing w:val="-2"/>
                <w:sz w:val="24"/>
                <w:lang w:val="ru-RU"/>
              </w:rPr>
              <w:t>средства</w:t>
            </w:r>
            <w:r w:rsidRPr="00E158C9">
              <w:rPr>
                <w:b/>
                <w:sz w:val="24"/>
                <w:lang w:val="ru-RU"/>
              </w:rPr>
              <w:tab/>
            </w:r>
            <w:r w:rsidRPr="00E158C9">
              <w:rPr>
                <w:b/>
                <w:spacing w:val="-2"/>
                <w:sz w:val="24"/>
                <w:lang w:val="ru-RU"/>
              </w:rPr>
              <w:t xml:space="preserve">защиты </w:t>
            </w:r>
            <w:r w:rsidRPr="00E158C9">
              <w:rPr>
                <w:b/>
                <w:spacing w:val="-6"/>
                <w:sz w:val="24"/>
                <w:lang w:val="ru-RU"/>
              </w:rPr>
              <w:t>от</w:t>
            </w:r>
            <w:r w:rsidRPr="00E158C9">
              <w:rPr>
                <w:b/>
                <w:sz w:val="24"/>
                <w:lang w:val="ru-RU"/>
              </w:rPr>
              <w:tab/>
            </w:r>
            <w:r w:rsidRPr="00E158C9">
              <w:rPr>
                <w:b/>
                <w:spacing w:val="-2"/>
                <w:sz w:val="24"/>
                <w:lang w:val="ru-RU"/>
              </w:rPr>
              <w:t>воздействия негативных факторов</w:t>
            </w:r>
            <w:r w:rsidRPr="00E158C9">
              <w:rPr>
                <w:b/>
                <w:sz w:val="24"/>
                <w:lang w:val="ru-RU"/>
              </w:rPr>
              <w:tab/>
            </w:r>
            <w:r w:rsidRPr="00E158C9">
              <w:rPr>
                <w:b/>
                <w:sz w:val="24"/>
                <w:lang w:val="ru-RU"/>
              </w:rPr>
              <w:tab/>
            </w:r>
            <w:r w:rsidRPr="00E158C9">
              <w:rPr>
                <w:b/>
                <w:spacing w:val="-10"/>
                <w:sz w:val="24"/>
                <w:lang w:val="ru-RU"/>
              </w:rPr>
              <w:t>и</w:t>
            </w:r>
          </w:p>
          <w:p w14:paraId="2A662841" w14:textId="77777777" w:rsidR="00E158C9" w:rsidRPr="00E158C9" w:rsidRDefault="00E158C9" w:rsidP="00C4600A">
            <w:pPr>
              <w:pStyle w:val="TableParagraph"/>
              <w:tabs>
                <w:tab w:val="left" w:pos="2049"/>
              </w:tabs>
              <w:spacing w:before="1"/>
              <w:ind w:left="115" w:right="94"/>
              <w:rPr>
                <w:b/>
                <w:sz w:val="24"/>
                <w:lang w:val="ru-RU"/>
              </w:rPr>
            </w:pPr>
            <w:r w:rsidRPr="00E158C9">
              <w:rPr>
                <w:b/>
                <w:spacing w:val="-2"/>
                <w:sz w:val="24"/>
                <w:lang w:val="ru-RU"/>
              </w:rPr>
              <w:t>вредных</w:t>
            </w:r>
            <w:r w:rsidRPr="00E158C9">
              <w:rPr>
                <w:b/>
                <w:sz w:val="24"/>
                <w:lang w:val="ru-RU"/>
              </w:rPr>
              <w:tab/>
            </w:r>
            <w:r w:rsidRPr="00E158C9">
              <w:rPr>
                <w:b/>
                <w:spacing w:val="-10"/>
                <w:sz w:val="24"/>
                <w:lang w:val="ru-RU"/>
              </w:rPr>
              <w:t xml:space="preserve">и </w:t>
            </w:r>
            <w:r w:rsidRPr="00E158C9">
              <w:rPr>
                <w:b/>
                <w:spacing w:val="-2"/>
                <w:sz w:val="24"/>
                <w:lang w:val="ru-RU"/>
              </w:rPr>
              <w:t>опасных</w:t>
            </w:r>
          </w:p>
          <w:p w14:paraId="2C231723" w14:textId="77777777" w:rsidR="00E158C9" w:rsidRPr="00E158C9" w:rsidRDefault="00E158C9" w:rsidP="00C4600A">
            <w:pPr>
              <w:pStyle w:val="TableParagraph"/>
              <w:ind w:left="115"/>
              <w:rPr>
                <w:b/>
                <w:sz w:val="24"/>
                <w:lang w:val="ru-RU"/>
              </w:rPr>
            </w:pPr>
            <w:r w:rsidRPr="00E158C9">
              <w:rPr>
                <w:b/>
                <w:spacing w:val="-2"/>
                <w:sz w:val="24"/>
                <w:lang w:val="ru-RU"/>
              </w:rPr>
              <w:t>производственных факторов</w:t>
            </w:r>
          </w:p>
        </w:tc>
        <w:tc>
          <w:tcPr>
            <w:tcW w:w="8781" w:type="dxa"/>
          </w:tcPr>
          <w:p w14:paraId="593B652B" w14:textId="77777777" w:rsidR="00E158C9" w:rsidRPr="00E158C9" w:rsidRDefault="00E158C9" w:rsidP="00C4600A">
            <w:pPr>
              <w:pStyle w:val="TableParagraph"/>
              <w:spacing w:line="273" w:lineRule="exact"/>
              <w:ind w:left="114"/>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701" w:type="dxa"/>
          </w:tcPr>
          <w:p w14:paraId="56A4F916" w14:textId="77777777" w:rsidR="00E158C9" w:rsidRPr="00E158C9" w:rsidRDefault="00E158C9" w:rsidP="00C4600A">
            <w:pPr>
              <w:pStyle w:val="TableParagraph"/>
              <w:spacing w:before="11"/>
              <w:ind w:left="17" w:right="2"/>
              <w:jc w:val="center"/>
              <w:rPr>
                <w:b/>
                <w:sz w:val="24"/>
              </w:rPr>
            </w:pPr>
          </w:p>
        </w:tc>
        <w:tc>
          <w:tcPr>
            <w:tcW w:w="2126" w:type="dxa"/>
            <w:vMerge w:val="restart"/>
            <w:tcBorders>
              <w:bottom w:val="nil"/>
            </w:tcBorders>
          </w:tcPr>
          <w:p w14:paraId="11F4B25D" w14:textId="77777777" w:rsidR="00E158C9" w:rsidRPr="00E158C9" w:rsidRDefault="00E158C9" w:rsidP="00C4600A">
            <w:pPr>
              <w:pStyle w:val="TableParagraph"/>
              <w:rPr>
                <w:sz w:val="24"/>
                <w:lang w:val="ru-RU"/>
              </w:rPr>
            </w:pPr>
          </w:p>
          <w:p w14:paraId="736B4671" w14:textId="77777777" w:rsidR="00E158C9" w:rsidRPr="00E158C9" w:rsidRDefault="00E158C9" w:rsidP="00C4600A">
            <w:pPr>
              <w:pStyle w:val="TableParagraph"/>
              <w:rPr>
                <w:sz w:val="24"/>
                <w:lang w:val="ru-RU"/>
              </w:rPr>
            </w:pPr>
          </w:p>
          <w:p w14:paraId="757A40C7" w14:textId="77777777" w:rsidR="00E158C9" w:rsidRPr="00E158C9" w:rsidRDefault="00E158C9" w:rsidP="00C4600A">
            <w:pPr>
              <w:pStyle w:val="TableParagraph"/>
              <w:rPr>
                <w:sz w:val="24"/>
                <w:lang w:val="ru-RU"/>
              </w:rPr>
            </w:pPr>
          </w:p>
          <w:p w14:paraId="6E140980" w14:textId="77777777" w:rsidR="00E158C9" w:rsidRPr="00E158C9" w:rsidRDefault="00E158C9" w:rsidP="00C4600A">
            <w:pPr>
              <w:pStyle w:val="TableParagraph"/>
              <w:rPr>
                <w:sz w:val="24"/>
                <w:lang w:val="ru-RU"/>
              </w:rPr>
            </w:pPr>
          </w:p>
          <w:p w14:paraId="11BD7368" w14:textId="77777777" w:rsidR="00E158C9" w:rsidRPr="00E158C9" w:rsidRDefault="00E158C9" w:rsidP="00C4600A">
            <w:pPr>
              <w:pStyle w:val="TableParagraph"/>
              <w:spacing w:before="150"/>
              <w:rPr>
                <w:sz w:val="24"/>
                <w:lang w:val="ru-RU"/>
              </w:rPr>
            </w:pPr>
          </w:p>
          <w:p w14:paraId="2C0112A8" w14:textId="77777777" w:rsidR="00E158C9" w:rsidRPr="00E158C9" w:rsidRDefault="00E158C9" w:rsidP="00C4600A">
            <w:pPr>
              <w:pStyle w:val="TableParagraph"/>
              <w:ind w:left="23"/>
              <w:jc w:val="center"/>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40358183" w14:textId="77777777" w:rsidR="00E158C9" w:rsidRPr="00E158C9" w:rsidRDefault="00E158C9" w:rsidP="00C4600A">
            <w:pPr>
              <w:pStyle w:val="TableParagraph"/>
              <w:spacing w:before="41"/>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5FB64732" w14:textId="77777777" w:rsidR="00E158C9" w:rsidRPr="00E158C9" w:rsidRDefault="00E158C9" w:rsidP="00C4600A">
            <w:pPr>
              <w:pStyle w:val="TableParagraph"/>
              <w:spacing w:before="41"/>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6ED62360" w14:textId="77777777" w:rsidR="00E158C9" w:rsidRPr="00E158C9" w:rsidRDefault="00E158C9" w:rsidP="00C4600A">
            <w:pPr>
              <w:pStyle w:val="TableParagraph"/>
              <w:spacing w:before="41"/>
              <w:ind w:left="23"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6F82FF02" w14:textId="77777777" w:rsidTr="00C4600A">
        <w:trPr>
          <w:trHeight w:val="1413"/>
        </w:trPr>
        <w:tc>
          <w:tcPr>
            <w:tcW w:w="2295" w:type="dxa"/>
            <w:vMerge/>
            <w:tcBorders>
              <w:top w:val="nil"/>
              <w:bottom w:val="nil"/>
            </w:tcBorders>
          </w:tcPr>
          <w:p w14:paraId="3DECD730" w14:textId="77777777" w:rsidR="00E158C9" w:rsidRPr="00E158C9" w:rsidRDefault="00E158C9" w:rsidP="00C4600A">
            <w:pPr>
              <w:rPr>
                <w:rFonts w:ascii="Times New Roman" w:hAnsi="Times New Roman" w:cs="Times New Roman"/>
                <w:sz w:val="2"/>
                <w:szCs w:val="2"/>
              </w:rPr>
            </w:pPr>
          </w:p>
        </w:tc>
        <w:tc>
          <w:tcPr>
            <w:tcW w:w="8781" w:type="dxa"/>
          </w:tcPr>
          <w:p w14:paraId="42082381" w14:textId="77777777" w:rsidR="00E158C9" w:rsidRPr="00E158C9" w:rsidRDefault="00E158C9" w:rsidP="00C4600A">
            <w:pPr>
              <w:pStyle w:val="TableParagraph"/>
              <w:ind w:left="114" w:right="87"/>
              <w:jc w:val="both"/>
              <w:rPr>
                <w:sz w:val="24"/>
                <w:lang w:val="ru-RU"/>
              </w:rPr>
            </w:pPr>
            <w:r w:rsidRPr="00E158C9">
              <w:rPr>
                <w:sz w:val="24"/>
                <w:lang w:val="ru-RU"/>
              </w:rPr>
              <w:t>1.Опасные</w:t>
            </w:r>
            <w:r w:rsidRPr="00E158C9">
              <w:rPr>
                <w:spacing w:val="-7"/>
                <w:sz w:val="24"/>
                <w:lang w:val="ru-RU"/>
              </w:rPr>
              <w:t xml:space="preserve"> </w:t>
            </w:r>
            <w:r w:rsidRPr="00E158C9">
              <w:rPr>
                <w:sz w:val="24"/>
                <w:lang w:val="ru-RU"/>
              </w:rPr>
              <w:t>и</w:t>
            </w:r>
            <w:r w:rsidRPr="00E158C9">
              <w:rPr>
                <w:spacing w:val="-5"/>
                <w:sz w:val="24"/>
                <w:lang w:val="ru-RU"/>
              </w:rPr>
              <w:t xml:space="preserve"> </w:t>
            </w:r>
            <w:r w:rsidRPr="00E158C9">
              <w:rPr>
                <w:sz w:val="24"/>
                <w:lang w:val="ru-RU"/>
              </w:rPr>
              <w:t>вредные</w:t>
            </w:r>
            <w:r w:rsidRPr="00E158C9">
              <w:rPr>
                <w:spacing w:val="-3"/>
                <w:sz w:val="24"/>
                <w:lang w:val="ru-RU"/>
              </w:rPr>
              <w:t xml:space="preserve"> </w:t>
            </w:r>
            <w:r w:rsidRPr="00E158C9">
              <w:rPr>
                <w:sz w:val="24"/>
                <w:lang w:val="ru-RU"/>
              </w:rPr>
              <w:t>производственные</w:t>
            </w:r>
            <w:r w:rsidRPr="00E158C9">
              <w:rPr>
                <w:spacing w:val="-7"/>
                <w:sz w:val="24"/>
                <w:lang w:val="ru-RU"/>
              </w:rPr>
              <w:t xml:space="preserve"> </w:t>
            </w:r>
            <w:r w:rsidRPr="00E158C9">
              <w:rPr>
                <w:sz w:val="24"/>
                <w:lang w:val="ru-RU"/>
              </w:rPr>
              <w:t>факторы:</w:t>
            </w:r>
            <w:r w:rsidRPr="00E158C9">
              <w:rPr>
                <w:spacing w:val="-5"/>
                <w:sz w:val="24"/>
                <w:lang w:val="ru-RU"/>
              </w:rPr>
              <w:t xml:space="preserve"> </w:t>
            </w:r>
            <w:r w:rsidRPr="00E158C9">
              <w:rPr>
                <w:sz w:val="24"/>
                <w:lang w:val="ru-RU"/>
              </w:rPr>
              <w:t>основные</w:t>
            </w:r>
            <w:r w:rsidRPr="00E158C9">
              <w:rPr>
                <w:spacing w:val="-7"/>
                <w:sz w:val="24"/>
                <w:lang w:val="ru-RU"/>
              </w:rPr>
              <w:t xml:space="preserve"> </w:t>
            </w:r>
            <w:r w:rsidRPr="00E158C9">
              <w:rPr>
                <w:sz w:val="24"/>
                <w:lang w:val="ru-RU"/>
              </w:rPr>
              <w:t>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w:t>
            </w:r>
          </w:p>
        </w:tc>
        <w:tc>
          <w:tcPr>
            <w:tcW w:w="1701" w:type="dxa"/>
          </w:tcPr>
          <w:p w14:paraId="4D46E840" w14:textId="77777777" w:rsidR="00E158C9" w:rsidRPr="00E158C9" w:rsidRDefault="00E158C9" w:rsidP="00C4600A">
            <w:pPr>
              <w:pStyle w:val="TableParagraph"/>
              <w:spacing w:before="255"/>
              <w:rPr>
                <w:sz w:val="24"/>
                <w:lang w:val="ru-RU"/>
              </w:rPr>
            </w:pPr>
          </w:p>
          <w:p w14:paraId="3448B7AB" w14:textId="77777777" w:rsidR="00E158C9" w:rsidRPr="00E158C9" w:rsidRDefault="00E158C9" w:rsidP="00C4600A">
            <w:pPr>
              <w:pStyle w:val="TableParagraph"/>
              <w:ind w:left="17" w:right="3"/>
              <w:jc w:val="center"/>
              <w:rPr>
                <w:sz w:val="24"/>
              </w:rPr>
            </w:pPr>
            <w:r w:rsidRPr="00E158C9">
              <w:rPr>
                <w:spacing w:val="-10"/>
                <w:sz w:val="24"/>
              </w:rPr>
              <w:t>1</w:t>
            </w:r>
          </w:p>
        </w:tc>
        <w:tc>
          <w:tcPr>
            <w:tcW w:w="2126" w:type="dxa"/>
            <w:vMerge/>
            <w:tcBorders>
              <w:top w:val="nil"/>
              <w:bottom w:val="nil"/>
            </w:tcBorders>
          </w:tcPr>
          <w:p w14:paraId="64BADB7C" w14:textId="77777777" w:rsidR="00E158C9" w:rsidRPr="00E158C9" w:rsidRDefault="00E158C9" w:rsidP="00C4600A">
            <w:pPr>
              <w:rPr>
                <w:rFonts w:ascii="Times New Roman" w:hAnsi="Times New Roman" w:cs="Times New Roman"/>
                <w:sz w:val="2"/>
                <w:szCs w:val="2"/>
              </w:rPr>
            </w:pPr>
          </w:p>
        </w:tc>
      </w:tr>
      <w:tr w:rsidR="00E158C9" w:rsidRPr="00E158C9" w14:paraId="42617F83" w14:textId="77777777" w:rsidTr="00C4600A">
        <w:trPr>
          <w:trHeight w:val="849"/>
        </w:trPr>
        <w:tc>
          <w:tcPr>
            <w:tcW w:w="2295" w:type="dxa"/>
            <w:vMerge/>
            <w:tcBorders>
              <w:top w:val="nil"/>
              <w:bottom w:val="nil"/>
            </w:tcBorders>
          </w:tcPr>
          <w:p w14:paraId="0F7DDD33" w14:textId="77777777" w:rsidR="00E158C9" w:rsidRPr="00E158C9" w:rsidRDefault="00E158C9" w:rsidP="00C4600A">
            <w:pPr>
              <w:rPr>
                <w:rFonts w:ascii="Times New Roman" w:hAnsi="Times New Roman" w:cs="Times New Roman"/>
                <w:sz w:val="2"/>
                <w:szCs w:val="2"/>
              </w:rPr>
            </w:pPr>
          </w:p>
        </w:tc>
        <w:tc>
          <w:tcPr>
            <w:tcW w:w="8781" w:type="dxa"/>
          </w:tcPr>
          <w:p w14:paraId="6A9BAF89" w14:textId="77777777" w:rsidR="00E158C9" w:rsidRPr="00E158C9" w:rsidRDefault="00E158C9" w:rsidP="00C4600A">
            <w:pPr>
              <w:pStyle w:val="TableParagraph"/>
              <w:ind w:left="114" w:right="79"/>
              <w:jc w:val="both"/>
              <w:rPr>
                <w:sz w:val="24"/>
                <w:lang w:val="ru-RU"/>
              </w:rPr>
            </w:pPr>
            <w:r w:rsidRPr="00E158C9">
              <w:rPr>
                <w:sz w:val="24"/>
                <w:lang w:val="ru-RU"/>
              </w:rPr>
              <w:t>2.Опасные факторы комплексного характера: взрыво - и пожаробезопасность; герметичные системы, находящиеся под давлением; статическое электричество.</w:t>
            </w:r>
          </w:p>
        </w:tc>
        <w:tc>
          <w:tcPr>
            <w:tcW w:w="1701" w:type="dxa"/>
            <w:vMerge w:val="restart"/>
          </w:tcPr>
          <w:p w14:paraId="71AA1BF1" w14:textId="77777777" w:rsidR="00E158C9" w:rsidRPr="00E158C9" w:rsidRDefault="00E158C9" w:rsidP="00C4600A">
            <w:pPr>
              <w:pStyle w:val="TableParagraph"/>
              <w:spacing w:before="121"/>
              <w:rPr>
                <w:sz w:val="24"/>
                <w:lang w:val="ru-RU"/>
              </w:rPr>
            </w:pPr>
          </w:p>
          <w:p w14:paraId="25FEF273" w14:textId="77777777" w:rsidR="00E158C9" w:rsidRPr="00E158C9" w:rsidRDefault="00E158C9" w:rsidP="00C4600A">
            <w:pPr>
              <w:pStyle w:val="TableParagraph"/>
              <w:ind w:left="17" w:right="3"/>
              <w:jc w:val="center"/>
              <w:rPr>
                <w:spacing w:val="-10"/>
                <w:sz w:val="24"/>
              </w:rPr>
            </w:pPr>
            <w:r w:rsidRPr="00E158C9">
              <w:rPr>
                <w:spacing w:val="-10"/>
                <w:sz w:val="24"/>
              </w:rPr>
              <w:t>1</w:t>
            </w:r>
          </w:p>
          <w:p w14:paraId="40A7F008" w14:textId="77777777" w:rsidR="00E158C9" w:rsidRPr="00E158C9" w:rsidRDefault="00E158C9" w:rsidP="00C4600A">
            <w:pPr>
              <w:pStyle w:val="TableParagraph"/>
              <w:ind w:left="17" w:right="3"/>
              <w:jc w:val="center"/>
              <w:rPr>
                <w:spacing w:val="-10"/>
                <w:sz w:val="24"/>
              </w:rPr>
            </w:pPr>
            <w:r w:rsidRPr="00E158C9">
              <w:rPr>
                <w:spacing w:val="-10"/>
                <w:sz w:val="24"/>
              </w:rPr>
              <w:t xml:space="preserve">  </w:t>
            </w:r>
          </w:p>
          <w:p w14:paraId="05B03CF9" w14:textId="77777777" w:rsidR="00E158C9" w:rsidRPr="00E158C9" w:rsidRDefault="00E158C9" w:rsidP="00C4600A">
            <w:pPr>
              <w:pStyle w:val="TableParagraph"/>
              <w:ind w:left="17" w:right="3"/>
              <w:jc w:val="center"/>
              <w:rPr>
                <w:sz w:val="24"/>
              </w:rPr>
            </w:pPr>
            <w:r w:rsidRPr="00E158C9">
              <w:rPr>
                <w:spacing w:val="-10"/>
                <w:sz w:val="24"/>
              </w:rPr>
              <w:t>1</w:t>
            </w:r>
          </w:p>
        </w:tc>
        <w:tc>
          <w:tcPr>
            <w:tcW w:w="2126" w:type="dxa"/>
            <w:vMerge/>
            <w:tcBorders>
              <w:top w:val="nil"/>
              <w:bottom w:val="nil"/>
            </w:tcBorders>
          </w:tcPr>
          <w:p w14:paraId="551FDCAB" w14:textId="77777777" w:rsidR="00E158C9" w:rsidRPr="00E158C9" w:rsidRDefault="00E158C9" w:rsidP="00C4600A">
            <w:pPr>
              <w:rPr>
                <w:rFonts w:ascii="Times New Roman" w:hAnsi="Times New Roman" w:cs="Times New Roman"/>
                <w:sz w:val="2"/>
                <w:szCs w:val="2"/>
              </w:rPr>
            </w:pPr>
          </w:p>
        </w:tc>
      </w:tr>
      <w:tr w:rsidR="00E158C9" w:rsidRPr="00E158C9" w14:paraId="3D9FD1F0" w14:textId="77777777" w:rsidTr="00C4600A">
        <w:trPr>
          <w:trHeight w:val="830"/>
        </w:trPr>
        <w:tc>
          <w:tcPr>
            <w:tcW w:w="2295" w:type="dxa"/>
            <w:vMerge/>
            <w:tcBorders>
              <w:top w:val="nil"/>
              <w:bottom w:val="nil"/>
            </w:tcBorders>
          </w:tcPr>
          <w:p w14:paraId="316593F1" w14:textId="77777777" w:rsidR="00E158C9" w:rsidRPr="00E158C9" w:rsidRDefault="00E158C9" w:rsidP="00C4600A">
            <w:pPr>
              <w:rPr>
                <w:rFonts w:ascii="Times New Roman" w:hAnsi="Times New Roman" w:cs="Times New Roman"/>
                <w:sz w:val="2"/>
                <w:szCs w:val="2"/>
              </w:rPr>
            </w:pPr>
          </w:p>
        </w:tc>
        <w:tc>
          <w:tcPr>
            <w:tcW w:w="8781" w:type="dxa"/>
          </w:tcPr>
          <w:p w14:paraId="20E945BE" w14:textId="77777777" w:rsidR="00E158C9" w:rsidRPr="00E158C9" w:rsidRDefault="00E158C9" w:rsidP="00C4600A">
            <w:pPr>
              <w:pStyle w:val="TableParagraph"/>
              <w:tabs>
                <w:tab w:val="left" w:pos="1456"/>
                <w:tab w:val="left" w:pos="3386"/>
                <w:tab w:val="left" w:pos="4459"/>
                <w:tab w:val="left" w:pos="6290"/>
              </w:tabs>
              <w:spacing w:line="237" w:lineRule="auto"/>
              <w:ind w:left="114" w:right="100"/>
              <w:rPr>
                <w:sz w:val="24"/>
                <w:lang w:val="ru-RU"/>
              </w:rPr>
            </w:pPr>
            <w:r w:rsidRPr="00E158C9">
              <w:rPr>
                <w:spacing w:val="-2"/>
                <w:sz w:val="24"/>
                <w:lang w:val="ru-RU"/>
              </w:rPr>
              <w:t>3.Средства</w:t>
            </w:r>
            <w:r w:rsidRPr="00E158C9">
              <w:rPr>
                <w:sz w:val="24"/>
                <w:lang w:val="ru-RU"/>
              </w:rPr>
              <w:tab/>
            </w:r>
            <w:r w:rsidRPr="00E158C9">
              <w:rPr>
                <w:spacing w:val="-2"/>
                <w:sz w:val="24"/>
                <w:lang w:val="ru-RU"/>
              </w:rPr>
              <w:t>индивидуальной</w:t>
            </w:r>
            <w:r w:rsidRPr="00E158C9">
              <w:rPr>
                <w:sz w:val="24"/>
                <w:lang w:val="ru-RU"/>
              </w:rPr>
              <w:tab/>
            </w:r>
            <w:r w:rsidRPr="00E158C9">
              <w:rPr>
                <w:spacing w:val="-2"/>
                <w:sz w:val="24"/>
                <w:lang w:val="ru-RU"/>
              </w:rPr>
              <w:t>защиты:</w:t>
            </w:r>
            <w:r w:rsidRPr="00E158C9">
              <w:rPr>
                <w:sz w:val="24"/>
                <w:lang w:val="ru-RU"/>
              </w:rPr>
              <w:tab/>
            </w:r>
            <w:r w:rsidRPr="00E158C9">
              <w:rPr>
                <w:spacing w:val="-2"/>
                <w:sz w:val="24"/>
                <w:lang w:val="ru-RU"/>
              </w:rPr>
              <w:t>классификация,</w:t>
            </w:r>
            <w:r w:rsidRPr="00E158C9">
              <w:rPr>
                <w:sz w:val="24"/>
                <w:lang w:val="ru-RU"/>
              </w:rPr>
              <w:tab/>
            </w:r>
            <w:r w:rsidRPr="00E158C9">
              <w:rPr>
                <w:spacing w:val="-2"/>
                <w:sz w:val="24"/>
                <w:lang w:val="ru-RU"/>
              </w:rPr>
              <w:t xml:space="preserve">основные </w:t>
            </w:r>
            <w:r w:rsidRPr="00E158C9">
              <w:rPr>
                <w:sz w:val="24"/>
                <w:lang w:val="ru-RU"/>
              </w:rPr>
              <w:t>требования. Основные методы защиты человека от опасных и</w:t>
            </w:r>
          </w:p>
          <w:p w14:paraId="30253E8D" w14:textId="77777777" w:rsidR="00E158C9" w:rsidRPr="00E158C9" w:rsidRDefault="00E158C9" w:rsidP="00C4600A">
            <w:pPr>
              <w:pStyle w:val="TableParagraph"/>
              <w:spacing w:line="270" w:lineRule="exact"/>
              <w:ind w:left="114"/>
              <w:rPr>
                <w:sz w:val="24"/>
              </w:rPr>
            </w:pPr>
            <w:r w:rsidRPr="00E158C9">
              <w:rPr>
                <w:sz w:val="24"/>
                <w:lang w:val="ru-RU"/>
              </w:rPr>
              <w:t>вредных</w:t>
            </w:r>
            <w:r w:rsidRPr="00E158C9">
              <w:rPr>
                <w:spacing w:val="-8"/>
                <w:sz w:val="24"/>
                <w:lang w:val="ru-RU"/>
              </w:rPr>
              <w:t xml:space="preserve"> </w:t>
            </w:r>
            <w:r w:rsidRPr="00E158C9">
              <w:rPr>
                <w:sz w:val="24"/>
                <w:lang w:val="ru-RU"/>
              </w:rPr>
              <w:t>производственных</w:t>
            </w:r>
            <w:r w:rsidRPr="00E158C9">
              <w:rPr>
                <w:spacing w:val="-8"/>
                <w:sz w:val="24"/>
                <w:lang w:val="ru-RU"/>
              </w:rPr>
              <w:t xml:space="preserve"> </w:t>
            </w:r>
            <w:r w:rsidRPr="00E158C9">
              <w:rPr>
                <w:sz w:val="24"/>
                <w:lang w:val="ru-RU"/>
              </w:rPr>
              <w:t>факторов.</w:t>
            </w:r>
            <w:r w:rsidRPr="00E158C9">
              <w:rPr>
                <w:spacing w:val="-8"/>
                <w:sz w:val="24"/>
                <w:lang w:val="ru-RU"/>
              </w:rPr>
              <w:t xml:space="preserve"> </w:t>
            </w:r>
            <w:r w:rsidRPr="00E158C9">
              <w:rPr>
                <w:sz w:val="24"/>
              </w:rPr>
              <w:t>Экобиозащитная</w:t>
            </w:r>
            <w:r w:rsidRPr="00E158C9">
              <w:rPr>
                <w:spacing w:val="-4"/>
                <w:sz w:val="24"/>
              </w:rPr>
              <w:t xml:space="preserve"> </w:t>
            </w:r>
            <w:r w:rsidRPr="00E158C9">
              <w:rPr>
                <w:spacing w:val="-2"/>
                <w:sz w:val="24"/>
              </w:rPr>
              <w:t>техника</w:t>
            </w:r>
          </w:p>
        </w:tc>
        <w:tc>
          <w:tcPr>
            <w:tcW w:w="1701" w:type="dxa"/>
            <w:vMerge/>
            <w:tcBorders>
              <w:top w:val="nil"/>
            </w:tcBorders>
          </w:tcPr>
          <w:p w14:paraId="1FDD675D" w14:textId="77777777" w:rsidR="00E158C9" w:rsidRPr="00E158C9" w:rsidRDefault="00E158C9" w:rsidP="00C4600A">
            <w:pPr>
              <w:rPr>
                <w:rFonts w:ascii="Times New Roman" w:hAnsi="Times New Roman" w:cs="Times New Roman"/>
                <w:sz w:val="2"/>
                <w:szCs w:val="2"/>
              </w:rPr>
            </w:pPr>
          </w:p>
        </w:tc>
        <w:tc>
          <w:tcPr>
            <w:tcW w:w="2126" w:type="dxa"/>
            <w:vMerge/>
            <w:tcBorders>
              <w:top w:val="nil"/>
              <w:bottom w:val="nil"/>
            </w:tcBorders>
          </w:tcPr>
          <w:p w14:paraId="0BD320D9" w14:textId="77777777" w:rsidR="00E158C9" w:rsidRPr="00E158C9" w:rsidRDefault="00E158C9" w:rsidP="00C4600A">
            <w:pPr>
              <w:rPr>
                <w:rFonts w:ascii="Times New Roman" w:hAnsi="Times New Roman" w:cs="Times New Roman"/>
                <w:sz w:val="2"/>
                <w:szCs w:val="2"/>
              </w:rPr>
            </w:pPr>
          </w:p>
        </w:tc>
      </w:tr>
      <w:tr w:rsidR="00E158C9" w:rsidRPr="00E158C9" w14:paraId="57EF0318" w14:textId="77777777" w:rsidTr="00C4600A">
        <w:trPr>
          <w:trHeight w:val="393"/>
        </w:trPr>
        <w:tc>
          <w:tcPr>
            <w:tcW w:w="2295" w:type="dxa"/>
            <w:tcBorders>
              <w:top w:val="nil"/>
              <w:bottom w:val="nil"/>
            </w:tcBorders>
          </w:tcPr>
          <w:p w14:paraId="3745CB5D" w14:textId="77777777" w:rsidR="00E158C9" w:rsidRPr="00E158C9" w:rsidRDefault="00E158C9" w:rsidP="00C4600A">
            <w:pPr>
              <w:pStyle w:val="TableParagraph"/>
              <w:rPr>
                <w:sz w:val="24"/>
              </w:rPr>
            </w:pPr>
          </w:p>
        </w:tc>
        <w:tc>
          <w:tcPr>
            <w:tcW w:w="8781" w:type="dxa"/>
          </w:tcPr>
          <w:p w14:paraId="0B978D33" w14:textId="77777777" w:rsidR="00E158C9" w:rsidRPr="00E158C9" w:rsidRDefault="00E158C9" w:rsidP="00C4600A">
            <w:pPr>
              <w:pStyle w:val="TableParagraph"/>
              <w:spacing w:line="273" w:lineRule="exact"/>
              <w:ind w:left="114"/>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701" w:type="dxa"/>
          </w:tcPr>
          <w:p w14:paraId="50108BE8" w14:textId="77777777" w:rsidR="00E158C9" w:rsidRPr="00E158C9" w:rsidRDefault="00E158C9" w:rsidP="00C4600A">
            <w:pPr>
              <w:pStyle w:val="TableParagraph"/>
              <w:spacing w:before="35"/>
              <w:ind w:left="17" w:right="3"/>
              <w:jc w:val="center"/>
              <w:rPr>
                <w:b/>
                <w:sz w:val="24"/>
              </w:rPr>
            </w:pPr>
            <w:r w:rsidRPr="00E158C9">
              <w:rPr>
                <w:b/>
                <w:spacing w:val="-10"/>
                <w:sz w:val="24"/>
              </w:rPr>
              <w:t>2</w:t>
            </w:r>
          </w:p>
        </w:tc>
        <w:tc>
          <w:tcPr>
            <w:tcW w:w="2126" w:type="dxa"/>
            <w:tcBorders>
              <w:top w:val="nil"/>
              <w:bottom w:val="nil"/>
            </w:tcBorders>
          </w:tcPr>
          <w:p w14:paraId="25D42DD5" w14:textId="77777777" w:rsidR="00E158C9" w:rsidRPr="00E158C9" w:rsidRDefault="00E158C9" w:rsidP="00C4600A">
            <w:pPr>
              <w:pStyle w:val="TableParagraph"/>
              <w:rPr>
                <w:sz w:val="24"/>
              </w:rPr>
            </w:pPr>
          </w:p>
        </w:tc>
      </w:tr>
      <w:tr w:rsidR="00E158C9" w:rsidRPr="00E158C9" w14:paraId="527AC3CD" w14:textId="77777777" w:rsidTr="00C4600A">
        <w:trPr>
          <w:trHeight w:val="825"/>
        </w:trPr>
        <w:tc>
          <w:tcPr>
            <w:tcW w:w="2295" w:type="dxa"/>
            <w:tcBorders>
              <w:top w:val="nil"/>
              <w:bottom w:val="nil"/>
            </w:tcBorders>
          </w:tcPr>
          <w:p w14:paraId="07568AD6" w14:textId="77777777" w:rsidR="00E158C9" w:rsidRPr="00E158C9" w:rsidRDefault="00E158C9" w:rsidP="00C4600A">
            <w:pPr>
              <w:pStyle w:val="TableParagraph"/>
              <w:rPr>
                <w:sz w:val="24"/>
              </w:rPr>
            </w:pPr>
          </w:p>
        </w:tc>
        <w:tc>
          <w:tcPr>
            <w:tcW w:w="8781" w:type="dxa"/>
          </w:tcPr>
          <w:p w14:paraId="1E18E26D" w14:textId="77777777" w:rsidR="00E158C9" w:rsidRPr="00E158C9" w:rsidRDefault="00E158C9" w:rsidP="00C4600A">
            <w:pPr>
              <w:pStyle w:val="TableParagraph"/>
              <w:tabs>
                <w:tab w:val="left" w:pos="1881"/>
                <w:tab w:val="left" w:pos="2985"/>
                <w:tab w:val="left" w:pos="3417"/>
                <w:tab w:val="left" w:pos="5136"/>
              </w:tabs>
              <w:spacing w:line="267" w:lineRule="exact"/>
              <w:ind w:left="114"/>
              <w:rPr>
                <w:sz w:val="24"/>
                <w:lang w:val="ru-RU"/>
              </w:rPr>
            </w:pPr>
            <w:r w:rsidRPr="00E158C9">
              <w:rPr>
                <w:b/>
                <w:i/>
                <w:spacing w:val="-2"/>
                <w:sz w:val="24"/>
                <w:lang w:val="ru-RU"/>
              </w:rPr>
              <w:t>Практическое</w:t>
            </w:r>
            <w:r w:rsidRPr="00E158C9">
              <w:rPr>
                <w:b/>
                <w:i/>
                <w:sz w:val="24"/>
                <w:lang w:val="ru-RU"/>
              </w:rPr>
              <w:tab/>
            </w:r>
            <w:r w:rsidRPr="00E158C9">
              <w:rPr>
                <w:b/>
                <w:i/>
                <w:spacing w:val="-2"/>
                <w:sz w:val="24"/>
                <w:lang w:val="ru-RU"/>
              </w:rPr>
              <w:t>занятие</w:t>
            </w:r>
            <w:r w:rsidRPr="00E158C9">
              <w:rPr>
                <w:b/>
                <w:i/>
                <w:sz w:val="24"/>
                <w:lang w:val="ru-RU"/>
              </w:rPr>
              <w:tab/>
            </w:r>
            <w:r w:rsidRPr="00E158C9">
              <w:rPr>
                <w:b/>
                <w:i/>
                <w:spacing w:val="-10"/>
                <w:sz w:val="24"/>
                <w:lang w:val="ru-RU"/>
              </w:rPr>
              <w:t>№</w:t>
            </w:r>
            <w:r w:rsidRPr="00E158C9">
              <w:rPr>
                <w:b/>
                <w:i/>
                <w:sz w:val="24"/>
                <w:lang w:val="ru-RU"/>
              </w:rPr>
              <w:tab/>
              <w:t>8.</w:t>
            </w:r>
            <w:r w:rsidRPr="00E158C9">
              <w:rPr>
                <w:b/>
                <w:i/>
                <w:spacing w:val="36"/>
                <w:sz w:val="24"/>
                <w:lang w:val="ru-RU"/>
              </w:rPr>
              <w:t xml:space="preserve">  </w:t>
            </w:r>
            <w:r w:rsidRPr="00E158C9">
              <w:rPr>
                <w:spacing w:val="-2"/>
                <w:sz w:val="24"/>
                <w:lang w:val="ru-RU"/>
              </w:rPr>
              <w:t>Разработка</w:t>
            </w:r>
            <w:r w:rsidRPr="00E158C9">
              <w:rPr>
                <w:sz w:val="24"/>
                <w:lang w:val="ru-RU"/>
              </w:rPr>
              <w:tab/>
              <w:t>организационных</w:t>
            </w:r>
            <w:r w:rsidRPr="00E158C9">
              <w:rPr>
                <w:spacing w:val="34"/>
                <w:sz w:val="24"/>
                <w:lang w:val="ru-RU"/>
              </w:rPr>
              <w:t xml:space="preserve">  </w:t>
            </w:r>
            <w:r w:rsidRPr="00E158C9">
              <w:rPr>
                <w:spacing w:val="-10"/>
                <w:sz w:val="24"/>
                <w:lang w:val="ru-RU"/>
              </w:rPr>
              <w:t>и</w:t>
            </w:r>
          </w:p>
          <w:p w14:paraId="3BB3294B" w14:textId="77777777" w:rsidR="00E158C9" w:rsidRPr="00E158C9" w:rsidRDefault="00E158C9" w:rsidP="00C4600A">
            <w:pPr>
              <w:pStyle w:val="TableParagraph"/>
              <w:tabs>
                <w:tab w:val="left" w:pos="1662"/>
                <w:tab w:val="left" w:pos="3280"/>
                <w:tab w:val="left" w:pos="3789"/>
                <w:tab w:val="left" w:pos="5410"/>
                <w:tab w:val="left" w:pos="7051"/>
              </w:tabs>
              <w:spacing w:before="6" w:line="266" w:lineRule="exact"/>
              <w:ind w:left="114" w:right="91"/>
              <w:rPr>
                <w:sz w:val="24"/>
                <w:lang w:val="ru-RU"/>
              </w:rPr>
            </w:pPr>
            <w:r w:rsidRPr="00E158C9">
              <w:rPr>
                <w:spacing w:val="-2"/>
                <w:sz w:val="24"/>
                <w:lang w:val="ru-RU"/>
              </w:rPr>
              <w:t>технических</w:t>
            </w:r>
            <w:r w:rsidRPr="00E158C9">
              <w:rPr>
                <w:sz w:val="24"/>
                <w:lang w:val="ru-RU"/>
              </w:rPr>
              <w:tab/>
            </w:r>
            <w:r w:rsidRPr="00E158C9">
              <w:rPr>
                <w:spacing w:val="-2"/>
                <w:sz w:val="24"/>
                <w:lang w:val="ru-RU"/>
              </w:rPr>
              <w:t>мероприятий</w:t>
            </w:r>
            <w:r w:rsidRPr="00E158C9">
              <w:rPr>
                <w:sz w:val="24"/>
                <w:lang w:val="ru-RU"/>
              </w:rPr>
              <w:tab/>
            </w:r>
            <w:r w:rsidRPr="00E158C9">
              <w:rPr>
                <w:spacing w:val="-6"/>
                <w:sz w:val="24"/>
                <w:lang w:val="ru-RU"/>
              </w:rPr>
              <w:t>по</w:t>
            </w:r>
            <w:r w:rsidRPr="00E158C9">
              <w:rPr>
                <w:sz w:val="24"/>
                <w:lang w:val="ru-RU"/>
              </w:rPr>
              <w:tab/>
            </w:r>
            <w:r w:rsidRPr="00E158C9">
              <w:rPr>
                <w:spacing w:val="-2"/>
                <w:sz w:val="24"/>
                <w:lang w:val="ru-RU"/>
              </w:rPr>
              <w:t>обеспечению</w:t>
            </w:r>
            <w:r w:rsidRPr="00E158C9">
              <w:rPr>
                <w:sz w:val="24"/>
                <w:lang w:val="ru-RU"/>
              </w:rPr>
              <w:tab/>
            </w:r>
            <w:r w:rsidRPr="00E158C9">
              <w:rPr>
                <w:spacing w:val="-2"/>
                <w:sz w:val="24"/>
                <w:lang w:val="ru-RU"/>
              </w:rPr>
              <w:t>безопасности</w:t>
            </w:r>
            <w:r w:rsidRPr="00E158C9">
              <w:rPr>
                <w:sz w:val="24"/>
                <w:lang w:val="ru-RU"/>
              </w:rPr>
              <w:tab/>
            </w:r>
            <w:r w:rsidRPr="00E158C9">
              <w:rPr>
                <w:spacing w:val="-6"/>
                <w:sz w:val="24"/>
                <w:lang w:val="ru-RU"/>
              </w:rPr>
              <w:t xml:space="preserve">на </w:t>
            </w:r>
            <w:r w:rsidRPr="00E158C9">
              <w:rPr>
                <w:spacing w:val="-2"/>
                <w:sz w:val="24"/>
                <w:lang w:val="ru-RU"/>
              </w:rPr>
              <w:t>производстве</w:t>
            </w:r>
          </w:p>
        </w:tc>
        <w:tc>
          <w:tcPr>
            <w:tcW w:w="1701" w:type="dxa"/>
          </w:tcPr>
          <w:p w14:paraId="6343F6D7" w14:textId="77777777" w:rsidR="00E158C9" w:rsidRPr="00E158C9" w:rsidRDefault="00E158C9" w:rsidP="00C4600A">
            <w:pPr>
              <w:pStyle w:val="TableParagraph"/>
              <w:spacing w:before="241"/>
              <w:ind w:left="17" w:right="3"/>
              <w:jc w:val="center"/>
              <w:rPr>
                <w:sz w:val="24"/>
              </w:rPr>
            </w:pPr>
            <w:r w:rsidRPr="00E158C9">
              <w:rPr>
                <w:spacing w:val="-10"/>
                <w:sz w:val="24"/>
              </w:rPr>
              <w:t>2</w:t>
            </w:r>
          </w:p>
        </w:tc>
        <w:tc>
          <w:tcPr>
            <w:tcW w:w="2126" w:type="dxa"/>
            <w:tcBorders>
              <w:top w:val="nil"/>
              <w:bottom w:val="nil"/>
            </w:tcBorders>
          </w:tcPr>
          <w:p w14:paraId="416172B8" w14:textId="77777777" w:rsidR="00E158C9" w:rsidRPr="00E158C9" w:rsidRDefault="00E158C9" w:rsidP="00C4600A">
            <w:pPr>
              <w:pStyle w:val="TableParagraph"/>
              <w:rPr>
                <w:sz w:val="24"/>
              </w:rPr>
            </w:pPr>
          </w:p>
        </w:tc>
      </w:tr>
      <w:tr w:rsidR="00E158C9" w:rsidRPr="00E158C9" w14:paraId="04055C99" w14:textId="77777777" w:rsidTr="00C4600A">
        <w:trPr>
          <w:trHeight w:val="417"/>
        </w:trPr>
        <w:tc>
          <w:tcPr>
            <w:tcW w:w="2295" w:type="dxa"/>
          </w:tcPr>
          <w:p w14:paraId="4AB669D6" w14:textId="77777777" w:rsidR="00E158C9" w:rsidRPr="00E158C9" w:rsidRDefault="00E158C9" w:rsidP="00C4600A">
            <w:pPr>
              <w:pStyle w:val="TableParagraph"/>
              <w:spacing w:line="273" w:lineRule="exact"/>
              <w:ind w:left="115"/>
              <w:rPr>
                <w:b/>
                <w:sz w:val="24"/>
              </w:rPr>
            </w:pPr>
            <w:r w:rsidRPr="00E158C9">
              <w:rPr>
                <w:b/>
                <w:sz w:val="24"/>
              </w:rPr>
              <w:t>Тема</w:t>
            </w:r>
            <w:r w:rsidRPr="00E158C9">
              <w:rPr>
                <w:b/>
                <w:spacing w:val="-1"/>
                <w:sz w:val="24"/>
              </w:rPr>
              <w:t xml:space="preserve"> </w:t>
            </w:r>
            <w:r w:rsidRPr="00E158C9">
              <w:rPr>
                <w:b/>
                <w:spacing w:val="-4"/>
                <w:sz w:val="24"/>
              </w:rPr>
              <w:t>2.4.</w:t>
            </w:r>
          </w:p>
        </w:tc>
        <w:tc>
          <w:tcPr>
            <w:tcW w:w="8781" w:type="dxa"/>
          </w:tcPr>
          <w:p w14:paraId="530712D4" w14:textId="77777777" w:rsidR="00E158C9" w:rsidRPr="00E158C9" w:rsidRDefault="00E158C9" w:rsidP="00C4600A">
            <w:pPr>
              <w:pStyle w:val="TableParagraph"/>
              <w:spacing w:line="273" w:lineRule="exact"/>
              <w:ind w:left="114"/>
              <w:rPr>
                <w:b/>
                <w:sz w:val="24"/>
              </w:rPr>
            </w:pPr>
            <w:r w:rsidRPr="00E158C9">
              <w:rPr>
                <w:b/>
                <w:sz w:val="24"/>
              </w:rPr>
              <w:t>Содержание</w:t>
            </w:r>
            <w:r w:rsidRPr="00E158C9">
              <w:rPr>
                <w:b/>
                <w:spacing w:val="-10"/>
                <w:sz w:val="24"/>
              </w:rPr>
              <w:t xml:space="preserve"> </w:t>
            </w:r>
            <w:r w:rsidRPr="00E158C9">
              <w:rPr>
                <w:b/>
                <w:sz w:val="24"/>
              </w:rPr>
              <w:t>учебного</w:t>
            </w:r>
            <w:r w:rsidRPr="00E158C9">
              <w:rPr>
                <w:b/>
                <w:spacing w:val="-3"/>
                <w:sz w:val="24"/>
              </w:rPr>
              <w:t xml:space="preserve"> </w:t>
            </w:r>
            <w:r w:rsidRPr="00E158C9">
              <w:rPr>
                <w:b/>
                <w:spacing w:val="-2"/>
                <w:sz w:val="24"/>
              </w:rPr>
              <w:t>материала</w:t>
            </w:r>
          </w:p>
        </w:tc>
        <w:tc>
          <w:tcPr>
            <w:tcW w:w="1701" w:type="dxa"/>
          </w:tcPr>
          <w:p w14:paraId="516A31EC" w14:textId="77777777" w:rsidR="00E158C9" w:rsidRPr="00E158C9" w:rsidRDefault="00E158C9" w:rsidP="00C4600A">
            <w:pPr>
              <w:pStyle w:val="TableParagraph"/>
              <w:spacing w:before="47"/>
              <w:ind w:left="17" w:right="7"/>
              <w:jc w:val="center"/>
              <w:rPr>
                <w:b/>
                <w:sz w:val="24"/>
              </w:rPr>
            </w:pPr>
          </w:p>
        </w:tc>
        <w:tc>
          <w:tcPr>
            <w:tcW w:w="2126" w:type="dxa"/>
          </w:tcPr>
          <w:p w14:paraId="7209FB94" w14:textId="77777777" w:rsidR="00E158C9" w:rsidRPr="00E158C9" w:rsidRDefault="00E158C9" w:rsidP="00C4600A">
            <w:pPr>
              <w:pStyle w:val="TableParagraph"/>
              <w:rPr>
                <w:sz w:val="24"/>
              </w:rPr>
            </w:pPr>
          </w:p>
        </w:tc>
      </w:tr>
    </w:tbl>
    <w:p w14:paraId="5CBE0890" w14:textId="77777777" w:rsidR="00E158C9" w:rsidRPr="00E158C9" w:rsidRDefault="00E158C9" w:rsidP="00E158C9">
      <w:pPr>
        <w:rPr>
          <w:rFonts w:ascii="Times New Roman" w:hAnsi="Times New Roman" w:cs="Times New Roman"/>
          <w:sz w:val="24"/>
        </w:rPr>
        <w:sectPr w:rsidR="00E158C9" w:rsidRPr="00E158C9">
          <w:type w:val="continuous"/>
          <w:pgSz w:w="16850" w:h="11900" w:orient="landscape"/>
          <w:pgMar w:top="800" w:right="980" w:bottom="1180" w:left="760" w:header="0" w:footer="99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8781"/>
        <w:gridCol w:w="1701"/>
        <w:gridCol w:w="2126"/>
      </w:tblGrid>
      <w:tr w:rsidR="00E158C9" w:rsidRPr="00E158C9" w14:paraId="07FF5FF0" w14:textId="77777777" w:rsidTr="00C4600A">
        <w:trPr>
          <w:trHeight w:val="1104"/>
        </w:trPr>
        <w:tc>
          <w:tcPr>
            <w:tcW w:w="2295" w:type="dxa"/>
            <w:vMerge w:val="restart"/>
          </w:tcPr>
          <w:p w14:paraId="015B51E2" w14:textId="77777777" w:rsidR="00E158C9" w:rsidRPr="00E158C9" w:rsidRDefault="00E158C9" w:rsidP="00C4600A">
            <w:pPr>
              <w:pStyle w:val="TableParagraph"/>
              <w:spacing w:line="242" w:lineRule="auto"/>
              <w:ind w:left="115" w:right="87"/>
              <w:rPr>
                <w:b/>
                <w:sz w:val="24"/>
              </w:rPr>
            </w:pPr>
            <w:r w:rsidRPr="00E158C9">
              <w:rPr>
                <w:b/>
                <w:spacing w:val="-2"/>
                <w:sz w:val="24"/>
              </w:rPr>
              <w:t xml:space="preserve">Ресурсосбережение </w:t>
            </w:r>
            <w:r w:rsidRPr="00E158C9">
              <w:rPr>
                <w:b/>
                <w:sz w:val="24"/>
              </w:rPr>
              <w:t>в организации</w:t>
            </w:r>
          </w:p>
        </w:tc>
        <w:tc>
          <w:tcPr>
            <w:tcW w:w="8781" w:type="dxa"/>
          </w:tcPr>
          <w:p w14:paraId="27610F37" w14:textId="77777777" w:rsidR="00E158C9" w:rsidRPr="00E158C9" w:rsidRDefault="00E158C9" w:rsidP="00C4600A">
            <w:pPr>
              <w:pStyle w:val="TableParagraph"/>
              <w:ind w:left="114" w:right="100"/>
              <w:rPr>
                <w:sz w:val="24"/>
                <w:lang w:val="ru-RU"/>
              </w:rPr>
            </w:pPr>
            <w:r w:rsidRPr="00E158C9">
              <w:rPr>
                <w:sz w:val="24"/>
                <w:lang w:val="ru-RU"/>
              </w:rPr>
              <w:t>Ресурсосбережение: термины, определения и суть</w:t>
            </w:r>
            <w:r w:rsidRPr="00E158C9">
              <w:rPr>
                <w:spacing w:val="27"/>
                <w:sz w:val="24"/>
                <w:lang w:val="ru-RU"/>
              </w:rPr>
              <w:t xml:space="preserve"> </w:t>
            </w:r>
            <w:r w:rsidRPr="00E158C9">
              <w:rPr>
                <w:sz w:val="24"/>
                <w:lang w:val="ru-RU"/>
              </w:rPr>
              <w:t>процесса. Законы</w:t>
            </w:r>
            <w:r w:rsidRPr="00E158C9">
              <w:rPr>
                <w:spacing w:val="40"/>
                <w:sz w:val="24"/>
                <w:lang w:val="ru-RU"/>
              </w:rPr>
              <w:t xml:space="preserve"> </w:t>
            </w:r>
            <w:r w:rsidRPr="00E158C9">
              <w:rPr>
                <w:sz w:val="24"/>
                <w:lang w:val="ru-RU"/>
              </w:rPr>
              <w:t>и</w:t>
            </w:r>
            <w:r w:rsidRPr="00E158C9">
              <w:rPr>
                <w:spacing w:val="26"/>
                <w:sz w:val="24"/>
                <w:lang w:val="ru-RU"/>
              </w:rPr>
              <w:t xml:space="preserve"> </w:t>
            </w:r>
            <w:r w:rsidRPr="00E158C9">
              <w:rPr>
                <w:sz w:val="24"/>
                <w:lang w:val="ru-RU"/>
              </w:rPr>
              <w:t>стандарты</w:t>
            </w:r>
            <w:r w:rsidRPr="00E158C9">
              <w:rPr>
                <w:spacing w:val="28"/>
                <w:sz w:val="24"/>
                <w:lang w:val="ru-RU"/>
              </w:rPr>
              <w:t xml:space="preserve"> </w:t>
            </w:r>
            <w:r w:rsidRPr="00E158C9">
              <w:rPr>
                <w:sz w:val="24"/>
                <w:lang w:val="ru-RU"/>
              </w:rPr>
              <w:t>ресурсосбережения.</w:t>
            </w:r>
            <w:r w:rsidRPr="00E158C9">
              <w:rPr>
                <w:spacing w:val="27"/>
                <w:sz w:val="24"/>
                <w:lang w:val="ru-RU"/>
              </w:rPr>
              <w:t xml:space="preserve"> </w:t>
            </w:r>
            <w:r w:rsidRPr="00E158C9">
              <w:rPr>
                <w:sz w:val="24"/>
                <w:lang w:val="ru-RU"/>
              </w:rPr>
              <w:t>Задачи</w:t>
            </w:r>
            <w:r w:rsidRPr="00E158C9">
              <w:rPr>
                <w:spacing w:val="28"/>
                <w:sz w:val="24"/>
                <w:lang w:val="ru-RU"/>
              </w:rPr>
              <w:t xml:space="preserve"> </w:t>
            </w:r>
            <w:r w:rsidRPr="00E158C9">
              <w:rPr>
                <w:sz w:val="24"/>
                <w:lang w:val="ru-RU"/>
              </w:rPr>
              <w:t>и</w:t>
            </w:r>
            <w:r w:rsidRPr="00E158C9">
              <w:rPr>
                <w:spacing w:val="29"/>
                <w:sz w:val="24"/>
                <w:lang w:val="ru-RU"/>
              </w:rPr>
              <w:t xml:space="preserve"> </w:t>
            </w:r>
            <w:r w:rsidRPr="00E158C9">
              <w:rPr>
                <w:sz w:val="24"/>
                <w:lang w:val="ru-RU"/>
              </w:rPr>
              <w:t>цели</w:t>
            </w:r>
            <w:r w:rsidRPr="00E158C9">
              <w:rPr>
                <w:spacing w:val="34"/>
                <w:sz w:val="24"/>
                <w:lang w:val="ru-RU"/>
              </w:rPr>
              <w:t xml:space="preserve"> </w:t>
            </w:r>
            <w:r w:rsidRPr="00E158C9">
              <w:rPr>
                <w:spacing w:val="-2"/>
                <w:sz w:val="24"/>
                <w:lang w:val="ru-RU"/>
              </w:rPr>
              <w:t>ресурсосбережения.</w:t>
            </w:r>
          </w:p>
          <w:p w14:paraId="519168BA" w14:textId="77777777" w:rsidR="00E158C9" w:rsidRPr="00E158C9" w:rsidRDefault="00E158C9" w:rsidP="00C4600A">
            <w:pPr>
              <w:pStyle w:val="TableParagraph"/>
              <w:spacing w:line="268" w:lineRule="exact"/>
              <w:ind w:left="114"/>
              <w:rPr>
                <w:sz w:val="24"/>
                <w:lang w:val="ru-RU"/>
              </w:rPr>
            </w:pPr>
            <w:r w:rsidRPr="00E158C9">
              <w:rPr>
                <w:sz w:val="24"/>
                <w:lang w:val="ru-RU"/>
              </w:rPr>
              <w:t>Принципы</w:t>
            </w:r>
            <w:r w:rsidRPr="00E158C9">
              <w:rPr>
                <w:spacing w:val="-4"/>
                <w:sz w:val="24"/>
                <w:lang w:val="ru-RU"/>
              </w:rPr>
              <w:t xml:space="preserve"> </w:t>
            </w:r>
            <w:r w:rsidRPr="00E158C9">
              <w:rPr>
                <w:sz w:val="24"/>
                <w:lang w:val="ru-RU"/>
              </w:rPr>
              <w:t>ресурсосбережения</w:t>
            </w:r>
            <w:r w:rsidRPr="00E158C9">
              <w:rPr>
                <w:spacing w:val="-5"/>
                <w:sz w:val="24"/>
                <w:lang w:val="ru-RU"/>
              </w:rPr>
              <w:t xml:space="preserve"> </w:t>
            </w:r>
            <w:r w:rsidRPr="00E158C9">
              <w:rPr>
                <w:sz w:val="24"/>
                <w:lang w:val="ru-RU"/>
              </w:rPr>
              <w:t>на</w:t>
            </w:r>
            <w:r w:rsidRPr="00E158C9">
              <w:rPr>
                <w:spacing w:val="40"/>
                <w:sz w:val="24"/>
                <w:lang w:val="ru-RU"/>
              </w:rPr>
              <w:t xml:space="preserve"> </w:t>
            </w:r>
            <w:r w:rsidRPr="00E158C9">
              <w:rPr>
                <w:sz w:val="24"/>
                <w:lang w:val="ru-RU"/>
              </w:rPr>
              <w:t>предприятии.</w:t>
            </w:r>
            <w:r w:rsidRPr="00E158C9">
              <w:rPr>
                <w:spacing w:val="40"/>
                <w:sz w:val="24"/>
                <w:lang w:val="ru-RU"/>
              </w:rPr>
              <w:t xml:space="preserve"> </w:t>
            </w:r>
            <w:r w:rsidRPr="00E158C9">
              <w:rPr>
                <w:sz w:val="24"/>
                <w:lang w:val="ru-RU"/>
              </w:rPr>
              <w:t>Управление ресурсосбережением в организации</w:t>
            </w:r>
          </w:p>
        </w:tc>
        <w:tc>
          <w:tcPr>
            <w:tcW w:w="1701" w:type="dxa"/>
          </w:tcPr>
          <w:p w14:paraId="526B924E" w14:textId="77777777" w:rsidR="00E158C9" w:rsidRPr="00E158C9" w:rsidRDefault="00E158C9" w:rsidP="00C4600A">
            <w:pPr>
              <w:pStyle w:val="TableParagraph"/>
              <w:spacing w:before="102"/>
              <w:rPr>
                <w:sz w:val="24"/>
                <w:lang w:val="ru-RU"/>
              </w:rPr>
            </w:pPr>
          </w:p>
          <w:p w14:paraId="03D89DB2" w14:textId="77777777" w:rsidR="00E158C9" w:rsidRPr="00E158C9" w:rsidRDefault="00E158C9" w:rsidP="00C4600A">
            <w:pPr>
              <w:pStyle w:val="TableParagraph"/>
              <w:ind w:left="17" w:right="3"/>
              <w:jc w:val="center"/>
              <w:rPr>
                <w:sz w:val="24"/>
              </w:rPr>
            </w:pPr>
            <w:r w:rsidRPr="00E158C9">
              <w:rPr>
                <w:spacing w:val="-10"/>
                <w:sz w:val="24"/>
              </w:rPr>
              <w:t>2</w:t>
            </w:r>
          </w:p>
        </w:tc>
        <w:tc>
          <w:tcPr>
            <w:tcW w:w="2126" w:type="dxa"/>
            <w:vMerge w:val="restart"/>
          </w:tcPr>
          <w:p w14:paraId="28266399" w14:textId="77777777" w:rsidR="00E158C9" w:rsidRPr="00E158C9" w:rsidRDefault="00E158C9" w:rsidP="00C4600A">
            <w:pPr>
              <w:pStyle w:val="TableParagraph"/>
              <w:spacing w:line="268" w:lineRule="exact"/>
              <w:ind w:left="23"/>
              <w:jc w:val="center"/>
              <w:rPr>
                <w:sz w:val="24"/>
                <w:lang w:val="ru-RU"/>
              </w:rPr>
            </w:pPr>
            <w:r w:rsidRPr="00E158C9">
              <w:rPr>
                <w:sz w:val="24"/>
                <w:lang w:val="ru-RU"/>
              </w:rPr>
              <w:t>ОК</w:t>
            </w:r>
            <w:r w:rsidRPr="00E158C9">
              <w:rPr>
                <w:spacing w:val="-3"/>
                <w:sz w:val="24"/>
                <w:lang w:val="ru-RU"/>
              </w:rPr>
              <w:t xml:space="preserve"> </w:t>
            </w:r>
            <w:r w:rsidRPr="00E158C9">
              <w:rPr>
                <w:sz w:val="24"/>
                <w:lang w:val="ru-RU"/>
              </w:rPr>
              <w:t>01,</w:t>
            </w:r>
            <w:r w:rsidRPr="00E158C9">
              <w:rPr>
                <w:spacing w:val="1"/>
                <w:sz w:val="24"/>
                <w:lang w:val="ru-RU"/>
              </w:rPr>
              <w:t xml:space="preserve"> </w:t>
            </w:r>
            <w:r w:rsidRPr="00E158C9">
              <w:rPr>
                <w:sz w:val="24"/>
                <w:lang w:val="ru-RU"/>
              </w:rPr>
              <w:t>ОК</w:t>
            </w:r>
            <w:r w:rsidRPr="00E158C9">
              <w:rPr>
                <w:spacing w:val="1"/>
                <w:sz w:val="24"/>
                <w:lang w:val="ru-RU"/>
              </w:rPr>
              <w:t xml:space="preserve"> </w:t>
            </w:r>
            <w:r w:rsidRPr="00E158C9">
              <w:rPr>
                <w:spacing w:val="-4"/>
                <w:sz w:val="24"/>
                <w:lang w:val="ru-RU"/>
              </w:rPr>
              <w:t>02,</w:t>
            </w:r>
          </w:p>
          <w:p w14:paraId="63C7A551" w14:textId="77777777" w:rsidR="00E158C9" w:rsidRPr="00E158C9" w:rsidRDefault="00E158C9" w:rsidP="00C4600A">
            <w:pPr>
              <w:pStyle w:val="TableParagraph"/>
              <w:spacing w:before="36"/>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03,</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05,</w:t>
            </w:r>
          </w:p>
          <w:p w14:paraId="7D1E123A" w14:textId="77777777" w:rsidR="00E158C9" w:rsidRPr="00E158C9" w:rsidRDefault="00E158C9" w:rsidP="00C4600A">
            <w:pPr>
              <w:pStyle w:val="TableParagraph"/>
              <w:spacing w:before="46"/>
              <w:ind w:left="23" w:right="10"/>
              <w:jc w:val="center"/>
              <w:rPr>
                <w:sz w:val="24"/>
                <w:lang w:val="ru-RU"/>
              </w:rPr>
            </w:pPr>
            <w:r w:rsidRPr="00E158C9">
              <w:rPr>
                <w:sz w:val="24"/>
                <w:lang w:val="ru-RU"/>
              </w:rPr>
              <w:t>ОК</w:t>
            </w:r>
            <w:r w:rsidRPr="00E158C9">
              <w:rPr>
                <w:spacing w:val="-5"/>
                <w:sz w:val="24"/>
                <w:lang w:val="ru-RU"/>
              </w:rPr>
              <w:t xml:space="preserve"> </w:t>
            </w:r>
            <w:r w:rsidRPr="00E158C9">
              <w:rPr>
                <w:sz w:val="24"/>
                <w:lang w:val="ru-RU"/>
              </w:rPr>
              <w:t>06,</w:t>
            </w:r>
            <w:r w:rsidRPr="00E158C9">
              <w:rPr>
                <w:spacing w:val="1"/>
                <w:sz w:val="24"/>
                <w:lang w:val="ru-RU"/>
              </w:rPr>
              <w:t xml:space="preserve"> </w:t>
            </w:r>
            <w:r w:rsidRPr="00E158C9">
              <w:rPr>
                <w:sz w:val="24"/>
                <w:lang w:val="ru-RU"/>
              </w:rPr>
              <w:t>ОК</w:t>
            </w:r>
            <w:r w:rsidRPr="00E158C9">
              <w:rPr>
                <w:spacing w:val="-2"/>
                <w:sz w:val="24"/>
                <w:lang w:val="ru-RU"/>
              </w:rPr>
              <w:t xml:space="preserve"> </w:t>
            </w:r>
            <w:r w:rsidRPr="00E158C9">
              <w:rPr>
                <w:spacing w:val="-5"/>
                <w:sz w:val="24"/>
                <w:lang w:val="ru-RU"/>
              </w:rPr>
              <w:t>07,</w:t>
            </w:r>
          </w:p>
          <w:p w14:paraId="05AE3A4D" w14:textId="77777777" w:rsidR="00E158C9" w:rsidRPr="00E158C9" w:rsidRDefault="00E158C9" w:rsidP="00C4600A">
            <w:pPr>
              <w:pStyle w:val="TableParagraph"/>
              <w:spacing w:before="41"/>
              <w:ind w:left="23" w:right="5"/>
              <w:jc w:val="center"/>
              <w:rPr>
                <w:sz w:val="24"/>
              </w:rPr>
            </w:pPr>
            <w:r w:rsidRPr="00E158C9">
              <w:rPr>
                <w:sz w:val="24"/>
              </w:rPr>
              <w:t>ОК</w:t>
            </w:r>
            <w:r w:rsidRPr="00E158C9">
              <w:rPr>
                <w:spacing w:val="-1"/>
                <w:sz w:val="24"/>
              </w:rPr>
              <w:t xml:space="preserve"> </w:t>
            </w:r>
            <w:r w:rsidRPr="00E158C9">
              <w:rPr>
                <w:spacing w:val="-5"/>
                <w:sz w:val="24"/>
              </w:rPr>
              <w:t>09</w:t>
            </w:r>
          </w:p>
        </w:tc>
      </w:tr>
      <w:tr w:rsidR="00E158C9" w:rsidRPr="00E158C9" w14:paraId="1C62DFC8" w14:textId="77777777" w:rsidTr="00C4600A">
        <w:trPr>
          <w:trHeight w:val="321"/>
        </w:trPr>
        <w:tc>
          <w:tcPr>
            <w:tcW w:w="2295" w:type="dxa"/>
            <w:vMerge/>
            <w:tcBorders>
              <w:top w:val="nil"/>
            </w:tcBorders>
          </w:tcPr>
          <w:p w14:paraId="6B1023FF" w14:textId="77777777" w:rsidR="00E158C9" w:rsidRPr="00E158C9" w:rsidRDefault="00E158C9" w:rsidP="00C4600A">
            <w:pPr>
              <w:rPr>
                <w:rFonts w:ascii="Times New Roman" w:hAnsi="Times New Roman" w:cs="Times New Roman"/>
                <w:sz w:val="2"/>
                <w:szCs w:val="2"/>
              </w:rPr>
            </w:pPr>
          </w:p>
        </w:tc>
        <w:tc>
          <w:tcPr>
            <w:tcW w:w="8781" w:type="dxa"/>
          </w:tcPr>
          <w:p w14:paraId="6541D51C" w14:textId="77777777" w:rsidR="00E158C9" w:rsidRPr="00E158C9" w:rsidRDefault="00E158C9" w:rsidP="00C4600A">
            <w:pPr>
              <w:pStyle w:val="TableParagraph"/>
              <w:spacing w:line="273" w:lineRule="exact"/>
              <w:ind w:left="114"/>
              <w:rPr>
                <w:b/>
                <w:sz w:val="24"/>
                <w:lang w:val="ru-RU"/>
              </w:rPr>
            </w:pPr>
            <w:r w:rsidRPr="00E158C9">
              <w:rPr>
                <w:b/>
                <w:sz w:val="24"/>
                <w:lang w:val="ru-RU"/>
              </w:rPr>
              <w:t>В</w:t>
            </w:r>
            <w:r w:rsidRPr="00E158C9">
              <w:rPr>
                <w:b/>
                <w:spacing w:val="-6"/>
                <w:sz w:val="24"/>
                <w:lang w:val="ru-RU"/>
              </w:rPr>
              <w:t xml:space="preserve"> </w:t>
            </w:r>
            <w:r w:rsidRPr="00E158C9">
              <w:rPr>
                <w:b/>
                <w:sz w:val="24"/>
                <w:lang w:val="ru-RU"/>
              </w:rPr>
              <w:t>том</w:t>
            </w:r>
            <w:r w:rsidRPr="00E158C9">
              <w:rPr>
                <w:b/>
                <w:spacing w:val="-6"/>
                <w:sz w:val="24"/>
                <w:lang w:val="ru-RU"/>
              </w:rPr>
              <w:t xml:space="preserve"> </w:t>
            </w:r>
            <w:r w:rsidRPr="00E158C9">
              <w:rPr>
                <w:b/>
                <w:sz w:val="24"/>
                <w:lang w:val="ru-RU"/>
              </w:rPr>
              <w:t>числе</w:t>
            </w:r>
            <w:r w:rsidRPr="00E158C9">
              <w:rPr>
                <w:b/>
                <w:spacing w:val="-4"/>
                <w:sz w:val="24"/>
                <w:lang w:val="ru-RU"/>
              </w:rPr>
              <w:t xml:space="preserve"> </w:t>
            </w:r>
            <w:r w:rsidRPr="00E158C9">
              <w:rPr>
                <w:b/>
                <w:sz w:val="24"/>
                <w:lang w:val="ru-RU"/>
              </w:rPr>
              <w:t>практических</w:t>
            </w:r>
            <w:r w:rsidRPr="00E158C9">
              <w:rPr>
                <w:b/>
                <w:spacing w:val="-7"/>
                <w:sz w:val="24"/>
                <w:lang w:val="ru-RU"/>
              </w:rPr>
              <w:t xml:space="preserve"> </w:t>
            </w:r>
            <w:r w:rsidRPr="00E158C9">
              <w:rPr>
                <w:b/>
                <w:sz w:val="24"/>
                <w:lang w:val="ru-RU"/>
              </w:rPr>
              <w:t>занятий</w:t>
            </w:r>
            <w:r w:rsidRPr="00E158C9">
              <w:rPr>
                <w:b/>
                <w:spacing w:val="-5"/>
                <w:sz w:val="24"/>
                <w:lang w:val="ru-RU"/>
              </w:rPr>
              <w:t xml:space="preserve"> </w:t>
            </w:r>
            <w:r w:rsidRPr="00E158C9">
              <w:rPr>
                <w:b/>
                <w:sz w:val="24"/>
                <w:lang w:val="ru-RU"/>
              </w:rPr>
              <w:t>и</w:t>
            </w:r>
            <w:r w:rsidRPr="00E158C9">
              <w:rPr>
                <w:b/>
                <w:spacing w:val="-7"/>
                <w:sz w:val="24"/>
                <w:lang w:val="ru-RU"/>
              </w:rPr>
              <w:t xml:space="preserve"> </w:t>
            </w:r>
            <w:r w:rsidRPr="00E158C9">
              <w:rPr>
                <w:b/>
                <w:sz w:val="24"/>
                <w:lang w:val="ru-RU"/>
              </w:rPr>
              <w:t>лабораторных</w:t>
            </w:r>
            <w:r w:rsidRPr="00E158C9">
              <w:rPr>
                <w:b/>
                <w:spacing w:val="-7"/>
                <w:sz w:val="24"/>
                <w:lang w:val="ru-RU"/>
              </w:rPr>
              <w:t xml:space="preserve"> </w:t>
            </w:r>
            <w:r w:rsidRPr="00E158C9">
              <w:rPr>
                <w:b/>
                <w:spacing w:val="-2"/>
                <w:sz w:val="24"/>
                <w:lang w:val="ru-RU"/>
              </w:rPr>
              <w:t>работ</w:t>
            </w:r>
          </w:p>
        </w:tc>
        <w:tc>
          <w:tcPr>
            <w:tcW w:w="1701" w:type="dxa"/>
          </w:tcPr>
          <w:p w14:paraId="29998D88" w14:textId="77777777" w:rsidR="00E158C9" w:rsidRPr="00E158C9" w:rsidRDefault="00E158C9" w:rsidP="00C4600A">
            <w:pPr>
              <w:pStyle w:val="TableParagraph"/>
              <w:spacing w:line="273" w:lineRule="exact"/>
              <w:ind w:left="17" w:right="3"/>
              <w:jc w:val="center"/>
              <w:rPr>
                <w:b/>
                <w:sz w:val="24"/>
              </w:rPr>
            </w:pPr>
            <w:r w:rsidRPr="00E158C9">
              <w:rPr>
                <w:b/>
                <w:spacing w:val="-10"/>
                <w:sz w:val="24"/>
              </w:rPr>
              <w:t>2</w:t>
            </w:r>
          </w:p>
        </w:tc>
        <w:tc>
          <w:tcPr>
            <w:tcW w:w="2126" w:type="dxa"/>
            <w:vMerge/>
            <w:tcBorders>
              <w:top w:val="nil"/>
            </w:tcBorders>
          </w:tcPr>
          <w:p w14:paraId="02D765A3" w14:textId="77777777" w:rsidR="00E158C9" w:rsidRPr="00E158C9" w:rsidRDefault="00E158C9" w:rsidP="00C4600A">
            <w:pPr>
              <w:rPr>
                <w:rFonts w:ascii="Times New Roman" w:hAnsi="Times New Roman" w:cs="Times New Roman"/>
                <w:sz w:val="2"/>
                <w:szCs w:val="2"/>
              </w:rPr>
            </w:pPr>
          </w:p>
        </w:tc>
      </w:tr>
      <w:tr w:rsidR="00E158C9" w:rsidRPr="00E158C9" w14:paraId="4DC44266" w14:textId="77777777" w:rsidTr="00C4600A">
        <w:trPr>
          <w:trHeight w:val="609"/>
        </w:trPr>
        <w:tc>
          <w:tcPr>
            <w:tcW w:w="2295" w:type="dxa"/>
            <w:vMerge/>
            <w:tcBorders>
              <w:top w:val="nil"/>
            </w:tcBorders>
          </w:tcPr>
          <w:p w14:paraId="182FACAA" w14:textId="77777777" w:rsidR="00E158C9" w:rsidRPr="00E158C9" w:rsidRDefault="00E158C9" w:rsidP="00C4600A">
            <w:pPr>
              <w:rPr>
                <w:rFonts w:ascii="Times New Roman" w:hAnsi="Times New Roman" w:cs="Times New Roman"/>
                <w:sz w:val="2"/>
                <w:szCs w:val="2"/>
              </w:rPr>
            </w:pPr>
          </w:p>
        </w:tc>
        <w:tc>
          <w:tcPr>
            <w:tcW w:w="8781" w:type="dxa"/>
          </w:tcPr>
          <w:p w14:paraId="77FFB84B" w14:textId="77777777" w:rsidR="00E158C9" w:rsidRPr="00E158C9" w:rsidRDefault="00E158C9" w:rsidP="00C4600A">
            <w:pPr>
              <w:pStyle w:val="TableParagraph"/>
              <w:tabs>
                <w:tab w:val="left" w:pos="1936"/>
                <w:tab w:val="left" w:pos="3103"/>
                <w:tab w:val="left" w:pos="3588"/>
                <w:tab w:val="left" w:pos="4032"/>
                <w:tab w:val="left" w:pos="5422"/>
                <w:tab w:val="left" w:pos="7039"/>
              </w:tabs>
              <w:spacing w:line="237" w:lineRule="auto"/>
              <w:ind w:left="114" w:right="94"/>
              <w:rPr>
                <w:sz w:val="24"/>
                <w:lang w:val="ru-RU"/>
              </w:rPr>
            </w:pPr>
            <w:r w:rsidRPr="00E158C9">
              <w:rPr>
                <w:b/>
                <w:i/>
                <w:spacing w:val="-2"/>
                <w:sz w:val="24"/>
                <w:lang w:val="ru-RU"/>
              </w:rPr>
              <w:t>Практическое</w:t>
            </w:r>
            <w:r w:rsidRPr="00E158C9">
              <w:rPr>
                <w:b/>
                <w:i/>
                <w:sz w:val="24"/>
                <w:lang w:val="ru-RU"/>
              </w:rPr>
              <w:tab/>
            </w:r>
            <w:r w:rsidRPr="00E158C9">
              <w:rPr>
                <w:b/>
                <w:i/>
                <w:spacing w:val="-2"/>
                <w:sz w:val="24"/>
                <w:lang w:val="ru-RU"/>
              </w:rPr>
              <w:t>занятие</w:t>
            </w:r>
            <w:r w:rsidRPr="00E158C9">
              <w:rPr>
                <w:b/>
                <w:i/>
                <w:sz w:val="24"/>
                <w:lang w:val="ru-RU"/>
              </w:rPr>
              <w:tab/>
            </w:r>
            <w:r w:rsidRPr="00E158C9">
              <w:rPr>
                <w:b/>
                <w:i/>
                <w:spacing w:val="-10"/>
                <w:sz w:val="24"/>
                <w:lang w:val="ru-RU"/>
              </w:rPr>
              <w:t>№</w:t>
            </w:r>
            <w:r w:rsidRPr="00E158C9">
              <w:rPr>
                <w:b/>
                <w:i/>
                <w:sz w:val="24"/>
                <w:lang w:val="ru-RU"/>
              </w:rPr>
              <w:tab/>
            </w:r>
            <w:r w:rsidRPr="00E158C9">
              <w:rPr>
                <w:b/>
                <w:i/>
                <w:spacing w:val="-6"/>
                <w:sz w:val="24"/>
                <w:lang w:val="ru-RU"/>
              </w:rPr>
              <w:t>9.</w:t>
            </w:r>
            <w:r w:rsidRPr="00E158C9">
              <w:rPr>
                <w:b/>
                <w:i/>
                <w:sz w:val="24"/>
                <w:lang w:val="ru-RU"/>
              </w:rPr>
              <w:tab/>
            </w:r>
            <w:r w:rsidRPr="00E158C9">
              <w:rPr>
                <w:spacing w:val="-2"/>
                <w:sz w:val="24"/>
                <w:lang w:val="ru-RU"/>
              </w:rPr>
              <w:t>Разработка</w:t>
            </w:r>
            <w:r w:rsidRPr="00E158C9">
              <w:rPr>
                <w:sz w:val="24"/>
                <w:lang w:val="ru-RU"/>
              </w:rPr>
              <w:tab/>
            </w:r>
            <w:r w:rsidRPr="00E158C9">
              <w:rPr>
                <w:spacing w:val="-2"/>
                <w:sz w:val="24"/>
                <w:lang w:val="ru-RU"/>
              </w:rPr>
              <w:t>мероприятий</w:t>
            </w:r>
            <w:r w:rsidRPr="00E158C9">
              <w:rPr>
                <w:sz w:val="24"/>
                <w:lang w:val="ru-RU"/>
              </w:rPr>
              <w:tab/>
            </w:r>
            <w:r w:rsidRPr="00E158C9">
              <w:rPr>
                <w:spacing w:val="-8"/>
                <w:sz w:val="24"/>
                <w:lang w:val="ru-RU"/>
              </w:rPr>
              <w:t xml:space="preserve">по </w:t>
            </w:r>
            <w:r w:rsidRPr="00E158C9">
              <w:rPr>
                <w:sz w:val="24"/>
                <w:lang w:val="ru-RU"/>
              </w:rPr>
              <w:t>ресурсосбережению в организации</w:t>
            </w:r>
          </w:p>
        </w:tc>
        <w:tc>
          <w:tcPr>
            <w:tcW w:w="1701" w:type="dxa"/>
          </w:tcPr>
          <w:p w14:paraId="284DFA7A" w14:textId="77777777" w:rsidR="00E158C9" w:rsidRPr="00E158C9" w:rsidRDefault="00E158C9" w:rsidP="00C4600A">
            <w:pPr>
              <w:pStyle w:val="TableParagraph"/>
              <w:spacing w:before="128"/>
              <w:ind w:left="17" w:right="3"/>
              <w:jc w:val="center"/>
              <w:rPr>
                <w:sz w:val="24"/>
              </w:rPr>
            </w:pPr>
            <w:r w:rsidRPr="00E158C9">
              <w:rPr>
                <w:spacing w:val="-10"/>
                <w:sz w:val="24"/>
              </w:rPr>
              <w:t>2</w:t>
            </w:r>
          </w:p>
        </w:tc>
        <w:tc>
          <w:tcPr>
            <w:tcW w:w="2126" w:type="dxa"/>
            <w:vMerge/>
            <w:tcBorders>
              <w:top w:val="nil"/>
            </w:tcBorders>
          </w:tcPr>
          <w:p w14:paraId="528EDD15" w14:textId="77777777" w:rsidR="00E158C9" w:rsidRPr="00E158C9" w:rsidRDefault="00E158C9" w:rsidP="00C4600A">
            <w:pPr>
              <w:rPr>
                <w:rFonts w:ascii="Times New Roman" w:hAnsi="Times New Roman" w:cs="Times New Roman"/>
                <w:sz w:val="2"/>
                <w:szCs w:val="2"/>
              </w:rPr>
            </w:pPr>
          </w:p>
        </w:tc>
      </w:tr>
      <w:tr w:rsidR="00E158C9" w:rsidRPr="00E158C9" w14:paraId="08D79BC8" w14:textId="77777777" w:rsidTr="00C4600A">
        <w:trPr>
          <w:trHeight w:val="328"/>
        </w:trPr>
        <w:tc>
          <w:tcPr>
            <w:tcW w:w="11076" w:type="dxa"/>
            <w:gridSpan w:val="2"/>
          </w:tcPr>
          <w:p w14:paraId="7D341FBD" w14:textId="77777777" w:rsidR="00E158C9" w:rsidRPr="00E158C9" w:rsidRDefault="00E158C9" w:rsidP="00C4600A">
            <w:pPr>
              <w:pStyle w:val="TableParagraph"/>
              <w:spacing w:line="270" w:lineRule="exact"/>
              <w:ind w:left="115"/>
              <w:rPr>
                <w:b/>
                <w:sz w:val="24"/>
              </w:rPr>
            </w:pPr>
            <w:r w:rsidRPr="00E158C9">
              <w:rPr>
                <w:b/>
                <w:sz w:val="24"/>
              </w:rPr>
              <w:t>Самостоятельная</w:t>
            </w:r>
            <w:r w:rsidRPr="00E158C9">
              <w:rPr>
                <w:b/>
                <w:spacing w:val="-11"/>
                <w:sz w:val="24"/>
              </w:rPr>
              <w:t xml:space="preserve"> </w:t>
            </w:r>
            <w:r w:rsidRPr="00E158C9">
              <w:rPr>
                <w:b/>
                <w:sz w:val="24"/>
              </w:rPr>
              <w:t>работа</w:t>
            </w:r>
            <w:r w:rsidRPr="00E158C9">
              <w:rPr>
                <w:b/>
                <w:spacing w:val="-11"/>
                <w:sz w:val="24"/>
              </w:rPr>
              <w:t xml:space="preserve"> </w:t>
            </w:r>
            <w:r w:rsidRPr="00E158C9">
              <w:rPr>
                <w:b/>
                <w:spacing w:val="-2"/>
                <w:sz w:val="24"/>
              </w:rPr>
              <w:t>обучающихся</w:t>
            </w:r>
          </w:p>
        </w:tc>
        <w:tc>
          <w:tcPr>
            <w:tcW w:w="1701" w:type="dxa"/>
          </w:tcPr>
          <w:p w14:paraId="53B289F3" w14:textId="77777777" w:rsidR="00E158C9" w:rsidRPr="00E158C9" w:rsidRDefault="00E158C9" w:rsidP="00C4600A">
            <w:pPr>
              <w:pStyle w:val="TableParagraph"/>
              <w:spacing w:line="275" w:lineRule="exact"/>
              <w:ind w:left="17" w:right="4"/>
              <w:jc w:val="center"/>
              <w:rPr>
                <w:b/>
                <w:sz w:val="24"/>
                <w:u w:val="single"/>
              </w:rPr>
            </w:pPr>
            <w:r w:rsidRPr="00E158C9">
              <w:rPr>
                <w:b/>
                <w:spacing w:val="-10"/>
                <w:sz w:val="24"/>
                <w:u w:val="single"/>
              </w:rPr>
              <w:t>2</w:t>
            </w:r>
          </w:p>
        </w:tc>
        <w:tc>
          <w:tcPr>
            <w:tcW w:w="2126" w:type="dxa"/>
          </w:tcPr>
          <w:p w14:paraId="03630586" w14:textId="77777777" w:rsidR="00E158C9" w:rsidRPr="00E158C9" w:rsidRDefault="00E158C9" w:rsidP="00C4600A">
            <w:pPr>
              <w:pStyle w:val="TableParagraph"/>
            </w:pPr>
          </w:p>
        </w:tc>
      </w:tr>
      <w:tr w:rsidR="00E158C9" w:rsidRPr="00E158C9" w14:paraId="77F4E244" w14:textId="77777777" w:rsidTr="00C4600A">
        <w:trPr>
          <w:trHeight w:val="330"/>
        </w:trPr>
        <w:tc>
          <w:tcPr>
            <w:tcW w:w="11076" w:type="dxa"/>
            <w:gridSpan w:val="2"/>
          </w:tcPr>
          <w:p w14:paraId="528000AD" w14:textId="77777777" w:rsidR="00E158C9" w:rsidRPr="00E158C9" w:rsidRDefault="00E158C9" w:rsidP="00C4600A">
            <w:pPr>
              <w:pStyle w:val="TableParagraph"/>
              <w:spacing w:before="15"/>
              <w:ind w:left="115"/>
              <w:rPr>
                <w:b/>
              </w:rPr>
            </w:pPr>
            <w:r w:rsidRPr="00E158C9">
              <w:rPr>
                <w:b/>
                <w:spacing w:val="-2"/>
              </w:rPr>
              <w:t>Промежуточная</w:t>
            </w:r>
            <w:r w:rsidRPr="00E158C9">
              <w:rPr>
                <w:b/>
                <w:spacing w:val="-5"/>
              </w:rPr>
              <w:t xml:space="preserve"> </w:t>
            </w:r>
            <w:r w:rsidRPr="00E158C9">
              <w:rPr>
                <w:b/>
                <w:spacing w:val="-2"/>
              </w:rPr>
              <w:t>аттестация</w:t>
            </w:r>
            <w:r w:rsidRPr="00E158C9">
              <w:rPr>
                <w:b/>
                <w:spacing w:val="1"/>
              </w:rPr>
              <w:t xml:space="preserve"> </w:t>
            </w:r>
            <w:r w:rsidRPr="00E158C9">
              <w:rPr>
                <w:b/>
                <w:spacing w:val="-2"/>
              </w:rPr>
              <w:t>(диф.зачет)</w:t>
            </w:r>
          </w:p>
        </w:tc>
        <w:tc>
          <w:tcPr>
            <w:tcW w:w="1701" w:type="dxa"/>
          </w:tcPr>
          <w:p w14:paraId="13A6CF75" w14:textId="77777777" w:rsidR="00E158C9" w:rsidRPr="00E158C9" w:rsidRDefault="00E158C9" w:rsidP="00C4600A">
            <w:pPr>
              <w:pStyle w:val="TableParagraph"/>
              <w:spacing w:line="275" w:lineRule="exact"/>
              <w:ind w:left="17" w:right="7"/>
              <w:jc w:val="center"/>
              <w:rPr>
                <w:b/>
                <w:sz w:val="24"/>
              </w:rPr>
            </w:pPr>
          </w:p>
        </w:tc>
        <w:tc>
          <w:tcPr>
            <w:tcW w:w="2126" w:type="dxa"/>
          </w:tcPr>
          <w:p w14:paraId="0171707B" w14:textId="77777777" w:rsidR="00E158C9" w:rsidRPr="00E158C9" w:rsidRDefault="00E158C9" w:rsidP="00C4600A">
            <w:pPr>
              <w:pStyle w:val="TableParagraph"/>
            </w:pPr>
          </w:p>
        </w:tc>
      </w:tr>
      <w:tr w:rsidR="00E158C9" w:rsidRPr="00E158C9" w14:paraId="17195EB6" w14:textId="77777777" w:rsidTr="00C4600A">
        <w:trPr>
          <w:trHeight w:val="316"/>
        </w:trPr>
        <w:tc>
          <w:tcPr>
            <w:tcW w:w="11076" w:type="dxa"/>
            <w:gridSpan w:val="2"/>
          </w:tcPr>
          <w:p w14:paraId="089944C4" w14:textId="77777777" w:rsidR="00E158C9" w:rsidRPr="00E158C9" w:rsidRDefault="00E158C9" w:rsidP="00C4600A">
            <w:pPr>
              <w:pStyle w:val="TableParagraph"/>
              <w:spacing w:line="273" w:lineRule="exact"/>
              <w:ind w:left="115"/>
              <w:rPr>
                <w:b/>
                <w:sz w:val="24"/>
              </w:rPr>
            </w:pPr>
            <w:r w:rsidRPr="00E158C9">
              <w:rPr>
                <w:b/>
                <w:spacing w:val="-2"/>
                <w:sz w:val="24"/>
              </w:rPr>
              <w:t xml:space="preserve">Всего: </w:t>
            </w:r>
          </w:p>
        </w:tc>
        <w:tc>
          <w:tcPr>
            <w:tcW w:w="1701" w:type="dxa"/>
          </w:tcPr>
          <w:p w14:paraId="7AEFCE2B" w14:textId="77777777" w:rsidR="00E158C9" w:rsidRPr="00E158C9" w:rsidRDefault="00E158C9" w:rsidP="00C4600A">
            <w:pPr>
              <w:pStyle w:val="TableParagraph"/>
              <w:spacing w:line="273" w:lineRule="exact"/>
              <w:ind w:left="17" w:right="7"/>
              <w:jc w:val="center"/>
              <w:rPr>
                <w:b/>
                <w:sz w:val="24"/>
              </w:rPr>
            </w:pPr>
            <w:r w:rsidRPr="00E158C9">
              <w:rPr>
                <w:b/>
                <w:spacing w:val="-5"/>
                <w:sz w:val="24"/>
              </w:rPr>
              <w:t>36</w:t>
            </w:r>
          </w:p>
        </w:tc>
        <w:tc>
          <w:tcPr>
            <w:tcW w:w="2126" w:type="dxa"/>
          </w:tcPr>
          <w:p w14:paraId="5CC545F3" w14:textId="77777777" w:rsidR="00E158C9" w:rsidRPr="00E158C9" w:rsidRDefault="00E158C9" w:rsidP="00C4600A">
            <w:pPr>
              <w:pStyle w:val="TableParagraph"/>
            </w:pPr>
          </w:p>
        </w:tc>
      </w:tr>
    </w:tbl>
    <w:p w14:paraId="43532104" w14:textId="77777777" w:rsidR="00E158C9" w:rsidRPr="00E158C9" w:rsidRDefault="00E158C9" w:rsidP="00E158C9">
      <w:pPr>
        <w:rPr>
          <w:rFonts w:ascii="Times New Roman" w:hAnsi="Times New Roman" w:cs="Times New Roman"/>
        </w:rPr>
        <w:sectPr w:rsidR="00E158C9" w:rsidRPr="00E158C9">
          <w:type w:val="continuous"/>
          <w:pgSz w:w="16850" w:h="11900" w:orient="landscape"/>
          <w:pgMar w:top="800" w:right="980" w:bottom="1180" w:left="760" w:header="0" w:footer="990" w:gutter="0"/>
          <w:cols w:space="720"/>
        </w:sectPr>
      </w:pPr>
    </w:p>
    <w:p w14:paraId="6726796E" w14:textId="77777777" w:rsidR="00E158C9" w:rsidRPr="00E158C9" w:rsidRDefault="00E158C9" w:rsidP="00E158C9">
      <w:pPr>
        <w:pStyle w:val="1"/>
        <w:widowControl w:val="0"/>
        <w:numPr>
          <w:ilvl w:val="0"/>
          <w:numId w:val="12"/>
        </w:numPr>
        <w:tabs>
          <w:tab w:val="left" w:pos="1173"/>
        </w:tabs>
        <w:autoSpaceDE w:val="0"/>
        <w:autoSpaceDN w:val="0"/>
        <w:spacing w:before="68" w:beforeAutospacing="0" w:after="0" w:afterAutospacing="0"/>
        <w:ind w:left="1173" w:hanging="243"/>
        <w:jc w:val="left"/>
        <w:rPr>
          <w:sz w:val="28"/>
          <w:szCs w:val="28"/>
        </w:rPr>
      </w:pPr>
      <w:bookmarkStart w:id="73" w:name="3._УСЛОВИЯ_РЕАЛИЗАЦИИ_ПРОГРАММЫ_УЧЕБНОЙ_"/>
      <w:bookmarkEnd w:id="73"/>
      <w:r w:rsidRPr="00E158C9">
        <w:rPr>
          <w:sz w:val="28"/>
          <w:szCs w:val="28"/>
        </w:rPr>
        <w:lastRenderedPageBreak/>
        <w:t>УСЛОВИЯ</w:t>
      </w:r>
      <w:r w:rsidRPr="00E158C9">
        <w:rPr>
          <w:spacing w:val="-8"/>
          <w:sz w:val="28"/>
          <w:szCs w:val="28"/>
        </w:rPr>
        <w:t xml:space="preserve"> </w:t>
      </w:r>
      <w:r w:rsidRPr="00E158C9">
        <w:rPr>
          <w:sz w:val="28"/>
          <w:szCs w:val="28"/>
        </w:rPr>
        <w:t>РЕАЛИЗАЦИИ</w:t>
      </w:r>
      <w:r w:rsidRPr="00E158C9">
        <w:rPr>
          <w:spacing w:val="-5"/>
          <w:sz w:val="28"/>
          <w:szCs w:val="28"/>
        </w:rPr>
        <w:t xml:space="preserve"> </w:t>
      </w:r>
      <w:r w:rsidRPr="00E158C9">
        <w:rPr>
          <w:sz w:val="28"/>
          <w:szCs w:val="28"/>
        </w:rPr>
        <w:t>ПРОГРАММЫ</w:t>
      </w:r>
      <w:r w:rsidRPr="00E158C9">
        <w:rPr>
          <w:spacing w:val="-4"/>
          <w:sz w:val="28"/>
          <w:szCs w:val="28"/>
        </w:rPr>
        <w:t xml:space="preserve"> </w:t>
      </w:r>
      <w:r w:rsidRPr="00E158C9">
        <w:rPr>
          <w:sz w:val="28"/>
          <w:szCs w:val="28"/>
        </w:rPr>
        <w:t>УЧЕБНОЙ</w:t>
      </w:r>
      <w:r w:rsidRPr="00E158C9">
        <w:rPr>
          <w:spacing w:val="-4"/>
          <w:sz w:val="28"/>
          <w:szCs w:val="28"/>
        </w:rPr>
        <w:t xml:space="preserve"> </w:t>
      </w:r>
      <w:r w:rsidRPr="00E158C9">
        <w:rPr>
          <w:spacing w:val="-2"/>
          <w:sz w:val="28"/>
          <w:szCs w:val="28"/>
        </w:rPr>
        <w:t>ДИСЦИПЛИНЫ</w:t>
      </w:r>
    </w:p>
    <w:p w14:paraId="4A0D6F24" w14:textId="77777777" w:rsidR="00E158C9" w:rsidRPr="00E158C9" w:rsidRDefault="00E158C9" w:rsidP="00E158C9">
      <w:pPr>
        <w:pStyle w:val="af4"/>
        <w:spacing w:before="73"/>
        <w:rPr>
          <w:b/>
          <w:sz w:val="28"/>
          <w:szCs w:val="28"/>
        </w:rPr>
      </w:pPr>
    </w:p>
    <w:p w14:paraId="006D8D6D" w14:textId="77777777" w:rsidR="00E158C9" w:rsidRPr="00E158C9" w:rsidRDefault="00E158C9" w:rsidP="00E158C9">
      <w:pPr>
        <w:pStyle w:val="af4"/>
        <w:spacing w:line="280" w:lineRule="auto"/>
        <w:ind w:left="219" w:firstLine="1173"/>
        <w:rPr>
          <w:sz w:val="28"/>
          <w:szCs w:val="28"/>
        </w:rPr>
      </w:pPr>
      <w:r w:rsidRPr="00E158C9">
        <w:rPr>
          <w:sz w:val="28"/>
          <w:szCs w:val="28"/>
        </w:rPr>
        <w:t>Для</w:t>
      </w:r>
      <w:r w:rsidRPr="00E158C9">
        <w:rPr>
          <w:spacing w:val="26"/>
          <w:sz w:val="28"/>
          <w:szCs w:val="28"/>
        </w:rPr>
        <w:t xml:space="preserve"> </w:t>
      </w:r>
      <w:r w:rsidRPr="00E158C9">
        <w:rPr>
          <w:sz w:val="28"/>
          <w:szCs w:val="28"/>
        </w:rPr>
        <w:t>реализации</w:t>
      </w:r>
      <w:r w:rsidRPr="00E158C9">
        <w:rPr>
          <w:spacing w:val="31"/>
          <w:sz w:val="28"/>
          <w:szCs w:val="28"/>
        </w:rPr>
        <w:t xml:space="preserve"> </w:t>
      </w:r>
      <w:r w:rsidRPr="00E158C9">
        <w:rPr>
          <w:sz w:val="28"/>
          <w:szCs w:val="28"/>
        </w:rPr>
        <w:t>программы</w:t>
      </w:r>
      <w:r w:rsidRPr="00E158C9">
        <w:rPr>
          <w:spacing w:val="33"/>
          <w:sz w:val="28"/>
          <w:szCs w:val="28"/>
        </w:rPr>
        <w:t xml:space="preserve"> </w:t>
      </w:r>
      <w:r w:rsidRPr="00E158C9">
        <w:rPr>
          <w:sz w:val="28"/>
          <w:szCs w:val="28"/>
        </w:rPr>
        <w:t>учебной</w:t>
      </w:r>
      <w:r w:rsidRPr="00E158C9">
        <w:rPr>
          <w:spacing w:val="30"/>
          <w:sz w:val="28"/>
          <w:szCs w:val="28"/>
        </w:rPr>
        <w:t xml:space="preserve"> </w:t>
      </w:r>
      <w:r w:rsidRPr="00E158C9">
        <w:rPr>
          <w:sz w:val="28"/>
          <w:szCs w:val="28"/>
        </w:rPr>
        <w:t>дисциплины предусмотрены</w:t>
      </w:r>
      <w:r w:rsidRPr="00E158C9">
        <w:rPr>
          <w:spacing w:val="29"/>
          <w:sz w:val="28"/>
          <w:szCs w:val="28"/>
        </w:rPr>
        <w:t xml:space="preserve"> </w:t>
      </w:r>
      <w:r w:rsidRPr="00E158C9">
        <w:rPr>
          <w:sz w:val="28"/>
          <w:szCs w:val="28"/>
        </w:rPr>
        <w:t>следующие специальные помещения:</w:t>
      </w:r>
    </w:p>
    <w:p w14:paraId="05D73DCE" w14:textId="77777777" w:rsidR="00E158C9" w:rsidRPr="00E158C9" w:rsidRDefault="00E158C9" w:rsidP="00E158C9">
      <w:pPr>
        <w:tabs>
          <w:tab w:val="left" w:pos="2284"/>
          <w:tab w:val="left" w:pos="4365"/>
          <w:tab w:val="left" w:pos="5454"/>
          <w:tab w:val="left" w:pos="8280"/>
        </w:tabs>
        <w:spacing w:line="276" w:lineRule="auto"/>
        <w:ind w:left="219" w:right="127" w:firstLine="710"/>
        <w:rPr>
          <w:rFonts w:ascii="Times New Roman" w:hAnsi="Times New Roman" w:cs="Times New Roman"/>
          <w:sz w:val="28"/>
          <w:szCs w:val="28"/>
        </w:rPr>
      </w:pPr>
      <w:r w:rsidRPr="00E158C9">
        <w:rPr>
          <w:rFonts w:ascii="Times New Roman" w:hAnsi="Times New Roman" w:cs="Times New Roman"/>
          <w:b/>
          <w:spacing w:val="-2"/>
          <w:sz w:val="28"/>
          <w:szCs w:val="28"/>
        </w:rPr>
        <w:t>кабинет</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экологических</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основ</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природопользования,</w:t>
      </w:r>
      <w:r w:rsidRPr="00E158C9">
        <w:rPr>
          <w:rFonts w:ascii="Times New Roman" w:hAnsi="Times New Roman" w:cs="Times New Roman"/>
          <w:b/>
          <w:sz w:val="28"/>
          <w:szCs w:val="28"/>
        </w:rPr>
        <w:tab/>
      </w:r>
      <w:r w:rsidRPr="00E158C9">
        <w:rPr>
          <w:rFonts w:ascii="Times New Roman" w:hAnsi="Times New Roman" w:cs="Times New Roman"/>
          <w:spacing w:val="-2"/>
          <w:sz w:val="28"/>
          <w:szCs w:val="28"/>
        </w:rPr>
        <w:t>оснащенный оборудованием:</w:t>
      </w:r>
    </w:p>
    <w:p w14:paraId="2D6ACBF3" w14:textId="77777777" w:rsidR="00E158C9" w:rsidRPr="00E158C9" w:rsidRDefault="00E158C9" w:rsidP="00E158C9">
      <w:pPr>
        <w:pStyle w:val="af4"/>
        <w:spacing w:before="1"/>
        <w:ind w:left="363"/>
        <w:rPr>
          <w:sz w:val="28"/>
          <w:szCs w:val="28"/>
        </w:rPr>
      </w:pPr>
      <w:r w:rsidRPr="00E158C9">
        <w:rPr>
          <w:sz w:val="28"/>
          <w:szCs w:val="28"/>
        </w:rPr>
        <w:t>стол,</w:t>
      </w:r>
      <w:r w:rsidRPr="00E158C9">
        <w:rPr>
          <w:spacing w:val="-3"/>
          <w:sz w:val="28"/>
          <w:szCs w:val="28"/>
        </w:rPr>
        <w:t xml:space="preserve"> </w:t>
      </w:r>
      <w:r w:rsidRPr="00E158C9">
        <w:rPr>
          <w:sz w:val="28"/>
          <w:szCs w:val="28"/>
        </w:rPr>
        <w:t>стул</w:t>
      </w:r>
      <w:r w:rsidRPr="00E158C9">
        <w:rPr>
          <w:spacing w:val="-4"/>
          <w:sz w:val="28"/>
          <w:szCs w:val="28"/>
        </w:rPr>
        <w:t xml:space="preserve"> </w:t>
      </w:r>
      <w:r w:rsidRPr="00E158C9">
        <w:rPr>
          <w:spacing w:val="-2"/>
          <w:sz w:val="28"/>
          <w:szCs w:val="28"/>
        </w:rPr>
        <w:t>преподавательский;</w:t>
      </w:r>
    </w:p>
    <w:p w14:paraId="751EEC85" w14:textId="77777777" w:rsidR="00E158C9" w:rsidRPr="00E158C9" w:rsidRDefault="00E158C9" w:rsidP="00E158C9">
      <w:pPr>
        <w:pStyle w:val="af4"/>
        <w:spacing w:before="31" w:line="276" w:lineRule="auto"/>
        <w:ind w:left="363" w:right="1620"/>
        <w:rPr>
          <w:sz w:val="28"/>
          <w:szCs w:val="28"/>
        </w:rPr>
      </w:pPr>
      <w:r w:rsidRPr="00E158C9">
        <w:rPr>
          <w:sz w:val="28"/>
          <w:szCs w:val="28"/>
        </w:rPr>
        <w:t>стол,</w:t>
      </w:r>
      <w:r w:rsidRPr="00E158C9">
        <w:rPr>
          <w:spacing w:val="-8"/>
          <w:sz w:val="28"/>
          <w:szCs w:val="28"/>
        </w:rPr>
        <w:t xml:space="preserve"> </w:t>
      </w:r>
      <w:r w:rsidRPr="00E158C9">
        <w:rPr>
          <w:sz w:val="28"/>
          <w:szCs w:val="28"/>
        </w:rPr>
        <w:t>стулья</w:t>
      </w:r>
      <w:r w:rsidRPr="00E158C9">
        <w:rPr>
          <w:spacing w:val="-7"/>
          <w:sz w:val="28"/>
          <w:szCs w:val="28"/>
        </w:rPr>
        <w:t xml:space="preserve"> </w:t>
      </w:r>
      <w:r w:rsidRPr="00E158C9">
        <w:rPr>
          <w:sz w:val="28"/>
          <w:szCs w:val="28"/>
        </w:rPr>
        <w:t>для</w:t>
      </w:r>
      <w:r w:rsidRPr="00E158C9">
        <w:rPr>
          <w:spacing w:val="-7"/>
          <w:sz w:val="28"/>
          <w:szCs w:val="28"/>
        </w:rPr>
        <w:t xml:space="preserve"> </w:t>
      </w:r>
      <w:r w:rsidRPr="00E158C9">
        <w:rPr>
          <w:sz w:val="28"/>
          <w:szCs w:val="28"/>
        </w:rPr>
        <w:t>обучающихся</w:t>
      </w:r>
      <w:r w:rsidRPr="00E158C9">
        <w:rPr>
          <w:spacing w:val="-7"/>
          <w:sz w:val="28"/>
          <w:szCs w:val="28"/>
        </w:rPr>
        <w:t xml:space="preserve"> </w:t>
      </w:r>
      <w:r w:rsidRPr="00E158C9">
        <w:rPr>
          <w:sz w:val="28"/>
          <w:szCs w:val="28"/>
        </w:rPr>
        <w:t>(по</w:t>
      </w:r>
      <w:r w:rsidRPr="00E158C9">
        <w:rPr>
          <w:spacing w:val="-7"/>
          <w:sz w:val="28"/>
          <w:szCs w:val="28"/>
        </w:rPr>
        <w:t xml:space="preserve"> </w:t>
      </w:r>
      <w:r w:rsidRPr="00E158C9">
        <w:rPr>
          <w:sz w:val="28"/>
          <w:szCs w:val="28"/>
        </w:rPr>
        <w:t>кол-ву</w:t>
      </w:r>
      <w:r w:rsidRPr="00E158C9">
        <w:rPr>
          <w:spacing w:val="-17"/>
          <w:sz w:val="28"/>
          <w:szCs w:val="28"/>
        </w:rPr>
        <w:t xml:space="preserve"> </w:t>
      </w:r>
      <w:r w:rsidRPr="00E158C9">
        <w:rPr>
          <w:sz w:val="28"/>
          <w:szCs w:val="28"/>
        </w:rPr>
        <w:t>обучающихся</w:t>
      </w:r>
      <w:r w:rsidRPr="00E158C9">
        <w:rPr>
          <w:spacing w:val="-7"/>
          <w:sz w:val="28"/>
          <w:szCs w:val="28"/>
        </w:rPr>
        <w:t xml:space="preserve"> </w:t>
      </w:r>
      <w:r w:rsidRPr="00E158C9">
        <w:rPr>
          <w:sz w:val="28"/>
          <w:szCs w:val="28"/>
        </w:rPr>
        <w:t>в</w:t>
      </w:r>
      <w:r w:rsidRPr="00E158C9">
        <w:rPr>
          <w:spacing w:val="-6"/>
          <w:sz w:val="28"/>
          <w:szCs w:val="28"/>
        </w:rPr>
        <w:t xml:space="preserve"> </w:t>
      </w:r>
      <w:r w:rsidRPr="00E158C9">
        <w:rPr>
          <w:sz w:val="28"/>
          <w:szCs w:val="28"/>
        </w:rPr>
        <w:t>группе) компьютер с лицензионным программным обеспечением; мультимедийный проектор;</w:t>
      </w:r>
    </w:p>
    <w:p w14:paraId="3E64908E" w14:textId="77777777" w:rsidR="00E158C9" w:rsidRPr="00E158C9" w:rsidRDefault="00E158C9" w:rsidP="00E158C9">
      <w:pPr>
        <w:pStyle w:val="af4"/>
        <w:spacing w:before="1"/>
        <w:ind w:left="363"/>
        <w:rPr>
          <w:sz w:val="28"/>
          <w:szCs w:val="28"/>
        </w:rPr>
      </w:pPr>
      <w:r w:rsidRPr="00E158C9">
        <w:rPr>
          <w:spacing w:val="-2"/>
          <w:sz w:val="28"/>
          <w:szCs w:val="28"/>
        </w:rPr>
        <w:t>экран;</w:t>
      </w:r>
    </w:p>
    <w:p w14:paraId="330A7EEA" w14:textId="77777777" w:rsidR="00E158C9" w:rsidRPr="00E158C9" w:rsidRDefault="00E158C9" w:rsidP="00E158C9">
      <w:pPr>
        <w:pStyle w:val="af4"/>
        <w:spacing w:before="41" w:line="276" w:lineRule="auto"/>
        <w:ind w:left="363" w:right="3750"/>
        <w:rPr>
          <w:sz w:val="28"/>
          <w:szCs w:val="28"/>
        </w:rPr>
      </w:pPr>
      <w:r w:rsidRPr="00E158C9">
        <w:rPr>
          <w:sz w:val="28"/>
          <w:szCs w:val="28"/>
        </w:rPr>
        <w:t>мультимедийные</w:t>
      </w:r>
      <w:r w:rsidRPr="00E158C9">
        <w:rPr>
          <w:spacing w:val="-11"/>
          <w:sz w:val="28"/>
          <w:szCs w:val="28"/>
        </w:rPr>
        <w:t xml:space="preserve"> </w:t>
      </w:r>
      <w:r w:rsidRPr="00E158C9">
        <w:rPr>
          <w:sz w:val="28"/>
          <w:szCs w:val="28"/>
        </w:rPr>
        <w:t>средства</w:t>
      </w:r>
      <w:r w:rsidRPr="00E158C9">
        <w:rPr>
          <w:spacing w:val="-10"/>
          <w:sz w:val="28"/>
          <w:szCs w:val="28"/>
        </w:rPr>
        <w:t xml:space="preserve"> </w:t>
      </w:r>
      <w:r w:rsidRPr="00E158C9">
        <w:rPr>
          <w:sz w:val="28"/>
          <w:szCs w:val="28"/>
        </w:rPr>
        <w:t>обучения</w:t>
      </w:r>
      <w:r w:rsidRPr="00E158C9">
        <w:rPr>
          <w:spacing w:val="-9"/>
          <w:sz w:val="28"/>
          <w:szCs w:val="28"/>
        </w:rPr>
        <w:t xml:space="preserve"> </w:t>
      </w:r>
      <w:r w:rsidRPr="00E158C9">
        <w:rPr>
          <w:sz w:val="28"/>
          <w:szCs w:val="28"/>
        </w:rPr>
        <w:t>по</w:t>
      </w:r>
      <w:r w:rsidRPr="00E158C9">
        <w:rPr>
          <w:spacing w:val="-9"/>
          <w:sz w:val="28"/>
          <w:szCs w:val="28"/>
        </w:rPr>
        <w:t xml:space="preserve"> </w:t>
      </w:r>
      <w:r w:rsidRPr="00E158C9">
        <w:rPr>
          <w:sz w:val="28"/>
          <w:szCs w:val="28"/>
        </w:rPr>
        <w:t>дисциплине; информационные стенды и шкафы для хранения; УМК и информационные материалы;</w:t>
      </w:r>
    </w:p>
    <w:p w14:paraId="34B39CFE" w14:textId="77777777" w:rsidR="00E158C9" w:rsidRPr="00E158C9" w:rsidRDefault="00E158C9" w:rsidP="00E158C9">
      <w:pPr>
        <w:pStyle w:val="af4"/>
        <w:spacing w:before="3"/>
        <w:ind w:left="363"/>
        <w:rPr>
          <w:sz w:val="28"/>
          <w:szCs w:val="28"/>
        </w:rPr>
      </w:pPr>
      <w:r w:rsidRPr="00E158C9">
        <w:rPr>
          <w:sz w:val="28"/>
          <w:szCs w:val="28"/>
        </w:rPr>
        <w:t>раздаточный</w:t>
      </w:r>
      <w:r w:rsidRPr="00E158C9">
        <w:rPr>
          <w:spacing w:val="-5"/>
          <w:sz w:val="28"/>
          <w:szCs w:val="28"/>
        </w:rPr>
        <w:t xml:space="preserve"> </w:t>
      </w:r>
      <w:r w:rsidRPr="00E158C9">
        <w:rPr>
          <w:spacing w:val="-2"/>
          <w:sz w:val="28"/>
          <w:szCs w:val="28"/>
        </w:rPr>
        <w:t>материал</w:t>
      </w:r>
    </w:p>
    <w:p w14:paraId="699A88C6" w14:textId="77777777" w:rsidR="00E158C9" w:rsidRPr="00E158C9" w:rsidRDefault="00E158C9" w:rsidP="00E158C9">
      <w:pPr>
        <w:pStyle w:val="af4"/>
        <w:spacing w:before="87"/>
        <w:rPr>
          <w:sz w:val="28"/>
          <w:szCs w:val="28"/>
        </w:rPr>
      </w:pPr>
    </w:p>
    <w:p w14:paraId="687DFF3A" w14:textId="77777777" w:rsidR="00E158C9" w:rsidRPr="00E158C9" w:rsidRDefault="00E158C9" w:rsidP="00E158C9">
      <w:pPr>
        <w:pStyle w:val="2"/>
        <w:ind w:left="1352"/>
        <w:jc w:val="both"/>
        <w:rPr>
          <w:rFonts w:ascii="Times New Roman" w:hAnsi="Times New Roman"/>
        </w:rPr>
      </w:pPr>
      <w:bookmarkStart w:id="74" w:name="Информационное_обеспечение_реализации_пр"/>
      <w:bookmarkEnd w:id="74"/>
      <w:r w:rsidRPr="00E158C9">
        <w:rPr>
          <w:rFonts w:ascii="Times New Roman" w:hAnsi="Times New Roman"/>
        </w:rPr>
        <w:t>Информационное</w:t>
      </w:r>
      <w:r w:rsidRPr="00E158C9">
        <w:rPr>
          <w:rFonts w:ascii="Times New Roman" w:hAnsi="Times New Roman"/>
          <w:spacing w:val="-11"/>
        </w:rPr>
        <w:t xml:space="preserve"> </w:t>
      </w:r>
      <w:r w:rsidRPr="00E158C9">
        <w:rPr>
          <w:rFonts w:ascii="Times New Roman" w:hAnsi="Times New Roman"/>
        </w:rPr>
        <w:t>обеспечение</w:t>
      </w:r>
      <w:r w:rsidRPr="00E158C9">
        <w:rPr>
          <w:rFonts w:ascii="Times New Roman" w:hAnsi="Times New Roman"/>
          <w:spacing w:val="-13"/>
        </w:rPr>
        <w:t xml:space="preserve"> </w:t>
      </w:r>
      <w:r w:rsidRPr="00E158C9">
        <w:rPr>
          <w:rFonts w:ascii="Times New Roman" w:hAnsi="Times New Roman"/>
        </w:rPr>
        <w:t>реализации</w:t>
      </w:r>
      <w:r w:rsidRPr="00E158C9">
        <w:rPr>
          <w:rFonts w:ascii="Times New Roman" w:hAnsi="Times New Roman"/>
          <w:spacing w:val="-7"/>
        </w:rPr>
        <w:t xml:space="preserve"> </w:t>
      </w:r>
      <w:r w:rsidRPr="00E158C9">
        <w:rPr>
          <w:rFonts w:ascii="Times New Roman" w:hAnsi="Times New Roman"/>
          <w:spacing w:val="-2"/>
        </w:rPr>
        <w:t>программы</w:t>
      </w:r>
    </w:p>
    <w:p w14:paraId="44B5321B" w14:textId="77777777" w:rsidR="00E158C9" w:rsidRPr="00E158C9" w:rsidRDefault="00E158C9" w:rsidP="00E158C9">
      <w:pPr>
        <w:pStyle w:val="af4"/>
        <w:spacing w:before="74"/>
        <w:rPr>
          <w:b/>
          <w:sz w:val="28"/>
          <w:szCs w:val="28"/>
        </w:rPr>
      </w:pPr>
    </w:p>
    <w:p w14:paraId="76500E12" w14:textId="77777777" w:rsidR="00E158C9" w:rsidRPr="00E158C9" w:rsidRDefault="00E158C9" w:rsidP="00E158C9">
      <w:pPr>
        <w:pStyle w:val="af4"/>
        <w:spacing w:line="278" w:lineRule="auto"/>
        <w:ind w:left="219" w:right="105" w:firstLine="710"/>
        <w:rPr>
          <w:sz w:val="28"/>
          <w:szCs w:val="28"/>
        </w:rPr>
      </w:pPr>
      <w:r w:rsidRPr="00E158C9">
        <w:rPr>
          <w:sz w:val="28"/>
          <w:szCs w:val="28"/>
        </w:rPr>
        <w:t>Для реализации программы библиотечный фонд имеет печатные</w:t>
      </w:r>
      <w:r w:rsidRPr="00E158C9">
        <w:rPr>
          <w:spacing w:val="40"/>
          <w:sz w:val="28"/>
          <w:szCs w:val="28"/>
        </w:rPr>
        <w:t xml:space="preserve"> </w:t>
      </w:r>
      <w:r w:rsidRPr="00E158C9">
        <w:rPr>
          <w:sz w:val="28"/>
          <w:szCs w:val="28"/>
        </w:rPr>
        <w:t xml:space="preserve">и электронные образовательные и информационные ресурсы, для использования в образовательном </w:t>
      </w:r>
      <w:r w:rsidRPr="00E158C9">
        <w:rPr>
          <w:spacing w:val="-2"/>
          <w:sz w:val="28"/>
          <w:szCs w:val="28"/>
        </w:rPr>
        <w:t>процессе.</w:t>
      </w:r>
    </w:p>
    <w:p w14:paraId="7838C7B0" w14:textId="77777777" w:rsidR="00E158C9" w:rsidRPr="00E158C9" w:rsidRDefault="00E158C9" w:rsidP="00E158C9">
      <w:pPr>
        <w:pStyle w:val="af4"/>
        <w:spacing w:line="276" w:lineRule="auto"/>
        <w:ind w:left="219" w:right="107" w:firstLine="710"/>
        <w:rPr>
          <w:sz w:val="28"/>
          <w:szCs w:val="28"/>
        </w:rPr>
      </w:pPr>
      <w:r w:rsidRPr="00E158C9">
        <w:rPr>
          <w:sz w:val="28"/>
          <w:szCs w:val="28"/>
        </w:rPr>
        <w:t>При формировании библиотечного фонда техникума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551B495" w14:textId="77777777" w:rsidR="00E158C9" w:rsidRPr="00E158C9" w:rsidRDefault="00E158C9" w:rsidP="00E158C9">
      <w:pPr>
        <w:pStyle w:val="af4"/>
        <w:spacing w:before="36"/>
        <w:rPr>
          <w:sz w:val="28"/>
          <w:szCs w:val="28"/>
        </w:rPr>
      </w:pPr>
    </w:p>
    <w:p w14:paraId="1A898588" w14:textId="77777777" w:rsidR="00E158C9" w:rsidRPr="00E158C9" w:rsidRDefault="00E158C9" w:rsidP="00E158C9">
      <w:pPr>
        <w:pStyle w:val="2"/>
        <w:spacing w:line="275" w:lineRule="exact"/>
        <w:jc w:val="both"/>
        <w:rPr>
          <w:rFonts w:ascii="Times New Roman" w:hAnsi="Times New Roman"/>
        </w:rPr>
      </w:pPr>
      <w:bookmarkStart w:id="75" w:name="Обязательные_печатные_издания"/>
      <w:bookmarkEnd w:id="75"/>
      <w:r w:rsidRPr="00E158C9">
        <w:rPr>
          <w:rFonts w:ascii="Times New Roman" w:hAnsi="Times New Roman"/>
        </w:rPr>
        <w:t>Обязательные</w:t>
      </w:r>
      <w:r w:rsidRPr="00E158C9">
        <w:rPr>
          <w:rFonts w:ascii="Times New Roman" w:hAnsi="Times New Roman"/>
          <w:spacing w:val="-9"/>
        </w:rPr>
        <w:t xml:space="preserve"> </w:t>
      </w:r>
      <w:r w:rsidRPr="00E158C9">
        <w:rPr>
          <w:rFonts w:ascii="Times New Roman" w:hAnsi="Times New Roman"/>
        </w:rPr>
        <w:t>печатные</w:t>
      </w:r>
      <w:r w:rsidRPr="00E158C9">
        <w:rPr>
          <w:rFonts w:ascii="Times New Roman" w:hAnsi="Times New Roman"/>
          <w:spacing w:val="-9"/>
        </w:rPr>
        <w:t xml:space="preserve"> </w:t>
      </w:r>
      <w:r w:rsidRPr="00E158C9">
        <w:rPr>
          <w:rFonts w:ascii="Times New Roman" w:hAnsi="Times New Roman"/>
          <w:spacing w:val="-2"/>
        </w:rPr>
        <w:t>издания</w:t>
      </w:r>
    </w:p>
    <w:p w14:paraId="28D47E3C" w14:textId="77777777" w:rsidR="00E158C9" w:rsidRPr="00E158C9" w:rsidRDefault="00E158C9" w:rsidP="00E158C9">
      <w:pPr>
        <w:pStyle w:val="a4"/>
        <w:widowControl w:val="0"/>
        <w:numPr>
          <w:ilvl w:val="0"/>
          <w:numId w:val="11"/>
        </w:numPr>
        <w:tabs>
          <w:tab w:val="left" w:pos="1635"/>
        </w:tabs>
        <w:autoSpaceDE w:val="0"/>
        <w:autoSpaceDN w:val="0"/>
        <w:ind w:right="106"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Вейдер, М.Т. Инструменты бережливого производства. Карманное руководство по практике применения Lean / М.Т. Вейдер. – Москва : Интеллектуальная литература, 2021. – 160 с. Текст : непосредственный.</w:t>
      </w:r>
    </w:p>
    <w:p w14:paraId="7AFB96BD" w14:textId="77777777" w:rsidR="00E158C9" w:rsidRPr="00E158C9" w:rsidRDefault="00E158C9" w:rsidP="00E158C9">
      <w:pPr>
        <w:pStyle w:val="a4"/>
        <w:widowControl w:val="0"/>
        <w:numPr>
          <w:ilvl w:val="0"/>
          <w:numId w:val="11"/>
        </w:numPr>
        <w:tabs>
          <w:tab w:val="left" w:pos="1635"/>
        </w:tabs>
        <w:autoSpaceDE w:val="0"/>
        <w:autoSpaceDN w:val="0"/>
        <w:ind w:right="114"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14:paraId="20D2D3C9" w14:textId="77777777" w:rsidR="00E158C9" w:rsidRPr="00E158C9" w:rsidRDefault="00E158C9" w:rsidP="00E158C9">
      <w:pPr>
        <w:pStyle w:val="a4"/>
        <w:widowControl w:val="0"/>
        <w:numPr>
          <w:ilvl w:val="0"/>
          <w:numId w:val="11"/>
        </w:numPr>
        <w:tabs>
          <w:tab w:val="left" w:pos="1637"/>
        </w:tabs>
        <w:autoSpaceDE w:val="0"/>
        <w:autoSpaceDN w:val="0"/>
        <w:spacing w:line="237" w:lineRule="auto"/>
        <w:ind w:right="11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lastRenderedPageBreak/>
        <w:t>Вумек, Дж., Джонс Д. Бережливое производство. – Москва: Альпина Бизнес Букс, 2021. – 472 с. – Текст : непосредственный.</w:t>
      </w:r>
    </w:p>
    <w:p w14:paraId="53139B10" w14:textId="77777777" w:rsidR="00E158C9" w:rsidRPr="00E158C9" w:rsidRDefault="00E158C9" w:rsidP="00E158C9">
      <w:pPr>
        <w:pStyle w:val="a4"/>
        <w:widowControl w:val="0"/>
        <w:numPr>
          <w:ilvl w:val="0"/>
          <w:numId w:val="11"/>
        </w:numPr>
        <w:tabs>
          <w:tab w:val="left" w:pos="1637"/>
        </w:tabs>
        <w:autoSpaceDE w:val="0"/>
        <w:autoSpaceDN w:val="0"/>
        <w:spacing w:before="8" w:line="235" w:lineRule="auto"/>
        <w:ind w:right="11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Давыдова</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Н.С.,</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Чуйкова</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С.Л.</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Основы</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бережливого</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производства:</w:t>
      </w:r>
      <w:r w:rsidRPr="00E158C9">
        <w:rPr>
          <w:rFonts w:ascii="Times New Roman" w:hAnsi="Times New Roman" w:cs="Times New Roman"/>
          <w:spacing w:val="80"/>
          <w:sz w:val="28"/>
          <w:szCs w:val="28"/>
        </w:rPr>
        <w:t xml:space="preserve"> </w:t>
      </w:r>
      <w:r w:rsidRPr="00E158C9">
        <w:rPr>
          <w:rFonts w:ascii="Times New Roman" w:hAnsi="Times New Roman" w:cs="Times New Roman"/>
          <w:sz w:val="28"/>
          <w:szCs w:val="28"/>
        </w:rPr>
        <w:t>учеб.</w:t>
      </w:r>
      <w:r w:rsidRPr="00E158C9">
        <w:rPr>
          <w:rFonts w:ascii="Times New Roman" w:hAnsi="Times New Roman" w:cs="Times New Roman"/>
          <w:spacing w:val="80"/>
          <w:sz w:val="28"/>
          <w:szCs w:val="28"/>
        </w:rPr>
        <w:t xml:space="preserve"> </w:t>
      </w:r>
      <w:r w:rsidRPr="00E158C9">
        <w:rPr>
          <w:rFonts w:ascii="Times New Roman" w:hAnsi="Times New Roman" w:cs="Times New Roman"/>
          <w:sz w:val="28"/>
          <w:szCs w:val="28"/>
        </w:rPr>
        <w:t>пособие для обучающихся СПО. Белгород, 2020.</w:t>
      </w:r>
    </w:p>
    <w:p w14:paraId="323094DF" w14:textId="77777777" w:rsidR="00E158C9" w:rsidRPr="00E158C9" w:rsidRDefault="00E158C9" w:rsidP="00E158C9">
      <w:pPr>
        <w:pStyle w:val="a4"/>
        <w:widowControl w:val="0"/>
        <w:numPr>
          <w:ilvl w:val="0"/>
          <w:numId w:val="11"/>
        </w:numPr>
        <w:tabs>
          <w:tab w:val="left" w:pos="1637"/>
        </w:tabs>
        <w:autoSpaceDE w:val="0"/>
        <w:autoSpaceDN w:val="0"/>
        <w:spacing w:before="6" w:line="237" w:lineRule="auto"/>
        <w:ind w:right="108"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Киселев А.А. Принятие управленческих решений. –</w:t>
      </w:r>
      <w:r w:rsidRPr="00E158C9">
        <w:rPr>
          <w:rFonts w:ascii="Times New Roman" w:hAnsi="Times New Roman" w:cs="Times New Roman"/>
          <w:spacing w:val="-1"/>
          <w:sz w:val="28"/>
          <w:szCs w:val="28"/>
        </w:rPr>
        <w:t xml:space="preserve"> </w:t>
      </w:r>
      <w:r w:rsidRPr="00E158C9">
        <w:rPr>
          <w:rFonts w:ascii="Times New Roman" w:hAnsi="Times New Roman" w:cs="Times New Roman"/>
          <w:sz w:val="28"/>
          <w:szCs w:val="28"/>
        </w:rPr>
        <w:t>Москва: Кнорус, 2021. – 170 с. – Текст: непосредственный.</w:t>
      </w:r>
    </w:p>
    <w:p w14:paraId="0CCC039C" w14:textId="77777777" w:rsidR="00E158C9" w:rsidRPr="00E158C9" w:rsidRDefault="00E158C9" w:rsidP="00E158C9">
      <w:pPr>
        <w:pStyle w:val="af4"/>
        <w:spacing w:before="8"/>
        <w:rPr>
          <w:sz w:val="28"/>
          <w:szCs w:val="28"/>
        </w:rPr>
      </w:pPr>
    </w:p>
    <w:p w14:paraId="09B32DEC" w14:textId="77777777" w:rsidR="00E158C9" w:rsidRPr="00E158C9" w:rsidRDefault="00E158C9" w:rsidP="00E158C9">
      <w:pPr>
        <w:pStyle w:val="2"/>
        <w:spacing w:line="275" w:lineRule="exact"/>
        <w:jc w:val="both"/>
        <w:rPr>
          <w:rFonts w:ascii="Times New Roman" w:hAnsi="Times New Roman"/>
        </w:rPr>
      </w:pPr>
      <w:bookmarkStart w:id="76" w:name="Основные_электронные_издания"/>
      <w:bookmarkEnd w:id="76"/>
      <w:r w:rsidRPr="00E158C9">
        <w:rPr>
          <w:rFonts w:ascii="Times New Roman" w:hAnsi="Times New Roman"/>
        </w:rPr>
        <w:t>Основные</w:t>
      </w:r>
      <w:r w:rsidRPr="00E158C9">
        <w:rPr>
          <w:rFonts w:ascii="Times New Roman" w:hAnsi="Times New Roman"/>
          <w:spacing w:val="-13"/>
        </w:rPr>
        <w:t xml:space="preserve"> </w:t>
      </w:r>
      <w:r w:rsidRPr="00E158C9">
        <w:rPr>
          <w:rFonts w:ascii="Times New Roman" w:hAnsi="Times New Roman"/>
        </w:rPr>
        <w:t>электронные</w:t>
      </w:r>
      <w:r w:rsidRPr="00E158C9">
        <w:rPr>
          <w:rFonts w:ascii="Times New Roman" w:hAnsi="Times New Roman"/>
          <w:spacing w:val="-8"/>
        </w:rPr>
        <w:t xml:space="preserve"> </w:t>
      </w:r>
      <w:r w:rsidRPr="00E158C9">
        <w:rPr>
          <w:rFonts w:ascii="Times New Roman" w:hAnsi="Times New Roman"/>
          <w:spacing w:val="-2"/>
        </w:rPr>
        <w:t>издания</w:t>
      </w:r>
    </w:p>
    <w:p w14:paraId="6BD4AE0F" w14:textId="77777777" w:rsidR="00C4600A" w:rsidRDefault="00E158C9" w:rsidP="00C4600A">
      <w:pPr>
        <w:pStyle w:val="a4"/>
        <w:widowControl w:val="0"/>
        <w:numPr>
          <w:ilvl w:val="0"/>
          <w:numId w:val="10"/>
        </w:numPr>
        <w:tabs>
          <w:tab w:val="left" w:pos="1634"/>
        </w:tabs>
        <w:autoSpaceDE w:val="0"/>
        <w:autoSpaceDN w:val="0"/>
        <w:ind w:right="10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14:paraId="52BC5AD8" w14:textId="59266551" w:rsidR="00E158C9" w:rsidRPr="00E158C9" w:rsidRDefault="00C4600A" w:rsidP="00C4600A">
      <w:pPr>
        <w:pStyle w:val="a4"/>
        <w:widowControl w:val="0"/>
        <w:numPr>
          <w:ilvl w:val="0"/>
          <w:numId w:val="10"/>
        </w:numPr>
        <w:tabs>
          <w:tab w:val="left" w:pos="1634"/>
        </w:tabs>
        <w:autoSpaceDE w:val="0"/>
        <w:autoSpaceDN w:val="0"/>
        <w:ind w:right="10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 </w:t>
      </w:r>
      <w:r w:rsidR="00E158C9" w:rsidRPr="00E158C9">
        <w:rPr>
          <w:rFonts w:ascii="Times New Roman" w:hAnsi="Times New Roman" w:cs="Times New Roman"/>
          <w:sz w:val="28"/>
          <w:szCs w:val="28"/>
        </w:rPr>
        <w:t>Киселев,</w:t>
      </w:r>
      <w:r w:rsidR="00E158C9" w:rsidRPr="00E158C9">
        <w:rPr>
          <w:rFonts w:ascii="Times New Roman" w:hAnsi="Times New Roman" w:cs="Times New Roman"/>
          <w:spacing w:val="4"/>
          <w:sz w:val="28"/>
          <w:szCs w:val="28"/>
        </w:rPr>
        <w:t xml:space="preserve"> </w:t>
      </w:r>
      <w:r w:rsidR="00E158C9" w:rsidRPr="00E158C9">
        <w:rPr>
          <w:rFonts w:ascii="Times New Roman" w:hAnsi="Times New Roman" w:cs="Times New Roman"/>
          <w:sz w:val="28"/>
          <w:szCs w:val="28"/>
        </w:rPr>
        <w:t>А.А.,</w:t>
      </w:r>
      <w:r w:rsidR="00E158C9" w:rsidRPr="00E158C9">
        <w:rPr>
          <w:rFonts w:ascii="Times New Roman" w:hAnsi="Times New Roman" w:cs="Times New Roman"/>
          <w:spacing w:val="5"/>
          <w:sz w:val="28"/>
          <w:szCs w:val="28"/>
        </w:rPr>
        <w:t xml:space="preserve"> </w:t>
      </w:r>
      <w:r w:rsidR="00E158C9" w:rsidRPr="00E158C9">
        <w:rPr>
          <w:rFonts w:ascii="Times New Roman" w:hAnsi="Times New Roman" w:cs="Times New Roman"/>
          <w:sz w:val="28"/>
          <w:szCs w:val="28"/>
        </w:rPr>
        <w:t>Принятие</w:t>
      </w:r>
      <w:r w:rsidR="00E158C9" w:rsidRPr="00E158C9">
        <w:rPr>
          <w:rFonts w:ascii="Times New Roman" w:hAnsi="Times New Roman" w:cs="Times New Roman"/>
          <w:spacing w:val="6"/>
          <w:sz w:val="28"/>
          <w:szCs w:val="28"/>
        </w:rPr>
        <w:t xml:space="preserve"> </w:t>
      </w:r>
      <w:r w:rsidR="00E158C9" w:rsidRPr="00E158C9">
        <w:rPr>
          <w:rFonts w:ascii="Times New Roman" w:hAnsi="Times New Roman" w:cs="Times New Roman"/>
          <w:sz w:val="28"/>
          <w:szCs w:val="28"/>
        </w:rPr>
        <w:t>управленческих</w:t>
      </w:r>
      <w:r w:rsidR="00E158C9" w:rsidRPr="00E158C9">
        <w:rPr>
          <w:rFonts w:ascii="Times New Roman" w:hAnsi="Times New Roman" w:cs="Times New Roman"/>
          <w:spacing w:val="3"/>
          <w:sz w:val="28"/>
          <w:szCs w:val="28"/>
        </w:rPr>
        <w:t xml:space="preserve"> </w:t>
      </w:r>
      <w:r w:rsidR="00E158C9" w:rsidRPr="00E158C9">
        <w:rPr>
          <w:rFonts w:ascii="Times New Roman" w:hAnsi="Times New Roman" w:cs="Times New Roman"/>
          <w:sz w:val="28"/>
          <w:szCs w:val="28"/>
        </w:rPr>
        <w:t>решений</w:t>
      </w:r>
      <w:r w:rsidR="00E158C9" w:rsidRPr="00E158C9">
        <w:rPr>
          <w:rFonts w:ascii="Times New Roman" w:hAnsi="Times New Roman" w:cs="Times New Roman"/>
          <w:spacing w:val="5"/>
          <w:sz w:val="28"/>
          <w:szCs w:val="28"/>
        </w:rPr>
        <w:t xml:space="preserve"> </w:t>
      </w:r>
      <w:r w:rsidR="00E158C9" w:rsidRPr="00E158C9">
        <w:rPr>
          <w:rFonts w:ascii="Times New Roman" w:hAnsi="Times New Roman" w:cs="Times New Roman"/>
          <w:sz w:val="28"/>
          <w:szCs w:val="28"/>
        </w:rPr>
        <w:t>:</w:t>
      </w:r>
      <w:r w:rsidR="00E158C9" w:rsidRPr="00E158C9">
        <w:rPr>
          <w:rFonts w:ascii="Times New Roman" w:hAnsi="Times New Roman" w:cs="Times New Roman"/>
          <w:spacing w:val="2"/>
          <w:sz w:val="28"/>
          <w:szCs w:val="28"/>
        </w:rPr>
        <w:t xml:space="preserve"> </w:t>
      </w:r>
      <w:r w:rsidR="00E158C9" w:rsidRPr="00E158C9">
        <w:rPr>
          <w:rFonts w:ascii="Times New Roman" w:hAnsi="Times New Roman" w:cs="Times New Roman"/>
          <w:sz w:val="28"/>
          <w:szCs w:val="28"/>
        </w:rPr>
        <w:t>учебник</w:t>
      </w:r>
      <w:r w:rsidR="00E158C9" w:rsidRPr="00E158C9">
        <w:rPr>
          <w:rFonts w:ascii="Times New Roman" w:hAnsi="Times New Roman" w:cs="Times New Roman"/>
          <w:spacing w:val="4"/>
          <w:sz w:val="28"/>
          <w:szCs w:val="28"/>
        </w:rPr>
        <w:t xml:space="preserve"> </w:t>
      </w:r>
      <w:r w:rsidR="00E158C9" w:rsidRPr="00E158C9">
        <w:rPr>
          <w:rFonts w:ascii="Times New Roman" w:hAnsi="Times New Roman" w:cs="Times New Roman"/>
          <w:sz w:val="28"/>
          <w:szCs w:val="28"/>
        </w:rPr>
        <w:t>/</w:t>
      </w:r>
      <w:r w:rsidR="00E158C9" w:rsidRPr="00E158C9">
        <w:rPr>
          <w:rFonts w:ascii="Times New Roman" w:hAnsi="Times New Roman" w:cs="Times New Roman"/>
          <w:spacing w:val="4"/>
          <w:sz w:val="28"/>
          <w:szCs w:val="28"/>
        </w:rPr>
        <w:t xml:space="preserve"> </w:t>
      </w:r>
      <w:r w:rsidR="00E158C9" w:rsidRPr="00E158C9">
        <w:rPr>
          <w:rFonts w:ascii="Times New Roman" w:hAnsi="Times New Roman" w:cs="Times New Roman"/>
          <w:sz w:val="28"/>
          <w:szCs w:val="28"/>
        </w:rPr>
        <w:t>А.А.</w:t>
      </w:r>
      <w:r w:rsidR="00E158C9" w:rsidRPr="00E158C9">
        <w:rPr>
          <w:rFonts w:ascii="Times New Roman" w:hAnsi="Times New Roman" w:cs="Times New Roman"/>
          <w:spacing w:val="6"/>
          <w:sz w:val="28"/>
          <w:szCs w:val="28"/>
        </w:rPr>
        <w:t xml:space="preserve"> </w:t>
      </w:r>
      <w:r w:rsidR="00E158C9" w:rsidRPr="00E158C9">
        <w:rPr>
          <w:rFonts w:ascii="Times New Roman" w:hAnsi="Times New Roman" w:cs="Times New Roman"/>
          <w:spacing w:val="-2"/>
          <w:sz w:val="28"/>
          <w:szCs w:val="28"/>
        </w:rPr>
        <w:t>Киселев.</w:t>
      </w:r>
    </w:p>
    <w:p w14:paraId="1EF5F360" w14:textId="77777777" w:rsidR="00E158C9" w:rsidRPr="00E158C9" w:rsidRDefault="00E158C9" w:rsidP="00E158C9">
      <w:pPr>
        <w:pStyle w:val="af4"/>
        <w:spacing w:before="3"/>
        <w:ind w:left="219"/>
        <w:rPr>
          <w:sz w:val="28"/>
          <w:szCs w:val="28"/>
        </w:rPr>
      </w:pPr>
      <w:r w:rsidRPr="00E158C9">
        <w:rPr>
          <w:sz w:val="28"/>
          <w:szCs w:val="28"/>
        </w:rPr>
        <w:t>—</w:t>
      </w:r>
      <w:r w:rsidRPr="00E158C9">
        <w:rPr>
          <w:spacing w:val="69"/>
          <w:sz w:val="28"/>
          <w:szCs w:val="28"/>
        </w:rPr>
        <w:t xml:space="preserve">  </w:t>
      </w:r>
      <w:r w:rsidRPr="00E158C9">
        <w:rPr>
          <w:sz w:val="28"/>
          <w:szCs w:val="28"/>
        </w:rPr>
        <w:t>Москва</w:t>
      </w:r>
      <w:r w:rsidRPr="00E158C9">
        <w:rPr>
          <w:spacing w:val="66"/>
          <w:w w:val="150"/>
          <w:sz w:val="28"/>
          <w:szCs w:val="28"/>
        </w:rPr>
        <w:t xml:space="preserve">  </w:t>
      </w:r>
      <w:r w:rsidRPr="00E158C9">
        <w:rPr>
          <w:sz w:val="28"/>
          <w:szCs w:val="28"/>
        </w:rPr>
        <w:t>:КноРус,</w:t>
      </w:r>
      <w:r w:rsidRPr="00E158C9">
        <w:rPr>
          <w:spacing w:val="70"/>
          <w:w w:val="150"/>
          <w:sz w:val="28"/>
          <w:szCs w:val="28"/>
        </w:rPr>
        <w:t xml:space="preserve">  </w:t>
      </w:r>
      <w:r w:rsidRPr="00E158C9">
        <w:rPr>
          <w:sz w:val="28"/>
          <w:szCs w:val="28"/>
        </w:rPr>
        <w:t>2021.</w:t>
      </w:r>
      <w:r w:rsidRPr="00E158C9">
        <w:rPr>
          <w:spacing w:val="66"/>
          <w:w w:val="150"/>
          <w:sz w:val="28"/>
          <w:szCs w:val="28"/>
        </w:rPr>
        <w:t xml:space="preserve">  </w:t>
      </w:r>
      <w:r w:rsidRPr="00E158C9">
        <w:rPr>
          <w:sz w:val="28"/>
          <w:szCs w:val="28"/>
        </w:rPr>
        <w:t>—</w:t>
      </w:r>
      <w:r w:rsidRPr="00E158C9">
        <w:rPr>
          <w:spacing w:val="66"/>
          <w:w w:val="150"/>
          <w:sz w:val="28"/>
          <w:szCs w:val="28"/>
        </w:rPr>
        <w:t xml:space="preserve">  </w:t>
      </w:r>
      <w:r w:rsidRPr="00E158C9">
        <w:rPr>
          <w:sz w:val="28"/>
          <w:szCs w:val="28"/>
        </w:rPr>
        <w:t>169</w:t>
      </w:r>
      <w:r w:rsidRPr="00E158C9">
        <w:rPr>
          <w:spacing w:val="67"/>
          <w:w w:val="150"/>
          <w:sz w:val="28"/>
          <w:szCs w:val="28"/>
        </w:rPr>
        <w:t xml:space="preserve">  </w:t>
      </w:r>
      <w:r w:rsidRPr="00E158C9">
        <w:rPr>
          <w:sz w:val="28"/>
          <w:szCs w:val="28"/>
        </w:rPr>
        <w:t>с.</w:t>
      </w:r>
      <w:r w:rsidRPr="00E158C9">
        <w:rPr>
          <w:spacing w:val="67"/>
          <w:w w:val="150"/>
          <w:sz w:val="28"/>
          <w:szCs w:val="28"/>
        </w:rPr>
        <w:t xml:space="preserve">  </w:t>
      </w:r>
      <w:r w:rsidRPr="00E158C9">
        <w:rPr>
          <w:sz w:val="28"/>
          <w:szCs w:val="28"/>
        </w:rPr>
        <w:t>—</w:t>
      </w:r>
      <w:r w:rsidRPr="00E158C9">
        <w:rPr>
          <w:spacing w:val="65"/>
          <w:w w:val="150"/>
          <w:sz w:val="28"/>
          <w:szCs w:val="28"/>
        </w:rPr>
        <w:t xml:space="preserve">  </w:t>
      </w:r>
      <w:r w:rsidRPr="00E158C9">
        <w:rPr>
          <w:sz w:val="28"/>
          <w:szCs w:val="28"/>
        </w:rPr>
        <w:t>ISBN</w:t>
      </w:r>
      <w:r w:rsidRPr="00E158C9">
        <w:rPr>
          <w:spacing w:val="69"/>
          <w:w w:val="150"/>
          <w:sz w:val="28"/>
          <w:szCs w:val="28"/>
        </w:rPr>
        <w:t xml:space="preserve">  </w:t>
      </w:r>
      <w:r w:rsidRPr="00E158C9">
        <w:rPr>
          <w:sz w:val="28"/>
          <w:szCs w:val="28"/>
        </w:rPr>
        <w:t>978-5-406-07898-3.</w:t>
      </w:r>
      <w:r w:rsidRPr="00E158C9">
        <w:rPr>
          <w:spacing w:val="68"/>
          <w:w w:val="150"/>
          <w:sz w:val="28"/>
          <w:szCs w:val="28"/>
        </w:rPr>
        <w:t xml:space="preserve">  </w:t>
      </w:r>
      <w:r w:rsidRPr="00E158C9">
        <w:rPr>
          <w:spacing w:val="-10"/>
          <w:sz w:val="28"/>
          <w:szCs w:val="28"/>
        </w:rPr>
        <w:t>—</w:t>
      </w:r>
    </w:p>
    <w:p w14:paraId="5C867AB9" w14:textId="77777777" w:rsidR="00E158C9" w:rsidRPr="00E158C9" w:rsidRDefault="00E158C9" w:rsidP="00E158C9">
      <w:pPr>
        <w:pStyle w:val="af4"/>
        <w:ind w:left="219"/>
        <w:rPr>
          <w:sz w:val="28"/>
          <w:szCs w:val="28"/>
        </w:rPr>
      </w:pPr>
      <w:r w:rsidRPr="00E158C9">
        <w:rPr>
          <w:sz w:val="28"/>
          <w:szCs w:val="28"/>
        </w:rPr>
        <w:t>URL:https://book.ru/book/938341</w:t>
      </w:r>
      <w:r w:rsidRPr="00E158C9">
        <w:rPr>
          <w:spacing w:val="-10"/>
          <w:sz w:val="28"/>
          <w:szCs w:val="28"/>
        </w:rPr>
        <w:t xml:space="preserve"> </w:t>
      </w:r>
      <w:r w:rsidRPr="00E158C9">
        <w:rPr>
          <w:sz w:val="28"/>
          <w:szCs w:val="28"/>
        </w:rPr>
        <w:t>(дата</w:t>
      </w:r>
      <w:r w:rsidRPr="00E158C9">
        <w:rPr>
          <w:spacing w:val="-7"/>
          <w:sz w:val="28"/>
          <w:szCs w:val="28"/>
        </w:rPr>
        <w:t xml:space="preserve"> </w:t>
      </w:r>
      <w:r w:rsidRPr="00E158C9">
        <w:rPr>
          <w:sz w:val="28"/>
          <w:szCs w:val="28"/>
        </w:rPr>
        <w:t>обращения:</w:t>
      </w:r>
      <w:r w:rsidRPr="00E158C9">
        <w:rPr>
          <w:spacing w:val="-2"/>
          <w:sz w:val="28"/>
          <w:szCs w:val="28"/>
        </w:rPr>
        <w:t xml:space="preserve"> </w:t>
      </w:r>
      <w:r w:rsidRPr="00E158C9">
        <w:rPr>
          <w:sz w:val="28"/>
          <w:szCs w:val="28"/>
        </w:rPr>
        <w:t>03.02.2022).</w:t>
      </w:r>
      <w:r w:rsidRPr="00E158C9">
        <w:rPr>
          <w:spacing w:val="-3"/>
          <w:sz w:val="28"/>
          <w:szCs w:val="28"/>
        </w:rPr>
        <w:t xml:space="preserve"> </w:t>
      </w:r>
      <w:r w:rsidRPr="00E158C9">
        <w:rPr>
          <w:sz w:val="28"/>
          <w:szCs w:val="28"/>
        </w:rPr>
        <w:t>—</w:t>
      </w:r>
      <w:r w:rsidRPr="00E158C9">
        <w:rPr>
          <w:spacing w:val="-7"/>
          <w:sz w:val="28"/>
          <w:szCs w:val="28"/>
        </w:rPr>
        <w:t xml:space="preserve"> </w:t>
      </w:r>
      <w:r w:rsidRPr="00E158C9">
        <w:rPr>
          <w:sz w:val="28"/>
          <w:szCs w:val="28"/>
        </w:rPr>
        <w:t>Текст</w:t>
      </w:r>
      <w:r w:rsidRPr="00E158C9">
        <w:rPr>
          <w:spacing w:val="-1"/>
          <w:sz w:val="28"/>
          <w:szCs w:val="28"/>
        </w:rPr>
        <w:t xml:space="preserve"> </w:t>
      </w:r>
      <w:r w:rsidRPr="00E158C9">
        <w:rPr>
          <w:sz w:val="28"/>
          <w:szCs w:val="28"/>
        </w:rPr>
        <w:t>:</w:t>
      </w:r>
      <w:r w:rsidRPr="00E158C9">
        <w:rPr>
          <w:spacing w:val="-5"/>
          <w:sz w:val="28"/>
          <w:szCs w:val="28"/>
        </w:rPr>
        <w:t xml:space="preserve"> </w:t>
      </w:r>
      <w:r w:rsidRPr="00E158C9">
        <w:rPr>
          <w:spacing w:val="-2"/>
          <w:sz w:val="28"/>
          <w:szCs w:val="28"/>
        </w:rPr>
        <w:t>электронный.</w:t>
      </w:r>
    </w:p>
    <w:p w14:paraId="2E1EE4AC" w14:textId="77777777" w:rsidR="00E158C9" w:rsidRPr="00E158C9" w:rsidRDefault="00E158C9" w:rsidP="00E158C9">
      <w:pPr>
        <w:pStyle w:val="a4"/>
        <w:widowControl w:val="0"/>
        <w:numPr>
          <w:ilvl w:val="0"/>
          <w:numId w:val="10"/>
        </w:numPr>
        <w:tabs>
          <w:tab w:val="left" w:pos="1635"/>
        </w:tabs>
        <w:autoSpaceDE w:val="0"/>
        <w:autoSpaceDN w:val="0"/>
        <w:ind w:right="113"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Салдаева, Е. Ю. Управление качеством : учебное пособие / Е. Ю. Салдаева, Е.</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М.</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Цветкова.</w:t>
      </w:r>
      <w:r w:rsidRPr="00E158C9">
        <w:rPr>
          <w:rFonts w:ascii="Times New Roman" w:hAnsi="Times New Roman" w:cs="Times New Roman"/>
          <w:spacing w:val="31"/>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Йошкар-Ола</w:t>
      </w:r>
      <w:r w:rsidRPr="00E158C9">
        <w:rPr>
          <w:rFonts w:ascii="Times New Roman" w:hAnsi="Times New Roman" w:cs="Times New Roman"/>
          <w:spacing w:val="29"/>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ПГТУ,</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2017.</w:t>
      </w:r>
      <w:r w:rsidRPr="00E158C9">
        <w:rPr>
          <w:rFonts w:ascii="Times New Roman" w:hAnsi="Times New Roman" w:cs="Times New Roman"/>
          <w:spacing w:val="31"/>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156</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с.</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31"/>
          <w:sz w:val="28"/>
          <w:szCs w:val="28"/>
        </w:rPr>
        <w:t xml:space="preserve"> </w:t>
      </w:r>
      <w:r w:rsidRPr="00E158C9">
        <w:rPr>
          <w:rFonts w:ascii="Times New Roman" w:hAnsi="Times New Roman" w:cs="Times New Roman"/>
          <w:sz w:val="28"/>
          <w:szCs w:val="28"/>
        </w:rPr>
        <w:t>ISBN</w:t>
      </w:r>
      <w:r w:rsidRPr="00E158C9">
        <w:rPr>
          <w:rFonts w:ascii="Times New Roman" w:hAnsi="Times New Roman" w:cs="Times New Roman"/>
          <w:spacing w:val="29"/>
          <w:sz w:val="28"/>
          <w:szCs w:val="28"/>
        </w:rPr>
        <w:t xml:space="preserve"> </w:t>
      </w:r>
      <w:r w:rsidRPr="00E158C9">
        <w:rPr>
          <w:rFonts w:ascii="Times New Roman" w:hAnsi="Times New Roman" w:cs="Times New Roman"/>
          <w:sz w:val="28"/>
          <w:szCs w:val="28"/>
        </w:rPr>
        <w:t>978-5-8158-1802-6.</w:t>
      </w:r>
      <w:r w:rsidRPr="00E158C9">
        <w:rPr>
          <w:rFonts w:ascii="Times New Roman" w:hAnsi="Times New Roman" w:cs="Times New Roman"/>
          <w:spacing w:val="30"/>
          <w:sz w:val="28"/>
          <w:szCs w:val="28"/>
        </w:rPr>
        <w:t xml:space="preserve"> </w:t>
      </w:r>
      <w:r w:rsidRPr="00E158C9">
        <w:rPr>
          <w:rFonts w:ascii="Times New Roman" w:hAnsi="Times New Roman" w:cs="Times New Roman"/>
          <w:sz w:val="28"/>
          <w:szCs w:val="28"/>
        </w:rPr>
        <w:t>—</w:t>
      </w:r>
    </w:p>
    <w:p w14:paraId="72376FAD" w14:textId="77777777" w:rsidR="00E158C9" w:rsidRPr="00E158C9" w:rsidRDefault="00E158C9" w:rsidP="00E158C9">
      <w:pPr>
        <w:pStyle w:val="af4"/>
        <w:ind w:left="219" w:right="112"/>
        <w:rPr>
          <w:sz w:val="28"/>
          <w:szCs w:val="28"/>
        </w:rPr>
      </w:pPr>
      <w:r w:rsidRPr="00E158C9">
        <w:rPr>
          <w:sz w:val="28"/>
          <w:szCs w:val="28"/>
        </w:rPr>
        <w:t>Текст : электронный // Лань : электронно-библиотечная система. — URL: https://e.lanbook.com/book/93209 (дата обращения: 03.02.2022). — Режим доступа: для авториз. пользователей.</w:t>
      </w:r>
    </w:p>
    <w:p w14:paraId="53C42DD7" w14:textId="77777777" w:rsidR="00E158C9" w:rsidRPr="00E158C9" w:rsidRDefault="00E158C9" w:rsidP="00E158C9">
      <w:pPr>
        <w:pStyle w:val="a4"/>
        <w:widowControl w:val="0"/>
        <w:numPr>
          <w:ilvl w:val="0"/>
          <w:numId w:val="10"/>
        </w:numPr>
        <w:tabs>
          <w:tab w:val="left" w:pos="1635"/>
        </w:tabs>
        <w:autoSpaceDE w:val="0"/>
        <w:autoSpaceDN w:val="0"/>
        <w:spacing w:line="242" w:lineRule="auto"/>
        <w:ind w:right="11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Шмелёва, А. Н. Методы бережливого производства : учебно-методическое пособие / А. Н. Шмелёва. — Москва : РТУ МИРЭА, 2021. — 38 с. —</w:t>
      </w:r>
      <w:r w:rsidRPr="00E158C9">
        <w:rPr>
          <w:rFonts w:ascii="Times New Roman" w:hAnsi="Times New Roman" w:cs="Times New Roman"/>
          <w:spacing w:val="-3"/>
          <w:sz w:val="28"/>
          <w:szCs w:val="28"/>
        </w:rPr>
        <w:t xml:space="preserve"> </w:t>
      </w:r>
      <w:r w:rsidRPr="00E158C9">
        <w:rPr>
          <w:rFonts w:ascii="Times New Roman" w:hAnsi="Times New Roman" w:cs="Times New Roman"/>
          <w:sz w:val="28"/>
          <w:szCs w:val="28"/>
        </w:rPr>
        <w:t>Текст : электронный</w:t>
      </w:r>
    </w:p>
    <w:p w14:paraId="281F83D3" w14:textId="77777777" w:rsidR="00E158C9" w:rsidRPr="00E158C9" w:rsidRDefault="00E158C9" w:rsidP="00E158C9">
      <w:pPr>
        <w:pStyle w:val="af4"/>
        <w:spacing w:line="242" w:lineRule="auto"/>
        <w:ind w:left="219" w:right="111"/>
        <w:rPr>
          <w:sz w:val="28"/>
          <w:szCs w:val="28"/>
        </w:rPr>
      </w:pPr>
      <w:r w:rsidRPr="00E158C9">
        <w:rPr>
          <w:sz w:val="28"/>
          <w:szCs w:val="28"/>
        </w:rPr>
        <w:t>// Лань : электронно-библиотечная система. — URL: https://e.lanbook.com/book/171543 (дата обращения: 03.02.2022). — Режим доступа: для авториз. пользователей.</w:t>
      </w:r>
    </w:p>
    <w:p w14:paraId="5C10ECA6" w14:textId="77777777" w:rsidR="00E158C9" w:rsidRPr="00E158C9" w:rsidRDefault="00E158C9" w:rsidP="00E158C9">
      <w:pPr>
        <w:pStyle w:val="2"/>
        <w:spacing w:before="267" w:line="275" w:lineRule="exact"/>
        <w:jc w:val="both"/>
        <w:rPr>
          <w:rFonts w:ascii="Times New Roman" w:hAnsi="Times New Roman"/>
        </w:rPr>
      </w:pPr>
      <w:bookmarkStart w:id="77" w:name="Дополнительные_источники"/>
      <w:bookmarkEnd w:id="77"/>
      <w:r w:rsidRPr="00E158C9">
        <w:rPr>
          <w:rFonts w:ascii="Times New Roman" w:hAnsi="Times New Roman"/>
        </w:rPr>
        <w:t>Дополнительные</w:t>
      </w:r>
      <w:r w:rsidRPr="00E158C9">
        <w:rPr>
          <w:rFonts w:ascii="Times New Roman" w:hAnsi="Times New Roman"/>
          <w:spacing w:val="-12"/>
        </w:rPr>
        <w:t xml:space="preserve"> </w:t>
      </w:r>
      <w:r w:rsidRPr="00E158C9">
        <w:rPr>
          <w:rFonts w:ascii="Times New Roman" w:hAnsi="Times New Roman"/>
          <w:spacing w:val="-2"/>
        </w:rPr>
        <w:t>источники</w:t>
      </w:r>
    </w:p>
    <w:p w14:paraId="10538296"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19"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Давыдова Н.С. Бережливое производство: монография. — Ижевск : Изд-во Института экономики и управления, ГОУВПО «УдГУ», 2022 – 138с. (научная мысль). Текст : непосредственный.</w:t>
      </w:r>
    </w:p>
    <w:p w14:paraId="6EC565A5"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1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Лайкер, Дж. Дао Toyota: 14 принципов менеджмента ведущей компании мира / Джеффри Лайкер ; Пер. с англ. — 9-е изд. — Москва: АЛЬПИНА ПАБЛИШЕР,</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2021. – 400 с. -Текст : непосредственный.</w:t>
      </w:r>
    </w:p>
    <w:p w14:paraId="25D94AC7" w14:textId="77777777" w:rsidR="00E158C9" w:rsidRPr="00E158C9" w:rsidRDefault="00E158C9" w:rsidP="00E158C9">
      <w:pPr>
        <w:pStyle w:val="a4"/>
        <w:widowControl w:val="0"/>
        <w:numPr>
          <w:ilvl w:val="0"/>
          <w:numId w:val="9"/>
        </w:numPr>
        <w:tabs>
          <w:tab w:val="left" w:pos="1211"/>
        </w:tabs>
        <w:autoSpaceDE w:val="0"/>
        <w:autoSpaceDN w:val="0"/>
        <w:spacing w:line="261" w:lineRule="auto"/>
        <w:ind w:right="109"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Лайкер, Дж. Практика дао Toyota: руководство по внедрению принципов менеджмента Toyota / Джеффри Лайкер, Дэвид Майер; Пер. с англ. </w:t>
      </w:r>
      <w:r w:rsidRPr="00E158C9">
        <w:rPr>
          <w:rFonts w:ascii="Times New Roman" w:hAnsi="Times New Roman" w:cs="Times New Roman"/>
          <w:sz w:val="28"/>
          <w:szCs w:val="28"/>
        </w:rPr>
        <w:lastRenderedPageBreak/>
        <w:t>— 6-е изд. — Москва: АЛЬПИНА ПАБЛИШЕР, 2022. – 586 с. - Текст : непосредственный.</w:t>
      </w:r>
    </w:p>
    <w:p w14:paraId="1C16740F"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09"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Антонова, И.И. Бережливое производство: системный подход к его</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 xml:space="preserve">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w:t>
      </w:r>
      <w:hyperlink r:id="rId23">
        <w:r w:rsidRPr="00E158C9">
          <w:rPr>
            <w:rFonts w:ascii="Times New Roman" w:hAnsi="Times New Roman" w:cs="Times New Roman"/>
            <w:spacing w:val="-2"/>
            <w:sz w:val="28"/>
            <w:szCs w:val="28"/>
          </w:rPr>
          <w:t>http://biblioclub.ru/index.php?page=book&amp;id=257764.</w:t>
        </w:r>
      </w:hyperlink>
    </w:p>
    <w:p w14:paraId="246F2D08"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14"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Батурин, В.К. Общая теория управления: учебное пособие / В.К. Батурин. - Москва: Юнити-Дана, 2015. - 487 с. - Библиогр.: с. 470-475. - ISBN 978-5-238-02217-8; то же [Электронный ресурс]. - RL: </w:t>
      </w:r>
      <w:hyperlink r:id="rId24">
        <w:r w:rsidRPr="00E158C9">
          <w:rPr>
            <w:rFonts w:ascii="Times New Roman" w:hAnsi="Times New Roman" w:cs="Times New Roman"/>
            <w:sz w:val="28"/>
            <w:szCs w:val="28"/>
          </w:rPr>
          <w:t>http://biblioclub.ru/index.php?page=book&amp;id=117038</w:t>
        </w:r>
      </w:hyperlink>
      <w:r w:rsidRPr="00E158C9">
        <w:rPr>
          <w:rFonts w:ascii="Times New Roman" w:hAnsi="Times New Roman" w:cs="Times New Roman"/>
          <w:sz w:val="28"/>
          <w:szCs w:val="28"/>
        </w:rPr>
        <w:t xml:space="preserve"> </w:t>
      </w:r>
      <w:r w:rsidRPr="00E158C9">
        <w:rPr>
          <w:rFonts w:ascii="Times New Roman" w:hAnsi="Times New Roman" w:cs="Times New Roman"/>
          <w:spacing w:val="-2"/>
          <w:sz w:val="28"/>
          <w:szCs w:val="28"/>
        </w:rPr>
        <w:t>(02.07.2023).</w:t>
      </w:r>
    </w:p>
    <w:p w14:paraId="581F4D9E"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21"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Бережливое производство. Канбан. [Электронный ресурс]. Режим доступа: </w:t>
      </w:r>
      <w:hyperlink r:id="rId25">
        <w:r w:rsidRPr="00E158C9">
          <w:rPr>
            <w:rFonts w:ascii="Times New Roman" w:hAnsi="Times New Roman" w:cs="Times New Roman"/>
            <w:spacing w:val="-2"/>
            <w:sz w:val="28"/>
            <w:szCs w:val="28"/>
          </w:rPr>
          <w:t>http://ru.wikipedia.org/wiki/.</w:t>
        </w:r>
      </w:hyperlink>
    </w:p>
    <w:p w14:paraId="43F18BB4"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08"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Ершова И.В., Клюев А. В. Организационные и методические аспекты внедрения Бережливого производства в России: учебное пособие / И.В. Ершова, А.В. Клюев. – Екатеринбург: УрФУ, 2021. – 93 с.</w:t>
      </w:r>
    </w:p>
    <w:p w14:paraId="2489420C"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15"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Карданская, Н.Л. Принятие управленческого решения=Management decisionmaking : учебник для вузов / Н.Л. Карданская. – Москва :Юнити-Дана, 2015. - 407 с.: ил., табл., схем. Библиогр. в кн. – ISBN 5-238-00056-1; то же [Электронный ресурс]. - URL: </w:t>
      </w:r>
      <w:hyperlink r:id="rId26">
        <w:r w:rsidRPr="00E158C9">
          <w:rPr>
            <w:rFonts w:ascii="Times New Roman" w:hAnsi="Times New Roman" w:cs="Times New Roman"/>
            <w:sz w:val="28"/>
            <w:szCs w:val="28"/>
          </w:rPr>
          <w:t>http://biblioclub.ru/index.php?page=book&amp;id=446557.</w:t>
        </w:r>
      </w:hyperlink>
    </w:p>
    <w:p w14:paraId="40B78F0A" w14:textId="77777777" w:rsidR="00E158C9" w:rsidRPr="00E158C9" w:rsidRDefault="00E158C9" w:rsidP="00E158C9">
      <w:pPr>
        <w:pStyle w:val="a4"/>
        <w:widowControl w:val="0"/>
        <w:numPr>
          <w:ilvl w:val="0"/>
          <w:numId w:val="9"/>
        </w:numPr>
        <w:tabs>
          <w:tab w:val="left" w:pos="1211"/>
        </w:tabs>
        <w:autoSpaceDE w:val="0"/>
        <w:autoSpaceDN w:val="0"/>
        <w:spacing w:line="259" w:lineRule="auto"/>
        <w:ind w:right="106"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Леонидов К., Никитин Г., Вадим Л. Стандарты серии «Бережливое производство»: управление эффективностью деятельности. Стандарты и качество: международный журнал для профессионалов стандартизации и управления качеством / изд. ООО «РИА «СТАНДАРТЫ И КАЧЕСТВО»; гл. ред. Г.П. Воронин; учред. Росстандарт, Всероссийская организация качества и др. - Москва: РИА «Стандарты и качество», 2021. - № 6(960). – 53-54 с.: ил. - ISSN 0038-9692; То же</w:t>
      </w:r>
      <w:r w:rsidRPr="00E158C9">
        <w:rPr>
          <w:rFonts w:ascii="Times New Roman" w:hAnsi="Times New Roman" w:cs="Times New Roman"/>
          <w:spacing w:val="-1"/>
          <w:sz w:val="28"/>
          <w:szCs w:val="28"/>
        </w:rPr>
        <w:t xml:space="preserve"> </w:t>
      </w:r>
      <w:r w:rsidRPr="00E158C9">
        <w:rPr>
          <w:rFonts w:ascii="Times New Roman" w:hAnsi="Times New Roman" w:cs="Times New Roman"/>
          <w:sz w:val="28"/>
          <w:szCs w:val="28"/>
        </w:rPr>
        <w:t>[Электронный ресурс].</w:t>
      </w:r>
    </w:p>
    <w:p w14:paraId="5CF753D0" w14:textId="77777777" w:rsidR="00E158C9" w:rsidRPr="00E158C9" w:rsidRDefault="00E158C9" w:rsidP="00E158C9">
      <w:pPr>
        <w:pStyle w:val="af4"/>
        <w:spacing w:line="259" w:lineRule="auto"/>
        <w:ind w:left="219" w:right="115"/>
        <w:rPr>
          <w:sz w:val="28"/>
          <w:szCs w:val="28"/>
        </w:rPr>
      </w:pPr>
      <w:r w:rsidRPr="00E158C9">
        <w:rPr>
          <w:sz w:val="28"/>
          <w:szCs w:val="28"/>
        </w:rPr>
        <w:t xml:space="preserve">- </w:t>
      </w:r>
      <w:hyperlink r:id="rId27">
        <w:r w:rsidRPr="00E158C9">
          <w:rPr>
            <w:sz w:val="28"/>
            <w:szCs w:val="28"/>
          </w:rPr>
          <w:t>http://biblioclub.ru/index.php?page=book&amp;id=464448</w:t>
        </w:r>
      </w:hyperlink>
      <w:r w:rsidRPr="00E158C9">
        <w:rPr>
          <w:sz w:val="28"/>
          <w:szCs w:val="28"/>
        </w:rPr>
        <w:t xml:space="preserve"> (17.11.2018). Петрова В.А. Бережливое</w:t>
      </w:r>
      <w:r w:rsidRPr="00E158C9">
        <w:rPr>
          <w:spacing w:val="40"/>
          <w:sz w:val="28"/>
          <w:szCs w:val="28"/>
        </w:rPr>
        <w:t xml:space="preserve"> </w:t>
      </w:r>
      <w:r w:rsidRPr="00E158C9">
        <w:rPr>
          <w:sz w:val="28"/>
          <w:szCs w:val="28"/>
        </w:rPr>
        <w:t>производство</w:t>
      </w:r>
      <w:r w:rsidRPr="00E158C9">
        <w:rPr>
          <w:spacing w:val="40"/>
          <w:sz w:val="28"/>
          <w:szCs w:val="28"/>
        </w:rPr>
        <w:t xml:space="preserve"> </w:t>
      </w:r>
      <w:r w:rsidRPr="00E158C9">
        <w:rPr>
          <w:sz w:val="28"/>
          <w:szCs w:val="28"/>
        </w:rPr>
        <w:t>–</w:t>
      </w:r>
      <w:r w:rsidRPr="00E158C9">
        <w:rPr>
          <w:spacing w:val="40"/>
          <w:sz w:val="28"/>
          <w:szCs w:val="28"/>
        </w:rPr>
        <w:t xml:space="preserve"> </w:t>
      </w:r>
      <w:r w:rsidRPr="00E158C9">
        <w:rPr>
          <w:sz w:val="28"/>
          <w:szCs w:val="28"/>
        </w:rPr>
        <w:t>теория</w:t>
      </w:r>
      <w:r w:rsidRPr="00E158C9">
        <w:rPr>
          <w:spacing w:val="40"/>
          <w:sz w:val="28"/>
          <w:szCs w:val="28"/>
        </w:rPr>
        <w:t xml:space="preserve"> </w:t>
      </w:r>
      <w:r w:rsidRPr="00E158C9">
        <w:rPr>
          <w:sz w:val="28"/>
          <w:szCs w:val="28"/>
        </w:rPr>
        <w:t>и</w:t>
      </w:r>
      <w:r w:rsidRPr="00E158C9">
        <w:rPr>
          <w:spacing w:val="40"/>
          <w:sz w:val="28"/>
          <w:szCs w:val="28"/>
        </w:rPr>
        <w:t xml:space="preserve"> </w:t>
      </w:r>
      <w:r w:rsidRPr="00E158C9">
        <w:rPr>
          <w:sz w:val="28"/>
          <w:szCs w:val="28"/>
        </w:rPr>
        <w:t>практика.</w:t>
      </w:r>
      <w:r w:rsidRPr="00E158C9">
        <w:rPr>
          <w:spacing w:val="40"/>
          <w:sz w:val="28"/>
          <w:szCs w:val="28"/>
        </w:rPr>
        <w:t xml:space="preserve"> </w:t>
      </w:r>
      <w:r w:rsidRPr="00E158C9">
        <w:rPr>
          <w:sz w:val="28"/>
          <w:szCs w:val="28"/>
        </w:rPr>
        <w:t>Business</w:t>
      </w:r>
      <w:r w:rsidRPr="00E158C9">
        <w:rPr>
          <w:spacing w:val="40"/>
          <w:sz w:val="28"/>
          <w:szCs w:val="28"/>
        </w:rPr>
        <w:t xml:space="preserve"> </w:t>
      </w:r>
      <w:r w:rsidRPr="00E158C9">
        <w:rPr>
          <w:sz w:val="28"/>
          <w:szCs w:val="28"/>
        </w:rPr>
        <w:t>Excellence</w:t>
      </w:r>
      <w:r w:rsidRPr="00E158C9">
        <w:rPr>
          <w:spacing w:val="40"/>
          <w:sz w:val="28"/>
          <w:szCs w:val="28"/>
        </w:rPr>
        <w:t xml:space="preserve"> </w:t>
      </w:r>
      <w:r w:rsidRPr="00E158C9">
        <w:rPr>
          <w:sz w:val="28"/>
          <w:szCs w:val="28"/>
        </w:rPr>
        <w:t>/</w:t>
      </w:r>
      <w:r w:rsidRPr="00E158C9">
        <w:rPr>
          <w:spacing w:val="40"/>
          <w:sz w:val="28"/>
          <w:szCs w:val="28"/>
        </w:rPr>
        <w:t xml:space="preserve"> </w:t>
      </w:r>
      <w:r w:rsidRPr="00E158C9">
        <w:rPr>
          <w:sz w:val="28"/>
          <w:szCs w:val="28"/>
        </w:rPr>
        <w:t>изд.</w:t>
      </w:r>
      <w:r w:rsidRPr="00E158C9">
        <w:rPr>
          <w:spacing w:val="40"/>
          <w:sz w:val="28"/>
          <w:szCs w:val="28"/>
        </w:rPr>
        <w:t xml:space="preserve"> </w:t>
      </w:r>
      <w:r w:rsidRPr="00E158C9">
        <w:rPr>
          <w:sz w:val="28"/>
          <w:szCs w:val="28"/>
        </w:rPr>
        <w:t>ООО</w:t>
      </w:r>
      <w:r w:rsidRPr="00E158C9">
        <w:rPr>
          <w:spacing w:val="40"/>
          <w:sz w:val="28"/>
          <w:szCs w:val="28"/>
        </w:rPr>
        <w:t xml:space="preserve"> </w:t>
      </w:r>
      <w:r w:rsidRPr="00E158C9">
        <w:rPr>
          <w:sz w:val="28"/>
          <w:szCs w:val="28"/>
        </w:rPr>
        <w:t>«РИА</w:t>
      </w:r>
    </w:p>
    <w:p w14:paraId="175742F5" w14:textId="77777777" w:rsidR="00E158C9" w:rsidRPr="00E158C9" w:rsidRDefault="00E158C9" w:rsidP="00E158C9">
      <w:pPr>
        <w:spacing w:line="259" w:lineRule="auto"/>
        <w:jc w:val="both"/>
        <w:rPr>
          <w:rFonts w:ascii="Times New Roman" w:hAnsi="Times New Roman" w:cs="Times New Roman"/>
          <w:sz w:val="28"/>
          <w:szCs w:val="28"/>
        </w:rPr>
        <w:sectPr w:rsidR="00E158C9" w:rsidRPr="00E158C9">
          <w:footerReference w:type="default" r:id="rId28"/>
          <w:pgSz w:w="11900" w:h="16850"/>
          <w:pgMar w:top="1040" w:right="720" w:bottom="1180" w:left="1480" w:header="0" w:footer="993" w:gutter="0"/>
          <w:cols w:space="720"/>
        </w:sectPr>
      </w:pPr>
    </w:p>
    <w:p w14:paraId="09B0762B" w14:textId="77777777" w:rsidR="00E158C9" w:rsidRPr="00E158C9" w:rsidRDefault="00E158C9" w:rsidP="00E158C9">
      <w:pPr>
        <w:pStyle w:val="af4"/>
        <w:spacing w:before="79"/>
        <w:ind w:left="219"/>
        <w:rPr>
          <w:sz w:val="28"/>
          <w:szCs w:val="28"/>
        </w:rPr>
      </w:pPr>
      <w:r w:rsidRPr="00E158C9">
        <w:rPr>
          <w:sz w:val="28"/>
          <w:szCs w:val="28"/>
        </w:rPr>
        <w:lastRenderedPageBreak/>
        <w:t>«СТАНДАРТЫ</w:t>
      </w:r>
      <w:r w:rsidRPr="00E158C9">
        <w:rPr>
          <w:spacing w:val="10"/>
          <w:sz w:val="28"/>
          <w:szCs w:val="28"/>
        </w:rPr>
        <w:t xml:space="preserve"> </w:t>
      </w:r>
      <w:r w:rsidRPr="00E158C9">
        <w:rPr>
          <w:sz w:val="28"/>
          <w:szCs w:val="28"/>
        </w:rPr>
        <w:t>И</w:t>
      </w:r>
      <w:r w:rsidRPr="00E158C9">
        <w:rPr>
          <w:spacing w:val="10"/>
          <w:sz w:val="28"/>
          <w:szCs w:val="28"/>
        </w:rPr>
        <w:t xml:space="preserve"> </w:t>
      </w:r>
      <w:r w:rsidRPr="00E158C9">
        <w:rPr>
          <w:sz w:val="28"/>
          <w:szCs w:val="28"/>
        </w:rPr>
        <w:t>КАЧЕСТВО»</w:t>
      </w:r>
      <w:r w:rsidRPr="00E158C9">
        <w:rPr>
          <w:spacing w:val="4"/>
          <w:sz w:val="28"/>
          <w:szCs w:val="28"/>
        </w:rPr>
        <w:t xml:space="preserve"> </w:t>
      </w:r>
      <w:r w:rsidRPr="00E158C9">
        <w:rPr>
          <w:sz w:val="28"/>
          <w:szCs w:val="28"/>
        </w:rPr>
        <w:t>;</w:t>
      </w:r>
      <w:r w:rsidRPr="00E158C9">
        <w:rPr>
          <w:spacing w:val="8"/>
          <w:sz w:val="28"/>
          <w:szCs w:val="28"/>
        </w:rPr>
        <w:t xml:space="preserve"> </w:t>
      </w:r>
      <w:r w:rsidRPr="00E158C9">
        <w:rPr>
          <w:sz w:val="28"/>
          <w:szCs w:val="28"/>
        </w:rPr>
        <w:t>гл.</w:t>
      </w:r>
      <w:r w:rsidRPr="00E158C9">
        <w:rPr>
          <w:spacing w:val="11"/>
          <w:sz w:val="28"/>
          <w:szCs w:val="28"/>
        </w:rPr>
        <w:t xml:space="preserve"> </w:t>
      </w:r>
      <w:r w:rsidRPr="00E158C9">
        <w:rPr>
          <w:sz w:val="28"/>
          <w:szCs w:val="28"/>
        </w:rPr>
        <w:t>ред.</w:t>
      </w:r>
      <w:r w:rsidRPr="00E158C9">
        <w:rPr>
          <w:spacing w:val="10"/>
          <w:sz w:val="28"/>
          <w:szCs w:val="28"/>
        </w:rPr>
        <w:t xml:space="preserve"> </w:t>
      </w:r>
      <w:r w:rsidRPr="00E158C9">
        <w:rPr>
          <w:sz w:val="28"/>
          <w:szCs w:val="28"/>
        </w:rPr>
        <w:t>Т.</w:t>
      </w:r>
      <w:r w:rsidRPr="00E158C9">
        <w:rPr>
          <w:spacing w:val="11"/>
          <w:sz w:val="28"/>
          <w:szCs w:val="28"/>
        </w:rPr>
        <w:t xml:space="preserve"> </w:t>
      </w:r>
      <w:r w:rsidRPr="00E158C9">
        <w:rPr>
          <w:sz w:val="28"/>
          <w:szCs w:val="28"/>
        </w:rPr>
        <w:t>Киселева</w:t>
      </w:r>
      <w:r w:rsidRPr="00E158C9">
        <w:rPr>
          <w:spacing w:val="11"/>
          <w:sz w:val="28"/>
          <w:szCs w:val="28"/>
        </w:rPr>
        <w:t xml:space="preserve"> </w:t>
      </w:r>
      <w:r w:rsidRPr="00E158C9">
        <w:rPr>
          <w:sz w:val="28"/>
          <w:szCs w:val="28"/>
        </w:rPr>
        <w:t>;</w:t>
      </w:r>
      <w:r w:rsidRPr="00E158C9">
        <w:rPr>
          <w:spacing w:val="12"/>
          <w:sz w:val="28"/>
          <w:szCs w:val="28"/>
        </w:rPr>
        <w:t xml:space="preserve"> </w:t>
      </w:r>
      <w:r w:rsidRPr="00E158C9">
        <w:rPr>
          <w:sz w:val="28"/>
          <w:szCs w:val="28"/>
        </w:rPr>
        <w:t>учред.</w:t>
      </w:r>
      <w:r w:rsidRPr="00E158C9">
        <w:rPr>
          <w:spacing w:val="16"/>
          <w:sz w:val="28"/>
          <w:szCs w:val="28"/>
        </w:rPr>
        <w:t xml:space="preserve"> </w:t>
      </w:r>
      <w:r w:rsidRPr="00E158C9">
        <w:rPr>
          <w:sz w:val="28"/>
          <w:szCs w:val="28"/>
        </w:rPr>
        <w:t>Н.</w:t>
      </w:r>
      <w:r w:rsidRPr="00E158C9">
        <w:rPr>
          <w:spacing w:val="9"/>
          <w:sz w:val="28"/>
          <w:szCs w:val="28"/>
        </w:rPr>
        <w:t xml:space="preserve"> </w:t>
      </w:r>
      <w:r w:rsidRPr="00E158C9">
        <w:rPr>
          <w:sz w:val="28"/>
          <w:szCs w:val="28"/>
        </w:rPr>
        <w:t>Томпсон -</w:t>
      </w:r>
      <w:r w:rsidRPr="00E158C9">
        <w:rPr>
          <w:spacing w:val="11"/>
          <w:sz w:val="28"/>
          <w:szCs w:val="28"/>
        </w:rPr>
        <w:t xml:space="preserve"> </w:t>
      </w:r>
      <w:r w:rsidRPr="00E158C9">
        <w:rPr>
          <w:sz w:val="28"/>
          <w:szCs w:val="28"/>
        </w:rPr>
        <w:t>Москва:</w:t>
      </w:r>
      <w:r w:rsidRPr="00E158C9">
        <w:rPr>
          <w:spacing w:val="9"/>
          <w:sz w:val="28"/>
          <w:szCs w:val="28"/>
        </w:rPr>
        <w:t xml:space="preserve"> </w:t>
      </w:r>
      <w:r w:rsidRPr="00E158C9">
        <w:rPr>
          <w:spacing w:val="-5"/>
          <w:sz w:val="28"/>
          <w:szCs w:val="28"/>
        </w:rPr>
        <w:t>РИА</w:t>
      </w:r>
    </w:p>
    <w:p w14:paraId="51B1F5D5" w14:textId="77777777" w:rsidR="00E158C9" w:rsidRPr="00E158C9" w:rsidRDefault="00E158C9" w:rsidP="00E158C9">
      <w:pPr>
        <w:pStyle w:val="af4"/>
        <w:spacing w:before="22" w:line="259" w:lineRule="auto"/>
        <w:ind w:left="219" w:right="117"/>
        <w:rPr>
          <w:sz w:val="28"/>
          <w:szCs w:val="28"/>
        </w:rPr>
      </w:pPr>
      <w:r w:rsidRPr="00E158C9">
        <w:rPr>
          <w:sz w:val="28"/>
          <w:szCs w:val="28"/>
        </w:rPr>
        <w:t xml:space="preserve">«Стандарты и качество», 2023. - № 8(242). – 68-73 с.: ил. - ISSN 1813-9485; то же [Электронный ресурс]. - URL: </w:t>
      </w:r>
      <w:hyperlink r:id="rId29">
        <w:r w:rsidRPr="00E158C9">
          <w:rPr>
            <w:sz w:val="28"/>
            <w:szCs w:val="28"/>
          </w:rPr>
          <w:t>http://biblioclub.ru/index.php?page=book&amp;id=493460.</w:t>
        </w:r>
      </w:hyperlink>
    </w:p>
    <w:p w14:paraId="3330DEA5" w14:textId="77777777" w:rsidR="00E158C9" w:rsidRPr="00E158C9" w:rsidRDefault="00E158C9" w:rsidP="00E158C9">
      <w:pPr>
        <w:pStyle w:val="a4"/>
        <w:widowControl w:val="0"/>
        <w:numPr>
          <w:ilvl w:val="0"/>
          <w:numId w:val="9"/>
        </w:numPr>
        <w:tabs>
          <w:tab w:val="left" w:pos="1636"/>
        </w:tabs>
        <w:autoSpaceDE w:val="0"/>
        <w:autoSpaceDN w:val="0"/>
        <w:spacing w:before="1" w:line="259" w:lineRule="auto"/>
        <w:ind w:right="108"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Потери в бережливом производстве // [Электронный ресурс].</w:t>
      </w:r>
      <w:r w:rsidRPr="00E158C9">
        <w:rPr>
          <w:rFonts w:ascii="Times New Roman" w:hAnsi="Times New Roman" w:cs="Times New Roman"/>
          <w:spacing w:val="40"/>
          <w:sz w:val="28"/>
          <w:szCs w:val="28"/>
        </w:rPr>
        <w:t xml:space="preserve"> </w:t>
      </w:r>
      <w:r w:rsidRPr="00E158C9">
        <w:rPr>
          <w:rFonts w:ascii="Times New Roman" w:hAnsi="Times New Roman" w:cs="Times New Roman"/>
          <w:sz w:val="28"/>
          <w:szCs w:val="28"/>
        </w:rPr>
        <w:t xml:space="preserve">Режим доступа: </w:t>
      </w:r>
      <w:hyperlink r:id="rId30">
        <w:r w:rsidRPr="00E158C9">
          <w:rPr>
            <w:rFonts w:ascii="Times New Roman" w:hAnsi="Times New Roman" w:cs="Times New Roman"/>
            <w:sz w:val="28"/>
            <w:szCs w:val="28"/>
          </w:rPr>
          <w:t>http://texnlit.ru/bereglivoe1.html.</w:t>
        </w:r>
      </w:hyperlink>
    </w:p>
    <w:p w14:paraId="74DA39DA" w14:textId="77777777" w:rsidR="00E158C9" w:rsidRPr="00E158C9" w:rsidRDefault="00E158C9" w:rsidP="00E158C9">
      <w:pPr>
        <w:pStyle w:val="a4"/>
        <w:widowControl w:val="0"/>
        <w:numPr>
          <w:ilvl w:val="0"/>
          <w:numId w:val="9"/>
        </w:numPr>
        <w:tabs>
          <w:tab w:val="left" w:pos="1636"/>
        </w:tabs>
        <w:autoSpaceDE w:val="0"/>
        <w:autoSpaceDN w:val="0"/>
        <w:spacing w:line="259" w:lineRule="auto"/>
        <w:ind w:right="114"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Салдаева, Е.Ю. Управление качеством: учебное пособие / Е.Ю. Салдаева, Е.М. Цветкова; Поволжский государственный технологический университет. - Йошкар- Ола:</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ПГТУ,</w:t>
      </w:r>
      <w:r w:rsidRPr="00E158C9">
        <w:rPr>
          <w:rFonts w:ascii="Times New Roman" w:hAnsi="Times New Roman" w:cs="Times New Roman"/>
          <w:spacing w:val="77"/>
          <w:sz w:val="28"/>
          <w:szCs w:val="28"/>
        </w:rPr>
        <w:t xml:space="preserve"> </w:t>
      </w:r>
      <w:r w:rsidRPr="00E158C9">
        <w:rPr>
          <w:rFonts w:ascii="Times New Roman" w:hAnsi="Times New Roman" w:cs="Times New Roman"/>
          <w:sz w:val="28"/>
          <w:szCs w:val="28"/>
        </w:rPr>
        <w:t>2021.</w:t>
      </w:r>
      <w:r w:rsidRPr="00E158C9">
        <w:rPr>
          <w:rFonts w:ascii="Times New Roman" w:hAnsi="Times New Roman" w:cs="Times New Roman"/>
          <w:spacing w:val="77"/>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76"/>
          <w:sz w:val="28"/>
          <w:szCs w:val="28"/>
        </w:rPr>
        <w:t xml:space="preserve"> </w:t>
      </w:r>
      <w:r w:rsidRPr="00E158C9">
        <w:rPr>
          <w:rFonts w:ascii="Times New Roman" w:hAnsi="Times New Roman" w:cs="Times New Roman"/>
          <w:sz w:val="28"/>
          <w:szCs w:val="28"/>
        </w:rPr>
        <w:t>156</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с.:</w:t>
      </w:r>
      <w:r w:rsidRPr="00E158C9">
        <w:rPr>
          <w:rFonts w:ascii="Times New Roman" w:hAnsi="Times New Roman" w:cs="Times New Roman"/>
          <w:spacing w:val="77"/>
          <w:sz w:val="28"/>
          <w:szCs w:val="28"/>
        </w:rPr>
        <w:t xml:space="preserve"> </w:t>
      </w:r>
      <w:r w:rsidRPr="00E158C9">
        <w:rPr>
          <w:rFonts w:ascii="Times New Roman" w:hAnsi="Times New Roman" w:cs="Times New Roman"/>
          <w:sz w:val="28"/>
          <w:szCs w:val="28"/>
        </w:rPr>
        <w:t>ил.</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78"/>
          <w:sz w:val="28"/>
          <w:szCs w:val="28"/>
        </w:rPr>
        <w:t xml:space="preserve"> </w:t>
      </w:r>
      <w:r w:rsidRPr="00E158C9">
        <w:rPr>
          <w:rFonts w:ascii="Times New Roman" w:hAnsi="Times New Roman" w:cs="Times New Roman"/>
          <w:sz w:val="28"/>
          <w:szCs w:val="28"/>
        </w:rPr>
        <w:t>Библиогр.</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в</w:t>
      </w:r>
      <w:r w:rsidRPr="00E158C9">
        <w:rPr>
          <w:rFonts w:ascii="Times New Roman" w:hAnsi="Times New Roman" w:cs="Times New Roman"/>
          <w:spacing w:val="76"/>
          <w:sz w:val="28"/>
          <w:szCs w:val="28"/>
        </w:rPr>
        <w:t xml:space="preserve"> </w:t>
      </w:r>
      <w:r w:rsidRPr="00E158C9">
        <w:rPr>
          <w:rFonts w:ascii="Times New Roman" w:hAnsi="Times New Roman" w:cs="Times New Roman"/>
          <w:sz w:val="28"/>
          <w:szCs w:val="28"/>
        </w:rPr>
        <w:t>кн.</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w:t>
      </w:r>
      <w:r w:rsidRPr="00E158C9">
        <w:rPr>
          <w:rFonts w:ascii="Times New Roman" w:hAnsi="Times New Roman" w:cs="Times New Roman"/>
          <w:spacing w:val="78"/>
          <w:sz w:val="28"/>
          <w:szCs w:val="28"/>
        </w:rPr>
        <w:t xml:space="preserve"> </w:t>
      </w:r>
      <w:r w:rsidRPr="00E158C9">
        <w:rPr>
          <w:rFonts w:ascii="Times New Roman" w:hAnsi="Times New Roman" w:cs="Times New Roman"/>
          <w:sz w:val="28"/>
          <w:szCs w:val="28"/>
        </w:rPr>
        <w:t>ISBN</w:t>
      </w:r>
      <w:r w:rsidRPr="00E158C9">
        <w:rPr>
          <w:rFonts w:ascii="Times New Roman" w:hAnsi="Times New Roman" w:cs="Times New Roman"/>
          <w:spacing w:val="77"/>
          <w:sz w:val="28"/>
          <w:szCs w:val="28"/>
        </w:rPr>
        <w:t xml:space="preserve"> </w:t>
      </w:r>
      <w:r w:rsidRPr="00E158C9">
        <w:rPr>
          <w:rFonts w:ascii="Times New Roman" w:hAnsi="Times New Roman" w:cs="Times New Roman"/>
          <w:sz w:val="28"/>
          <w:szCs w:val="28"/>
        </w:rPr>
        <w:t>978-5-8158-1802-6;</w:t>
      </w:r>
      <w:r w:rsidRPr="00E158C9">
        <w:rPr>
          <w:rFonts w:ascii="Times New Roman" w:hAnsi="Times New Roman" w:cs="Times New Roman"/>
          <w:spacing w:val="75"/>
          <w:sz w:val="28"/>
          <w:szCs w:val="28"/>
        </w:rPr>
        <w:t xml:space="preserve"> </w:t>
      </w:r>
      <w:r w:rsidRPr="00E158C9">
        <w:rPr>
          <w:rFonts w:ascii="Times New Roman" w:hAnsi="Times New Roman" w:cs="Times New Roman"/>
          <w:sz w:val="28"/>
          <w:szCs w:val="28"/>
        </w:rPr>
        <w:t>то</w:t>
      </w:r>
      <w:r w:rsidRPr="00E158C9">
        <w:rPr>
          <w:rFonts w:ascii="Times New Roman" w:hAnsi="Times New Roman" w:cs="Times New Roman"/>
          <w:spacing w:val="77"/>
          <w:sz w:val="28"/>
          <w:szCs w:val="28"/>
        </w:rPr>
        <w:t xml:space="preserve"> </w:t>
      </w:r>
      <w:r w:rsidRPr="00E158C9">
        <w:rPr>
          <w:rFonts w:ascii="Times New Roman" w:hAnsi="Times New Roman" w:cs="Times New Roman"/>
          <w:sz w:val="28"/>
          <w:szCs w:val="28"/>
        </w:rPr>
        <w:t>же</w:t>
      </w:r>
    </w:p>
    <w:p w14:paraId="72EA5F32" w14:textId="77777777" w:rsidR="00E158C9" w:rsidRPr="00E158C9" w:rsidRDefault="00E158C9" w:rsidP="00E158C9">
      <w:pPr>
        <w:pStyle w:val="af4"/>
        <w:spacing w:line="275" w:lineRule="exact"/>
        <w:ind w:left="219"/>
        <w:rPr>
          <w:sz w:val="28"/>
          <w:szCs w:val="28"/>
        </w:rPr>
      </w:pPr>
      <w:r w:rsidRPr="00E158C9">
        <w:rPr>
          <w:sz w:val="28"/>
          <w:szCs w:val="28"/>
        </w:rPr>
        <w:t>[Электронный</w:t>
      </w:r>
      <w:r w:rsidRPr="00E158C9">
        <w:rPr>
          <w:spacing w:val="-9"/>
          <w:sz w:val="28"/>
          <w:szCs w:val="28"/>
        </w:rPr>
        <w:t xml:space="preserve"> </w:t>
      </w:r>
      <w:r w:rsidRPr="00E158C9">
        <w:rPr>
          <w:sz w:val="28"/>
          <w:szCs w:val="28"/>
        </w:rPr>
        <w:t>ресурс]. -</w:t>
      </w:r>
      <w:r w:rsidRPr="00E158C9">
        <w:rPr>
          <w:spacing w:val="-2"/>
          <w:sz w:val="28"/>
          <w:szCs w:val="28"/>
        </w:rPr>
        <w:t xml:space="preserve"> </w:t>
      </w:r>
      <w:r w:rsidRPr="00E158C9">
        <w:rPr>
          <w:sz w:val="28"/>
          <w:szCs w:val="28"/>
        </w:rPr>
        <w:t>URL:</w:t>
      </w:r>
      <w:r w:rsidRPr="00E158C9">
        <w:rPr>
          <w:spacing w:val="-3"/>
          <w:sz w:val="28"/>
          <w:szCs w:val="28"/>
        </w:rPr>
        <w:t xml:space="preserve"> </w:t>
      </w:r>
      <w:hyperlink r:id="rId31">
        <w:r w:rsidRPr="00E158C9">
          <w:rPr>
            <w:spacing w:val="-2"/>
            <w:sz w:val="28"/>
            <w:szCs w:val="28"/>
          </w:rPr>
          <w:t>http://biblioclub.ru/index.php?page=book&amp;id=461637.</w:t>
        </w:r>
      </w:hyperlink>
    </w:p>
    <w:p w14:paraId="2452FCDF" w14:textId="77777777" w:rsidR="00E158C9" w:rsidRPr="00E158C9" w:rsidRDefault="00E158C9" w:rsidP="00E158C9">
      <w:pPr>
        <w:pStyle w:val="a4"/>
        <w:widowControl w:val="0"/>
        <w:numPr>
          <w:ilvl w:val="0"/>
          <w:numId w:val="9"/>
        </w:numPr>
        <w:tabs>
          <w:tab w:val="left" w:pos="1350"/>
        </w:tabs>
        <w:autoSpaceDE w:val="0"/>
        <w:autoSpaceDN w:val="0"/>
        <w:spacing w:before="23" w:line="259" w:lineRule="auto"/>
        <w:ind w:right="122"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Словарь бережливого производства [Электронный ресурс]. Режим доступа: </w:t>
      </w:r>
      <w:hyperlink r:id="rId32">
        <w:r w:rsidRPr="00E158C9">
          <w:rPr>
            <w:rFonts w:ascii="Times New Roman" w:hAnsi="Times New Roman" w:cs="Times New Roman"/>
            <w:spacing w:val="-2"/>
            <w:sz w:val="28"/>
            <w:szCs w:val="28"/>
          </w:rPr>
          <w:t>http://be-mag.ru/lean./.</w:t>
        </w:r>
      </w:hyperlink>
    </w:p>
    <w:p w14:paraId="1EBBCCA8" w14:textId="77777777" w:rsidR="00E158C9" w:rsidRPr="00E158C9" w:rsidRDefault="00E158C9" w:rsidP="00E158C9">
      <w:pPr>
        <w:pStyle w:val="a4"/>
        <w:widowControl w:val="0"/>
        <w:numPr>
          <w:ilvl w:val="0"/>
          <w:numId w:val="9"/>
        </w:numPr>
        <w:tabs>
          <w:tab w:val="left" w:pos="1350"/>
        </w:tabs>
        <w:autoSpaceDE w:val="0"/>
        <w:autoSpaceDN w:val="0"/>
        <w:spacing w:line="259" w:lineRule="auto"/>
        <w:ind w:right="111"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Управление современным предприятием: учебное пособие / под общ. ред. Н.Я. Синицкой. - Москва; Берлин: Директ-Медиа, 2022. - Т. II. - 503 с.: ил., табл. - Библиогр. в кн. ISBN 978-5-4475-4661-8; то же [Электронный ресурс]. - URL: </w:t>
      </w:r>
      <w:hyperlink r:id="rId33">
        <w:r w:rsidRPr="00E158C9">
          <w:rPr>
            <w:rFonts w:ascii="Times New Roman" w:hAnsi="Times New Roman" w:cs="Times New Roman"/>
            <w:sz w:val="28"/>
            <w:szCs w:val="28"/>
          </w:rPr>
          <w:t>http://biblioclub.ru/index.php?page=book&amp;id=278864</w:t>
        </w:r>
      </w:hyperlink>
      <w:r w:rsidRPr="00E158C9">
        <w:rPr>
          <w:rFonts w:ascii="Times New Roman" w:hAnsi="Times New Roman" w:cs="Times New Roman"/>
          <w:sz w:val="28"/>
          <w:szCs w:val="28"/>
        </w:rPr>
        <w:t xml:space="preserve"> (02.07.2018). Бережливое</w:t>
      </w:r>
      <w:r w:rsidRPr="00E158C9">
        <w:rPr>
          <w:rFonts w:ascii="Times New Roman" w:hAnsi="Times New Roman" w:cs="Times New Roman"/>
          <w:spacing w:val="-1"/>
          <w:sz w:val="28"/>
          <w:szCs w:val="28"/>
        </w:rPr>
        <w:t xml:space="preserve"> </w:t>
      </w:r>
      <w:r w:rsidRPr="00E158C9">
        <w:rPr>
          <w:rFonts w:ascii="Times New Roman" w:hAnsi="Times New Roman" w:cs="Times New Roman"/>
          <w:sz w:val="28"/>
          <w:szCs w:val="28"/>
        </w:rPr>
        <w:t xml:space="preserve">производство (Lean Manufacturing или Leanproduction) [Электронный ресурс]. Режим доступа: </w:t>
      </w:r>
      <w:hyperlink r:id="rId34">
        <w:r w:rsidRPr="00E158C9">
          <w:rPr>
            <w:rFonts w:ascii="Times New Roman" w:hAnsi="Times New Roman" w:cs="Times New Roman"/>
            <w:sz w:val="28"/>
            <w:szCs w:val="28"/>
          </w:rPr>
          <w:t>http://ria-</w:t>
        </w:r>
      </w:hyperlink>
      <w:r w:rsidRPr="00E158C9">
        <w:rPr>
          <w:rFonts w:ascii="Times New Roman" w:hAnsi="Times New Roman" w:cs="Times New Roman"/>
          <w:sz w:val="28"/>
          <w:szCs w:val="28"/>
        </w:rPr>
        <w:t xml:space="preserve"> </w:t>
      </w:r>
      <w:r w:rsidRPr="00E158C9">
        <w:rPr>
          <w:rFonts w:ascii="Times New Roman" w:hAnsi="Times New Roman" w:cs="Times New Roman"/>
          <w:spacing w:val="-2"/>
          <w:sz w:val="28"/>
          <w:szCs w:val="28"/>
        </w:rPr>
        <w:t>stk.ru/mmq/berezhlivoe_proizvodstvo.php.</w:t>
      </w:r>
    </w:p>
    <w:p w14:paraId="25A7141D" w14:textId="77777777" w:rsidR="00E158C9" w:rsidRPr="00E158C9" w:rsidRDefault="00E158C9" w:rsidP="00E158C9">
      <w:pPr>
        <w:pStyle w:val="a4"/>
        <w:widowControl w:val="0"/>
        <w:numPr>
          <w:ilvl w:val="0"/>
          <w:numId w:val="9"/>
        </w:numPr>
        <w:tabs>
          <w:tab w:val="left" w:pos="1350"/>
        </w:tabs>
        <w:autoSpaceDE w:val="0"/>
        <w:autoSpaceDN w:val="0"/>
        <w:spacing w:line="259" w:lineRule="auto"/>
        <w:ind w:right="128" w:firstLine="710"/>
        <w:contextualSpacing w:val="0"/>
        <w:jc w:val="both"/>
        <w:rPr>
          <w:rFonts w:ascii="Times New Roman" w:hAnsi="Times New Roman" w:cs="Times New Roman"/>
          <w:sz w:val="28"/>
          <w:szCs w:val="28"/>
        </w:rPr>
      </w:pPr>
      <w:r w:rsidRPr="00E158C9">
        <w:rPr>
          <w:rFonts w:ascii="Times New Roman" w:hAnsi="Times New Roman" w:cs="Times New Roman"/>
          <w:sz w:val="28"/>
          <w:szCs w:val="28"/>
        </w:rPr>
        <w:t xml:space="preserve">Философия бережливого производства. [Электронный ресурс]. Режим доступа: </w:t>
      </w:r>
      <w:hyperlink r:id="rId35">
        <w:r w:rsidRPr="00E158C9">
          <w:rPr>
            <w:rFonts w:ascii="Times New Roman" w:hAnsi="Times New Roman" w:cs="Times New Roman"/>
            <w:spacing w:val="-2"/>
            <w:sz w:val="28"/>
            <w:szCs w:val="28"/>
          </w:rPr>
          <w:t>http://ctrgroup.com.ua/concept/detail.php?ID=33.</w:t>
        </w:r>
      </w:hyperlink>
    </w:p>
    <w:p w14:paraId="15BB502A" w14:textId="77777777" w:rsidR="00E158C9" w:rsidRPr="00E158C9" w:rsidRDefault="00E158C9" w:rsidP="00E158C9">
      <w:pPr>
        <w:pStyle w:val="af4"/>
        <w:spacing w:before="42"/>
        <w:rPr>
          <w:sz w:val="28"/>
          <w:szCs w:val="28"/>
        </w:rPr>
      </w:pPr>
    </w:p>
    <w:p w14:paraId="4DFF1481" w14:textId="77777777" w:rsidR="00E158C9" w:rsidRPr="00E158C9" w:rsidRDefault="00E158C9" w:rsidP="00E158C9">
      <w:pPr>
        <w:pStyle w:val="a4"/>
        <w:widowControl w:val="0"/>
        <w:numPr>
          <w:ilvl w:val="0"/>
          <w:numId w:val="12"/>
        </w:numPr>
        <w:tabs>
          <w:tab w:val="left" w:pos="680"/>
          <w:tab w:val="left" w:pos="2432"/>
          <w:tab w:val="left" w:pos="2984"/>
          <w:tab w:val="left" w:pos="4418"/>
          <w:tab w:val="left" w:pos="6568"/>
          <w:tab w:val="left" w:pos="8345"/>
        </w:tabs>
        <w:autoSpaceDE w:val="0"/>
        <w:autoSpaceDN w:val="0"/>
        <w:spacing w:line="242" w:lineRule="auto"/>
        <w:ind w:left="502" w:right="126" w:firstLine="0"/>
        <w:contextualSpacing w:val="0"/>
        <w:jc w:val="left"/>
        <w:rPr>
          <w:rFonts w:ascii="Times New Roman" w:hAnsi="Times New Roman" w:cs="Times New Roman"/>
          <w:b/>
          <w:sz w:val="28"/>
          <w:szCs w:val="28"/>
        </w:rPr>
      </w:pPr>
      <w:bookmarkStart w:id="78" w:name="4.КОНТРОЛЬ_И_ОЦЕНКА_РЕЗУЛЬТАТОВ_ОСВОЕНИЯ"/>
      <w:bookmarkEnd w:id="78"/>
      <w:r w:rsidRPr="00E158C9">
        <w:rPr>
          <w:rFonts w:ascii="Times New Roman" w:hAnsi="Times New Roman" w:cs="Times New Roman"/>
          <w:b/>
          <w:spacing w:val="-2"/>
          <w:sz w:val="28"/>
          <w:szCs w:val="28"/>
        </w:rPr>
        <w:t>КОНТРОЛЬ</w:t>
      </w:r>
      <w:r w:rsidRPr="00E158C9">
        <w:rPr>
          <w:rFonts w:ascii="Times New Roman" w:hAnsi="Times New Roman" w:cs="Times New Roman"/>
          <w:b/>
          <w:sz w:val="28"/>
          <w:szCs w:val="28"/>
        </w:rPr>
        <w:tab/>
      </w:r>
      <w:r w:rsidRPr="00E158C9">
        <w:rPr>
          <w:rFonts w:ascii="Times New Roman" w:hAnsi="Times New Roman" w:cs="Times New Roman"/>
          <w:b/>
          <w:spacing w:val="-10"/>
          <w:sz w:val="28"/>
          <w:szCs w:val="28"/>
        </w:rPr>
        <w:t>И</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ОЦЕНКА</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РЕЗУЛЬТАТОВ</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ОСВОЕНИЯ</w:t>
      </w:r>
      <w:r w:rsidRPr="00E158C9">
        <w:rPr>
          <w:rFonts w:ascii="Times New Roman" w:hAnsi="Times New Roman" w:cs="Times New Roman"/>
          <w:b/>
          <w:sz w:val="28"/>
          <w:szCs w:val="28"/>
        </w:rPr>
        <w:tab/>
      </w:r>
      <w:r w:rsidRPr="00E158C9">
        <w:rPr>
          <w:rFonts w:ascii="Times New Roman" w:hAnsi="Times New Roman" w:cs="Times New Roman"/>
          <w:b/>
          <w:spacing w:val="-2"/>
          <w:sz w:val="28"/>
          <w:szCs w:val="28"/>
        </w:rPr>
        <w:t>УЧЕБНОЙ ДИСЦИПЛИНЫ</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4336"/>
        <w:gridCol w:w="1868"/>
      </w:tblGrid>
      <w:tr w:rsidR="00E158C9" w:rsidRPr="00E158C9" w14:paraId="405DC198" w14:textId="77777777" w:rsidTr="00C4600A">
        <w:trPr>
          <w:trHeight w:val="753"/>
        </w:trPr>
        <w:tc>
          <w:tcPr>
            <w:tcW w:w="3145" w:type="dxa"/>
          </w:tcPr>
          <w:p w14:paraId="4DC26A03" w14:textId="77777777" w:rsidR="00E158C9" w:rsidRPr="00E158C9" w:rsidRDefault="00E158C9" w:rsidP="00C4600A">
            <w:pPr>
              <w:pStyle w:val="TableParagraph"/>
              <w:spacing w:line="273" w:lineRule="exact"/>
              <w:ind w:left="388"/>
              <w:rPr>
                <w:b/>
                <w:i/>
                <w:sz w:val="24"/>
              </w:rPr>
            </w:pPr>
            <w:r w:rsidRPr="00E158C9">
              <w:rPr>
                <w:b/>
                <w:i/>
                <w:sz w:val="24"/>
              </w:rPr>
              <w:t>Результаты</w:t>
            </w:r>
            <w:r w:rsidRPr="00E158C9">
              <w:rPr>
                <w:b/>
                <w:i/>
                <w:spacing w:val="-4"/>
                <w:sz w:val="24"/>
              </w:rPr>
              <w:t xml:space="preserve"> </w:t>
            </w:r>
            <w:r w:rsidRPr="00E158C9">
              <w:rPr>
                <w:b/>
                <w:i/>
                <w:spacing w:val="-2"/>
                <w:sz w:val="24"/>
              </w:rPr>
              <w:t>обучения</w:t>
            </w:r>
          </w:p>
        </w:tc>
        <w:tc>
          <w:tcPr>
            <w:tcW w:w="4336" w:type="dxa"/>
          </w:tcPr>
          <w:p w14:paraId="3669C411" w14:textId="77777777" w:rsidR="00E158C9" w:rsidRPr="00E158C9" w:rsidRDefault="00E158C9" w:rsidP="00C4600A">
            <w:pPr>
              <w:pStyle w:val="TableParagraph"/>
              <w:spacing w:line="273" w:lineRule="exact"/>
              <w:ind w:left="1223"/>
              <w:rPr>
                <w:b/>
                <w:i/>
                <w:sz w:val="24"/>
              </w:rPr>
            </w:pPr>
            <w:r w:rsidRPr="00E158C9">
              <w:rPr>
                <w:b/>
                <w:i/>
                <w:sz w:val="24"/>
              </w:rPr>
              <w:t>Критерии</w:t>
            </w:r>
            <w:r w:rsidRPr="00E158C9">
              <w:rPr>
                <w:b/>
                <w:i/>
                <w:spacing w:val="-2"/>
                <w:sz w:val="24"/>
              </w:rPr>
              <w:t xml:space="preserve"> оценки</w:t>
            </w:r>
          </w:p>
        </w:tc>
        <w:tc>
          <w:tcPr>
            <w:tcW w:w="1868" w:type="dxa"/>
          </w:tcPr>
          <w:p w14:paraId="129384E3" w14:textId="77777777" w:rsidR="00E158C9" w:rsidRPr="00E158C9" w:rsidRDefault="00E158C9" w:rsidP="00C4600A">
            <w:pPr>
              <w:pStyle w:val="TableParagraph"/>
              <w:spacing w:line="242" w:lineRule="auto"/>
              <w:ind w:left="565" w:right="461" w:hanging="89"/>
              <w:rPr>
                <w:b/>
                <w:i/>
                <w:sz w:val="24"/>
              </w:rPr>
            </w:pPr>
            <w:r w:rsidRPr="00E158C9">
              <w:rPr>
                <w:b/>
                <w:i/>
                <w:spacing w:val="-2"/>
                <w:sz w:val="24"/>
              </w:rPr>
              <w:t>Методы оценки</w:t>
            </w:r>
          </w:p>
        </w:tc>
      </w:tr>
      <w:tr w:rsidR="00E158C9" w:rsidRPr="00E158C9" w14:paraId="029E0481" w14:textId="77777777" w:rsidTr="00C4600A">
        <w:trPr>
          <w:trHeight w:val="277"/>
        </w:trPr>
        <w:tc>
          <w:tcPr>
            <w:tcW w:w="9349" w:type="dxa"/>
            <w:gridSpan w:val="3"/>
          </w:tcPr>
          <w:p w14:paraId="67D8C8D8" w14:textId="77777777" w:rsidR="00E158C9" w:rsidRPr="00E158C9" w:rsidRDefault="00E158C9" w:rsidP="00C4600A">
            <w:pPr>
              <w:pStyle w:val="TableParagraph"/>
              <w:spacing w:line="258" w:lineRule="exact"/>
              <w:ind w:left="518"/>
              <w:rPr>
                <w:b/>
                <w:sz w:val="24"/>
                <w:lang w:val="ru-RU"/>
              </w:rPr>
            </w:pPr>
            <w:r w:rsidRPr="00E158C9">
              <w:rPr>
                <w:b/>
                <w:sz w:val="24"/>
                <w:lang w:val="ru-RU"/>
              </w:rPr>
              <w:t>Перечень</w:t>
            </w:r>
            <w:r w:rsidRPr="00E158C9">
              <w:rPr>
                <w:b/>
                <w:spacing w:val="-1"/>
                <w:sz w:val="24"/>
                <w:lang w:val="ru-RU"/>
              </w:rPr>
              <w:t xml:space="preserve"> </w:t>
            </w:r>
            <w:r w:rsidRPr="00E158C9">
              <w:rPr>
                <w:b/>
                <w:sz w:val="24"/>
                <w:lang w:val="ru-RU"/>
              </w:rPr>
              <w:t>знаний,</w:t>
            </w:r>
            <w:r w:rsidRPr="00E158C9">
              <w:rPr>
                <w:b/>
                <w:spacing w:val="-4"/>
                <w:sz w:val="24"/>
                <w:lang w:val="ru-RU"/>
              </w:rPr>
              <w:t xml:space="preserve"> </w:t>
            </w:r>
            <w:r w:rsidRPr="00E158C9">
              <w:rPr>
                <w:b/>
                <w:sz w:val="24"/>
                <w:lang w:val="ru-RU"/>
              </w:rPr>
              <w:t>осваиваемых</w:t>
            </w:r>
            <w:r w:rsidRPr="00E158C9">
              <w:rPr>
                <w:b/>
                <w:spacing w:val="-10"/>
                <w:sz w:val="24"/>
                <w:lang w:val="ru-RU"/>
              </w:rPr>
              <w:t xml:space="preserve"> </w:t>
            </w:r>
            <w:r w:rsidRPr="00E158C9">
              <w:rPr>
                <w:b/>
                <w:sz w:val="24"/>
                <w:lang w:val="ru-RU"/>
              </w:rPr>
              <w:t>в</w:t>
            </w:r>
            <w:r w:rsidRPr="00E158C9">
              <w:rPr>
                <w:b/>
                <w:spacing w:val="-3"/>
                <w:sz w:val="24"/>
                <w:lang w:val="ru-RU"/>
              </w:rPr>
              <w:t xml:space="preserve"> </w:t>
            </w:r>
            <w:r w:rsidRPr="00E158C9">
              <w:rPr>
                <w:b/>
                <w:sz w:val="24"/>
                <w:lang w:val="ru-RU"/>
              </w:rPr>
              <w:t>рамках</w:t>
            </w:r>
            <w:r w:rsidRPr="00E158C9">
              <w:rPr>
                <w:b/>
                <w:spacing w:val="-9"/>
                <w:sz w:val="24"/>
                <w:lang w:val="ru-RU"/>
              </w:rPr>
              <w:t xml:space="preserve"> </w:t>
            </w:r>
            <w:r w:rsidRPr="00E158C9">
              <w:rPr>
                <w:b/>
                <w:spacing w:val="-2"/>
                <w:sz w:val="24"/>
                <w:lang w:val="ru-RU"/>
              </w:rPr>
              <w:t>дисциплины</w:t>
            </w:r>
          </w:p>
        </w:tc>
      </w:tr>
      <w:tr w:rsidR="00E158C9" w:rsidRPr="00E158C9" w14:paraId="234138BD" w14:textId="77777777" w:rsidTr="00C4600A">
        <w:trPr>
          <w:trHeight w:val="6346"/>
        </w:trPr>
        <w:tc>
          <w:tcPr>
            <w:tcW w:w="3145" w:type="dxa"/>
          </w:tcPr>
          <w:p w14:paraId="031F69E9" w14:textId="77777777" w:rsidR="00E158C9" w:rsidRPr="00E158C9" w:rsidRDefault="00E158C9" w:rsidP="00C4600A">
            <w:pPr>
              <w:pStyle w:val="TableParagraph"/>
              <w:spacing w:line="264" w:lineRule="exact"/>
              <w:ind w:left="115"/>
              <w:rPr>
                <w:sz w:val="24"/>
                <w:lang w:val="ru-RU"/>
              </w:rPr>
            </w:pPr>
            <w:r w:rsidRPr="00E158C9">
              <w:rPr>
                <w:spacing w:val="-2"/>
                <w:sz w:val="24"/>
                <w:u w:val="single"/>
                <w:lang w:val="ru-RU"/>
              </w:rPr>
              <w:lastRenderedPageBreak/>
              <w:t>Знать:</w:t>
            </w:r>
          </w:p>
          <w:p w14:paraId="672EC717" w14:textId="77777777" w:rsidR="00E158C9" w:rsidRPr="00E158C9" w:rsidRDefault="00E158C9" w:rsidP="00C4600A">
            <w:pPr>
              <w:pStyle w:val="TableParagraph"/>
              <w:tabs>
                <w:tab w:val="left" w:pos="1674"/>
              </w:tabs>
              <w:ind w:left="115" w:right="101" w:firstLine="403"/>
              <w:rPr>
                <w:sz w:val="24"/>
                <w:lang w:val="ru-RU"/>
              </w:rPr>
            </w:pPr>
            <w:r w:rsidRPr="00E158C9">
              <w:rPr>
                <w:spacing w:val="-2"/>
                <w:sz w:val="24"/>
                <w:lang w:val="ru-RU"/>
              </w:rPr>
              <w:t>психологические</w:t>
            </w:r>
            <w:r w:rsidRPr="00E158C9">
              <w:rPr>
                <w:spacing w:val="40"/>
                <w:sz w:val="24"/>
                <w:lang w:val="ru-RU"/>
              </w:rPr>
              <w:t xml:space="preserve"> </w:t>
            </w:r>
            <w:r w:rsidRPr="00E158C9">
              <w:rPr>
                <w:spacing w:val="-2"/>
                <w:sz w:val="24"/>
                <w:lang w:val="ru-RU"/>
              </w:rPr>
              <w:t>основы</w:t>
            </w:r>
            <w:r w:rsidRPr="00E158C9">
              <w:rPr>
                <w:sz w:val="24"/>
                <w:lang w:val="ru-RU"/>
              </w:rPr>
              <w:tab/>
            </w:r>
            <w:r w:rsidRPr="00E158C9">
              <w:rPr>
                <w:spacing w:val="-2"/>
                <w:sz w:val="24"/>
                <w:lang w:val="ru-RU"/>
              </w:rPr>
              <w:t xml:space="preserve">деятельности коллектива, психологические </w:t>
            </w:r>
            <w:r w:rsidRPr="00E158C9">
              <w:rPr>
                <w:sz w:val="24"/>
                <w:lang w:val="ru-RU"/>
              </w:rPr>
              <w:t>особенности личности;</w:t>
            </w:r>
          </w:p>
          <w:p w14:paraId="0898BE15" w14:textId="77777777" w:rsidR="00E158C9" w:rsidRPr="00E158C9" w:rsidRDefault="00E158C9" w:rsidP="00C4600A">
            <w:pPr>
              <w:pStyle w:val="TableParagraph"/>
              <w:tabs>
                <w:tab w:val="left" w:pos="1973"/>
              </w:tabs>
              <w:spacing w:line="237" w:lineRule="auto"/>
              <w:ind w:left="115" w:right="95" w:firstLine="403"/>
              <w:rPr>
                <w:sz w:val="24"/>
                <w:lang w:val="ru-RU"/>
              </w:rPr>
            </w:pPr>
            <w:r w:rsidRPr="00E158C9">
              <w:rPr>
                <w:spacing w:val="-2"/>
                <w:sz w:val="24"/>
                <w:lang w:val="ru-RU"/>
              </w:rPr>
              <w:t>основы</w:t>
            </w:r>
            <w:r w:rsidRPr="00E158C9">
              <w:rPr>
                <w:sz w:val="24"/>
                <w:lang w:val="ru-RU"/>
              </w:rPr>
              <w:tab/>
            </w:r>
            <w:r w:rsidRPr="00E158C9">
              <w:rPr>
                <w:spacing w:val="-2"/>
                <w:sz w:val="24"/>
                <w:lang w:val="ru-RU"/>
              </w:rPr>
              <w:t>проектной деятельности;</w:t>
            </w:r>
          </w:p>
          <w:p w14:paraId="66C0D9B5" w14:textId="77777777" w:rsidR="00E158C9" w:rsidRPr="00E158C9" w:rsidRDefault="00E158C9" w:rsidP="00C4600A">
            <w:pPr>
              <w:pStyle w:val="TableParagraph"/>
              <w:spacing w:before="6" w:line="235" w:lineRule="auto"/>
              <w:ind w:left="115" w:firstLine="403"/>
              <w:rPr>
                <w:sz w:val="24"/>
                <w:lang w:val="ru-RU"/>
              </w:rPr>
            </w:pPr>
            <w:r w:rsidRPr="00E158C9">
              <w:rPr>
                <w:sz w:val="24"/>
                <w:lang w:val="ru-RU"/>
              </w:rPr>
              <w:t>принципы</w:t>
            </w:r>
            <w:r w:rsidRPr="00E158C9">
              <w:rPr>
                <w:spacing w:val="-12"/>
                <w:sz w:val="24"/>
                <w:lang w:val="ru-RU"/>
              </w:rPr>
              <w:t xml:space="preserve"> </w:t>
            </w:r>
            <w:r w:rsidRPr="00E158C9">
              <w:rPr>
                <w:sz w:val="24"/>
                <w:lang w:val="ru-RU"/>
              </w:rPr>
              <w:t xml:space="preserve">бережливого </w:t>
            </w:r>
            <w:r w:rsidRPr="00E158C9">
              <w:rPr>
                <w:spacing w:val="-2"/>
                <w:sz w:val="24"/>
                <w:lang w:val="ru-RU"/>
              </w:rPr>
              <w:t>производства;</w:t>
            </w:r>
          </w:p>
          <w:p w14:paraId="0F6CE9CC" w14:textId="77777777" w:rsidR="00E158C9" w:rsidRPr="00E158C9" w:rsidRDefault="00E158C9" w:rsidP="00C4600A">
            <w:pPr>
              <w:pStyle w:val="TableParagraph"/>
              <w:spacing w:before="5"/>
              <w:ind w:left="115" w:firstLine="403"/>
              <w:rPr>
                <w:sz w:val="24"/>
                <w:lang w:val="ru-RU"/>
              </w:rPr>
            </w:pPr>
            <w:r w:rsidRPr="00E158C9">
              <w:rPr>
                <w:sz w:val="24"/>
                <w:lang w:val="ru-RU"/>
              </w:rPr>
              <w:t>правила</w:t>
            </w:r>
            <w:r w:rsidRPr="00E158C9">
              <w:rPr>
                <w:spacing w:val="-15"/>
                <w:sz w:val="24"/>
                <w:lang w:val="ru-RU"/>
              </w:rPr>
              <w:t xml:space="preserve"> </w:t>
            </w:r>
            <w:r w:rsidRPr="00E158C9">
              <w:rPr>
                <w:sz w:val="24"/>
                <w:lang w:val="ru-RU"/>
              </w:rPr>
              <w:t>экологической безопасности</w:t>
            </w:r>
            <w:r w:rsidRPr="00E158C9">
              <w:rPr>
                <w:spacing w:val="26"/>
                <w:sz w:val="24"/>
                <w:lang w:val="ru-RU"/>
              </w:rPr>
              <w:t xml:space="preserve"> </w:t>
            </w:r>
            <w:r w:rsidRPr="00E158C9">
              <w:rPr>
                <w:sz w:val="24"/>
                <w:lang w:val="ru-RU"/>
              </w:rPr>
              <w:t>при</w:t>
            </w:r>
            <w:r w:rsidRPr="00E158C9">
              <w:rPr>
                <w:spacing w:val="26"/>
                <w:sz w:val="24"/>
                <w:lang w:val="ru-RU"/>
              </w:rPr>
              <w:t xml:space="preserve"> </w:t>
            </w:r>
            <w:r w:rsidRPr="00E158C9">
              <w:rPr>
                <w:sz w:val="24"/>
                <w:lang w:val="ru-RU"/>
              </w:rPr>
              <w:t xml:space="preserve">ведении </w:t>
            </w:r>
            <w:r w:rsidRPr="00E158C9">
              <w:rPr>
                <w:spacing w:val="-2"/>
                <w:sz w:val="24"/>
                <w:lang w:val="ru-RU"/>
              </w:rPr>
              <w:t>профессиональной деятельности;</w:t>
            </w:r>
          </w:p>
          <w:p w14:paraId="6051DFF2" w14:textId="77777777" w:rsidR="00E158C9" w:rsidRPr="00E158C9" w:rsidRDefault="00E158C9" w:rsidP="00C4600A">
            <w:pPr>
              <w:pStyle w:val="TableParagraph"/>
              <w:tabs>
                <w:tab w:val="left" w:pos="2145"/>
                <w:tab w:val="left" w:pos="2928"/>
              </w:tabs>
              <w:spacing w:before="3"/>
              <w:ind w:left="115" w:right="91" w:firstLine="403"/>
              <w:rPr>
                <w:sz w:val="24"/>
                <w:lang w:val="ru-RU"/>
              </w:rPr>
            </w:pPr>
            <w:r w:rsidRPr="00E158C9">
              <w:rPr>
                <w:spacing w:val="-2"/>
                <w:sz w:val="24"/>
                <w:lang w:val="ru-RU"/>
              </w:rPr>
              <w:t>основные</w:t>
            </w:r>
            <w:r w:rsidRPr="00E158C9">
              <w:rPr>
                <w:sz w:val="24"/>
                <w:lang w:val="ru-RU"/>
              </w:rPr>
              <w:tab/>
            </w:r>
            <w:r w:rsidRPr="00E158C9">
              <w:rPr>
                <w:spacing w:val="-2"/>
                <w:sz w:val="24"/>
                <w:lang w:val="ru-RU"/>
              </w:rPr>
              <w:t>ресурсы, задействованные</w:t>
            </w:r>
            <w:r w:rsidRPr="00E158C9">
              <w:rPr>
                <w:sz w:val="24"/>
                <w:lang w:val="ru-RU"/>
              </w:rPr>
              <w:tab/>
            </w:r>
            <w:r w:rsidRPr="00E158C9">
              <w:rPr>
                <w:sz w:val="24"/>
                <w:lang w:val="ru-RU"/>
              </w:rPr>
              <w:tab/>
            </w:r>
            <w:r w:rsidRPr="00E158C9">
              <w:rPr>
                <w:spacing w:val="-10"/>
                <w:sz w:val="24"/>
                <w:lang w:val="ru-RU"/>
              </w:rPr>
              <w:t xml:space="preserve">в </w:t>
            </w:r>
            <w:r w:rsidRPr="00E158C9">
              <w:rPr>
                <w:spacing w:val="-2"/>
                <w:sz w:val="24"/>
                <w:lang w:val="ru-RU"/>
              </w:rPr>
              <w:t>профессиональной деятельности;</w:t>
            </w:r>
          </w:p>
          <w:p w14:paraId="40092087" w14:textId="77777777" w:rsidR="00E158C9" w:rsidRPr="00E158C9" w:rsidRDefault="00E158C9" w:rsidP="00C4600A">
            <w:pPr>
              <w:pStyle w:val="TableParagraph"/>
              <w:tabs>
                <w:tab w:val="left" w:pos="1756"/>
              </w:tabs>
              <w:spacing w:line="237" w:lineRule="auto"/>
              <w:ind w:left="115" w:right="100" w:firstLine="403"/>
              <w:jc w:val="both"/>
              <w:rPr>
                <w:sz w:val="24"/>
                <w:lang w:val="ru-RU"/>
              </w:rPr>
            </w:pPr>
            <w:r w:rsidRPr="00E158C9">
              <w:rPr>
                <w:spacing w:val="-4"/>
                <w:sz w:val="24"/>
                <w:lang w:val="ru-RU"/>
              </w:rPr>
              <w:t>пути</w:t>
            </w:r>
            <w:r w:rsidRPr="00E158C9">
              <w:rPr>
                <w:sz w:val="24"/>
                <w:lang w:val="ru-RU"/>
              </w:rPr>
              <w:tab/>
            </w:r>
            <w:r w:rsidRPr="00E158C9">
              <w:rPr>
                <w:spacing w:val="-2"/>
                <w:sz w:val="24"/>
                <w:lang w:val="ru-RU"/>
              </w:rPr>
              <w:t>обеспечения ресурсосбережения;</w:t>
            </w:r>
          </w:p>
          <w:p w14:paraId="3931BE2D" w14:textId="77777777" w:rsidR="00E158C9" w:rsidRPr="00E158C9" w:rsidRDefault="00E158C9" w:rsidP="00C4600A">
            <w:pPr>
              <w:pStyle w:val="TableParagraph"/>
              <w:spacing w:before="7" w:line="235" w:lineRule="auto"/>
              <w:ind w:left="115" w:right="97" w:firstLine="403"/>
              <w:jc w:val="both"/>
              <w:rPr>
                <w:sz w:val="24"/>
                <w:lang w:val="ru-RU"/>
              </w:rPr>
            </w:pPr>
            <w:r w:rsidRPr="00E158C9">
              <w:rPr>
                <w:sz w:val="24"/>
                <w:lang w:val="ru-RU"/>
              </w:rPr>
              <w:t>основные направления изменения климатических условий региона</w:t>
            </w:r>
          </w:p>
        </w:tc>
        <w:tc>
          <w:tcPr>
            <w:tcW w:w="4336" w:type="dxa"/>
          </w:tcPr>
          <w:p w14:paraId="445983BD" w14:textId="77777777" w:rsidR="00E158C9" w:rsidRPr="00E158C9" w:rsidRDefault="00E158C9" w:rsidP="00C4600A">
            <w:pPr>
              <w:pStyle w:val="TableParagraph"/>
              <w:tabs>
                <w:tab w:val="left" w:pos="2303"/>
              </w:tabs>
              <w:spacing w:line="235" w:lineRule="auto"/>
              <w:ind w:left="114" w:right="102" w:firstLine="403"/>
              <w:jc w:val="both"/>
              <w:rPr>
                <w:sz w:val="24"/>
                <w:lang w:val="ru-RU"/>
              </w:rPr>
            </w:pPr>
            <w:r w:rsidRPr="00E158C9">
              <w:rPr>
                <w:spacing w:val="-2"/>
                <w:sz w:val="24"/>
                <w:lang w:val="ru-RU"/>
              </w:rPr>
              <w:t>владеет</w:t>
            </w:r>
            <w:r w:rsidRPr="00E158C9">
              <w:rPr>
                <w:sz w:val="24"/>
                <w:lang w:val="ru-RU"/>
              </w:rPr>
              <w:tab/>
            </w:r>
            <w:r w:rsidRPr="00E158C9">
              <w:rPr>
                <w:spacing w:val="-2"/>
                <w:sz w:val="24"/>
                <w:lang w:val="ru-RU"/>
              </w:rPr>
              <w:t>профессиональной терминологией;</w:t>
            </w:r>
          </w:p>
          <w:p w14:paraId="391FB6C3" w14:textId="77777777" w:rsidR="00E158C9" w:rsidRPr="00E158C9" w:rsidRDefault="00E158C9" w:rsidP="00C4600A">
            <w:pPr>
              <w:pStyle w:val="TableParagraph"/>
              <w:spacing w:line="237" w:lineRule="auto"/>
              <w:ind w:left="114" w:right="87" w:firstLine="403"/>
              <w:jc w:val="both"/>
              <w:rPr>
                <w:sz w:val="24"/>
                <w:lang w:val="ru-RU"/>
              </w:rPr>
            </w:pPr>
            <w:r w:rsidRPr="00E158C9">
              <w:rPr>
                <w:sz w:val="24"/>
                <w:lang w:val="ru-RU"/>
              </w:rPr>
              <w:t>демонстрирует системные знания о структуре, требованиям к проекту;</w:t>
            </w:r>
          </w:p>
          <w:p w14:paraId="10B32D29" w14:textId="77777777" w:rsidR="00E158C9" w:rsidRPr="00E158C9" w:rsidRDefault="00E158C9" w:rsidP="00C4600A">
            <w:pPr>
              <w:pStyle w:val="TableParagraph"/>
              <w:spacing w:before="1"/>
              <w:ind w:left="114" w:right="87" w:firstLine="403"/>
              <w:jc w:val="both"/>
              <w:rPr>
                <w:sz w:val="24"/>
                <w:lang w:val="ru-RU"/>
              </w:rPr>
            </w:pPr>
            <w:r w:rsidRPr="00E158C9">
              <w:rPr>
                <w:sz w:val="24"/>
                <w:lang w:val="ru-RU"/>
              </w:rPr>
              <w:t xml:space="preserve">демонстрирует системные знания о принципах, инструментах бережливого </w:t>
            </w:r>
            <w:r w:rsidRPr="00E158C9">
              <w:rPr>
                <w:spacing w:val="-2"/>
                <w:sz w:val="24"/>
                <w:lang w:val="ru-RU"/>
              </w:rPr>
              <w:t>производства;</w:t>
            </w:r>
          </w:p>
          <w:p w14:paraId="44D83AF6" w14:textId="77777777" w:rsidR="00E158C9" w:rsidRPr="00E158C9" w:rsidRDefault="00E158C9" w:rsidP="00C4600A">
            <w:pPr>
              <w:pStyle w:val="TableParagraph"/>
              <w:tabs>
                <w:tab w:val="left" w:pos="2260"/>
                <w:tab w:val="left" w:pos="3403"/>
              </w:tabs>
              <w:ind w:left="114" w:right="79" w:firstLine="403"/>
              <w:jc w:val="both"/>
              <w:rPr>
                <w:sz w:val="24"/>
                <w:lang w:val="ru-RU"/>
              </w:rPr>
            </w:pPr>
            <w:r w:rsidRPr="00E158C9">
              <w:rPr>
                <w:sz w:val="24"/>
                <w:lang w:val="ru-RU"/>
              </w:rPr>
              <w:t xml:space="preserve">оказывает высокий уровень знания основных понятий, принципов и законов в области экологической </w:t>
            </w:r>
            <w:r w:rsidRPr="00E158C9">
              <w:rPr>
                <w:spacing w:val="-2"/>
                <w:sz w:val="24"/>
                <w:lang w:val="ru-RU"/>
              </w:rPr>
              <w:t>безопасности</w:t>
            </w:r>
            <w:r w:rsidRPr="00E158C9">
              <w:rPr>
                <w:sz w:val="24"/>
                <w:lang w:val="ru-RU"/>
              </w:rPr>
              <w:tab/>
            </w:r>
            <w:r w:rsidRPr="00E158C9">
              <w:rPr>
                <w:spacing w:val="-4"/>
                <w:sz w:val="24"/>
                <w:lang w:val="ru-RU"/>
              </w:rPr>
              <w:t>при</w:t>
            </w:r>
            <w:r w:rsidRPr="00E158C9">
              <w:rPr>
                <w:sz w:val="24"/>
                <w:lang w:val="ru-RU"/>
              </w:rPr>
              <w:tab/>
            </w:r>
            <w:r w:rsidRPr="00E158C9">
              <w:rPr>
                <w:spacing w:val="-2"/>
                <w:sz w:val="24"/>
                <w:lang w:val="ru-RU"/>
              </w:rPr>
              <w:t xml:space="preserve">ведении </w:t>
            </w:r>
            <w:r w:rsidRPr="00E158C9">
              <w:rPr>
                <w:sz w:val="24"/>
                <w:lang w:val="ru-RU"/>
              </w:rPr>
              <w:t>профессиональной деятельности;</w:t>
            </w:r>
          </w:p>
          <w:p w14:paraId="365ACAA1" w14:textId="77777777" w:rsidR="00E158C9" w:rsidRPr="00E158C9" w:rsidRDefault="00E158C9" w:rsidP="00C4600A">
            <w:pPr>
              <w:pStyle w:val="TableParagraph"/>
              <w:spacing w:before="1"/>
              <w:ind w:left="114" w:right="79" w:firstLine="403"/>
              <w:jc w:val="both"/>
              <w:rPr>
                <w:sz w:val="24"/>
                <w:lang w:val="ru-RU"/>
              </w:rPr>
            </w:pPr>
            <w:r w:rsidRPr="00E158C9">
              <w:rPr>
                <w:sz w:val="24"/>
                <w:lang w:val="ru-RU"/>
              </w:rPr>
              <w:t>демонстрирует системные знания о ресурсосбережении на производстве;</w:t>
            </w:r>
            <w:r w:rsidRPr="00E158C9">
              <w:rPr>
                <w:spacing w:val="80"/>
                <w:sz w:val="24"/>
                <w:lang w:val="ru-RU"/>
              </w:rPr>
              <w:t xml:space="preserve"> </w:t>
            </w:r>
            <w:r w:rsidRPr="00E158C9">
              <w:rPr>
                <w:sz w:val="24"/>
                <w:lang w:val="ru-RU"/>
              </w:rPr>
              <w:t>об основных направлениях изменения климатических условий региона;</w:t>
            </w:r>
          </w:p>
          <w:p w14:paraId="541C6578" w14:textId="77777777" w:rsidR="00E158C9" w:rsidRPr="00E158C9" w:rsidRDefault="00E158C9" w:rsidP="00C4600A">
            <w:pPr>
              <w:pStyle w:val="TableParagraph"/>
              <w:spacing w:line="237" w:lineRule="auto"/>
              <w:ind w:left="114" w:right="87" w:firstLine="403"/>
              <w:jc w:val="both"/>
              <w:rPr>
                <w:sz w:val="24"/>
                <w:lang w:val="ru-RU"/>
              </w:rPr>
            </w:pPr>
            <w:r w:rsidRPr="00E158C9">
              <w:rPr>
                <w:sz w:val="24"/>
                <w:lang w:val="ru-RU"/>
              </w:rPr>
              <w:t>демонстрирует системные знания о ресурсосбережении на производстве;</w:t>
            </w:r>
          </w:p>
          <w:p w14:paraId="606D8468" w14:textId="77777777" w:rsidR="00E158C9" w:rsidRPr="00E158C9" w:rsidRDefault="00E158C9" w:rsidP="00C4600A">
            <w:pPr>
              <w:pStyle w:val="TableParagraph"/>
              <w:spacing w:before="3"/>
              <w:ind w:left="114" w:right="81" w:firstLine="403"/>
              <w:jc w:val="both"/>
              <w:rPr>
                <w:sz w:val="24"/>
                <w:lang w:val="ru-RU"/>
              </w:rPr>
            </w:pPr>
            <w:r w:rsidRPr="00E158C9">
              <w:rPr>
                <w:sz w:val="24"/>
                <w:lang w:val="ru-RU"/>
              </w:rPr>
              <w:t xml:space="preserve">об основных направлениях изменения климатических условий </w:t>
            </w:r>
            <w:r w:rsidRPr="00E158C9">
              <w:rPr>
                <w:spacing w:val="-2"/>
                <w:sz w:val="24"/>
                <w:lang w:val="ru-RU"/>
              </w:rPr>
              <w:t>региона</w:t>
            </w:r>
          </w:p>
        </w:tc>
        <w:tc>
          <w:tcPr>
            <w:tcW w:w="1868" w:type="dxa"/>
          </w:tcPr>
          <w:p w14:paraId="647D857C" w14:textId="77777777" w:rsidR="00E158C9" w:rsidRPr="00E158C9" w:rsidRDefault="00E158C9" w:rsidP="00C4600A">
            <w:pPr>
              <w:pStyle w:val="TableParagraph"/>
              <w:spacing w:line="235" w:lineRule="auto"/>
              <w:ind w:left="181" w:hanging="70"/>
              <w:rPr>
                <w:sz w:val="24"/>
                <w:lang w:val="ru-RU"/>
              </w:rPr>
            </w:pPr>
            <w:r w:rsidRPr="00E158C9">
              <w:rPr>
                <w:spacing w:val="-2"/>
                <w:sz w:val="24"/>
                <w:lang w:val="ru-RU"/>
              </w:rPr>
              <w:t>Тестирование. Устный</w:t>
            </w:r>
            <w:r w:rsidRPr="00E158C9">
              <w:rPr>
                <w:spacing w:val="-13"/>
                <w:sz w:val="24"/>
                <w:lang w:val="ru-RU"/>
              </w:rPr>
              <w:t xml:space="preserve"> </w:t>
            </w:r>
            <w:r w:rsidRPr="00E158C9">
              <w:rPr>
                <w:spacing w:val="-2"/>
                <w:sz w:val="24"/>
                <w:lang w:val="ru-RU"/>
              </w:rPr>
              <w:t>опрос.</w:t>
            </w:r>
          </w:p>
          <w:p w14:paraId="3E76E1FB" w14:textId="77777777" w:rsidR="00E158C9" w:rsidRPr="00E158C9" w:rsidRDefault="00E158C9" w:rsidP="00C4600A">
            <w:pPr>
              <w:pStyle w:val="TableParagraph"/>
              <w:ind w:left="197" w:right="178" w:firstLine="6"/>
              <w:jc w:val="center"/>
              <w:rPr>
                <w:sz w:val="24"/>
                <w:lang w:val="ru-RU"/>
              </w:rPr>
            </w:pPr>
            <w:r w:rsidRPr="00E158C9">
              <w:rPr>
                <w:spacing w:val="-2"/>
                <w:sz w:val="24"/>
                <w:lang w:val="ru-RU"/>
              </w:rPr>
              <w:t>Оценка решений ситуационных задач.</w:t>
            </w:r>
          </w:p>
          <w:p w14:paraId="71C81E4A" w14:textId="77777777" w:rsidR="00E158C9" w:rsidRPr="00E158C9" w:rsidRDefault="00E158C9" w:rsidP="00C4600A">
            <w:pPr>
              <w:pStyle w:val="TableParagraph"/>
              <w:spacing w:line="235" w:lineRule="auto"/>
              <w:ind w:left="29"/>
              <w:jc w:val="center"/>
              <w:rPr>
                <w:sz w:val="24"/>
                <w:lang w:val="ru-RU"/>
              </w:rPr>
            </w:pPr>
            <w:r w:rsidRPr="00E158C9">
              <w:rPr>
                <w:spacing w:val="-2"/>
                <w:sz w:val="24"/>
                <w:lang w:val="ru-RU"/>
              </w:rPr>
              <w:t>Практические занятия.</w:t>
            </w:r>
          </w:p>
          <w:p w14:paraId="253F015C" w14:textId="77777777" w:rsidR="00E158C9" w:rsidRPr="00E158C9" w:rsidRDefault="00E158C9" w:rsidP="00C4600A">
            <w:pPr>
              <w:pStyle w:val="TableParagraph"/>
              <w:spacing w:before="7" w:line="275" w:lineRule="exact"/>
              <w:ind w:left="29" w:right="8"/>
              <w:jc w:val="center"/>
              <w:rPr>
                <w:sz w:val="24"/>
                <w:lang w:val="ru-RU"/>
              </w:rPr>
            </w:pPr>
            <w:r w:rsidRPr="00E158C9">
              <w:rPr>
                <w:sz w:val="24"/>
                <w:lang w:val="ru-RU"/>
              </w:rPr>
              <w:t>Деловые</w:t>
            </w:r>
            <w:r w:rsidRPr="00E158C9">
              <w:rPr>
                <w:spacing w:val="-9"/>
                <w:sz w:val="24"/>
                <w:lang w:val="ru-RU"/>
              </w:rPr>
              <w:t xml:space="preserve"> </w:t>
            </w:r>
            <w:r w:rsidRPr="00E158C9">
              <w:rPr>
                <w:spacing w:val="-2"/>
                <w:sz w:val="24"/>
                <w:lang w:val="ru-RU"/>
              </w:rPr>
              <w:t>игры.</w:t>
            </w:r>
          </w:p>
          <w:p w14:paraId="7D23DF4A" w14:textId="77777777" w:rsidR="00E158C9" w:rsidRPr="00E158C9" w:rsidRDefault="00E158C9" w:rsidP="00C4600A">
            <w:pPr>
              <w:pStyle w:val="TableParagraph"/>
              <w:ind w:left="195" w:right="179" w:firstLine="4"/>
              <w:jc w:val="center"/>
              <w:rPr>
                <w:sz w:val="24"/>
                <w:lang w:val="ru-RU"/>
              </w:rPr>
            </w:pPr>
            <w:r w:rsidRPr="00E158C9">
              <w:rPr>
                <w:spacing w:val="-2"/>
                <w:sz w:val="24"/>
                <w:lang w:val="ru-RU"/>
              </w:rPr>
              <w:t>Проектная работа (разработка мини-проекта.</w:t>
            </w:r>
          </w:p>
          <w:p w14:paraId="643A14EA" w14:textId="77777777" w:rsidR="00E158C9" w:rsidRPr="00E158C9" w:rsidRDefault="00E158C9" w:rsidP="00C4600A">
            <w:pPr>
              <w:pStyle w:val="TableParagraph"/>
              <w:ind w:left="29" w:right="11"/>
              <w:jc w:val="center"/>
              <w:rPr>
                <w:sz w:val="24"/>
              </w:rPr>
            </w:pPr>
            <w:r w:rsidRPr="00E158C9">
              <w:rPr>
                <w:spacing w:val="-2"/>
                <w:sz w:val="24"/>
              </w:rPr>
              <w:t>Промежуточная аттестация (контрольная работа)</w:t>
            </w:r>
          </w:p>
        </w:tc>
      </w:tr>
      <w:tr w:rsidR="00E158C9" w:rsidRPr="00E158C9" w14:paraId="30CE23D2" w14:textId="77777777" w:rsidTr="00C4600A">
        <w:trPr>
          <w:trHeight w:val="278"/>
        </w:trPr>
        <w:tc>
          <w:tcPr>
            <w:tcW w:w="9349" w:type="dxa"/>
            <w:gridSpan w:val="3"/>
          </w:tcPr>
          <w:p w14:paraId="182A7B70" w14:textId="77777777" w:rsidR="00E158C9" w:rsidRPr="00E158C9" w:rsidRDefault="00E158C9" w:rsidP="00C4600A">
            <w:pPr>
              <w:pStyle w:val="TableParagraph"/>
              <w:spacing w:line="258" w:lineRule="exact"/>
              <w:ind w:left="518"/>
              <w:rPr>
                <w:b/>
                <w:sz w:val="24"/>
                <w:lang w:val="ru-RU"/>
              </w:rPr>
            </w:pPr>
            <w:r w:rsidRPr="00E158C9">
              <w:rPr>
                <w:b/>
                <w:sz w:val="24"/>
                <w:lang w:val="ru-RU"/>
              </w:rPr>
              <w:t>Перечень</w:t>
            </w:r>
            <w:r w:rsidRPr="00E158C9">
              <w:rPr>
                <w:b/>
                <w:spacing w:val="-2"/>
                <w:sz w:val="24"/>
                <w:lang w:val="ru-RU"/>
              </w:rPr>
              <w:t xml:space="preserve"> </w:t>
            </w:r>
            <w:r w:rsidRPr="00E158C9">
              <w:rPr>
                <w:b/>
                <w:sz w:val="24"/>
                <w:lang w:val="ru-RU"/>
              </w:rPr>
              <w:t>умений,</w:t>
            </w:r>
            <w:r w:rsidRPr="00E158C9">
              <w:rPr>
                <w:b/>
                <w:spacing w:val="-2"/>
                <w:sz w:val="24"/>
                <w:lang w:val="ru-RU"/>
              </w:rPr>
              <w:t xml:space="preserve"> </w:t>
            </w:r>
            <w:r w:rsidRPr="00E158C9">
              <w:rPr>
                <w:b/>
                <w:sz w:val="24"/>
                <w:lang w:val="ru-RU"/>
              </w:rPr>
              <w:t>осваиваемых</w:t>
            </w:r>
            <w:r w:rsidRPr="00E158C9">
              <w:rPr>
                <w:b/>
                <w:spacing w:val="-8"/>
                <w:sz w:val="24"/>
                <w:lang w:val="ru-RU"/>
              </w:rPr>
              <w:t xml:space="preserve"> </w:t>
            </w:r>
            <w:r w:rsidRPr="00E158C9">
              <w:rPr>
                <w:b/>
                <w:sz w:val="24"/>
                <w:lang w:val="ru-RU"/>
              </w:rPr>
              <w:t>в</w:t>
            </w:r>
            <w:r w:rsidRPr="00E158C9">
              <w:rPr>
                <w:b/>
                <w:spacing w:val="-2"/>
                <w:sz w:val="24"/>
                <w:lang w:val="ru-RU"/>
              </w:rPr>
              <w:t xml:space="preserve"> </w:t>
            </w:r>
            <w:r w:rsidRPr="00E158C9">
              <w:rPr>
                <w:b/>
                <w:sz w:val="24"/>
                <w:lang w:val="ru-RU"/>
              </w:rPr>
              <w:t>рамках</w:t>
            </w:r>
            <w:r w:rsidRPr="00E158C9">
              <w:rPr>
                <w:b/>
                <w:spacing w:val="-8"/>
                <w:sz w:val="24"/>
                <w:lang w:val="ru-RU"/>
              </w:rPr>
              <w:t xml:space="preserve"> </w:t>
            </w:r>
            <w:r w:rsidRPr="00E158C9">
              <w:rPr>
                <w:b/>
                <w:spacing w:val="-2"/>
                <w:sz w:val="24"/>
                <w:lang w:val="ru-RU"/>
              </w:rPr>
              <w:t>дисциплины</w:t>
            </w:r>
          </w:p>
        </w:tc>
      </w:tr>
      <w:tr w:rsidR="00E158C9" w:rsidRPr="00E158C9" w14:paraId="0AD32886" w14:textId="77777777" w:rsidTr="00C4600A">
        <w:trPr>
          <w:trHeight w:val="9663"/>
        </w:trPr>
        <w:tc>
          <w:tcPr>
            <w:tcW w:w="3145" w:type="dxa"/>
          </w:tcPr>
          <w:p w14:paraId="2CF3E991" w14:textId="77777777" w:rsidR="00E158C9" w:rsidRPr="00E158C9" w:rsidRDefault="00E158C9" w:rsidP="00C4600A">
            <w:pPr>
              <w:pStyle w:val="TableParagraph"/>
              <w:spacing w:line="260" w:lineRule="exact"/>
              <w:ind w:left="115"/>
              <w:rPr>
                <w:sz w:val="24"/>
                <w:lang w:val="ru-RU"/>
              </w:rPr>
            </w:pPr>
            <w:r w:rsidRPr="00E158C9">
              <w:rPr>
                <w:spacing w:val="-2"/>
                <w:sz w:val="24"/>
                <w:u w:val="single"/>
                <w:lang w:val="ru-RU"/>
              </w:rPr>
              <w:lastRenderedPageBreak/>
              <w:t>Уметь:</w:t>
            </w:r>
          </w:p>
          <w:p w14:paraId="24542FA0" w14:textId="77777777" w:rsidR="00E158C9" w:rsidRPr="00E158C9" w:rsidRDefault="00E158C9" w:rsidP="00C4600A">
            <w:pPr>
              <w:pStyle w:val="TableParagraph"/>
              <w:tabs>
                <w:tab w:val="left" w:pos="2352"/>
              </w:tabs>
              <w:spacing w:line="237" w:lineRule="auto"/>
              <w:ind w:left="115" w:right="90" w:firstLine="403"/>
              <w:rPr>
                <w:sz w:val="24"/>
                <w:lang w:val="ru-RU"/>
              </w:rPr>
            </w:pPr>
            <w:r w:rsidRPr="00E158C9">
              <w:rPr>
                <w:spacing w:val="-2"/>
                <w:sz w:val="24"/>
                <w:lang w:val="ru-RU"/>
              </w:rPr>
              <w:t>организовывать</w:t>
            </w:r>
            <w:r w:rsidRPr="00E158C9">
              <w:rPr>
                <w:sz w:val="24"/>
                <w:lang w:val="ru-RU"/>
              </w:rPr>
              <w:tab/>
            </w:r>
            <w:r w:rsidRPr="00E158C9">
              <w:rPr>
                <w:spacing w:val="-2"/>
                <w:sz w:val="24"/>
                <w:lang w:val="ru-RU"/>
              </w:rPr>
              <w:t xml:space="preserve">работу </w:t>
            </w:r>
            <w:r w:rsidRPr="00E158C9">
              <w:rPr>
                <w:sz w:val="24"/>
                <w:lang w:val="ru-RU"/>
              </w:rPr>
              <w:t>коллектива и команды;</w:t>
            </w:r>
          </w:p>
          <w:p w14:paraId="4CB3DFB2" w14:textId="77777777" w:rsidR="00E158C9" w:rsidRPr="00E158C9" w:rsidRDefault="00E158C9" w:rsidP="00C4600A">
            <w:pPr>
              <w:pStyle w:val="TableParagraph"/>
              <w:tabs>
                <w:tab w:val="left" w:pos="1554"/>
                <w:tab w:val="left" w:pos="1833"/>
                <w:tab w:val="left" w:pos="2577"/>
                <w:tab w:val="left" w:pos="2937"/>
              </w:tabs>
              <w:spacing w:before="4"/>
              <w:ind w:left="115" w:right="88" w:firstLine="403"/>
              <w:rPr>
                <w:sz w:val="24"/>
                <w:lang w:val="ru-RU"/>
              </w:rPr>
            </w:pPr>
            <w:r w:rsidRPr="00E158C9">
              <w:rPr>
                <w:spacing w:val="-2"/>
                <w:sz w:val="24"/>
                <w:lang w:val="ru-RU"/>
              </w:rPr>
              <w:t>взаимодействовать</w:t>
            </w:r>
            <w:r w:rsidRPr="00E158C9">
              <w:rPr>
                <w:sz w:val="24"/>
                <w:lang w:val="ru-RU"/>
              </w:rPr>
              <w:tab/>
            </w:r>
            <w:r w:rsidRPr="00E158C9">
              <w:rPr>
                <w:sz w:val="24"/>
                <w:lang w:val="ru-RU"/>
              </w:rPr>
              <w:tab/>
            </w:r>
            <w:r w:rsidRPr="00E158C9">
              <w:rPr>
                <w:spacing w:val="-10"/>
                <w:sz w:val="24"/>
                <w:lang w:val="ru-RU"/>
              </w:rPr>
              <w:t xml:space="preserve">с </w:t>
            </w:r>
            <w:r w:rsidRPr="00E158C9">
              <w:rPr>
                <w:spacing w:val="-2"/>
                <w:sz w:val="24"/>
                <w:lang w:val="ru-RU"/>
              </w:rPr>
              <w:t>коллегами,</w:t>
            </w:r>
            <w:r w:rsidRPr="00E158C9">
              <w:rPr>
                <w:sz w:val="24"/>
                <w:lang w:val="ru-RU"/>
              </w:rPr>
              <w:tab/>
            </w:r>
            <w:r w:rsidRPr="00E158C9">
              <w:rPr>
                <w:spacing w:val="-2"/>
                <w:sz w:val="24"/>
                <w:lang w:val="ru-RU"/>
              </w:rPr>
              <w:t>руководством, клиентами</w:t>
            </w:r>
            <w:r w:rsidRPr="00E158C9">
              <w:rPr>
                <w:sz w:val="24"/>
                <w:lang w:val="ru-RU"/>
              </w:rPr>
              <w:tab/>
            </w:r>
            <w:r w:rsidRPr="00E158C9">
              <w:rPr>
                <w:sz w:val="24"/>
                <w:lang w:val="ru-RU"/>
              </w:rPr>
              <w:tab/>
            </w:r>
            <w:r w:rsidRPr="00E158C9">
              <w:rPr>
                <w:spacing w:val="-10"/>
                <w:sz w:val="24"/>
                <w:lang w:val="ru-RU"/>
              </w:rPr>
              <w:t>в</w:t>
            </w:r>
            <w:r w:rsidRPr="00E158C9">
              <w:rPr>
                <w:sz w:val="24"/>
                <w:lang w:val="ru-RU"/>
              </w:rPr>
              <w:tab/>
            </w:r>
            <w:r w:rsidRPr="00E158C9">
              <w:rPr>
                <w:spacing w:val="-4"/>
                <w:sz w:val="24"/>
                <w:lang w:val="ru-RU"/>
              </w:rPr>
              <w:t xml:space="preserve">ходе </w:t>
            </w:r>
            <w:r w:rsidRPr="00E158C9">
              <w:rPr>
                <w:spacing w:val="-2"/>
                <w:sz w:val="24"/>
                <w:lang w:val="ru-RU"/>
              </w:rPr>
              <w:t>профессиональной деятельности;</w:t>
            </w:r>
          </w:p>
          <w:p w14:paraId="2B998FF3" w14:textId="77777777" w:rsidR="00E158C9" w:rsidRPr="00E158C9" w:rsidRDefault="00E158C9" w:rsidP="00C4600A">
            <w:pPr>
              <w:pStyle w:val="TableParagraph"/>
              <w:tabs>
                <w:tab w:val="left" w:pos="2361"/>
              </w:tabs>
              <w:ind w:left="115" w:right="98" w:firstLine="403"/>
              <w:rPr>
                <w:sz w:val="24"/>
                <w:lang w:val="ru-RU"/>
              </w:rPr>
            </w:pPr>
            <w:r w:rsidRPr="00E158C9">
              <w:rPr>
                <w:spacing w:val="-2"/>
                <w:sz w:val="24"/>
                <w:lang w:val="ru-RU"/>
              </w:rPr>
              <w:t>соблюдать</w:t>
            </w:r>
            <w:r w:rsidRPr="00E158C9">
              <w:rPr>
                <w:sz w:val="24"/>
                <w:lang w:val="ru-RU"/>
              </w:rPr>
              <w:tab/>
            </w:r>
            <w:r w:rsidRPr="00E158C9">
              <w:rPr>
                <w:spacing w:val="-4"/>
                <w:sz w:val="24"/>
                <w:lang w:val="ru-RU"/>
              </w:rPr>
              <w:t xml:space="preserve">нормы </w:t>
            </w:r>
            <w:r w:rsidRPr="00E158C9">
              <w:rPr>
                <w:spacing w:val="-2"/>
                <w:sz w:val="24"/>
                <w:lang w:val="ru-RU"/>
              </w:rPr>
              <w:t>экологической</w:t>
            </w:r>
            <w:r w:rsidRPr="00E158C9">
              <w:rPr>
                <w:spacing w:val="40"/>
                <w:sz w:val="24"/>
                <w:lang w:val="ru-RU"/>
              </w:rPr>
              <w:t xml:space="preserve"> </w:t>
            </w:r>
            <w:r w:rsidRPr="00E158C9">
              <w:rPr>
                <w:spacing w:val="-2"/>
                <w:sz w:val="24"/>
                <w:lang w:val="ru-RU"/>
              </w:rPr>
              <w:t>безопасности;</w:t>
            </w:r>
          </w:p>
          <w:p w14:paraId="3D34206A" w14:textId="77777777" w:rsidR="00E158C9" w:rsidRPr="00E158C9" w:rsidRDefault="00E158C9" w:rsidP="00C4600A">
            <w:pPr>
              <w:pStyle w:val="TableParagraph"/>
              <w:tabs>
                <w:tab w:val="left" w:pos="2928"/>
              </w:tabs>
              <w:ind w:left="115" w:right="86" w:firstLine="403"/>
              <w:jc w:val="both"/>
              <w:rPr>
                <w:sz w:val="24"/>
                <w:lang w:val="ru-RU"/>
              </w:rPr>
            </w:pPr>
            <w:r w:rsidRPr="00E158C9">
              <w:rPr>
                <w:sz w:val="24"/>
                <w:lang w:val="ru-RU"/>
              </w:rPr>
              <w:t>определять</w:t>
            </w:r>
            <w:r w:rsidRPr="00E158C9">
              <w:rPr>
                <w:spacing w:val="-15"/>
                <w:sz w:val="24"/>
                <w:lang w:val="ru-RU"/>
              </w:rPr>
              <w:t xml:space="preserve"> </w:t>
            </w:r>
            <w:r w:rsidRPr="00E158C9">
              <w:rPr>
                <w:sz w:val="24"/>
                <w:lang w:val="ru-RU"/>
              </w:rPr>
              <w:t xml:space="preserve">направления </w:t>
            </w:r>
            <w:r w:rsidRPr="00E158C9">
              <w:rPr>
                <w:spacing w:val="-2"/>
                <w:sz w:val="24"/>
                <w:lang w:val="ru-RU"/>
              </w:rPr>
              <w:t>ресурсосбережения</w:t>
            </w:r>
            <w:r w:rsidRPr="00E158C9">
              <w:rPr>
                <w:sz w:val="24"/>
                <w:lang w:val="ru-RU"/>
              </w:rPr>
              <w:tab/>
            </w:r>
            <w:r w:rsidRPr="00E158C9">
              <w:rPr>
                <w:spacing w:val="-10"/>
                <w:sz w:val="24"/>
                <w:lang w:val="ru-RU"/>
              </w:rPr>
              <w:t xml:space="preserve">в </w:t>
            </w:r>
            <w:r w:rsidRPr="00E158C9">
              <w:rPr>
                <w:sz w:val="24"/>
                <w:lang w:val="ru-RU"/>
              </w:rPr>
              <w:t xml:space="preserve">рамках профессиональной деятельности по профессии </w:t>
            </w:r>
            <w:r w:rsidRPr="00E158C9">
              <w:rPr>
                <w:spacing w:val="-2"/>
                <w:sz w:val="24"/>
                <w:lang w:val="ru-RU"/>
              </w:rPr>
              <w:t>(специальности);</w:t>
            </w:r>
          </w:p>
          <w:p w14:paraId="13CC52C2" w14:textId="77777777" w:rsidR="00E158C9" w:rsidRPr="00E158C9" w:rsidRDefault="00E158C9" w:rsidP="00C4600A">
            <w:pPr>
              <w:pStyle w:val="TableParagraph"/>
              <w:spacing w:before="1"/>
              <w:ind w:left="115" w:right="85" w:firstLine="403"/>
              <w:jc w:val="both"/>
              <w:rPr>
                <w:sz w:val="24"/>
                <w:lang w:val="ru-RU"/>
              </w:rPr>
            </w:pPr>
            <w:r w:rsidRPr="00E158C9">
              <w:rPr>
                <w:sz w:val="24"/>
                <w:lang w:val="ru-RU"/>
              </w:rPr>
              <w:t>осуществлять работу с соблюдением принципов бережливого производства;</w:t>
            </w:r>
          </w:p>
          <w:p w14:paraId="208FA48F" w14:textId="77777777" w:rsidR="00E158C9" w:rsidRPr="00E158C9" w:rsidRDefault="00E158C9" w:rsidP="00C4600A">
            <w:pPr>
              <w:pStyle w:val="TableParagraph"/>
              <w:tabs>
                <w:tab w:val="left" w:pos="1262"/>
                <w:tab w:val="left" w:pos="1842"/>
                <w:tab w:val="left" w:pos="1944"/>
                <w:tab w:val="left" w:pos="2208"/>
                <w:tab w:val="left" w:pos="2318"/>
              </w:tabs>
              <w:ind w:left="115" w:right="93" w:firstLine="403"/>
              <w:rPr>
                <w:sz w:val="24"/>
                <w:lang w:val="ru-RU"/>
              </w:rPr>
            </w:pPr>
            <w:r w:rsidRPr="00E158C9">
              <w:rPr>
                <w:spacing w:val="-2"/>
                <w:sz w:val="24"/>
                <w:lang w:val="ru-RU"/>
              </w:rPr>
              <w:t>организовывать профессиональную деятельность</w:t>
            </w:r>
            <w:r w:rsidRPr="00E158C9">
              <w:rPr>
                <w:sz w:val="24"/>
                <w:lang w:val="ru-RU"/>
              </w:rPr>
              <w:tab/>
            </w:r>
            <w:r w:rsidRPr="00E158C9">
              <w:rPr>
                <w:spacing w:val="-10"/>
                <w:sz w:val="24"/>
                <w:lang w:val="ru-RU"/>
              </w:rPr>
              <w:t>с</w:t>
            </w:r>
            <w:r w:rsidRPr="00E158C9">
              <w:rPr>
                <w:sz w:val="24"/>
                <w:lang w:val="ru-RU"/>
              </w:rPr>
              <w:tab/>
            </w:r>
            <w:r w:rsidRPr="00E158C9">
              <w:rPr>
                <w:sz w:val="24"/>
                <w:lang w:val="ru-RU"/>
              </w:rPr>
              <w:tab/>
            </w:r>
            <w:r w:rsidRPr="00E158C9">
              <w:rPr>
                <w:sz w:val="24"/>
                <w:lang w:val="ru-RU"/>
              </w:rPr>
              <w:tab/>
            </w:r>
            <w:r w:rsidRPr="00E158C9">
              <w:rPr>
                <w:spacing w:val="-2"/>
                <w:sz w:val="24"/>
                <w:lang w:val="ru-RU"/>
              </w:rPr>
              <w:t>учетом знаний</w:t>
            </w:r>
            <w:r w:rsidRPr="00E158C9">
              <w:rPr>
                <w:sz w:val="24"/>
                <w:lang w:val="ru-RU"/>
              </w:rPr>
              <w:tab/>
            </w:r>
            <w:r w:rsidRPr="00E158C9">
              <w:rPr>
                <w:spacing w:val="-6"/>
                <w:sz w:val="24"/>
                <w:lang w:val="ru-RU"/>
              </w:rPr>
              <w:t>об</w:t>
            </w:r>
            <w:r w:rsidRPr="00E158C9">
              <w:rPr>
                <w:sz w:val="24"/>
                <w:lang w:val="ru-RU"/>
              </w:rPr>
              <w:tab/>
            </w:r>
            <w:r w:rsidRPr="00E158C9">
              <w:rPr>
                <w:sz w:val="24"/>
                <w:lang w:val="ru-RU"/>
              </w:rPr>
              <w:tab/>
            </w:r>
            <w:r w:rsidRPr="00E158C9">
              <w:rPr>
                <w:spacing w:val="-2"/>
                <w:sz w:val="24"/>
                <w:lang w:val="ru-RU"/>
              </w:rPr>
              <w:t>изменении климатических</w:t>
            </w:r>
            <w:r w:rsidRPr="00E158C9">
              <w:rPr>
                <w:sz w:val="24"/>
                <w:lang w:val="ru-RU"/>
              </w:rPr>
              <w:tab/>
            </w:r>
            <w:r w:rsidRPr="00E158C9">
              <w:rPr>
                <w:sz w:val="24"/>
                <w:lang w:val="ru-RU"/>
              </w:rPr>
              <w:tab/>
            </w:r>
            <w:r w:rsidRPr="00E158C9">
              <w:rPr>
                <w:sz w:val="24"/>
                <w:lang w:val="ru-RU"/>
              </w:rPr>
              <w:tab/>
            </w:r>
            <w:r w:rsidRPr="00E158C9">
              <w:rPr>
                <w:spacing w:val="-2"/>
                <w:sz w:val="24"/>
                <w:lang w:val="ru-RU"/>
              </w:rPr>
              <w:t>условий региона</w:t>
            </w:r>
          </w:p>
        </w:tc>
        <w:tc>
          <w:tcPr>
            <w:tcW w:w="4336" w:type="dxa"/>
          </w:tcPr>
          <w:p w14:paraId="41A8D1C0" w14:textId="77777777" w:rsidR="00E158C9" w:rsidRPr="00E158C9" w:rsidRDefault="00E158C9" w:rsidP="00C4600A">
            <w:pPr>
              <w:pStyle w:val="TableParagraph"/>
              <w:tabs>
                <w:tab w:val="left" w:pos="2812"/>
                <w:tab w:val="left" w:pos="3499"/>
              </w:tabs>
              <w:ind w:left="114" w:right="79" w:firstLine="403"/>
              <w:jc w:val="both"/>
              <w:rPr>
                <w:sz w:val="24"/>
                <w:lang w:val="ru-RU"/>
              </w:rPr>
            </w:pPr>
            <w:r w:rsidRPr="00E158C9">
              <w:rPr>
                <w:spacing w:val="-2"/>
                <w:sz w:val="24"/>
                <w:lang w:val="ru-RU"/>
              </w:rPr>
              <w:t>демонстрирует</w:t>
            </w:r>
            <w:r w:rsidRPr="00E158C9">
              <w:rPr>
                <w:sz w:val="24"/>
                <w:lang w:val="ru-RU"/>
              </w:rPr>
              <w:tab/>
            </w:r>
            <w:r w:rsidRPr="00E158C9">
              <w:rPr>
                <w:sz w:val="24"/>
                <w:lang w:val="ru-RU"/>
              </w:rPr>
              <w:tab/>
            </w:r>
            <w:r w:rsidRPr="00E158C9">
              <w:rPr>
                <w:spacing w:val="-2"/>
                <w:sz w:val="24"/>
                <w:lang w:val="ru-RU"/>
              </w:rPr>
              <w:t xml:space="preserve">умение </w:t>
            </w:r>
            <w:r w:rsidRPr="00E158C9">
              <w:rPr>
                <w:sz w:val="24"/>
                <w:lang w:val="ru-RU"/>
              </w:rPr>
              <w:t xml:space="preserve">взаимодействовать с коллегами </w:t>
            </w:r>
            <w:r w:rsidRPr="00E158C9">
              <w:rPr>
                <w:spacing w:val="-2"/>
                <w:sz w:val="24"/>
                <w:lang w:val="ru-RU"/>
              </w:rPr>
              <w:t>(сокурсниками),</w:t>
            </w:r>
            <w:r w:rsidRPr="00E158C9">
              <w:rPr>
                <w:sz w:val="24"/>
                <w:lang w:val="ru-RU"/>
              </w:rPr>
              <w:tab/>
            </w:r>
            <w:r w:rsidRPr="00E158C9">
              <w:rPr>
                <w:spacing w:val="-2"/>
                <w:sz w:val="24"/>
                <w:lang w:val="ru-RU"/>
              </w:rPr>
              <w:t xml:space="preserve">руководством </w:t>
            </w:r>
            <w:r w:rsidRPr="00E158C9">
              <w:rPr>
                <w:sz w:val="24"/>
                <w:lang w:val="ru-RU"/>
              </w:rPr>
              <w:t>(преподавателем), клиентами в ходе профессиональной деятельности;</w:t>
            </w:r>
          </w:p>
          <w:p w14:paraId="04837763" w14:textId="77777777" w:rsidR="00E158C9" w:rsidRPr="00E158C9" w:rsidRDefault="00E158C9" w:rsidP="00C4600A">
            <w:pPr>
              <w:pStyle w:val="TableParagraph"/>
              <w:tabs>
                <w:tab w:val="left" w:pos="3499"/>
              </w:tabs>
              <w:ind w:left="114" w:right="85" w:firstLine="403"/>
              <w:jc w:val="both"/>
              <w:rPr>
                <w:sz w:val="24"/>
                <w:lang w:val="ru-RU"/>
              </w:rPr>
            </w:pPr>
            <w:r w:rsidRPr="00E158C9">
              <w:rPr>
                <w:spacing w:val="-2"/>
                <w:sz w:val="24"/>
                <w:lang w:val="ru-RU"/>
              </w:rPr>
              <w:t>демонстрирует</w:t>
            </w:r>
            <w:r w:rsidRPr="00E158C9">
              <w:rPr>
                <w:sz w:val="24"/>
                <w:lang w:val="ru-RU"/>
              </w:rPr>
              <w:tab/>
            </w:r>
            <w:r w:rsidRPr="00E158C9">
              <w:rPr>
                <w:spacing w:val="-2"/>
                <w:sz w:val="24"/>
                <w:lang w:val="ru-RU"/>
              </w:rPr>
              <w:t xml:space="preserve">умение </w:t>
            </w:r>
            <w:r w:rsidRPr="00E158C9">
              <w:rPr>
                <w:sz w:val="24"/>
                <w:lang w:val="ru-RU"/>
              </w:rPr>
              <w:t xml:space="preserve">использовать средства индивидуальной защиты и оценивать правильность их </w:t>
            </w:r>
            <w:r w:rsidRPr="00E158C9">
              <w:rPr>
                <w:spacing w:val="-2"/>
                <w:sz w:val="24"/>
                <w:lang w:val="ru-RU"/>
              </w:rPr>
              <w:t>применения;</w:t>
            </w:r>
          </w:p>
          <w:p w14:paraId="4287D320" w14:textId="77777777" w:rsidR="00E158C9" w:rsidRPr="00E158C9" w:rsidRDefault="00E158C9" w:rsidP="00C4600A">
            <w:pPr>
              <w:pStyle w:val="TableParagraph"/>
              <w:tabs>
                <w:tab w:val="left" w:pos="1554"/>
                <w:tab w:val="left" w:pos="2860"/>
              </w:tabs>
              <w:ind w:left="114" w:right="77" w:firstLine="403"/>
              <w:jc w:val="both"/>
              <w:rPr>
                <w:sz w:val="24"/>
                <w:lang w:val="ru-RU"/>
              </w:rPr>
            </w:pPr>
            <w:r w:rsidRPr="00E158C9">
              <w:rPr>
                <w:sz w:val="24"/>
                <w:lang w:val="ru-RU"/>
              </w:rPr>
              <w:t xml:space="preserve">владеет навыками по организации </w:t>
            </w:r>
            <w:r w:rsidRPr="00E158C9">
              <w:rPr>
                <w:spacing w:val="-2"/>
                <w:sz w:val="24"/>
                <w:lang w:val="ru-RU"/>
              </w:rPr>
              <w:t>охраны</w:t>
            </w:r>
            <w:r w:rsidRPr="00E158C9">
              <w:rPr>
                <w:sz w:val="24"/>
                <w:lang w:val="ru-RU"/>
              </w:rPr>
              <w:tab/>
            </w:r>
            <w:r w:rsidRPr="00E158C9">
              <w:rPr>
                <w:spacing w:val="-2"/>
                <w:sz w:val="24"/>
                <w:lang w:val="ru-RU"/>
              </w:rPr>
              <w:t>труда,</w:t>
            </w:r>
            <w:r w:rsidRPr="00E158C9">
              <w:rPr>
                <w:sz w:val="24"/>
                <w:lang w:val="ru-RU"/>
              </w:rPr>
              <w:tab/>
            </w:r>
            <w:r w:rsidRPr="00E158C9">
              <w:rPr>
                <w:spacing w:val="-2"/>
                <w:sz w:val="24"/>
                <w:lang w:val="ru-RU"/>
              </w:rPr>
              <w:t xml:space="preserve">безопасности </w:t>
            </w:r>
            <w:r w:rsidRPr="00E158C9">
              <w:rPr>
                <w:sz w:val="24"/>
                <w:lang w:val="ru-RU"/>
              </w:rPr>
              <w:t>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p w14:paraId="6FBB5B5F" w14:textId="77777777" w:rsidR="00E158C9" w:rsidRPr="00E158C9" w:rsidRDefault="00E158C9" w:rsidP="00C4600A">
            <w:pPr>
              <w:pStyle w:val="TableParagraph"/>
              <w:ind w:left="114" w:right="83" w:firstLine="403"/>
              <w:jc w:val="both"/>
              <w:rPr>
                <w:sz w:val="24"/>
                <w:lang w:val="ru-RU"/>
              </w:rPr>
            </w:pPr>
            <w:r w:rsidRPr="00E158C9">
              <w:rPr>
                <w:sz w:val="24"/>
                <w:lang w:val="ru-RU"/>
              </w:rPr>
              <w:t xml:space="preserve">демонстрирует умение соблюдать принципы бережливого производства, выбирать инструменты бережливого </w:t>
            </w:r>
            <w:r w:rsidRPr="00E158C9">
              <w:rPr>
                <w:spacing w:val="-2"/>
                <w:sz w:val="24"/>
                <w:lang w:val="ru-RU"/>
              </w:rPr>
              <w:t>производства;</w:t>
            </w:r>
          </w:p>
          <w:p w14:paraId="01AD492C" w14:textId="77777777" w:rsidR="00E158C9" w:rsidRPr="00E158C9" w:rsidRDefault="00E158C9" w:rsidP="00C4600A">
            <w:pPr>
              <w:pStyle w:val="TableParagraph"/>
              <w:tabs>
                <w:tab w:val="left" w:pos="3499"/>
              </w:tabs>
              <w:ind w:left="114" w:right="79" w:firstLine="403"/>
              <w:jc w:val="both"/>
              <w:rPr>
                <w:sz w:val="24"/>
                <w:lang w:val="ru-RU"/>
              </w:rPr>
            </w:pPr>
            <w:r w:rsidRPr="00E158C9">
              <w:rPr>
                <w:spacing w:val="-2"/>
                <w:sz w:val="24"/>
                <w:lang w:val="ru-RU"/>
              </w:rPr>
              <w:t>демонстрирует</w:t>
            </w:r>
            <w:r w:rsidRPr="00E158C9">
              <w:rPr>
                <w:sz w:val="24"/>
                <w:lang w:val="ru-RU"/>
              </w:rPr>
              <w:tab/>
            </w:r>
            <w:r w:rsidRPr="00E158C9">
              <w:rPr>
                <w:spacing w:val="-2"/>
                <w:sz w:val="24"/>
                <w:lang w:val="ru-RU"/>
              </w:rPr>
              <w:t xml:space="preserve">умение </w:t>
            </w:r>
            <w:r w:rsidRPr="00E158C9">
              <w:rPr>
                <w:sz w:val="24"/>
                <w:lang w:val="ru-RU"/>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14:paraId="6FDCC19F" w14:textId="77777777" w:rsidR="00E158C9" w:rsidRPr="00E158C9" w:rsidRDefault="00E158C9" w:rsidP="00C4600A">
            <w:pPr>
              <w:pStyle w:val="TableParagraph"/>
              <w:ind w:left="114" w:right="73" w:firstLine="403"/>
              <w:jc w:val="both"/>
              <w:rPr>
                <w:sz w:val="24"/>
                <w:lang w:val="ru-RU"/>
              </w:rPr>
            </w:pPr>
            <w:r w:rsidRPr="00E158C9">
              <w:rPr>
                <w:sz w:val="24"/>
                <w:lang w:val="ru-RU"/>
              </w:rPr>
              <w:t xml:space="preserve">способен разрабатывать систему документов по защите окружающей </w:t>
            </w:r>
            <w:r w:rsidRPr="00E158C9">
              <w:rPr>
                <w:spacing w:val="-2"/>
                <w:sz w:val="24"/>
                <w:lang w:val="ru-RU"/>
              </w:rPr>
              <w:t>среды;</w:t>
            </w:r>
          </w:p>
          <w:p w14:paraId="02FCEA27" w14:textId="77777777" w:rsidR="00E158C9" w:rsidRPr="00E158C9" w:rsidRDefault="00E158C9" w:rsidP="00C4600A">
            <w:pPr>
              <w:pStyle w:val="TableParagraph"/>
              <w:tabs>
                <w:tab w:val="left" w:pos="2826"/>
              </w:tabs>
              <w:ind w:left="114" w:right="80" w:firstLine="403"/>
              <w:jc w:val="both"/>
              <w:rPr>
                <w:sz w:val="24"/>
                <w:lang w:val="ru-RU"/>
              </w:rPr>
            </w:pPr>
            <w:r w:rsidRPr="00E158C9">
              <w:rPr>
                <w:spacing w:val="-2"/>
                <w:sz w:val="24"/>
                <w:lang w:val="ru-RU"/>
              </w:rPr>
              <w:t>способен</w:t>
            </w:r>
            <w:r w:rsidRPr="00E158C9">
              <w:rPr>
                <w:sz w:val="24"/>
                <w:lang w:val="ru-RU"/>
              </w:rPr>
              <w:tab/>
            </w:r>
            <w:r w:rsidRPr="00E158C9">
              <w:rPr>
                <w:spacing w:val="-2"/>
                <w:sz w:val="24"/>
                <w:lang w:val="ru-RU"/>
              </w:rPr>
              <w:t xml:space="preserve">осуществлять </w:t>
            </w:r>
            <w:r w:rsidRPr="00E158C9">
              <w:rPr>
                <w:sz w:val="24"/>
                <w:lang w:val="ru-RU"/>
              </w:rPr>
              <w:t>идентификацию опасных и вредных факторов, создаваемых средой</w:t>
            </w:r>
          </w:p>
          <w:p w14:paraId="3BAF8840" w14:textId="77777777" w:rsidR="00E158C9" w:rsidRPr="00E158C9" w:rsidRDefault="00E158C9" w:rsidP="00C4600A">
            <w:pPr>
              <w:pStyle w:val="TableParagraph"/>
              <w:spacing w:line="274" w:lineRule="exact"/>
              <w:ind w:left="114" w:right="83"/>
              <w:jc w:val="both"/>
              <w:rPr>
                <w:sz w:val="24"/>
                <w:lang w:val="ru-RU"/>
              </w:rPr>
            </w:pPr>
            <w:r w:rsidRPr="00E158C9">
              <w:rPr>
                <w:sz w:val="24"/>
                <w:lang w:val="ru-RU"/>
              </w:rPr>
              <w:t>обитания и производственной деятельностью человека</w:t>
            </w:r>
          </w:p>
        </w:tc>
        <w:tc>
          <w:tcPr>
            <w:tcW w:w="1868" w:type="dxa"/>
          </w:tcPr>
          <w:p w14:paraId="580ACDED" w14:textId="77777777" w:rsidR="00E158C9" w:rsidRPr="00E158C9" w:rsidRDefault="00E158C9" w:rsidP="00C4600A">
            <w:pPr>
              <w:pStyle w:val="TableParagraph"/>
              <w:spacing w:line="242" w:lineRule="auto"/>
              <w:ind w:left="181" w:hanging="70"/>
              <w:rPr>
                <w:sz w:val="24"/>
                <w:lang w:val="ru-RU"/>
              </w:rPr>
            </w:pPr>
            <w:r w:rsidRPr="00E158C9">
              <w:rPr>
                <w:spacing w:val="-2"/>
                <w:sz w:val="24"/>
                <w:lang w:val="ru-RU"/>
              </w:rPr>
              <w:t>Тестирование. Устный</w:t>
            </w:r>
            <w:r w:rsidRPr="00E158C9">
              <w:rPr>
                <w:spacing w:val="-13"/>
                <w:sz w:val="24"/>
                <w:lang w:val="ru-RU"/>
              </w:rPr>
              <w:t xml:space="preserve"> </w:t>
            </w:r>
            <w:r w:rsidRPr="00E158C9">
              <w:rPr>
                <w:spacing w:val="-2"/>
                <w:sz w:val="24"/>
                <w:lang w:val="ru-RU"/>
              </w:rPr>
              <w:t>опрос.</w:t>
            </w:r>
          </w:p>
          <w:p w14:paraId="318AE34D" w14:textId="77777777" w:rsidR="00E158C9" w:rsidRPr="00E158C9" w:rsidRDefault="00E158C9" w:rsidP="00C4600A">
            <w:pPr>
              <w:pStyle w:val="TableParagraph"/>
              <w:ind w:left="197" w:right="178" w:firstLine="6"/>
              <w:jc w:val="center"/>
              <w:rPr>
                <w:sz w:val="24"/>
                <w:lang w:val="ru-RU"/>
              </w:rPr>
            </w:pPr>
            <w:r w:rsidRPr="00E158C9">
              <w:rPr>
                <w:spacing w:val="-2"/>
                <w:sz w:val="24"/>
                <w:lang w:val="ru-RU"/>
              </w:rPr>
              <w:t>Оценка решений ситуационных задач.</w:t>
            </w:r>
          </w:p>
          <w:p w14:paraId="383ED185" w14:textId="77777777" w:rsidR="00E158C9" w:rsidRPr="00E158C9" w:rsidRDefault="00E158C9" w:rsidP="00C4600A">
            <w:pPr>
              <w:pStyle w:val="TableParagraph"/>
              <w:spacing w:line="242" w:lineRule="auto"/>
              <w:ind w:left="29"/>
              <w:jc w:val="center"/>
              <w:rPr>
                <w:sz w:val="24"/>
                <w:lang w:val="ru-RU"/>
              </w:rPr>
            </w:pPr>
            <w:r w:rsidRPr="00E158C9">
              <w:rPr>
                <w:spacing w:val="-2"/>
                <w:sz w:val="24"/>
                <w:lang w:val="ru-RU"/>
              </w:rPr>
              <w:t>Практические занятия.</w:t>
            </w:r>
          </w:p>
          <w:p w14:paraId="5CF8BF45" w14:textId="77777777" w:rsidR="00E158C9" w:rsidRPr="00E158C9" w:rsidRDefault="00E158C9" w:rsidP="00C4600A">
            <w:pPr>
              <w:pStyle w:val="TableParagraph"/>
              <w:spacing w:line="273" w:lineRule="exact"/>
              <w:ind w:left="29" w:right="8"/>
              <w:jc w:val="center"/>
              <w:rPr>
                <w:sz w:val="24"/>
                <w:lang w:val="ru-RU"/>
              </w:rPr>
            </w:pPr>
            <w:r w:rsidRPr="00E158C9">
              <w:rPr>
                <w:sz w:val="24"/>
                <w:lang w:val="ru-RU"/>
              </w:rPr>
              <w:t>Деловые</w:t>
            </w:r>
            <w:r w:rsidRPr="00E158C9">
              <w:rPr>
                <w:spacing w:val="-9"/>
                <w:sz w:val="24"/>
                <w:lang w:val="ru-RU"/>
              </w:rPr>
              <w:t xml:space="preserve"> </w:t>
            </w:r>
            <w:r w:rsidRPr="00E158C9">
              <w:rPr>
                <w:spacing w:val="-2"/>
                <w:sz w:val="24"/>
                <w:lang w:val="ru-RU"/>
              </w:rPr>
              <w:t>игры.</w:t>
            </w:r>
          </w:p>
          <w:p w14:paraId="4DCE9FBE" w14:textId="77777777" w:rsidR="00E158C9" w:rsidRPr="00E158C9" w:rsidRDefault="00E158C9" w:rsidP="00C4600A">
            <w:pPr>
              <w:pStyle w:val="TableParagraph"/>
              <w:ind w:left="193" w:right="162" w:hanging="11"/>
              <w:jc w:val="center"/>
              <w:rPr>
                <w:sz w:val="24"/>
                <w:lang w:val="ru-RU"/>
              </w:rPr>
            </w:pPr>
            <w:r w:rsidRPr="00E158C9">
              <w:rPr>
                <w:spacing w:val="-2"/>
                <w:sz w:val="24"/>
                <w:lang w:val="ru-RU"/>
              </w:rPr>
              <w:t>Проектная работа (разработка мини-проекта)</w:t>
            </w:r>
          </w:p>
        </w:tc>
      </w:tr>
    </w:tbl>
    <w:p w14:paraId="61C650C1" w14:textId="77777777" w:rsidR="00E158C9" w:rsidRPr="00E158C9" w:rsidRDefault="00E158C9" w:rsidP="00E158C9">
      <w:pPr>
        <w:rPr>
          <w:rFonts w:ascii="Times New Roman" w:hAnsi="Times New Roman" w:cs="Times New Roman"/>
        </w:rPr>
      </w:pPr>
    </w:p>
    <w:p w14:paraId="59F04288" w14:textId="18752BC1" w:rsidR="00C4600A" w:rsidRDefault="00C4600A" w:rsidP="00E158C9">
      <w:pPr>
        <w:jc w:val="right"/>
        <w:rPr>
          <w:rFonts w:eastAsia="Segoe UI" w:cs="Times New Roman"/>
          <w:sz w:val="24"/>
          <w:szCs w:val="24"/>
          <w:lang w:eastAsia="x-none"/>
        </w:rPr>
      </w:pPr>
    </w:p>
    <w:p w14:paraId="4C077937" w14:textId="77777777" w:rsidR="00C4600A" w:rsidRPr="00C4600A" w:rsidRDefault="00C4600A" w:rsidP="00C4600A">
      <w:pPr>
        <w:rPr>
          <w:rFonts w:eastAsia="Segoe UI" w:cs="Times New Roman"/>
          <w:sz w:val="24"/>
          <w:szCs w:val="24"/>
          <w:lang w:eastAsia="x-none"/>
        </w:rPr>
      </w:pPr>
    </w:p>
    <w:p w14:paraId="126C8F34" w14:textId="77777777" w:rsidR="00C4600A" w:rsidRPr="00C4600A" w:rsidRDefault="00C4600A" w:rsidP="00C4600A">
      <w:pPr>
        <w:rPr>
          <w:rFonts w:eastAsia="Segoe UI" w:cs="Times New Roman"/>
          <w:sz w:val="24"/>
          <w:szCs w:val="24"/>
          <w:lang w:eastAsia="x-none"/>
        </w:rPr>
      </w:pPr>
    </w:p>
    <w:p w14:paraId="4A88AF63" w14:textId="77777777" w:rsidR="00C4600A" w:rsidRPr="00C4600A" w:rsidRDefault="00C4600A" w:rsidP="00C4600A">
      <w:pPr>
        <w:rPr>
          <w:rFonts w:eastAsia="Segoe UI" w:cs="Times New Roman"/>
          <w:sz w:val="24"/>
          <w:szCs w:val="24"/>
          <w:lang w:eastAsia="x-none"/>
        </w:rPr>
      </w:pPr>
    </w:p>
    <w:p w14:paraId="12760AF5" w14:textId="77777777" w:rsidR="00C4600A" w:rsidRPr="00C4600A" w:rsidRDefault="00C4600A" w:rsidP="00C4600A">
      <w:pPr>
        <w:rPr>
          <w:rFonts w:eastAsia="Segoe UI" w:cs="Times New Roman"/>
          <w:sz w:val="24"/>
          <w:szCs w:val="24"/>
          <w:lang w:eastAsia="x-none"/>
        </w:rPr>
      </w:pPr>
    </w:p>
    <w:p w14:paraId="6A9CAAD6" w14:textId="77777777" w:rsidR="00C4600A" w:rsidRPr="00C4600A" w:rsidRDefault="00C4600A" w:rsidP="00C4600A">
      <w:pPr>
        <w:rPr>
          <w:rFonts w:eastAsia="Segoe UI" w:cs="Times New Roman"/>
          <w:sz w:val="24"/>
          <w:szCs w:val="24"/>
          <w:lang w:eastAsia="x-none"/>
        </w:rPr>
      </w:pPr>
    </w:p>
    <w:p w14:paraId="5FB67B4B" w14:textId="77777777" w:rsidR="00C4600A" w:rsidRPr="00C4600A" w:rsidRDefault="00C4600A" w:rsidP="00C4600A">
      <w:pPr>
        <w:rPr>
          <w:rFonts w:eastAsia="Segoe UI" w:cs="Times New Roman"/>
          <w:sz w:val="24"/>
          <w:szCs w:val="24"/>
          <w:lang w:eastAsia="x-none"/>
        </w:rPr>
      </w:pPr>
    </w:p>
    <w:p w14:paraId="29D1915B" w14:textId="77777777" w:rsidR="00C4600A" w:rsidRPr="00C4600A" w:rsidRDefault="00C4600A" w:rsidP="00C4600A">
      <w:pPr>
        <w:rPr>
          <w:rFonts w:eastAsia="Segoe UI" w:cs="Times New Roman"/>
          <w:sz w:val="24"/>
          <w:szCs w:val="24"/>
          <w:lang w:eastAsia="x-none"/>
        </w:rPr>
      </w:pPr>
    </w:p>
    <w:p w14:paraId="1D3040DA" w14:textId="77777777" w:rsidR="00C4600A" w:rsidRPr="00C4600A" w:rsidRDefault="00C4600A" w:rsidP="00C4600A">
      <w:pPr>
        <w:rPr>
          <w:rFonts w:eastAsia="Segoe UI" w:cs="Times New Roman"/>
          <w:sz w:val="24"/>
          <w:szCs w:val="24"/>
          <w:lang w:eastAsia="x-none"/>
        </w:rPr>
      </w:pPr>
    </w:p>
    <w:p w14:paraId="03589FE6" w14:textId="77777777" w:rsidR="00C4600A" w:rsidRPr="00C4600A" w:rsidRDefault="00C4600A" w:rsidP="00C4600A">
      <w:pPr>
        <w:rPr>
          <w:rFonts w:eastAsia="Segoe UI" w:cs="Times New Roman"/>
          <w:sz w:val="24"/>
          <w:szCs w:val="24"/>
          <w:lang w:eastAsia="x-none"/>
        </w:rPr>
      </w:pPr>
    </w:p>
    <w:p w14:paraId="29B00469" w14:textId="77777777" w:rsidR="00C4600A" w:rsidRPr="00C4600A" w:rsidRDefault="00C4600A" w:rsidP="00C4600A">
      <w:pPr>
        <w:rPr>
          <w:rFonts w:eastAsia="Segoe UI" w:cs="Times New Roman"/>
          <w:sz w:val="24"/>
          <w:szCs w:val="24"/>
          <w:lang w:eastAsia="x-none"/>
        </w:rPr>
      </w:pPr>
    </w:p>
    <w:p w14:paraId="58001216" w14:textId="77777777" w:rsidR="00C4600A" w:rsidRPr="00C4600A" w:rsidRDefault="00C4600A" w:rsidP="00C4600A">
      <w:pPr>
        <w:rPr>
          <w:rFonts w:eastAsia="Segoe UI" w:cs="Times New Roman"/>
          <w:sz w:val="24"/>
          <w:szCs w:val="24"/>
          <w:lang w:eastAsia="x-none"/>
        </w:rPr>
      </w:pPr>
    </w:p>
    <w:p w14:paraId="6B24F5ED" w14:textId="77777777" w:rsidR="00C4600A" w:rsidRPr="00C4600A" w:rsidRDefault="00C4600A" w:rsidP="00C4600A">
      <w:pPr>
        <w:rPr>
          <w:rFonts w:eastAsia="Segoe UI" w:cs="Times New Roman"/>
          <w:sz w:val="24"/>
          <w:szCs w:val="24"/>
          <w:lang w:eastAsia="x-none"/>
        </w:rPr>
      </w:pPr>
    </w:p>
    <w:p w14:paraId="621C4388" w14:textId="03FB6A08" w:rsidR="00C4600A" w:rsidRDefault="00C4600A" w:rsidP="00C4600A">
      <w:pPr>
        <w:rPr>
          <w:rFonts w:eastAsia="Segoe UI" w:cs="Times New Roman"/>
          <w:sz w:val="24"/>
          <w:szCs w:val="24"/>
          <w:lang w:eastAsia="x-none"/>
        </w:rPr>
      </w:pPr>
    </w:p>
    <w:p w14:paraId="5F1F5BCB" w14:textId="77777777" w:rsidR="00E158C9" w:rsidRDefault="00E158C9" w:rsidP="00C4600A">
      <w:pPr>
        <w:jc w:val="right"/>
        <w:rPr>
          <w:rFonts w:eastAsia="Segoe UI" w:cs="Times New Roman"/>
          <w:sz w:val="24"/>
          <w:szCs w:val="24"/>
          <w:lang w:eastAsia="x-none"/>
        </w:rPr>
      </w:pPr>
    </w:p>
    <w:p w14:paraId="3DF4E7DF" w14:textId="77777777" w:rsidR="00C4600A" w:rsidRPr="001535D9" w:rsidRDefault="00C4600A" w:rsidP="00C4600A">
      <w:pPr>
        <w:jc w:val="right"/>
        <w:rPr>
          <w:rFonts w:ascii="Times New Roman" w:hAnsi="Times New Roman" w:cs="Times New Roman"/>
          <w:b/>
          <w:color w:val="000000"/>
          <w:sz w:val="24"/>
          <w:szCs w:val="24"/>
        </w:rPr>
      </w:pPr>
      <w:r w:rsidRPr="00CE6CBE">
        <w:rPr>
          <w:rFonts w:ascii="Times New Roman" w:eastAsia="Times New Roman" w:hAnsi="Times New Roman" w:cs="Times New Roman"/>
          <w:b/>
          <w:bCs/>
          <w:kern w:val="32"/>
          <w:sz w:val="28"/>
          <w:szCs w:val="28"/>
        </w:rPr>
        <w:lastRenderedPageBreak/>
        <w:t xml:space="preserve">к ОПОП-П по Технология индустрии красоты </w:t>
      </w:r>
      <w:r w:rsidRPr="00CE6CBE">
        <w:rPr>
          <w:rFonts w:ascii="Times New Roman" w:eastAsia="Times New Roman" w:hAnsi="Times New Roman" w:cs="Times New Roman"/>
          <w:b/>
          <w:bCs/>
          <w:kern w:val="32"/>
          <w:sz w:val="28"/>
          <w:szCs w:val="28"/>
        </w:rPr>
        <w:br/>
        <w:t>Код 42.03.17</w:t>
      </w:r>
    </w:p>
    <w:p w14:paraId="77701E3D" w14:textId="77777777" w:rsidR="00C4600A" w:rsidRPr="004D41E5" w:rsidRDefault="00C4600A" w:rsidP="00C4600A"/>
    <w:p w14:paraId="23450E43" w14:textId="77777777" w:rsidR="00C4600A" w:rsidRDefault="00C4600A" w:rsidP="00C4600A">
      <w:pPr>
        <w:jc w:val="right"/>
        <w:rPr>
          <w:rFonts w:ascii="Times New Roman" w:hAnsi="Times New Roman" w:cs="Times New Roman"/>
          <w:b/>
          <w:bCs/>
          <w:color w:val="0070C0"/>
          <w:sz w:val="24"/>
          <w:szCs w:val="24"/>
        </w:rPr>
      </w:pPr>
    </w:p>
    <w:p w14:paraId="2B40DCCF" w14:textId="77777777" w:rsidR="00C4600A" w:rsidRDefault="00C4600A" w:rsidP="00C4600A">
      <w:pPr>
        <w:jc w:val="right"/>
        <w:rPr>
          <w:rFonts w:ascii="Times New Roman" w:hAnsi="Times New Roman" w:cs="Times New Roman"/>
          <w:b/>
          <w:bCs/>
          <w:color w:val="0070C0"/>
          <w:sz w:val="24"/>
          <w:szCs w:val="24"/>
        </w:rPr>
      </w:pPr>
    </w:p>
    <w:p w14:paraId="7263BB13" w14:textId="77777777" w:rsidR="00C4600A" w:rsidRDefault="00C4600A" w:rsidP="00C4600A">
      <w:pPr>
        <w:jc w:val="right"/>
        <w:rPr>
          <w:rFonts w:ascii="Times New Roman" w:hAnsi="Times New Roman" w:cs="Times New Roman"/>
          <w:b/>
          <w:bCs/>
          <w:color w:val="0070C0"/>
          <w:sz w:val="24"/>
          <w:szCs w:val="24"/>
        </w:rPr>
      </w:pPr>
    </w:p>
    <w:p w14:paraId="770CCBD9" w14:textId="77777777" w:rsidR="00C4600A" w:rsidRDefault="00C4600A" w:rsidP="00C4600A">
      <w:pPr>
        <w:jc w:val="right"/>
        <w:rPr>
          <w:rFonts w:ascii="Times New Roman" w:hAnsi="Times New Roman" w:cs="Times New Roman"/>
          <w:b/>
          <w:bCs/>
          <w:color w:val="0070C0"/>
          <w:sz w:val="24"/>
          <w:szCs w:val="24"/>
        </w:rPr>
      </w:pPr>
    </w:p>
    <w:p w14:paraId="40F53F17" w14:textId="77777777" w:rsidR="00C4600A" w:rsidRDefault="00C4600A" w:rsidP="00C4600A">
      <w:pPr>
        <w:jc w:val="right"/>
        <w:rPr>
          <w:rFonts w:ascii="Times New Roman" w:hAnsi="Times New Roman" w:cs="Times New Roman"/>
          <w:b/>
          <w:bCs/>
          <w:color w:val="0070C0"/>
          <w:sz w:val="24"/>
          <w:szCs w:val="24"/>
        </w:rPr>
      </w:pPr>
    </w:p>
    <w:p w14:paraId="1B82278E" w14:textId="77777777" w:rsidR="00C4600A" w:rsidRDefault="00C4600A" w:rsidP="00C4600A">
      <w:pPr>
        <w:jc w:val="right"/>
        <w:rPr>
          <w:rFonts w:ascii="Times New Roman" w:hAnsi="Times New Roman" w:cs="Times New Roman"/>
          <w:b/>
          <w:bCs/>
          <w:color w:val="0070C0"/>
          <w:sz w:val="24"/>
          <w:szCs w:val="24"/>
        </w:rPr>
      </w:pPr>
    </w:p>
    <w:p w14:paraId="6B343006" w14:textId="77777777" w:rsidR="00C4600A" w:rsidRDefault="00C4600A" w:rsidP="00C4600A">
      <w:pPr>
        <w:jc w:val="right"/>
        <w:rPr>
          <w:rFonts w:ascii="Times New Roman" w:hAnsi="Times New Roman" w:cs="Times New Roman"/>
          <w:b/>
          <w:bCs/>
          <w:color w:val="0070C0"/>
          <w:sz w:val="24"/>
          <w:szCs w:val="24"/>
        </w:rPr>
      </w:pPr>
    </w:p>
    <w:p w14:paraId="4C235449" w14:textId="77777777" w:rsidR="00C4600A" w:rsidRDefault="00C4600A" w:rsidP="00C4600A">
      <w:pPr>
        <w:jc w:val="right"/>
        <w:rPr>
          <w:rFonts w:ascii="Times New Roman" w:hAnsi="Times New Roman" w:cs="Times New Roman"/>
          <w:b/>
          <w:bCs/>
          <w:color w:val="0070C0"/>
          <w:sz w:val="24"/>
          <w:szCs w:val="24"/>
        </w:rPr>
      </w:pPr>
    </w:p>
    <w:p w14:paraId="026542F9" w14:textId="77777777" w:rsidR="00C4600A" w:rsidRDefault="00C4600A" w:rsidP="00C4600A">
      <w:pPr>
        <w:jc w:val="right"/>
        <w:rPr>
          <w:rFonts w:ascii="Times New Roman" w:hAnsi="Times New Roman" w:cs="Times New Roman"/>
          <w:b/>
          <w:bCs/>
          <w:color w:val="0070C0"/>
          <w:sz w:val="24"/>
          <w:szCs w:val="24"/>
        </w:rPr>
      </w:pPr>
    </w:p>
    <w:p w14:paraId="01C704C1" w14:textId="77777777" w:rsidR="00C4600A" w:rsidRPr="00502F97" w:rsidRDefault="00C4600A" w:rsidP="00C4600A">
      <w:pPr>
        <w:jc w:val="right"/>
        <w:rPr>
          <w:rFonts w:ascii="Times New Roman" w:hAnsi="Times New Roman" w:cs="Times New Roman"/>
          <w:b/>
          <w:bCs/>
          <w:color w:val="0070C0"/>
          <w:sz w:val="24"/>
          <w:szCs w:val="24"/>
        </w:rPr>
      </w:pPr>
    </w:p>
    <w:p w14:paraId="4B0E1FBB" w14:textId="77777777" w:rsidR="00C4600A" w:rsidRPr="001535D9" w:rsidRDefault="00C4600A" w:rsidP="00C4600A">
      <w:pPr>
        <w:jc w:val="center"/>
        <w:rPr>
          <w:rFonts w:ascii="Times New Roman" w:hAnsi="Times New Roman" w:cs="Times New Roman"/>
          <w:b/>
          <w:bCs/>
          <w:sz w:val="28"/>
          <w:szCs w:val="28"/>
        </w:rPr>
      </w:pPr>
      <w:r w:rsidRPr="001535D9">
        <w:rPr>
          <w:rFonts w:ascii="Times New Roman" w:hAnsi="Times New Roman" w:cs="Times New Roman"/>
          <w:b/>
          <w:bCs/>
          <w:sz w:val="28"/>
          <w:szCs w:val="28"/>
        </w:rPr>
        <w:t>Рабочая программа дисциплины</w:t>
      </w:r>
    </w:p>
    <w:p w14:paraId="77E41B92" w14:textId="77777777" w:rsidR="00C4600A" w:rsidRPr="001535D9" w:rsidRDefault="00C4600A" w:rsidP="00C4600A">
      <w:pPr>
        <w:pStyle w:val="1"/>
        <w:rPr>
          <w:sz w:val="28"/>
          <w:szCs w:val="28"/>
        </w:rPr>
      </w:pPr>
      <w:bookmarkStart w:id="79" w:name="_Toc150695621"/>
      <w:bookmarkStart w:id="80" w:name="_Toc150695786"/>
      <w:bookmarkStart w:id="81" w:name="_Toc156824969"/>
      <w:r w:rsidRPr="001535D9">
        <w:rPr>
          <w:sz w:val="28"/>
          <w:szCs w:val="28"/>
        </w:rPr>
        <w:t>« СГ.06. ОСНОВЫ ФИНАНСОВОЙ ГРАМОТНОСТИ»</w:t>
      </w:r>
      <w:bookmarkEnd w:id="79"/>
      <w:bookmarkEnd w:id="80"/>
      <w:bookmarkEnd w:id="81"/>
    </w:p>
    <w:p w14:paraId="0502B604" w14:textId="77777777" w:rsidR="00C4600A" w:rsidRPr="001535D9" w:rsidRDefault="00C4600A" w:rsidP="00C4600A">
      <w:pPr>
        <w:pStyle w:val="1"/>
        <w:rPr>
          <w:sz w:val="28"/>
          <w:szCs w:val="28"/>
        </w:rPr>
      </w:pPr>
    </w:p>
    <w:p w14:paraId="540D623C" w14:textId="77777777" w:rsidR="00C4600A" w:rsidRDefault="00C4600A" w:rsidP="00C4600A">
      <w:pPr>
        <w:pStyle w:val="1"/>
      </w:pPr>
    </w:p>
    <w:p w14:paraId="207E8D23" w14:textId="77777777" w:rsidR="00C4600A" w:rsidRDefault="00C4600A" w:rsidP="00C4600A">
      <w:pPr>
        <w:pStyle w:val="1"/>
      </w:pPr>
    </w:p>
    <w:p w14:paraId="31F93C6D" w14:textId="77777777" w:rsidR="00C4600A" w:rsidRDefault="00C4600A" w:rsidP="00C4600A">
      <w:pPr>
        <w:pStyle w:val="1"/>
      </w:pPr>
    </w:p>
    <w:p w14:paraId="418FEABA" w14:textId="77777777" w:rsidR="00C4600A" w:rsidRDefault="00C4600A" w:rsidP="00C4600A">
      <w:pPr>
        <w:pStyle w:val="1"/>
      </w:pPr>
    </w:p>
    <w:p w14:paraId="492CC633" w14:textId="77777777" w:rsidR="00C4600A" w:rsidRDefault="00C4600A" w:rsidP="00C4600A">
      <w:pPr>
        <w:pStyle w:val="1"/>
      </w:pPr>
    </w:p>
    <w:p w14:paraId="55BC6A31" w14:textId="77777777" w:rsidR="00C4600A" w:rsidRDefault="00C4600A" w:rsidP="00C4600A">
      <w:pPr>
        <w:pStyle w:val="1"/>
      </w:pPr>
    </w:p>
    <w:p w14:paraId="3842C792" w14:textId="77777777" w:rsidR="00C4600A" w:rsidRDefault="00C4600A" w:rsidP="00C4600A">
      <w:pPr>
        <w:pStyle w:val="1"/>
      </w:pPr>
    </w:p>
    <w:p w14:paraId="74EF09D9" w14:textId="77777777" w:rsidR="00C4600A" w:rsidRDefault="00C4600A" w:rsidP="00C4600A">
      <w:pPr>
        <w:pStyle w:val="1"/>
      </w:pPr>
    </w:p>
    <w:p w14:paraId="1159B38F" w14:textId="77777777" w:rsidR="00C4600A" w:rsidRDefault="00C4600A" w:rsidP="00C4600A">
      <w:pPr>
        <w:pStyle w:val="1"/>
      </w:pPr>
    </w:p>
    <w:p w14:paraId="394A33D1" w14:textId="77777777" w:rsidR="00C4600A" w:rsidRDefault="00C4600A" w:rsidP="00C4600A">
      <w:pPr>
        <w:pStyle w:val="1"/>
      </w:pPr>
    </w:p>
    <w:p w14:paraId="6EB29B9C" w14:textId="77777777" w:rsidR="00C4600A" w:rsidRDefault="00C4600A" w:rsidP="00C4600A">
      <w:pPr>
        <w:pStyle w:val="1"/>
      </w:pPr>
    </w:p>
    <w:p w14:paraId="5508A2D6" w14:textId="77777777" w:rsidR="00C4600A" w:rsidRDefault="00C4600A" w:rsidP="00C4600A">
      <w:pPr>
        <w:pStyle w:val="1"/>
      </w:pPr>
    </w:p>
    <w:p w14:paraId="475BCCA0" w14:textId="77777777" w:rsidR="00C4600A" w:rsidRDefault="00C4600A" w:rsidP="00C4600A">
      <w:pPr>
        <w:pStyle w:val="1"/>
      </w:pPr>
    </w:p>
    <w:p w14:paraId="27C5EAA5" w14:textId="77777777" w:rsidR="00C4600A" w:rsidRDefault="00C4600A" w:rsidP="00C4600A">
      <w:pPr>
        <w:pStyle w:val="1d"/>
        <w:rPr>
          <w:b/>
          <w:bCs/>
          <w:lang w:val="ru-RU"/>
        </w:rPr>
      </w:pPr>
      <w:bookmarkStart w:id="82" w:name="_Toc149904144"/>
      <w:bookmarkStart w:id="83" w:name="_Toc150695622"/>
      <w:bookmarkStart w:id="84" w:name="_Toc150695787"/>
    </w:p>
    <w:p w14:paraId="6EC79195" w14:textId="77777777" w:rsidR="00C4600A" w:rsidRDefault="00C4600A" w:rsidP="00C4600A">
      <w:pPr>
        <w:pStyle w:val="1d"/>
        <w:rPr>
          <w:b/>
          <w:bCs/>
          <w:lang w:val="ru-RU"/>
        </w:rPr>
      </w:pPr>
    </w:p>
    <w:p w14:paraId="7928F291" w14:textId="77777777" w:rsidR="00C4600A" w:rsidRPr="001535D9" w:rsidRDefault="00C4600A" w:rsidP="00C4600A">
      <w:pPr>
        <w:pStyle w:val="1d"/>
        <w:rPr>
          <w:b/>
          <w:bCs/>
          <w:sz w:val="28"/>
          <w:szCs w:val="28"/>
          <w:lang w:val="ru-RU"/>
        </w:rPr>
      </w:pPr>
    </w:p>
    <w:p w14:paraId="32EEA52E" w14:textId="77777777" w:rsidR="00C4600A" w:rsidRPr="001535D9" w:rsidRDefault="00C4600A" w:rsidP="00C4600A">
      <w:pPr>
        <w:pStyle w:val="1d"/>
        <w:jc w:val="center"/>
        <w:rPr>
          <w:b/>
          <w:iCs/>
          <w:sz w:val="28"/>
          <w:szCs w:val="28"/>
          <w:lang w:val="ru-RU"/>
        </w:rPr>
      </w:pPr>
      <w:r w:rsidRPr="001535D9">
        <w:rPr>
          <w:b/>
          <w:bCs/>
          <w:sz w:val="28"/>
          <w:szCs w:val="28"/>
          <w:lang w:val="ru-RU"/>
        </w:rPr>
        <w:t>2024 г.</w:t>
      </w:r>
    </w:p>
    <w:p w14:paraId="08439CF9" w14:textId="77777777" w:rsidR="00C4600A" w:rsidRDefault="00C4600A" w:rsidP="00C4600A">
      <w:pPr>
        <w:jc w:val="center"/>
        <w:rPr>
          <w:rFonts w:eastAsia="Segoe UI" w:cs="Times New Roman"/>
          <w:b/>
          <w:bCs/>
          <w:caps/>
          <w:kern w:val="32"/>
          <w:sz w:val="24"/>
          <w:szCs w:val="24"/>
        </w:rPr>
      </w:pPr>
    </w:p>
    <w:p w14:paraId="24E9A5F8" w14:textId="77777777" w:rsidR="00C4600A" w:rsidRDefault="00C4600A" w:rsidP="00C4600A">
      <w:pPr>
        <w:jc w:val="center"/>
        <w:rPr>
          <w:rFonts w:eastAsia="Segoe UI" w:cs="Times New Roman"/>
          <w:b/>
          <w:bCs/>
          <w:caps/>
          <w:kern w:val="32"/>
          <w:sz w:val="24"/>
          <w:szCs w:val="24"/>
        </w:rPr>
      </w:pPr>
    </w:p>
    <w:p w14:paraId="3290E6B3" w14:textId="77777777" w:rsidR="00C4600A" w:rsidRDefault="00C4600A" w:rsidP="00C4600A">
      <w:pPr>
        <w:jc w:val="center"/>
        <w:rPr>
          <w:rFonts w:eastAsia="Segoe UI" w:cs="Times New Roman"/>
          <w:b/>
          <w:bCs/>
          <w:caps/>
          <w:kern w:val="32"/>
          <w:sz w:val="24"/>
          <w:szCs w:val="24"/>
        </w:rPr>
      </w:pPr>
    </w:p>
    <w:p w14:paraId="7BEF1F11" w14:textId="77777777" w:rsidR="00C4600A" w:rsidRDefault="00C4600A" w:rsidP="00C4600A">
      <w:pPr>
        <w:jc w:val="center"/>
        <w:rPr>
          <w:rFonts w:eastAsia="Segoe UI" w:cs="Times New Roman"/>
          <w:b/>
          <w:bCs/>
          <w:caps/>
          <w:kern w:val="32"/>
          <w:sz w:val="24"/>
          <w:szCs w:val="24"/>
        </w:rPr>
      </w:pPr>
    </w:p>
    <w:p w14:paraId="1F87B84D" w14:textId="77777777" w:rsidR="00C4600A" w:rsidRDefault="00C4600A" w:rsidP="00C4600A">
      <w:pPr>
        <w:pStyle w:val="1f"/>
        <w:rPr>
          <w:rFonts w:ascii="Times New Roman" w:hAnsi="Times New Roman"/>
          <w:sz w:val="28"/>
          <w:szCs w:val="28"/>
        </w:rPr>
      </w:pPr>
      <w:r w:rsidRPr="00037F50">
        <w:rPr>
          <w:rFonts w:ascii="Times New Roman" w:hAnsi="Times New Roman"/>
          <w:sz w:val="28"/>
          <w:szCs w:val="28"/>
        </w:rPr>
        <w:t>СОДЕРЖАНИЕ ПРОГРАММЫ</w:t>
      </w:r>
    </w:p>
    <w:p w14:paraId="34B635D2" w14:textId="77777777" w:rsidR="00C4600A" w:rsidRPr="00037F50" w:rsidRDefault="00C4600A" w:rsidP="00C4600A">
      <w:pPr>
        <w:pStyle w:val="1f"/>
        <w:rPr>
          <w:rFonts w:ascii="Times New Roman" w:hAnsi="Times New Roman"/>
          <w:sz w:val="28"/>
          <w:szCs w:val="28"/>
        </w:rPr>
      </w:pPr>
    </w:p>
    <w:p w14:paraId="4D3B7694" w14:textId="77777777" w:rsidR="00C4600A" w:rsidRPr="00037F50" w:rsidRDefault="00C4600A" w:rsidP="00C4600A">
      <w:pPr>
        <w:pStyle w:val="14"/>
        <w:rPr>
          <w:rFonts w:asciiTheme="minorHAnsi" w:eastAsiaTheme="minorEastAsia" w:hAnsiTheme="minorHAnsi" w:cstheme="minorBidi"/>
          <w:b w:val="0"/>
          <w:bCs w:val="0"/>
          <w:sz w:val="28"/>
          <w:szCs w:val="28"/>
          <w:lang w:eastAsia="ru-RU"/>
        </w:rPr>
      </w:pPr>
      <w:r w:rsidRPr="00037F50">
        <w:rPr>
          <w:b w:val="0"/>
          <w:bCs w:val="0"/>
          <w:sz w:val="28"/>
          <w:szCs w:val="28"/>
          <w:u w:val="single"/>
        </w:rPr>
        <w:fldChar w:fldCharType="begin"/>
      </w:r>
      <w:r w:rsidRPr="00A82B0E">
        <w:rPr>
          <w:b w:val="0"/>
          <w:bCs w:val="0"/>
          <w:sz w:val="28"/>
          <w:szCs w:val="28"/>
          <w:u w:val="single"/>
        </w:rPr>
        <w:instrText xml:space="preserve"> TOC \h \z \t "Раздел 1;1;Раздел 1.1;2" </w:instrText>
      </w:r>
      <w:r w:rsidRPr="00037F50">
        <w:rPr>
          <w:b w:val="0"/>
          <w:bCs w:val="0"/>
          <w:sz w:val="28"/>
          <w:szCs w:val="28"/>
          <w:u w:val="single"/>
        </w:rPr>
        <w:fldChar w:fldCharType="separate"/>
      </w:r>
      <w:hyperlink w:anchor="_Toc156825287" w:history="1">
        <w:r w:rsidRPr="00A82B0E">
          <w:rPr>
            <w:rStyle w:val="af0"/>
            <w:sz w:val="28"/>
            <w:szCs w:val="28"/>
          </w:rPr>
          <w:t>СОДЕРЖАНИЕ</w:t>
        </w:r>
        <w:r w:rsidRPr="00037F50">
          <w:rPr>
            <w:rStyle w:val="af0"/>
            <w:sz w:val="28"/>
            <w:szCs w:val="28"/>
          </w:rPr>
          <w:t xml:space="preserve"> ПРОГРАММЫ</w:t>
        </w:r>
        <w:r w:rsidRPr="00037F50">
          <w:rPr>
            <w:webHidden/>
            <w:sz w:val="28"/>
            <w:szCs w:val="28"/>
          </w:rPr>
          <w:tab/>
        </w:r>
        <w:r w:rsidRPr="00037F50">
          <w:rPr>
            <w:webHidden/>
            <w:sz w:val="28"/>
            <w:szCs w:val="28"/>
          </w:rPr>
          <w:fldChar w:fldCharType="begin"/>
        </w:r>
        <w:r w:rsidRPr="00037F50">
          <w:rPr>
            <w:webHidden/>
            <w:sz w:val="28"/>
            <w:szCs w:val="28"/>
          </w:rPr>
          <w:instrText xml:space="preserve"> PAGEREF _Toc156825287 \h </w:instrText>
        </w:r>
        <w:r w:rsidRPr="00037F50">
          <w:rPr>
            <w:webHidden/>
            <w:sz w:val="28"/>
            <w:szCs w:val="28"/>
          </w:rPr>
        </w:r>
        <w:r w:rsidRPr="00037F50">
          <w:rPr>
            <w:webHidden/>
            <w:sz w:val="28"/>
            <w:szCs w:val="28"/>
          </w:rPr>
          <w:fldChar w:fldCharType="separate"/>
        </w:r>
        <w:r w:rsidRPr="00037F50">
          <w:rPr>
            <w:webHidden/>
            <w:sz w:val="28"/>
            <w:szCs w:val="28"/>
          </w:rPr>
          <w:t>3</w:t>
        </w:r>
        <w:r w:rsidRPr="00037F50">
          <w:rPr>
            <w:webHidden/>
            <w:sz w:val="28"/>
            <w:szCs w:val="28"/>
          </w:rPr>
          <w:fldChar w:fldCharType="end"/>
        </w:r>
      </w:hyperlink>
    </w:p>
    <w:p w14:paraId="7D40FBEE" w14:textId="77777777" w:rsidR="00C4600A" w:rsidRPr="00037F50" w:rsidRDefault="00675F9B" w:rsidP="00C4600A">
      <w:pPr>
        <w:pStyle w:val="14"/>
        <w:rPr>
          <w:rFonts w:asciiTheme="minorHAnsi" w:eastAsiaTheme="minorEastAsia" w:hAnsiTheme="minorHAnsi" w:cstheme="minorBidi"/>
          <w:b w:val="0"/>
          <w:bCs w:val="0"/>
          <w:sz w:val="28"/>
          <w:szCs w:val="28"/>
          <w:lang w:eastAsia="ru-RU"/>
        </w:rPr>
      </w:pPr>
      <w:hyperlink w:anchor="_Toc156825288" w:history="1">
        <w:r w:rsidR="00C4600A" w:rsidRPr="00037F50">
          <w:rPr>
            <w:rStyle w:val="af0"/>
            <w:sz w:val="28"/>
            <w:szCs w:val="28"/>
          </w:rPr>
          <w:t>1. Общая характеристика</w:t>
        </w:r>
        <w:r w:rsidR="00C4600A" w:rsidRPr="00037F50">
          <w:rPr>
            <w:webHidden/>
            <w:sz w:val="28"/>
            <w:szCs w:val="28"/>
          </w:rPr>
          <w:tab/>
        </w:r>
        <w:r w:rsidR="00C4600A" w:rsidRPr="00037F50">
          <w:rPr>
            <w:webHidden/>
            <w:sz w:val="28"/>
            <w:szCs w:val="28"/>
          </w:rPr>
          <w:fldChar w:fldCharType="begin"/>
        </w:r>
        <w:r w:rsidR="00C4600A" w:rsidRPr="00037F50">
          <w:rPr>
            <w:webHidden/>
            <w:sz w:val="28"/>
            <w:szCs w:val="28"/>
          </w:rPr>
          <w:instrText xml:space="preserve"> PAGEREF _Toc156825288 \h </w:instrText>
        </w:r>
        <w:r w:rsidR="00C4600A" w:rsidRPr="00037F50">
          <w:rPr>
            <w:webHidden/>
            <w:sz w:val="28"/>
            <w:szCs w:val="28"/>
          </w:rPr>
        </w:r>
        <w:r w:rsidR="00C4600A" w:rsidRPr="00037F50">
          <w:rPr>
            <w:webHidden/>
            <w:sz w:val="28"/>
            <w:szCs w:val="28"/>
          </w:rPr>
          <w:fldChar w:fldCharType="separate"/>
        </w:r>
        <w:r w:rsidR="00C4600A" w:rsidRPr="00037F50">
          <w:rPr>
            <w:webHidden/>
            <w:sz w:val="28"/>
            <w:szCs w:val="28"/>
          </w:rPr>
          <w:t>4</w:t>
        </w:r>
        <w:r w:rsidR="00C4600A" w:rsidRPr="00037F50">
          <w:rPr>
            <w:webHidden/>
            <w:sz w:val="28"/>
            <w:szCs w:val="28"/>
          </w:rPr>
          <w:fldChar w:fldCharType="end"/>
        </w:r>
      </w:hyperlink>
    </w:p>
    <w:p w14:paraId="410DD671"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89" w:history="1">
        <w:r w:rsidR="00C4600A" w:rsidRPr="00037F50">
          <w:rPr>
            <w:rStyle w:val="af0"/>
            <w:i w:val="0"/>
            <w:iCs w:val="0"/>
            <w:sz w:val="28"/>
            <w:szCs w:val="28"/>
          </w:rPr>
          <w:t>1.1. Цель и место дисциплины в структуре образовательной программы</w:t>
        </w:r>
        <w:r w:rsidR="00C4600A" w:rsidRPr="00037F50">
          <w:rPr>
            <w:i w:val="0"/>
            <w:iCs w:val="0"/>
            <w:webHidden/>
            <w:sz w:val="28"/>
            <w:szCs w:val="28"/>
          </w:rPr>
          <w:tab/>
        </w:r>
        <w:r w:rsidR="00C4600A" w:rsidRPr="00037F50">
          <w:rPr>
            <w:i w:val="0"/>
            <w:iCs w:val="0"/>
            <w:webHidden/>
            <w:sz w:val="28"/>
            <w:szCs w:val="28"/>
          </w:rPr>
          <w:fldChar w:fldCharType="begin"/>
        </w:r>
        <w:r w:rsidR="00C4600A" w:rsidRPr="00037F50">
          <w:rPr>
            <w:i w:val="0"/>
            <w:iCs w:val="0"/>
            <w:webHidden/>
            <w:sz w:val="28"/>
            <w:szCs w:val="28"/>
          </w:rPr>
          <w:instrText xml:space="preserve"> PAGEREF _Toc156825289 \h </w:instrText>
        </w:r>
        <w:r w:rsidR="00C4600A" w:rsidRPr="00037F50">
          <w:rPr>
            <w:i w:val="0"/>
            <w:iCs w:val="0"/>
            <w:webHidden/>
            <w:sz w:val="28"/>
            <w:szCs w:val="28"/>
          </w:rPr>
        </w:r>
        <w:r w:rsidR="00C4600A" w:rsidRPr="00037F50">
          <w:rPr>
            <w:i w:val="0"/>
            <w:iCs w:val="0"/>
            <w:webHidden/>
            <w:sz w:val="28"/>
            <w:szCs w:val="28"/>
          </w:rPr>
          <w:fldChar w:fldCharType="separate"/>
        </w:r>
        <w:r w:rsidR="00C4600A" w:rsidRPr="00037F50">
          <w:rPr>
            <w:i w:val="0"/>
            <w:iCs w:val="0"/>
            <w:webHidden/>
            <w:sz w:val="28"/>
            <w:szCs w:val="28"/>
          </w:rPr>
          <w:t>4</w:t>
        </w:r>
        <w:r w:rsidR="00C4600A" w:rsidRPr="00037F50">
          <w:rPr>
            <w:i w:val="0"/>
            <w:iCs w:val="0"/>
            <w:webHidden/>
            <w:sz w:val="28"/>
            <w:szCs w:val="28"/>
          </w:rPr>
          <w:fldChar w:fldCharType="end"/>
        </w:r>
      </w:hyperlink>
    </w:p>
    <w:p w14:paraId="4AE885FE"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90" w:history="1">
        <w:r w:rsidR="00C4600A" w:rsidRPr="00037F50">
          <w:rPr>
            <w:rStyle w:val="af0"/>
            <w:i w:val="0"/>
            <w:iCs w:val="0"/>
            <w:sz w:val="28"/>
            <w:szCs w:val="28"/>
          </w:rPr>
          <w:t>1.2. Планируемые результаты освоения дисциплины</w:t>
        </w:r>
        <w:r w:rsidR="00C4600A" w:rsidRPr="00037F50">
          <w:rPr>
            <w:i w:val="0"/>
            <w:iCs w:val="0"/>
            <w:webHidden/>
            <w:sz w:val="28"/>
            <w:szCs w:val="28"/>
          </w:rPr>
          <w:tab/>
        </w:r>
        <w:r w:rsidR="00C4600A" w:rsidRPr="00037F50">
          <w:rPr>
            <w:i w:val="0"/>
            <w:iCs w:val="0"/>
            <w:webHidden/>
            <w:sz w:val="28"/>
            <w:szCs w:val="28"/>
          </w:rPr>
          <w:fldChar w:fldCharType="begin"/>
        </w:r>
        <w:r w:rsidR="00C4600A" w:rsidRPr="00037F50">
          <w:rPr>
            <w:i w:val="0"/>
            <w:iCs w:val="0"/>
            <w:webHidden/>
            <w:sz w:val="28"/>
            <w:szCs w:val="28"/>
          </w:rPr>
          <w:instrText xml:space="preserve"> PAGEREF _Toc156825290 \h </w:instrText>
        </w:r>
        <w:r w:rsidR="00C4600A" w:rsidRPr="00037F50">
          <w:rPr>
            <w:i w:val="0"/>
            <w:iCs w:val="0"/>
            <w:webHidden/>
            <w:sz w:val="28"/>
            <w:szCs w:val="28"/>
          </w:rPr>
        </w:r>
        <w:r w:rsidR="00C4600A" w:rsidRPr="00037F50">
          <w:rPr>
            <w:i w:val="0"/>
            <w:iCs w:val="0"/>
            <w:webHidden/>
            <w:sz w:val="28"/>
            <w:szCs w:val="28"/>
          </w:rPr>
          <w:fldChar w:fldCharType="separate"/>
        </w:r>
        <w:r w:rsidR="00C4600A" w:rsidRPr="00037F50">
          <w:rPr>
            <w:i w:val="0"/>
            <w:iCs w:val="0"/>
            <w:webHidden/>
            <w:sz w:val="28"/>
            <w:szCs w:val="28"/>
          </w:rPr>
          <w:t>4</w:t>
        </w:r>
        <w:r w:rsidR="00C4600A" w:rsidRPr="00037F50">
          <w:rPr>
            <w:i w:val="0"/>
            <w:iCs w:val="0"/>
            <w:webHidden/>
            <w:sz w:val="28"/>
            <w:szCs w:val="28"/>
          </w:rPr>
          <w:fldChar w:fldCharType="end"/>
        </w:r>
      </w:hyperlink>
    </w:p>
    <w:p w14:paraId="55692C0D" w14:textId="77777777" w:rsidR="00C4600A" w:rsidRPr="00A82B0E" w:rsidRDefault="00675F9B" w:rsidP="00C4600A">
      <w:pPr>
        <w:pStyle w:val="1d"/>
        <w:rPr>
          <w:rFonts w:eastAsia="Segoe UI"/>
          <w:b/>
          <w:sz w:val="28"/>
          <w:szCs w:val="28"/>
          <w:lang w:val="ru-RU"/>
        </w:rPr>
      </w:pPr>
      <w:hyperlink w:anchor="_Toc156825291" w:history="1">
        <w:r w:rsidR="00C4600A" w:rsidRPr="00A82B0E">
          <w:rPr>
            <w:rStyle w:val="af0"/>
            <w:b/>
            <w:sz w:val="28"/>
            <w:szCs w:val="28"/>
          </w:rPr>
          <w:t xml:space="preserve">2. Структура и содержание </w:t>
        </w:r>
        <w:r w:rsidR="00C4600A">
          <w:rPr>
            <w:b/>
            <w:sz w:val="28"/>
            <w:szCs w:val="28"/>
          </w:rPr>
          <w:t>СГ.0</w:t>
        </w:r>
        <w:r w:rsidR="00C4600A">
          <w:rPr>
            <w:b/>
            <w:sz w:val="28"/>
            <w:szCs w:val="28"/>
            <w:lang w:val="ru-RU"/>
          </w:rPr>
          <w:t>6</w:t>
        </w:r>
        <w:r w:rsidR="00C4600A" w:rsidRPr="00A82B0E">
          <w:rPr>
            <w:b/>
            <w:sz w:val="28"/>
            <w:szCs w:val="28"/>
          </w:rPr>
          <w:t xml:space="preserve"> </w:t>
        </w:r>
        <w:r w:rsidR="00C4600A" w:rsidRPr="00A82B0E">
          <w:rPr>
            <w:rFonts w:eastAsia="Segoe UI"/>
            <w:b/>
            <w:sz w:val="28"/>
            <w:szCs w:val="28"/>
            <w:lang w:val="ru-RU"/>
          </w:rPr>
          <w:t>«</w:t>
        </w:r>
        <w:r w:rsidR="00C4600A" w:rsidRPr="00A82B0E">
          <w:rPr>
            <w:b/>
            <w:sz w:val="28"/>
            <w:szCs w:val="28"/>
          </w:rPr>
          <w:t>Основы финансовой грамотности</w:t>
        </w:r>
        <w:r w:rsidR="00C4600A" w:rsidRPr="00A82B0E">
          <w:rPr>
            <w:rFonts w:eastAsia="Segoe UI"/>
            <w:b/>
            <w:sz w:val="28"/>
            <w:szCs w:val="28"/>
            <w:lang w:val="ru-RU"/>
          </w:rPr>
          <w:t xml:space="preserve"> »</w:t>
        </w:r>
        <w:r w:rsidR="00C4600A">
          <w:rPr>
            <w:rFonts w:eastAsia="Segoe UI"/>
            <w:b/>
            <w:sz w:val="28"/>
            <w:szCs w:val="28"/>
            <w:lang w:val="ru-RU"/>
          </w:rPr>
          <w:t>......</w:t>
        </w:r>
        <w:r w:rsidR="00C4600A" w:rsidRPr="00A82B0E">
          <w:rPr>
            <w:b/>
            <w:webHidden/>
            <w:sz w:val="28"/>
            <w:szCs w:val="28"/>
          </w:rPr>
          <w:t xml:space="preserve"> 6</w:t>
        </w:r>
      </w:hyperlink>
    </w:p>
    <w:p w14:paraId="3ECBD334"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92" w:history="1">
        <w:r w:rsidR="00C4600A" w:rsidRPr="00037F50">
          <w:rPr>
            <w:rStyle w:val="af0"/>
            <w:i w:val="0"/>
            <w:iCs w:val="0"/>
            <w:sz w:val="28"/>
            <w:szCs w:val="28"/>
          </w:rPr>
          <w:t>2.1. Трудоемкость освоения дисциплины</w:t>
        </w:r>
        <w:r w:rsidR="00C4600A" w:rsidRPr="00037F50">
          <w:rPr>
            <w:i w:val="0"/>
            <w:iCs w:val="0"/>
            <w:webHidden/>
            <w:sz w:val="28"/>
            <w:szCs w:val="28"/>
          </w:rPr>
          <w:tab/>
        </w:r>
        <w:r w:rsidR="00C4600A" w:rsidRPr="00A82B0E">
          <w:rPr>
            <w:i w:val="0"/>
            <w:iCs w:val="0"/>
            <w:webHidden/>
            <w:sz w:val="28"/>
            <w:szCs w:val="28"/>
          </w:rPr>
          <w:t>6</w:t>
        </w:r>
      </w:hyperlink>
    </w:p>
    <w:p w14:paraId="2C723B9F"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93" w:history="1">
        <w:r w:rsidR="00C4600A" w:rsidRPr="00037F50">
          <w:rPr>
            <w:rStyle w:val="af0"/>
            <w:i w:val="0"/>
            <w:iCs w:val="0"/>
            <w:sz w:val="28"/>
            <w:szCs w:val="28"/>
          </w:rPr>
          <w:t>2.2. Содержание дисциплины</w:t>
        </w:r>
        <w:r w:rsidR="00C4600A" w:rsidRPr="00037F50">
          <w:rPr>
            <w:i w:val="0"/>
            <w:iCs w:val="0"/>
            <w:webHidden/>
            <w:sz w:val="28"/>
            <w:szCs w:val="28"/>
          </w:rPr>
          <w:tab/>
        </w:r>
        <w:r w:rsidR="00C4600A">
          <w:rPr>
            <w:sz w:val="28"/>
            <w:szCs w:val="28"/>
          </w:rPr>
          <w:t>8</w:t>
        </w:r>
      </w:hyperlink>
    </w:p>
    <w:p w14:paraId="35661269" w14:textId="77777777" w:rsidR="00C4600A" w:rsidRPr="002C14D0" w:rsidRDefault="00675F9B" w:rsidP="00C4600A">
      <w:pPr>
        <w:pStyle w:val="1d"/>
        <w:rPr>
          <w:rFonts w:eastAsia="Segoe UI"/>
          <w:b/>
          <w:sz w:val="28"/>
          <w:szCs w:val="28"/>
          <w:lang w:val="ru-RU"/>
        </w:rPr>
      </w:pPr>
      <w:hyperlink w:anchor="_Toc156825296" w:history="1">
        <w:r w:rsidR="00C4600A" w:rsidRPr="002C14D0">
          <w:rPr>
            <w:rStyle w:val="af0"/>
            <w:b/>
            <w:sz w:val="28"/>
            <w:szCs w:val="28"/>
          </w:rPr>
          <w:t xml:space="preserve">3. Условия реализации </w:t>
        </w:r>
        <w:r w:rsidR="00C4600A">
          <w:rPr>
            <w:b/>
            <w:sz w:val="28"/>
            <w:szCs w:val="28"/>
          </w:rPr>
          <w:t>СГ.0</w:t>
        </w:r>
        <w:r w:rsidR="00C4600A">
          <w:rPr>
            <w:b/>
            <w:sz w:val="28"/>
            <w:szCs w:val="28"/>
            <w:lang w:val="ru-RU"/>
          </w:rPr>
          <w:t>6</w:t>
        </w:r>
        <w:r w:rsidR="00C4600A" w:rsidRPr="002C14D0">
          <w:rPr>
            <w:b/>
            <w:sz w:val="28"/>
            <w:szCs w:val="28"/>
          </w:rPr>
          <w:t xml:space="preserve"> </w:t>
        </w:r>
        <w:r w:rsidR="00C4600A" w:rsidRPr="002C14D0">
          <w:rPr>
            <w:rFonts w:eastAsia="Segoe UI"/>
            <w:b/>
            <w:sz w:val="28"/>
            <w:szCs w:val="28"/>
            <w:lang w:val="ru-RU"/>
          </w:rPr>
          <w:t>«</w:t>
        </w:r>
        <w:r w:rsidR="00C4600A" w:rsidRPr="002C14D0">
          <w:rPr>
            <w:b/>
            <w:sz w:val="28"/>
            <w:szCs w:val="28"/>
          </w:rPr>
          <w:t>Основы финансовой грамотности</w:t>
        </w:r>
        <w:r w:rsidR="00C4600A" w:rsidRPr="002C14D0">
          <w:rPr>
            <w:rFonts w:eastAsia="Segoe UI"/>
            <w:b/>
            <w:sz w:val="28"/>
            <w:szCs w:val="28"/>
            <w:lang w:val="ru-RU"/>
          </w:rPr>
          <w:t xml:space="preserve"> »</w:t>
        </w:r>
        <w:r w:rsidR="00C4600A">
          <w:rPr>
            <w:rFonts w:eastAsia="Segoe UI"/>
            <w:b/>
            <w:sz w:val="28"/>
            <w:szCs w:val="28"/>
            <w:lang w:val="ru-RU"/>
          </w:rPr>
          <w:t>……….</w:t>
        </w:r>
        <w:r w:rsidR="00C4600A" w:rsidRPr="002C14D0">
          <w:rPr>
            <w:b/>
            <w:sz w:val="28"/>
            <w:szCs w:val="28"/>
          </w:rPr>
          <w:t>13</w:t>
        </w:r>
      </w:hyperlink>
    </w:p>
    <w:p w14:paraId="27DD2335"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97" w:history="1">
        <w:r w:rsidR="00C4600A" w:rsidRPr="00037F50">
          <w:rPr>
            <w:rStyle w:val="af0"/>
            <w:i w:val="0"/>
            <w:iCs w:val="0"/>
            <w:sz w:val="28"/>
            <w:szCs w:val="28"/>
          </w:rPr>
          <w:t>3.1. Материально-техническое обеспечение</w:t>
        </w:r>
        <w:r w:rsidR="00C4600A" w:rsidRPr="00037F50">
          <w:rPr>
            <w:i w:val="0"/>
            <w:iCs w:val="0"/>
            <w:webHidden/>
            <w:sz w:val="28"/>
            <w:szCs w:val="28"/>
          </w:rPr>
          <w:tab/>
        </w:r>
        <w:r w:rsidR="00C4600A" w:rsidRPr="00037F50">
          <w:rPr>
            <w:i w:val="0"/>
            <w:iCs w:val="0"/>
            <w:webHidden/>
            <w:sz w:val="28"/>
            <w:szCs w:val="28"/>
          </w:rPr>
          <w:fldChar w:fldCharType="begin"/>
        </w:r>
        <w:r w:rsidR="00C4600A" w:rsidRPr="00037F50">
          <w:rPr>
            <w:i w:val="0"/>
            <w:iCs w:val="0"/>
            <w:webHidden/>
            <w:sz w:val="28"/>
            <w:szCs w:val="28"/>
          </w:rPr>
          <w:instrText xml:space="preserve"> PAGEREF _Toc156825297 \h </w:instrText>
        </w:r>
        <w:r w:rsidR="00C4600A" w:rsidRPr="00037F50">
          <w:rPr>
            <w:i w:val="0"/>
            <w:iCs w:val="0"/>
            <w:webHidden/>
            <w:sz w:val="28"/>
            <w:szCs w:val="28"/>
          </w:rPr>
        </w:r>
        <w:r w:rsidR="00C4600A" w:rsidRPr="00037F50">
          <w:rPr>
            <w:i w:val="0"/>
            <w:iCs w:val="0"/>
            <w:webHidden/>
            <w:sz w:val="28"/>
            <w:szCs w:val="28"/>
          </w:rPr>
          <w:fldChar w:fldCharType="separate"/>
        </w:r>
        <w:r w:rsidR="00C4600A" w:rsidRPr="00037F50">
          <w:rPr>
            <w:i w:val="0"/>
            <w:iCs w:val="0"/>
            <w:webHidden/>
            <w:sz w:val="28"/>
            <w:szCs w:val="28"/>
          </w:rPr>
          <w:t>7</w:t>
        </w:r>
        <w:r w:rsidR="00C4600A" w:rsidRPr="00037F50">
          <w:rPr>
            <w:i w:val="0"/>
            <w:iCs w:val="0"/>
            <w:webHidden/>
            <w:sz w:val="28"/>
            <w:szCs w:val="28"/>
          </w:rPr>
          <w:fldChar w:fldCharType="end"/>
        </w:r>
      </w:hyperlink>
    </w:p>
    <w:p w14:paraId="699C72A8" w14:textId="77777777" w:rsidR="00C4600A" w:rsidRPr="00037F50" w:rsidRDefault="00675F9B" w:rsidP="00C4600A">
      <w:pPr>
        <w:pStyle w:val="21"/>
        <w:rPr>
          <w:rFonts w:asciiTheme="minorHAnsi" w:eastAsiaTheme="minorEastAsia" w:hAnsiTheme="minorHAnsi" w:cstheme="minorBidi"/>
          <w:i w:val="0"/>
          <w:iCs w:val="0"/>
          <w:sz w:val="28"/>
          <w:szCs w:val="28"/>
        </w:rPr>
      </w:pPr>
      <w:hyperlink w:anchor="_Toc156825298" w:history="1">
        <w:r w:rsidR="00C4600A" w:rsidRPr="00037F50">
          <w:rPr>
            <w:rStyle w:val="af0"/>
            <w:i w:val="0"/>
            <w:iCs w:val="0"/>
            <w:sz w:val="28"/>
            <w:szCs w:val="28"/>
          </w:rPr>
          <w:t>3.2. Учебно-методическое обеспечение</w:t>
        </w:r>
        <w:r w:rsidR="00C4600A" w:rsidRPr="00037F50">
          <w:rPr>
            <w:i w:val="0"/>
            <w:iCs w:val="0"/>
            <w:webHidden/>
            <w:sz w:val="28"/>
            <w:szCs w:val="28"/>
          </w:rPr>
          <w:tab/>
        </w:r>
        <w:r w:rsidR="00C4600A" w:rsidRPr="00037F50">
          <w:rPr>
            <w:i w:val="0"/>
            <w:iCs w:val="0"/>
            <w:webHidden/>
            <w:sz w:val="28"/>
            <w:szCs w:val="28"/>
          </w:rPr>
          <w:fldChar w:fldCharType="begin"/>
        </w:r>
        <w:r w:rsidR="00C4600A" w:rsidRPr="00037F50">
          <w:rPr>
            <w:i w:val="0"/>
            <w:iCs w:val="0"/>
            <w:webHidden/>
            <w:sz w:val="28"/>
            <w:szCs w:val="28"/>
          </w:rPr>
          <w:instrText xml:space="preserve"> PAGEREF _Toc156825298 \h </w:instrText>
        </w:r>
        <w:r w:rsidR="00C4600A" w:rsidRPr="00037F50">
          <w:rPr>
            <w:i w:val="0"/>
            <w:iCs w:val="0"/>
            <w:webHidden/>
            <w:sz w:val="28"/>
            <w:szCs w:val="28"/>
          </w:rPr>
        </w:r>
        <w:r w:rsidR="00C4600A" w:rsidRPr="00037F50">
          <w:rPr>
            <w:i w:val="0"/>
            <w:iCs w:val="0"/>
            <w:webHidden/>
            <w:sz w:val="28"/>
            <w:szCs w:val="28"/>
          </w:rPr>
          <w:fldChar w:fldCharType="separate"/>
        </w:r>
        <w:r w:rsidR="00C4600A" w:rsidRPr="00037F50">
          <w:rPr>
            <w:i w:val="0"/>
            <w:iCs w:val="0"/>
            <w:webHidden/>
            <w:sz w:val="28"/>
            <w:szCs w:val="28"/>
          </w:rPr>
          <w:t>7</w:t>
        </w:r>
        <w:r w:rsidR="00C4600A" w:rsidRPr="00037F50">
          <w:rPr>
            <w:i w:val="0"/>
            <w:iCs w:val="0"/>
            <w:webHidden/>
            <w:sz w:val="28"/>
            <w:szCs w:val="28"/>
          </w:rPr>
          <w:fldChar w:fldCharType="end"/>
        </w:r>
      </w:hyperlink>
    </w:p>
    <w:p w14:paraId="31E77F08" w14:textId="77777777" w:rsidR="00C4600A" w:rsidRPr="002C14D0" w:rsidRDefault="00675F9B" w:rsidP="00C4600A">
      <w:pPr>
        <w:pStyle w:val="1d"/>
        <w:rPr>
          <w:rFonts w:eastAsia="Segoe UI"/>
          <w:b/>
          <w:sz w:val="28"/>
          <w:szCs w:val="28"/>
          <w:lang w:val="ru-RU"/>
        </w:rPr>
      </w:pPr>
      <w:hyperlink w:anchor="_Toc156825299" w:history="1">
        <w:r w:rsidR="00C4600A" w:rsidRPr="002C14D0">
          <w:rPr>
            <w:rStyle w:val="af0"/>
            <w:b/>
            <w:sz w:val="28"/>
            <w:szCs w:val="28"/>
          </w:rPr>
          <w:t xml:space="preserve">4. Контроль и оценка результатов  освоения </w:t>
        </w:r>
        <w:r w:rsidR="00C4600A">
          <w:rPr>
            <w:b/>
            <w:sz w:val="28"/>
            <w:szCs w:val="28"/>
          </w:rPr>
          <w:t>СГ.0</w:t>
        </w:r>
        <w:r w:rsidR="00C4600A">
          <w:rPr>
            <w:b/>
            <w:sz w:val="28"/>
            <w:szCs w:val="28"/>
            <w:lang w:val="ru-RU"/>
          </w:rPr>
          <w:t>6</w:t>
        </w:r>
        <w:r w:rsidR="00C4600A" w:rsidRPr="002C14D0">
          <w:rPr>
            <w:b/>
            <w:sz w:val="28"/>
            <w:szCs w:val="28"/>
          </w:rPr>
          <w:t xml:space="preserve"> </w:t>
        </w:r>
        <w:r w:rsidR="00C4600A" w:rsidRPr="002C14D0">
          <w:rPr>
            <w:rFonts w:eastAsia="Segoe UI"/>
            <w:b/>
            <w:sz w:val="28"/>
            <w:szCs w:val="28"/>
            <w:lang w:val="ru-RU"/>
          </w:rPr>
          <w:t>«</w:t>
        </w:r>
        <w:r w:rsidR="00C4600A" w:rsidRPr="002C14D0">
          <w:rPr>
            <w:b/>
            <w:sz w:val="28"/>
            <w:szCs w:val="28"/>
          </w:rPr>
          <w:t>Основы финансовой грамотности</w:t>
        </w:r>
        <w:r w:rsidR="00C4600A" w:rsidRPr="002C14D0">
          <w:rPr>
            <w:rFonts w:eastAsia="Segoe UI"/>
            <w:b/>
            <w:sz w:val="28"/>
            <w:szCs w:val="28"/>
            <w:lang w:val="ru-RU"/>
          </w:rPr>
          <w:t xml:space="preserve"> »</w:t>
        </w:r>
        <w:r w:rsidR="00C4600A">
          <w:rPr>
            <w:rFonts w:eastAsia="Segoe UI"/>
            <w:b/>
            <w:sz w:val="28"/>
            <w:szCs w:val="28"/>
            <w:lang w:val="ru-RU"/>
          </w:rPr>
          <w:t>……………………………………………………………………..</w:t>
        </w:r>
        <w:r w:rsidR="00C4600A">
          <w:rPr>
            <w:sz w:val="28"/>
            <w:szCs w:val="28"/>
          </w:rPr>
          <w:t>16</w:t>
        </w:r>
      </w:hyperlink>
    </w:p>
    <w:p w14:paraId="1901343E" w14:textId="77777777" w:rsidR="00C4600A" w:rsidRPr="00C34FE7" w:rsidRDefault="00C4600A" w:rsidP="00C4600A">
      <w:pPr>
        <w:pStyle w:val="1f"/>
        <w:jc w:val="left"/>
        <w:rPr>
          <w:rFonts w:ascii="Times New Roman" w:hAnsi="Times New Roman"/>
          <w:b w:val="0"/>
          <w:bCs w:val="0"/>
        </w:rPr>
      </w:pPr>
      <w:r w:rsidRPr="00037F50">
        <w:rPr>
          <w:rFonts w:ascii="Times New Roman" w:hAnsi="Times New Roman"/>
          <w:b w:val="0"/>
          <w:bCs w:val="0"/>
          <w:sz w:val="28"/>
          <w:szCs w:val="28"/>
        </w:rPr>
        <w:fldChar w:fldCharType="end"/>
      </w:r>
    </w:p>
    <w:p w14:paraId="5E3DFC4C" w14:textId="77777777" w:rsidR="00C4600A" w:rsidRPr="00DF068E" w:rsidRDefault="00C4600A" w:rsidP="00C4600A">
      <w:pPr>
        <w:pStyle w:val="1f"/>
        <w:jc w:val="left"/>
        <w:rPr>
          <w:rFonts w:ascii="Times New Roman" w:hAnsi="Times New Roman"/>
        </w:rPr>
        <w:sectPr w:rsidR="00C4600A" w:rsidRPr="00DF068E" w:rsidSect="00502F97">
          <w:headerReference w:type="even" r:id="rId36"/>
          <w:headerReference w:type="default" r:id="rId37"/>
          <w:pgSz w:w="11906" w:h="16838"/>
          <w:pgMar w:top="1134" w:right="567" w:bottom="1134" w:left="1701" w:header="709" w:footer="709" w:gutter="0"/>
          <w:cols w:space="708"/>
          <w:docGrid w:linePitch="360"/>
        </w:sectPr>
      </w:pPr>
    </w:p>
    <w:p w14:paraId="0B04DE48" w14:textId="77777777" w:rsidR="00C4600A" w:rsidRPr="00037F50" w:rsidRDefault="00C4600A" w:rsidP="00C4600A">
      <w:pPr>
        <w:pStyle w:val="1f"/>
        <w:numPr>
          <w:ilvl w:val="0"/>
          <w:numId w:val="14"/>
        </w:numPr>
        <w:rPr>
          <w:rStyle w:val="afb"/>
          <w:i w:val="0"/>
          <w:iCs/>
          <w:sz w:val="28"/>
          <w:szCs w:val="28"/>
        </w:rPr>
      </w:pPr>
      <w:r w:rsidRPr="00037F50">
        <w:rPr>
          <w:rStyle w:val="afb"/>
          <w:i w:val="0"/>
          <w:iCs/>
          <w:sz w:val="28"/>
          <w:szCs w:val="28"/>
        </w:rPr>
        <w:lastRenderedPageBreak/>
        <w:t>Общая характеристикаРАБОЧЕЙ ПРОГРАММЫ УЧЕБНОЙ ДИСЦИПЛИНЫ</w:t>
      </w:r>
    </w:p>
    <w:p w14:paraId="54D02E7F" w14:textId="77777777" w:rsidR="00C4600A" w:rsidRPr="00E3268B" w:rsidRDefault="00C4600A" w:rsidP="00C4600A">
      <w:pPr>
        <w:pStyle w:val="1d"/>
        <w:ind w:left="720"/>
        <w:jc w:val="center"/>
        <w:rPr>
          <w:rFonts w:eastAsia="Segoe UI"/>
          <w:sz w:val="28"/>
          <w:szCs w:val="28"/>
          <w:lang w:val="ru-RU"/>
        </w:rPr>
      </w:pPr>
      <w:r w:rsidRPr="00E3268B">
        <w:rPr>
          <w:sz w:val="28"/>
          <w:szCs w:val="28"/>
        </w:rPr>
        <w:t>СГ.0</w:t>
      </w:r>
      <w:r w:rsidRPr="00E3268B">
        <w:rPr>
          <w:sz w:val="28"/>
          <w:szCs w:val="28"/>
          <w:lang w:val="ru-RU"/>
        </w:rPr>
        <w:t>6</w:t>
      </w:r>
      <w:r w:rsidRPr="00E3268B">
        <w:rPr>
          <w:sz w:val="28"/>
          <w:szCs w:val="28"/>
        </w:rPr>
        <w:t xml:space="preserve"> </w:t>
      </w:r>
      <w:r w:rsidRPr="00E3268B">
        <w:rPr>
          <w:rFonts w:eastAsia="Segoe UI"/>
          <w:sz w:val="28"/>
          <w:szCs w:val="28"/>
          <w:lang w:val="ru-RU"/>
        </w:rPr>
        <w:t>«</w:t>
      </w:r>
      <w:r w:rsidRPr="00E3268B">
        <w:rPr>
          <w:sz w:val="28"/>
          <w:szCs w:val="28"/>
        </w:rPr>
        <w:t>Основы финансовой грамотности</w:t>
      </w:r>
      <w:r w:rsidRPr="00E3268B">
        <w:rPr>
          <w:rFonts w:eastAsia="Segoe UI"/>
          <w:sz w:val="28"/>
          <w:szCs w:val="28"/>
          <w:lang w:val="ru-RU"/>
        </w:rPr>
        <w:t xml:space="preserve"> »</w:t>
      </w:r>
    </w:p>
    <w:p w14:paraId="51949CC5" w14:textId="77777777" w:rsidR="00C4600A" w:rsidRPr="00E3268B" w:rsidRDefault="00C4600A" w:rsidP="00C4600A">
      <w:pPr>
        <w:pStyle w:val="1d"/>
        <w:ind w:left="720"/>
        <w:jc w:val="center"/>
        <w:rPr>
          <w:rFonts w:eastAsia="Segoe UI"/>
          <w:sz w:val="28"/>
          <w:szCs w:val="28"/>
          <w:vertAlign w:val="superscript"/>
          <w:lang w:val="ru-RU"/>
        </w:rPr>
      </w:pPr>
      <w:r w:rsidRPr="00E3268B">
        <w:rPr>
          <w:rFonts w:eastAsia="Segoe UI"/>
          <w:sz w:val="28"/>
          <w:szCs w:val="28"/>
          <w:vertAlign w:val="superscript"/>
          <w:lang w:val="ru-RU"/>
        </w:rPr>
        <w:t>(наименование дисциплины)</w:t>
      </w:r>
    </w:p>
    <w:p w14:paraId="4D4F1B37" w14:textId="77777777" w:rsidR="00C4600A" w:rsidRPr="00E3268B" w:rsidRDefault="00C4600A" w:rsidP="00C4600A">
      <w:pPr>
        <w:pStyle w:val="114"/>
        <w:rPr>
          <w:rFonts w:ascii="Times New Roman" w:hAnsi="Times New Roman"/>
          <w:sz w:val="28"/>
          <w:szCs w:val="28"/>
        </w:rPr>
      </w:pPr>
      <w:r w:rsidRPr="00E3268B">
        <w:rPr>
          <w:rFonts w:ascii="Times New Roman" w:hAnsi="Times New Roman"/>
          <w:sz w:val="28"/>
          <w:szCs w:val="28"/>
        </w:rPr>
        <w:t>1.1. Цель и место дисциплины в структуре образовательной программы</w:t>
      </w:r>
    </w:p>
    <w:p w14:paraId="6ED3EB2A" w14:textId="77777777" w:rsidR="00C4600A" w:rsidRPr="00E3268B" w:rsidRDefault="00C4600A" w:rsidP="00C4600A">
      <w:pPr>
        <w:ind w:firstLine="708"/>
        <w:rPr>
          <w:rFonts w:ascii="Times New Roman" w:hAnsi="Times New Roman" w:cs="Times New Roman"/>
          <w:color w:val="231F20"/>
          <w:sz w:val="28"/>
          <w:szCs w:val="28"/>
        </w:rPr>
      </w:pPr>
      <w:r w:rsidRPr="00E3268B">
        <w:rPr>
          <w:rFonts w:ascii="Times New Roman" w:eastAsia="Times New Roman" w:hAnsi="Times New Roman" w:cs="Times New Roman"/>
          <w:sz w:val="28"/>
          <w:szCs w:val="28"/>
          <w:lang w:eastAsia="ru-RU"/>
        </w:rPr>
        <w:t xml:space="preserve">Цель дисциплины </w:t>
      </w:r>
      <w:r w:rsidRPr="00E3268B">
        <w:rPr>
          <w:rFonts w:ascii="Times New Roman" w:hAnsi="Times New Roman" w:cs="Times New Roman"/>
          <w:sz w:val="28"/>
          <w:szCs w:val="28"/>
        </w:rPr>
        <w:t>СГ.06 «Основы финансовой грамотности»</w:t>
      </w:r>
      <w:r w:rsidRPr="00E3268B">
        <w:rPr>
          <w:rFonts w:ascii="Times New Roman" w:hAnsi="Times New Roman" w:cs="Times New Roman"/>
          <w:b/>
          <w:color w:val="231F20"/>
          <w:sz w:val="28"/>
          <w:szCs w:val="28"/>
        </w:rPr>
        <w:t>:</w:t>
      </w:r>
      <w:r w:rsidRPr="00E3268B">
        <w:rPr>
          <w:rFonts w:ascii="Times New Roman" w:hAnsi="Times New Roman" w:cs="Times New Roman"/>
          <w:color w:val="231F20"/>
          <w:sz w:val="28"/>
          <w:szCs w:val="28"/>
        </w:rPr>
        <w:t xml:space="preserve"> формирование у студентов необходимых знаний, умений и навыков для принятия рациональных финансовых решений в сфере управления личными финансами.</w:t>
      </w:r>
    </w:p>
    <w:p w14:paraId="52F19076" w14:textId="77777777" w:rsidR="00C4600A" w:rsidRPr="00F9238F" w:rsidRDefault="00C4600A" w:rsidP="00C4600A">
      <w:pPr>
        <w:suppressAutoHyphens/>
        <w:spacing w:line="276" w:lineRule="auto"/>
        <w:ind w:firstLine="709"/>
        <w:jc w:val="both"/>
        <w:rPr>
          <w:rFonts w:ascii="Times New Roman" w:hAnsi="Times New Roman" w:cs="Times New Roman"/>
          <w:color w:val="0070C0"/>
          <w:sz w:val="28"/>
          <w:szCs w:val="28"/>
        </w:rPr>
      </w:pPr>
      <w:r w:rsidRPr="00E3268B">
        <w:rPr>
          <w:rFonts w:ascii="Times New Roman" w:hAnsi="Times New Roman" w:cs="Times New Roman"/>
          <w:sz w:val="28"/>
          <w:szCs w:val="28"/>
        </w:rPr>
        <w:t>Дисциплина СГ.06  «Основы финансовой грамотности»</w:t>
      </w:r>
      <w:r w:rsidRPr="00E3268B">
        <w:rPr>
          <w:rFonts w:ascii="Times New Roman" w:eastAsia="Times New Roman" w:hAnsi="Times New Roman" w:cs="Times New Roman"/>
          <w:sz w:val="28"/>
          <w:szCs w:val="28"/>
          <w:lang w:eastAsia="ru-RU"/>
        </w:rPr>
        <w:t xml:space="preserve"> </w:t>
      </w:r>
      <w:r w:rsidRPr="00E3268B">
        <w:rPr>
          <w:rFonts w:ascii="Times New Roman" w:hAnsi="Times New Roman" w:cs="Times New Roman"/>
          <w:sz w:val="28"/>
          <w:szCs w:val="28"/>
        </w:rPr>
        <w:t>включена в обязательную часть социально-гуманитарного цикла</w:t>
      </w:r>
      <w:r w:rsidRPr="00E3268B">
        <w:rPr>
          <w:rFonts w:ascii="Times New Roman" w:hAnsi="Times New Roman" w:cs="Times New Roman"/>
          <w:b/>
          <w:sz w:val="28"/>
          <w:szCs w:val="28"/>
        </w:rPr>
        <w:t xml:space="preserve"> </w:t>
      </w:r>
      <w:r w:rsidRPr="00E3268B">
        <w:rPr>
          <w:rFonts w:ascii="Times New Roman" w:hAnsi="Times New Roman" w:cs="Times New Roman"/>
          <w:sz w:val="28"/>
          <w:szCs w:val="28"/>
        </w:rPr>
        <w:t>образовательной программы</w:t>
      </w:r>
      <w:r w:rsidRPr="00E32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профессии 42.03.17</w:t>
      </w:r>
      <w:r w:rsidRPr="00E326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Технология индустрия красоты</w:t>
      </w:r>
    </w:p>
    <w:p w14:paraId="183FCF6B" w14:textId="77777777" w:rsidR="00C4600A" w:rsidRPr="00037F50" w:rsidRDefault="00C4600A" w:rsidP="00C4600A">
      <w:pPr>
        <w:pStyle w:val="114"/>
        <w:rPr>
          <w:rFonts w:ascii="Times New Roman" w:hAnsi="Times New Roman"/>
          <w:sz w:val="28"/>
          <w:szCs w:val="28"/>
        </w:rPr>
      </w:pPr>
      <w:r w:rsidRPr="00037F50">
        <w:rPr>
          <w:rFonts w:ascii="Times New Roman" w:hAnsi="Times New Roman"/>
          <w:sz w:val="28"/>
          <w:szCs w:val="28"/>
        </w:rPr>
        <w:t>1.2. Планируемые результаты освоения дисциплины</w:t>
      </w:r>
    </w:p>
    <w:p w14:paraId="6304F976" w14:textId="77777777" w:rsidR="00C4600A" w:rsidRPr="00037F50" w:rsidRDefault="00C4600A" w:rsidP="00C4600A">
      <w:pPr>
        <w:spacing w:after="120"/>
        <w:ind w:firstLine="709"/>
        <w:rPr>
          <w:rFonts w:ascii="Times New Roman" w:hAnsi="Times New Roman" w:cs="Times New Roman"/>
          <w:bCs/>
          <w:sz w:val="28"/>
          <w:szCs w:val="28"/>
        </w:rPr>
      </w:pPr>
      <w:r w:rsidRPr="00037F50">
        <w:rPr>
          <w:rFonts w:ascii="Times New Roman" w:hAnsi="Times New Roman" w:cs="Times New Roman"/>
          <w:bCs/>
          <w:sz w:val="28"/>
          <w:szCs w:val="28"/>
        </w:rPr>
        <w:t>В результате освоения дисциплины обучающийся должен</w:t>
      </w:r>
      <w:r w:rsidRPr="00037F50">
        <w:rPr>
          <w:rFonts w:ascii="Times New Roman" w:hAnsi="Times New Roman" w:cs="Times New Roman"/>
          <w:bCs/>
          <w:sz w:val="28"/>
          <w:szCs w:val="28"/>
          <w:vertAlign w:val="superscript"/>
        </w:rPr>
        <w:footnoteReference w:id="11"/>
      </w:r>
      <w:r w:rsidRPr="00037F50">
        <w:rPr>
          <w:rFonts w:ascii="Times New Roman"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14"/>
        <w:gridCol w:w="3565"/>
      </w:tblGrid>
      <w:tr w:rsidR="00C4600A" w:rsidRPr="00900FFA" w14:paraId="1E1E2EC5" w14:textId="77777777" w:rsidTr="00C4600A">
        <w:tc>
          <w:tcPr>
            <w:tcW w:w="2549" w:type="dxa"/>
            <w:tcBorders>
              <w:top w:val="single" w:sz="4" w:space="0" w:color="auto"/>
              <w:left w:val="single" w:sz="4" w:space="0" w:color="auto"/>
              <w:right w:val="single" w:sz="4" w:space="0" w:color="auto"/>
            </w:tcBorders>
          </w:tcPr>
          <w:p w14:paraId="50E3098B" w14:textId="77777777" w:rsidR="00C4600A" w:rsidRPr="00900FFA" w:rsidRDefault="00C4600A" w:rsidP="00C4600A">
            <w:pPr>
              <w:rPr>
                <w:rStyle w:val="afb"/>
                <w:b/>
                <w:i w:val="0"/>
                <w:sz w:val="24"/>
                <w:szCs w:val="24"/>
              </w:rPr>
            </w:pPr>
            <w:bookmarkStart w:id="85" w:name="_Hlk158201861"/>
            <w:r w:rsidRPr="00900FFA">
              <w:rPr>
                <w:rStyle w:val="afb"/>
                <w:b/>
                <w:i w:val="0"/>
                <w:sz w:val="24"/>
                <w:szCs w:val="24"/>
              </w:rPr>
              <w:t xml:space="preserve">Код ОК, </w:t>
            </w:r>
          </w:p>
          <w:p w14:paraId="30F205FE" w14:textId="77777777" w:rsidR="00C4600A" w:rsidRPr="00900FFA" w:rsidRDefault="00C4600A" w:rsidP="00C4600A">
            <w:pPr>
              <w:rPr>
                <w:rStyle w:val="afb"/>
                <w:b/>
                <w:sz w:val="24"/>
                <w:szCs w:val="24"/>
              </w:rPr>
            </w:pPr>
          </w:p>
        </w:tc>
        <w:tc>
          <w:tcPr>
            <w:tcW w:w="3637" w:type="dxa"/>
            <w:tcBorders>
              <w:top w:val="single" w:sz="4" w:space="0" w:color="auto"/>
              <w:left w:val="single" w:sz="4" w:space="0" w:color="auto"/>
              <w:right w:val="single" w:sz="4" w:space="0" w:color="auto"/>
            </w:tcBorders>
          </w:tcPr>
          <w:p w14:paraId="4FDCBBB6" w14:textId="77777777" w:rsidR="00C4600A" w:rsidRPr="00900FFA" w:rsidRDefault="00C4600A" w:rsidP="00C4600A">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621A182C" w14:textId="77777777" w:rsidR="00C4600A" w:rsidRPr="00900FFA" w:rsidRDefault="00C4600A" w:rsidP="00C4600A">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4600A" w:rsidRPr="00900FFA" w14:paraId="1CB8EB01" w14:textId="77777777" w:rsidTr="00C4600A">
        <w:tc>
          <w:tcPr>
            <w:tcW w:w="2549" w:type="dxa"/>
            <w:tcBorders>
              <w:top w:val="single" w:sz="4" w:space="0" w:color="auto"/>
              <w:left w:val="single" w:sz="4" w:space="0" w:color="auto"/>
              <w:right w:val="single" w:sz="4" w:space="0" w:color="auto"/>
            </w:tcBorders>
          </w:tcPr>
          <w:p w14:paraId="06F50CCB" w14:textId="77777777" w:rsidR="00C4600A" w:rsidRPr="00547885" w:rsidRDefault="00C4600A" w:rsidP="00C4600A">
            <w:pPr>
              <w:rPr>
                <w:rFonts w:ascii="Times New Roman" w:hAnsi="Times New Roman" w:cs="Times New Roman"/>
                <w:bCs/>
                <w:sz w:val="24"/>
                <w:szCs w:val="24"/>
              </w:rPr>
            </w:pPr>
            <w:r w:rsidRPr="00547885">
              <w:rPr>
                <w:rFonts w:ascii="Times New Roman" w:hAnsi="Times New Roman" w:cs="Times New Roman"/>
                <w:bCs/>
                <w:sz w:val="24"/>
                <w:szCs w:val="24"/>
              </w:rPr>
              <w:t>ОК.01</w:t>
            </w:r>
            <w:r w:rsidRPr="00547885">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637" w:type="dxa"/>
            <w:tcBorders>
              <w:top w:val="single" w:sz="4" w:space="0" w:color="auto"/>
              <w:left w:val="single" w:sz="4" w:space="0" w:color="auto"/>
              <w:right w:val="single" w:sz="4" w:space="0" w:color="auto"/>
            </w:tcBorders>
            <w:hideMark/>
          </w:tcPr>
          <w:p w14:paraId="01F87754"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406921B"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7B1FDF50"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выявлять и эффективно искать информацию, необходимую для решения задачи и/или проблемы</w:t>
            </w:r>
          </w:p>
          <w:p w14:paraId="10C6F82D"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владеть актуальными методами работы в профессиональной и смежных сферах</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3C2B906B" w14:textId="77777777" w:rsidR="00C4600A" w:rsidRPr="00547885" w:rsidRDefault="00C4600A" w:rsidP="00C4600A">
            <w:pPr>
              <w:rPr>
                <w:rFonts w:ascii="Times New Roman" w:hAnsi="Times New Roman"/>
                <w:sz w:val="24"/>
                <w:szCs w:val="24"/>
              </w:rPr>
            </w:pPr>
            <w:r w:rsidRPr="00547885">
              <w:rPr>
                <w:rFonts w:ascii="Times New Roman" w:hAnsi="Times New Roman" w:cs="Times New Roman"/>
                <w:bCs/>
                <w:i/>
                <w:sz w:val="24"/>
                <w:szCs w:val="24"/>
              </w:rPr>
              <w:t>-</w:t>
            </w:r>
            <w:r w:rsidRPr="00547885">
              <w:rPr>
                <w:rFonts w:ascii="Times New Roman" w:hAnsi="Times New Roman"/>
                <w:sz w:val="24"/>
                <w:szCs w:val="24"/>
              </w:rPr>
              <w:t xml:space="preserve"> актуальный профессиональный и социальный контекст, в котором приходится работать и жить</w:t>
            </w:r>
          </w:p>
          <w:p w14:paraId="6E5029F1"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структура плана для решения задач, алгоритмы выполнения работ в профессиональной и смежных областях</w:t>
            </w:r>
          </w:p>
          <w:p w14:paraId="1465F0EC"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25D856A4" w14:textId="77777777" w:rsidR="00C4600A" w:rsidRPr="00547885" w:rsidRDefault="00C4600A" w:rsidP="00C4600A">
            <w:pPr>
              <w:rPr>
                <w:rFonts w:ascii="Times New Roman" w:hAnsi="Times New Roman"/>
                <w:sz w:val="24"/>
                <w:szCs w:val="24"/>
              </w:rPr>
            </w:pPr>
            <w:r w:rsidRPr="00547885">
              <w:rPr>
                <w:rFonts w:ascii="Times New Roman" w:hAnsi="Times New Roman"/>
                <w:sz w:val="24"/>
                <w:szCs w:val="24"/>
              </w:rPr>
              <w:t>- порядок оценки результатов решения задач профессиональной деятельности</w:t>
            </w:r>
          </w:p>
          <w:p w14:paraId="7780A14C" w14:textId="77777777" w:rsidR="00C4600A" w:rsidRPr="00547885" w:rsidRDefault="00C4600A" w:rsidP="00C4600A">
            <w:pPr>
              <w:rPr>
                <w:rFonts w:ascii="Times New Roman" w:hAnsi="Times New Roman" w:cs="Times New Roman"/>
                <w:bCs/>
                <w:i/>
                <w:sz w:val="24"/>
                <w:szCs w:val="24"/>
              </w:rPr>
            </w:pPr>
          </w:p>
        </w:tc>
      </w:tr>
      <w:tr w:rsidR="00C4600A" w:rsidRPr="00900FFA" w14:paraId="3DCC9585" w14:textId="77777777" w:rsidTr="00C4600A">
        <w:trPr>
          <w:trHeight w:val="380"/>
        </w:trPr>
        <w:tc>
          <w:tcPr>
            <w:tcW w:w="2549" w:type="dxa"/>
            <w:tcBorders>
              <w:left w:val="single" w:sz="4" w:space="0" w:color="auto"/>
              <w:bottom w:val="single" w:sz="4" w:space="0" w:color="auto"/>
              <w:right w:val="single" w:sz="4" w:space="0" w:color="auto"/>
            </w:tcBorders>
          </w:tcPr>
          <w:p w14:paraId="7D1C4BB8" w14:textId="77777777" w:rsidR="00C4600A" w:rsidRPr="00CB7F9A" w:rsidRDefault="00C4600A" w:rsidP="00C4600A">
            <w:pPr>
              <w:rPr>
                <w:rFonts w:ascii="Times New Roman" w:hAnsi="Times New Roman" w:cs="Times New Roman"/>
                <w:bCs/>
                <w:sz w:val="24"/>
                <w:szCs w:val="24"/>
              </w:rPr>
            </w:pPr>
            <w:r w:rsidRPr="00CB7F9A">
              <w:rPr>
                <w:rFonts w:ascii="Times New Roman" w:hAnsi="Times New Roman" w:cs="Times New Roman"/>
                <w:bCs/>
                <w:sz w:val="24"/>
                <w:szCs w:val="24"/>
              </w:rPr>
              <w:t>ОК.02</w:t>
            </w:r>
            <w:r w:rsidRPr="00CB7F9A">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37" w:type="dxa"/>
            <w:tcBorders>
              <w:left w:val="single" w:sz="4" w:space="0" w:color="auto"/>
              <w:bottom w:val="single" w:sz="4" w:space="0" w:color="auto"/>
              <w:right w:val="single" w:sz="4" w:space="0" w:color="auto"/>
            </w:tcBorders>
          </w:tcPr>
          <w:p w14:paraId="4191C130"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0FAD2548"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 выделять наиболее значимое в перечне информации, структурировать получаемую информацию, оформлять результаты поиска</w:t>
            </w:r>
          </w:p>
          <w:p w14:paraId="007C02A4"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lastRenderedPageBreak/>
              <w:t>- оценивать практическую значимость результатов поиска</w:t>
            </w:r>
          </w:p>
          <w:p w14:paraId="307E0BFF"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 применять средства информационных технологий для решения профессиональных задач</w:t>
            </w:r>
          </w:p>
          <w:p w14:paraId="6E9EF4E0"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 использовать современное программное обеспечение в профессиональной деятельности</w:t>
            </w:r>
          </w:p>
          <w:p w14:paraId="63252667"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 использовать различные цифровые средства для решения профессиональных задач</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233F2ABE"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14:paraId="49576F06"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 приемы структурирования информации</w:t>
            </w:r>
          </w:p>
          <w:p w14:paraId="3A4B1544"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 формат оформления результатов поиска информации</w:t>
            </w:r>
          </w:p>
          <w:p w14:paraId="6D7BB49B" w14:textId="77777777" w:rsidR="00C4600A" w:rsidRPr="00CB7F9A" w:rsidRDefault="00C4600A" w:rsidP="00C4600A">
            <w:pPr>
              <w:rPr>
                <w:rFonts w:ascii="Times New Roman" w:hAnsi="Times New Roman" w:cs="Times New Roman"/>
                <w:bCs/>
                <w:i/>
                <w:sz w:val="24"/>
                <w:szCs w:val="24"/>
              </w:rPr>
            </w:pPr>
            <w:r w:rsidRPr="00CB7F9A">
              <w:rPr>
                <w:rFonts w:ascii="Times New Roman" w:hAnsi="Times New Roman"/>
                <w:sz w:val="24"/>
                <w:szCs w:val="24"/>
              </w:rPr>
              <w:lastRenderedPageBreak/>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r>
      <w:tr w:rsidR="00C4600A" w:rsidRPr="00900FFA" w14:paraId="230981B2" w14:textId="77777777" w:rsidTr="00C4600A">
        <w:trPr>
          <w:trHeight w:val="8909"/>
        </w:trPr>
        <w:tc>
          <w:tcPr>
            <w:tcW w:w="2549" w:type="dxa"/>
            <w:tcBorders>
              <w:left w:val="single" w:sz="4" w:space="0" w:color="auto"/>
              <w:right w:val="single" w:sz="4" w:space="0" w:color="auto"/>
            </w:tcBorders>
          </w:tcPr>
          <w:p w14:paraId="6C90E8DA" w14:textId="77777777" w:rsidR="00C4600A" w:rsidRPr="00CB7F9A" w:rsidRDefault="00C4600A" w:rsidP="00C4600A">
            <w:pPr>
              <w:rPr>
                <w:rFonts w:ascii="Times New Roman" w:hAnsi="Times New Roman" w:cs="Times New Roman"/>
                <w:bCs/>
                <w:sz w:val="24"/>
                <w:szCs w:val="24"/>
              </w:rPr>
            </w:pPr>
            <w:r w:rsidRPr="00CB7F9A">
              <w:rPr>
                <w:rFonts w:ascii="Times New Roman" w:hAnsi="Times New Roman" w:cs="Times New Roman"/>
                <w:bCs/>
                <w:sz w:val="24"/>
                <w:szCs w:val="24"/>
              </w:rPr>
              <w:lastRenderedPageBreak/>
              <w:t>ОК.03</w:t>
            </w:r>
            <w:r w:rsidRPr="00CB7F9A">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37" w:type="dxa"/>
            <w:tcBorders>
              <w:left w:val="single" w:sz="4" w:space="0" w:color="auto"/>
              <w:right w:val="single" w:sz="4" w:space="0" w:color="auto"/>
            </w:tcBorders>
          </w:tcPr>
          <w:p w14:paraId="0E41F5B9"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-определять актуальность нормативно-правовой документации в профессиональной деятельности</w:t>
            </w:r>
          </w:p>
          <w:p w14:paraId="137C7DDF"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-применять современную научную профессиональную терминологию</w:t>
            </w:r>
          </w:p>
          <w:p w14:paraId="29F58850"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-определять и выстраивать траектории профессионального развития и самообразования</w:t>
            </w:r>
          </w:p>
          <w:p w14:paraId="4B7B36A9"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выявлять достоинства и недостатки коммерческой идеи</w:t>
            </w:r>
          </w:p>
          <w:p w14:paraId="50ECC3D1"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620FB46"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презентовать идеи открытия собственного дела в профессиональной деятельности</w:t>
            </w:r>
          </w:p>
          <w:p w14:paraId="5A5477CE"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-определять источники достоверной правовой информации</w:t>
            </w:r>
          </w:p>
          <w:p w14:paraId="75850FB2"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-составлять различные правовые документы</w:t>
            </w:r>
          </w:p>
          <w:p w14:paraId="0CB81528"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находить интересны</w:t>
            </w:r>
            <w:r>
              <w:rPr>
                <w:rFonts w:ascii="Times New Roman" w:hAnsi="Times New Roman"/>
                <w:sz w:val="24"/>
                <w:szCs w:val="24"/>
              </w:rPr>
              <w:t xml:space="preserve">е проектные идеи, грамотно их </w:t>
            </w:r>
            <w:r w:rsidRPr="00CB7F9A">
              <w:rPr>
                <w:rFonts w:ascii="Times New Roman" w:hAnsi="Times New Roman"/>
                <w:sz w:val="24"/>
                <w:szCs w:val="24"/>
              </w:rPr>
              <w:t>формулировать и документировать</w:t>
            </w:r>
          </w:p>
          <w:p w14:paraId="0D104BD1"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-оценивать жизнеспособность проектной идеи, составлять план проекта</w:t>
            </w: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453951D0"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-содержание актуальной нормативно-правовой документации</w:t>
            </w:r>
          </w:p>
          <w:p w14:paraId="43047DF1"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-современная научная и профессиональная терминология</w:t>
            </w:r>
          </w:p>
          <w:p w14:paraId="1E60572D"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-возможные траектории профессионального развития и самообразования</w:t>
            </w:r>
          </w:p>
          <w:p w14:paraId="70FD1DE8" w14:textId="77777777" w:rsidR="00C4600A" w:rsidRPr="00CB7F9A" w:rsidRDefault="00C4600A" w:rsidP="00C4600A">
            <w:pPr>
              <w:rPr>
                <w:rFonts w:ascii="Times New Roman" w:hAnsi="Times New Roman"/>
                <w:b/>
                <w:sz w:val="24"/>
                <w:szCs w:val="24"/>
              </w:rPr>
            </w:pPr>
            <w:r w:rsidRPr="00CB7F9A">
              <w:rPr>
                <w:rFonts w:ascii="Times New Roman" w:hAnsi="Times New Roman"/>
                <w:sz w:val="24"/>
                <w:szCs w:val="24"/>
              </w:rPr>
              <w:t>-основы предпринимательской деятельности, правовой и финансовой грамотности</w:t>
            </w:r>
          </w:p>
          <w:p w14:paraId="39712ED7" w14:textId="77777777" w:rsidR="00C4600A" w:rsidRPr="00CB7F9A" w:rsidRDefault="00C4600A" w:rsidP="00C4600A">
            <w:pPr>
              <w:rPr>
                <w:rFonts w:ascii="Times New Roman" w:hAnsi="Times New Roman"/>
                <w:sz w:val="24"/>
                <w:szCs w:val="24"/>
              </w:rPr>
            </w:pPr>
            <w:r w:rsidRPr="00CB7F9A">
              <w:rPr>
                <w:rFonts w:ascii="Times New Roman" w:hAnsi="Times New Roman"/>
                <w:sz w:val="24"/>
                <w:szCs w:val="24"/>
              </w:rPr>
              <w:t>-правила разработки презентации</w:t>
            </w:r>
          </w:p>
          <w:p w14:paraId="461EB4C3" w14:textId="77777777" w:rsidR="00C4600A" w:rsidRPr="00CB7F9A" w:rsidRDefault="00C4600A" w:rsidP="00C4600A">
            <w:pPr>
              <w:rPr>
                <w:rFonts w:ascii="Times New Roman" w:hAnsi="Times New Roman" w:cs="Times New Roman"/>
                <w:bCs/>
                <w:i/>
                <w:sz w:val="24"/>
                <w:szCs w:val="24"/>
              </w:rPr>
            </w:pPr>
            <w:r w:rsidRPr="00CB7F9A">
              <w:rPr>
                <w:rFonts w:ascii="Times New Roman" w:hAnsi="Times New Roman"/>
                <w:sz w:val="24"/>
                <w:szCs w:val="24"/>
              </w:rPr>
              <w:t>-основные этапы разработки и реализации проекта</w:t>
            </w:r>
          </w:p>
        </w:tc>
      </w:tr>
      <w:tr w:rsidR="00C4600A" w:rsidRPr="00900FFA" w14:paraId="7456E75F" w14:textId="77777777" w:rsidTr="00C4600A">
        <w:trPr>
          <w:trHeight w:val="1551"/>
        </w:trPr>
        <w:tc>
          <w:tcPr>
            <w:tcW w:w="2549" w:type="dxa"/>
            <w:tcBorders>
              <w:left w:val="single" w:sz="4" w:space="0" w:color="auto"/>
              <w:right w:val="single" w:sz="4" w:space="0" w:color="auto"/>
            </w:tcBorders>
          </w:tcPr>
          <w:p w14:paraId="3EC14FDF" w14:textId="77777777" w:rsidR="00C4600A" w:rsidRPr="008137AF" w:rsidRDefault="00C4600A" w:rsidP="00C4600A">
            <w:pPr>
              <w:rPr>
                <w:rFonts w:ascii="Times New Roman" w:hAnsi="Times New Roman" w:cs="Times New Roman"/>
                <w:bCs/>
                <w:sz w:val="24"/>
                <w:szCs w:val="24"/>
              </w:rPr>
            </w:pPr>
            <w:r w:rsidRPr="008137AF">
              <w:rPr>
                <w:rFonts w:ascii="Times New Roman" w:hAnsi="Times New Roman" w:cs="Times New Roman"/>
                <w:bCs/>
                <w:sz w:val="24"/>
                <w:szCs w:val="24"/>
              </w:rPr>
              <w:lastRenderedPageBreak/>
              <w:t>ОК</w:t>
            </w:r>
            <w:r w:rsidRPr="008137AF">
              <w:rPr>
                <w:rFonts w:ascii="Times New Roman" w:hAnsi="Times New Roman"/>
                <w:sz w:val="24"/>
                <w:szCs w:val="24"/>
              </w:rPr>
              <w:t xml:space="preserve"> .04.Эффективно взаимодействовать и работать в коллективе и команде</w:t>
            </w:r>
          </w:p>
        </w:tc>
        <w:tc>
          <w:tcPr>
            <w:tcW w:w="3637" w:type="dxa"/>
            <w:tcBorders>
              <w:left w:val="single" w:sz="4" w:space="0" w:color="auto"/>
              <w:right w:val="single" w:sz="4" w:space="0" w:color="auto"/>
            </w:tcBorders>
          </w:tcPr>
          <w:p w14:paraId="1921FF6C" w14:textId="77777777" w:rsidR="00C4600A" w:rsidRPr="008137AF" w:rsidRDefault="00C4600A" w:rsidP="00C4600A">
            <w:pPr>
              <w:rPr>
                <w:rFonts w:ascii="Times New Roman" w:hAnsi="Times New Roman"/>
                <w:b/>
                <w:spacing w:val="-4"/>
                <w:sz w:val="24"/>
                <w:szCs w:val="24"/>
              </w:rPr>
            </w:pPr>
            <w:r>
              <w:rPr>
                <w:rFonts w:ascii="Times New Roman" w:hAnsi="Times New Roman"/>
                <w:spacing w:val="-4"/>
                <w:sz w:val="24"/>
                <w:szCs w:val="24"/>
              </w:rPr>
              <w:t>-</w:t>
            </w:r>
            <w:r w:rsidRPr="008137AF">
              <w:rPr>
                <w:rFonts w:ascii="Times New Roman" w:hAnsi="Times New Roman"/>
                <w:spacing w:val="-4"/>
                <w:sz w:val="24"/>
                <w:szCs w:val="24"/>
              </w:rPr>
              <w:t>организовывать работу коллектива и команды</w:t>
            </w:r>
          </w:p>
          <w:p w14:paraId="48508ACE" w14:textId="77777777" w:rsidR="00C4600A" w:rsidRDefault="00C4600A" w:rsidP="00C4600A">
            <w:pPr>
              <w:rPr>
                <w:rFonts w:ascii="Times New Roman" w:hAnsi="Times New Roman"/>
                <w:spacing w:val="-4"/>
                <w:sz w:val="24"/>
                <w:szCs w:val="24"/>
              </w:rPr>
            </w:pPr>
            <w:r w:rsidRPr="008137AF">
              <w:rPr>
                <w:rFonts w:ascii="Times New Roman" w:hAnsi="Times New Roman"/>
                <w:spacing w:val="-4"/>
                <w:sz w:val="24"/>
                <w:szCs w:val="24"/>
              </w:rPr>
              <w:t>взаимодействовать с коллегами, руководством, клиентами в ходе профессиональной деятельности</w:t>
            </w:r>
          </w:p>
          <w:p w14:paraId="54E9DFFE" w14:textId="77777777" w:rsidR="00C4600A" w:rsidRPr="008137AF" w:rsidRDefault="00C4600A" w:rsidP="00C4600A">
            <w:pPr>
              <w:rPr>
                <w:rFonts w:ascii="Times New Roman" w:hAnsi="Times New Roman"/>
                <w:sz w:val="24"/>
                <w:szCs w:val="24"/>
              </w:rPr>
            </w:pPr>
          </w:p>
        </w:tc>
        <w:tc>
          <w:tcPr>
            <w:tcW w:w="3668" w:type="dxa"/>
            <w:tcBorders>
              <w:top w:val="single" w:sz="4" w:space="0" w:color="auto"/>
              <w:left w:val="single" w:sz="4" w:space="0" w:color="auto"/>
              <w:bottom w:val="single" w:sz="4" w:space="0" w:color="auto"/>
              <w:right w:val="single" w:sz="4" w:space="0" w:color="auto"/>
            </w:tcBorders>
            <w:shd w:val="clear" w:color="auto" w:fill="auto"/>
          </w:tcPr>
          <w:p w14:paraId="2B430757" w14:textId="77777777" w:rsidR="00C4600A" w:rsidRPr="008137AF" w:rsidRDefault="00C4600A" w:rsidP="00C4600A">
            <w:pPr>
              <w:rPr>
                <w:rFonts w:ascii="Times New Roman" w:hAnsi="Times New Roman"/>
                <w:b/>
                <w:spacing w:val="-4"/>
                <w:sz w:val="24"/>
                <w:szCs w:val="24"/>
              </w:rPr>
            </w:pPr>
            <w:r>
              <w:rPr>
                <w:rFonts w:ascii="Times New Roman" w:hAnsi="Times New Roman"/>
                <w:sz w:val="24"/>
                <w:szCs w:val="24"/>
              </w:rPr>
              <w:t>-</w:t>
            </w:r>
            <w:r w:rsidRPr="008137AF">
              <w:rPr>
                <w:rFonts w:ascii="Times New Roman" w:hAnsi="Times New Roman"/>
                <w:sz w:val="24"/>
                <w:szCs w:val="24"/>
              </w:rPr>
              <w:t>психологические основы деятельности коллектива</w:t>
            </w:r>
          </w:p>
          <w:p w14:paraId="457D55F1" w14:textId="77777777" w:rsidR="00C4600A" w:rsidRPr="008137AF" w:rsidRDefault="00C4600A" w:rsidP="00C4600A">
            <w:pPr>
              <w:rPr>
                <w:rFonts w:ascii="Times New Roman" w:hAnsi="Times New Roman"/>
                <w:b/>
                <w:spacing w:val="-4"/>
                <w:sz w:val="24"/>
                <w:szCs w:val="24"/>
              </w:rPr>
            </w:pPr>
            <w:r>
              <w:rPr>
                <w:rFonts w:ascii="Times New Roman" w:hAnsi="Times New Roman"/>
                <w:sz w:val="24"/>
                <w:szCs w:val="24"/>
              </w:rPr>
              <w:t>-</w:t>
            </w:r>
            <w:r w:rsidRPr="008137AF">
              <w:rPr>
                <w:rFonts w:ascii="Times New Roman" w:hAnsi="Times New Roman"/>
                <w:sz w:val="24"/>
                <w:szCs w:val="24"/>
              </w:rPr>
              <w:t>психологические особенности личности</w:t>
            </w:r>
          </w:p>
        </w:tc>
      </w:tr>
      <w:bookmarkEnd w:id="85"/>
    </w:tbl>
    <w:p w14:paraId="44F72C23" w14:textId="77777777" w:rsidR="00C4600A" w:rsidRDefault="00C4600A" w:rsidP="00C4600A">
      <w:pPr>
        <w:spacing w:after="120"/>
        <w:ind w:firstLine="709"/>
        <w:rPr>
          <w:rFonts w:ascii="Times New Roman" w:hAnsi="Times New Roman" w:cs="Times New Roman"/>
          <w:bCs/>
          <w:sz w:val="24"/>
          <w:szCs w:val="24"/>
        </w:rPr>
      </w:pPr>
    </w:p>
    <w:p w14:paraId="596501AC" w14:textId="77777777" w:rsidR="00C4600A" w:rsidRPr="00711ECC" w:rsidRDefault="00C4600A" w:rsidP="00C4600A">
      <w:pPr>
        <w:ind w:firstLine="709"/>
        <w:rPr>
          <w:rFonts w:ascii="Times New Roman" w:eastAsia="Times New Roman" w:hAnsi="Times New Roman" w:cs="Times New Roman"/>
          <w:sz w:val="12"/>
          <w:szCs w:val="12"/>
          <w:lang w:eastAsia="ru-RU"/>
        </w:rPr>
      </w:pPr>
    </w:p>
    <w:p w14:paraId="12FDFDDA" w14:textId="77777777" w:rsidR="00C4600A" w:rsidRPr="008006FC" w:rsidRDefault="00C4600A" w:rsidP="00C4600A">
      <w:pPr>
        <w:pStyle w:val="1f"/>
        <w:rPr>
          <w:rFonts w:ascii="Times New Roman" w:hAnsi="Times New Roman"/>
          <w:sz w:val="28"/>
          <w:szCs w:val="28"/>
        </w:rPr>
      </w:pPr>
      <w:bookmarkStart w:id="86" w:name="_Toc152334663"/>
      <w:bookmarkStart w:id="87" w:name="_Toc156294569"/>
      <w:bookmarkStart w:id="88" w:name="_Toc156825291"/>
    </w:p>
    <w:p w14:paraId="350049EB" w14:textId="77777777" w:rsidR="00C4600A" w:rsidRPr="008006FC" w:rsidRDefault="00C4600A" w:rsidP="00C4600A">
      <w:pPr>
        <w:pStyle w:val="1f"/>
        <w:rPr>
          <w:rFonts w:ascii="Times New Roman" w:hAnsi="Times New Roman"/>
          <w:sz w:val="28"/>
          <w:szCs w:val="28"/>
        </w:rPr>
      </w:pPr>
      <w:r w:rsidRPr="008006FC">
        <w:rPr>
          <w:rFonts w:ascii="Times New Roman" w:hAnsi="Times New Roman"/>
          <w:sz w:val="28"/>
          <w:szCs w:val="28"/>
        </w:rPr>
        <w:t>2. Структура и содержание ДИСЦИПЛИНЫ</w:t>
      </w:r>
    </w:p>
    <w:p w14:paraId="67209F46" w14:textId="77777777" w:rsidR="00C4600A" w:rsidRPr="008006FC" w:rsidRDefault="00C4600A" w:rsidP="00C4600A">
      <w:pPr>
        <w:pStyle w:val="114"/>
        <w:jc w:val="center"/>
        <w:rPr>
          <w:rFonts w:ascii="Times New Roman" w:hAnsi="Times New Roman"/>
          <w:sz w:val="28"/>
          <w:szCs w:val="28"/>
        </w:rPr>
      </w:pPr>
      <w:r w:rsidRPr="008006FC">
        <w:rPr>
          <w:rFonts w:ascii="Times New Roman" w:hAnsi="Times New Roman"/>
          <w:sz w:val="28"/>
          <w:szCs w:val="28"/>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4600A" w:rsidRPr="00257255" w14:paraId="02247670" w14:textId="77777777" w:rsidTr="00C4600A">
        <w:trPr>
          <w:trHeight w:val="23"/>
        </w:trPr>
        <w:tc>
          <w:tcPr>
            <w:tcW w:w="3258" w:type="pct"/>
            <w:vAlign w:val="center"/>
          </w:tcPr>
          <w:p w14:paraId="698B37A3" w14:textId="77777777" w:rsidR="00C4600A" w:rsidRPr="00257255" w:rsidRDefault="00C4600A" w:rsidP="00C4600A">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CE2680C" w14:textId="77777777" w:rsidR="00C4600A" w:rsidRPr="00257255" w:rsidRDefault="00C4600A" w:rsidP="00C4600A">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4BE4331" w14:textId="77777777" w:rsidR="00C4600A" w:rsidRPr="00257255" w:rsidRDefault="00C4600A" w:rsidP="00C4600A">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4600A" w:rsidRPr="00257255" w14:paraId="1267E239" w14:textId="77777777" w:rsidTr="00C4600A">
        <w:trPr>
          <w:trHeight w:val="23"/>
        </w:trPr>
        <w:tc>
          <w:tcPr>
            <w:tcW w:w="3258" w:type="pct"/>
            <w:vAlign w:val="center"/>
          </w:tcPr>
          <w:p w14:paraId="4BE04CAD" w14:textId="77777777" w:rsidR="00C4600A" w:rsidRPr="00257255" w:rsidRDefault="00C4600A" w:rsidP="00C4600A">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12"/>
            </w:r>
          </w:p>
        </w:tc>
        <w:tc>
          <w:tcPr>
            <w:tcW w:w="579" w:type="pct"/>
            <w:vAlign w:val="center"/>
          </w:tcPr>
          <w:p w14:paraId="76EA6635" w14:textId="77777777" w:rsidR="00C4600A" w:rsidRPr="00EA7303" w:rsidRDefault="00C4600A" w:rsidP="00C4600A">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195FFC89" w14:textId="77777777" w:rsidR="00C4600A" w:rsidRPr="00EA7303" w:rsidRDefault="00C4600A" w:rsidP="00C4600A">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C4600A" w:rsidRPr="00257255" w14:paraId="29C72EF9" w14:textId="77777777" w:rsidTr="00C4600A">
        <w:trPr>
          <w:trHeight w:val="23"/>
        </w:trPr>
        <w:tc>
          <w:tcPr>
            <w:tcW w:w="3258" w:type="pct"/>
            <w:vAlign w:val="center"/>
          </w:tcPr>
          <w:p w14:paraId="365E5F01" w14:textId="77777777" w:rsidR="00C4600A" w:rsidRPr="00711ECC" w:rsidRDefault="00C4600A" w:rsidP="00C4600A">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5D6F68FA" w14:textId="77777777" w:rsidR="00C4600A" w:rsidRPr="00EA7303" w:rsidRDefault="00C4600A" w:rsidP="00C4600A">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c>
          <w:tcPr>
            <w:tcW w:w="1162" w:type="pct"/>
            <w:vAlign w:val="center"/>
          </w:tcPr>
          <w:p w14:paraId="161B20D4" w14:textId="77777777" w:rsidR="00C4600A" w:rsidRPr="00EA7303" w:rsidRDefault="00C4600A" w:rsidP="00C4600A">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C4600A" w:rsidRPr="00257255" w14:paraId="39F66244" w14:textId="77777777" w:rsidTr="00C4600A">
        <w:trPr>
          <w:trHeight w:val="23"/>
        </w:trPr>
        <w:tc>
          <w:tcPr>
            <w:tcW w:w="3258" w:type="pct"/>
            <w:vAlign w:val="center"/>
          </w:tcPr>
          <w:p w14:paraId="5961C4A5" w14:textId="77777777" w:rsidR="00C4600A" w:rsidRPr="00257255" w:rsidRDefault="00C4600A" w:rsidP="00C4600A">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6C1E501" w14:textId="77777777" w:rsidR="00C4600A" w:rsidRPr="00EA7303" w:rsidRDefault="00C4600A" w:rsidP="00C4600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7B22E5" w14:textId="77777777" w:rsidR="00C4600A" w:rsidRPr="00EA7303" w:rsidRDefault="00C4600A" w:rsidP="00C4600A">
            <w:pPr>
              <w:jc w:val="center"/>
              <w:rPr>
                <w:rFonts w:ascii="Times New Roman" w:hAnsi="Times New Roman" w:cs="Times New Roman"/>
                <w:bCs/>
                <w:sz w:val="24"/>
                <w:szCs w:val="24"/>
              </w:rPr>
            </w:pPr>
            <w:r w:rsidRPr="00EA7303">
              <w:rPr>
                <w:rFonts w:ascii="Times New Roman" w:hAnsi="Times New Roman" w:cs="Times New Roman"/>
                <w:bCs/>
                <w:sz w:val="24"/>
                <w:szCs w:val="24"/>
              </w:rPr>
              <w:t>-</w:t>
            </w:r>
          </w:p>
        </w:tc>
      </w:tr>
      <w:tr w:rsidR="00C4600A" w:rsidRPr="00257255" w14:paraId="0396C705" w14:textId="77777777" w:rsidTr="00C4600A">
        <w:trPr>
          <w:trHeight w:val="23"/>
        </w:trPr>
        <w:tc>
          <w:tcPr>
            <w:tcW w:w="3258" w:type="pct"/>
            <w:vAlign w:val="center"/>
          </w:tcPr>
          <w:p w14:paraId="3C249196" w14:textId="77777777" w:rsidR="00C4600A" w:rsidRPr="00257255" w:rsidRDefault="00C4600A" w:rsidP="00C4600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w:t>
            </w:r>
            <w:r>
              <w:rPr>
                <w:rFonts w:ascii="Times New Roman" w:hAnsi="Times New Roman" w:cs="Times New Roman"/>
                <w:bCs/>
                <w:i/>
                <w:iCs/>
                <w:sz w:val="24"/>
                <w:szCs w:val="24"/>
              </w:rPr>
              <w:t xml:space="preserve"> дифференцированного </w:t>
            </w:r>
            <w:r w:rsidRPr="00EC09F6">
              <w:rPr>
                <w:rFonts w:ascii="Times New Roman" w:hAnsi="Times New Roman" w:cs="Times New Roman"/>
                <w:bCs/>
                <w:i/>
                <w:iCs/>
                <w:sz w:val="24"/>
                <w:szCs w:val="24"/>
              </w:rPr>
              <w:t xml:space="preserve"> </w:t>
            </w:r>
            <w:r w:rsidRPr="00EA7303">
              <w:rPr>
                <w:rFonts w:ascii="Times New Roman" w:hAnsi="Times New Roman" w:cs="Times New Roman"/>
                <w:bCs/>
                <w:sz w:val="24"/>
                <w:szCs w:val="24"/>
              </w:rPr>
              <w:t>зачет</w:t>
            </w:r>
            <w:r>
              <w:rPr>
                <w:rFonts w:ascii="Times New Roman" w:hAnsi="Times New Roman" w:cs="Times New Roman"/>
                <w:bCs/>
                <w:sz w:val="24"/>
                <w:szCs w:val="24"/>
              </w:rPr>
              <w:t>а</w:t>
            </w:r>
          </w:p>
        </w:tc>
        <w:tc>
          <w:tcPr>
            <w:tcW w:w="579" w:type="pct"/>
            <w:vAlign w:val="center"/>
          </w:tcPr>
          <w:p w14:paraId="61F1FAE3" w14:textId="77777777" w:rsidR="00C4600A" w:rsidRPr="00EA7303" w:rsidRDefault="00C4600A" w:rsidP="00C4600A">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162" w:type="pct"/>
            <w:vAlign w:val="center"/>
          </w:tcPr>
          <w:p w14:paraId="1B32B6AD" w14:textId="77777777" w:rsidR="00C4600A" w:rsidRPr="00EA7303" w:rsidRDefault="00C4600A" w:rsidP="00C4600A">
            <w:pPr>
              <w:jc w:val="center"/>
              <w:rPr>
                <w:rFonts w:ascii="Times New Roman" w:hAnsi="Times New Roman" w:cs="Times New Roman"/>
                <w:bCs/>
                <w:sz w:val="24"/>
                <w:szCs w:val="24"/>
              </w:rPr>
            </w:pPr>
          </w:p>
        </w:tc>
      </w:tr>
      <w:tr w:rsidR="00C4600A" w:rsidRPr="00257255" w14:paraId="71BAAC43" w14:textId="77777777" w:rsidTr="00C4600A">
        <w:trPr>
          <w:trHeight w:val="23"/>
        </w:trPr>
        <w:tc>
          <w:tcPr>
            <w:tcW w:w="3258" w:type="pct"/>
            <w:vAlign w:val="center"/>
          </w:tcPr>
          <w:p w14:paraId="4A5DB8D2" w14:textId="77777777" w:rsidR="00C4600A" w:rsidRPr="00257255" w:rsidRDefault="00C4600A" w:rsidP="00C4600A">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883E5D" w14:textId="77777777" w:rsidR="00C4600A" w:rsidRPr="00EA7303" w:rsidRDefault="00C4600A" w:rsidP="00C4600A">
            <w:pPr>
              <w:jc w:val="center"/>
              <w:rPr>
                <w:rFonts w:ascii="Times New Roman" w:hAnsi="Times New Roman" w:cs="Times New Roman"/>
                <w:sz w:val="24"/>
                <w:szCs w:val="24"/>
              </w:rPr>
            </w:pPr>
            <w:r>
              <w:rPr>
                <w:rFonts w:ascii="Times New Roman" w:hAnsi="Times New Roman" w:cs="Times New Roman"/>
                <w:sz w:val="24"/>
                <w:szCs w:val="24"/>
              </w:rPr>
              <w:t>36</w:t>
            </w:r>
          </w:p>
        </w:tc>
        <w:tc>
          <w:tcPr>
            <w:tcW w:w="1162" w:type="pct"/>
            <w:vAlign w:val="center"/>
          </w:tcPr>
          <w:p w14:paraId="6DCD22BD" w14:textId="77777777" w:rsidR="00C4600A" w:rsidRPr="00EA7303" w:rsidRDefault="00C4600A" w:rsidP="00C4600A">
            <w:pPr>
              <w:jc w:val="center"/>
              <w:rPr>
                <w:rFonts w:ascii="Times New Roman" w:hAnsi="Times New Roman" w:cs="Times New Roman"/>
                <w:sz w:val="24"/>
                <w:szCs w:val="24"/>
              </w:rPr>
            </w:pPr>
          </w:p>
        </w:tc>
      </w:tr>
    </w:tbl>
    <w:p w14:paraId="216F6D12" w14:textId="77777777" w:rsidR="00C4600A" w:rsidRDefault="00C4600A" w:rsidP="00C4600A">
      <w:pPr>
        <w:rPr>
          <w:rFonts w:ascii="Times New Roman" w:eastAsia="Segoe UI" w:hAnsi="Times New Roman" w:cs="Times New Roman"/>
          <w:b/>
          <w:bCs/>
          <w:sz w:val="24"/>
          <w:szCs w:val="24"/>
          <w:lang w:eastAsia="ru-RU"/>
        </w:rPr>
      </w:pPr>
      <w:r>
        <w:rPr>
          <w:rFonts w:ascii="Times New Roman" w:hAnsi="Times New Roman"/>
        </w:rPr>
        <w:br w:type="page"/>
      </w:r>
    </w:p>
    <w:p w14:paraId="4AB80037" w14:textId="77777777" w:rsidR="00C4600A" w:rsidRPr="008006FC" w:rsidRDefault="00C4600A" w:rsidP="00C4600A">
      <w:pPr>
        <w:rPr>
          <w:rFonts w:ascii="Times New Roman" w:eastAsia="Segoe UI" w:hAnsi="Times New Roman" w:cs="Times New Roman"/>
          <w:b/>
          <w:bCs/>
          <w:caps/>
          <w:kern w:val="32"/>
          <w:sz w:val="24"/>
          <w:szCs w:val="24"/>
          <w:lang w:eastAsia="ru-RU"/>
        </w:rPr>
        <w:sectPr w:rsidR="00C4600A" w:rsidRPr="008006FC" w:rsidSect="001604E7">
          <w:headerReference w:type="even" r:id="rId38"/>
          <w:pgSz w:w="11906" w:h="16838"/>
          <w:pgMar w:top="1134" w:right="567" w:bottom="1134" w:left="1701" w:header="709" w:footer="709" w:gutter="0"/>
          <w:cols w:space="708"/>
          <w:docGrid w:linePitch="360"/>
        </w:sectPr>
      </w:pPr>
    </w:p>
    <w:p w14:paraId="0FED0C0F" w14:textId="77777777" w:rsidR="00C4600A" w:rsidRPr="008006FC" w:rsidRDefault="00C4600A" w:rsidP="00C4600A">
      <w:pPr>
        <w:pStyle w:val="114"/>
        <w:rPr>
          <w:rFonts w:ascii="Times New Roman" w:hAnsi="Times New Roman"/>
          <w:sz w:val="28"/>
          <w:szCs w:val="28"/>
        </w:rPr>
      </w:pPr>
      <w:bookmarkStart w:id="89" w:name="_Toc150695626"/>
      <w:bookmarkStart w:id="90" w:name="_Toc156294571"/>
      <w:bookmarkStart w:id="91" w:name="_Toc156825293"/>
      <w:bookmarkEnd w:id="86"/>
      <w:bookmarkEnd w:id="87"/>
      <w:bookmarkEnd w:id="88"/>
      <w:r w:rsidRPr="008006FC">
        <w:rPr>
          <w:rFonts w:ascii="Times New Roman" w:hAnsi="Times New Roman"/>
          <w:sz w:val="28"/>
          <w:szCs w:val="28"/>
        </w:rPr>
        <w:lastRenderedPageBreak/>
        <w:t xml:space="preserve">2.2. Содержание </w:t>
      </w:r>
      <w:bookmarkEnd w:id="89"/>
      <w:r w:rsidRPr="008006FC">
        <w:rPr>
          <w:rFonts w:ascii="Times New Roman" w:hAnsi="Times New Roman"/>
          <w:sz w:val="28"/>
          <w:szCs w:val="28"/>
        </w:rPr>
        <w:t>дисциплины</w:t>
      </w:r>
      <w:bookmarkEnd w:id="90"/>
      <w:bookmarkEnd w:id="91"/>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342"/>
        <w:gridCol w:w="2014"/>
        <w:gridCol w:w="2409"/>
      </w:tblGrid>
      <w:tr w:rsidR="00C4600A" w:rsidRPr="008006FC" w14:paraId="555E321B" w14:textId="77777777" w:rsidTr="00C4600A">
        <w:trPr>
          <w:trHeight w:val="903"/>
        </w:trPr>
        <w:tc>
          <w:tcPr>
            <w:tcW w:w="3006" w:type="dxa"/>
            <w:vAlign w:val="center"/>
          </w:tcPr>
          <w:p w14:paraId="13F45945" w14:textId="77777777" w:rsidR="00C4600A" w:rsidRPr="008006FC" w:rsidRDefault="00C4600A" w:rsidP="00C4600A">
            <w:pPr>
              <w:spacing w:line="276" w:lineRule="auto"/>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bCs/>
                <w:sz w:val="24"/>
                <w:szCs w:val="24"/>
                <w:lang w:eastAsia="ru-RU"/>
              </w:rPr>
              <w:t>Наименование разделов и тем</w:t>
            </w:r>
          </w:p>
        </w:tc>
        <w:tc>
          <w:tcPr>
            <w:tcW w:w="7342" w:type="dxa"/>
            <w:vAlign w:val="center"/>
          </w:tcPr>
          <w:p w14:paraId="201159ED" w14:textId="77777777" w:rsidR="00C4600A" w:rsidRPr="008006FC" w:rsidRDefault="00C4600A" w:rsidP="00C4600A">
            <w:pPr>
              <w:suppressAutoHyphens/>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014" w:type="dxa"/>
          </w:tcPr>
          <w:p w14:paraId="54B392DE" w14:textId="77777777" w:rsidR="00C4600A" w:rsidRPr="008006FC" w:rsidRDefault="00C4600A" w:rsidP="00C4600A">
            <w:pPr>
              <w:suppressAutoHyphens/>
              <w:jc w:val="center"/>
              <w:rPr>
                <w:rFonts w:ascii="Times New Roman" w:eastAsia="Times New Roman" w:hAnsi="Times New Roman" w:cs="Times New Roman"/>
                <w:b/>
                <w:bCs/>
                <w:sz w:val="24"/>
                <w:szCs w:val="24"/>
                <w:lang w:eastAsia="ru-RU"/>
              </w:rPr>
            </w:pPr>
            <w:r w:rsidRPr="008006FC">
              <w:rPr>
                <w:rFonts w:ascii="Times New Roman" w:hAnsi="Times New Roman" w:cs="Times New Roman"/>
                <w:b/>
                <w:bCs/>
                <w:sz w:val="24"/>
                <w:szCs w:val="24"/>
              </w:rPr>
              <w:t xml:space="preserve">Объем, ак. ч. / </w:t>
            </w:r>
            <w:r w:rsidRPr="008006FC">
              <w:rPr>
                <w:rFonts w:ascii="Times New Roman" w:hAnsi="Times New Roman" w:cs="Times New Roman"/>
                <w:b/>
                <w:bCs/>
                <w:sz w:val="24"/>
                <w:szCs w:val="24"/>
              </w:rPr>
              <w:br/>
              <w:t xml:space="preserve">в том числе </w:t>
            </w:r>
            <w:r w:rsidRPr="008006FC">
              <w:rPr>
                <w:rFonts w:ascii="Times New Roman" w:hAnsi="Times New Roman" w:cs="Times New Roman"/>
                <w:b/>
                <w:bCs/>
                <w:sz w:val="24"/>
                <w:szCs w:val="24"/>
              </w:rPr>
              <w:br/>
              <w:t xml:space="preserve">в форме практической подготовки, </w:t>
            </w:r>
            <w:r w:rsidRPr="008006FC">
              <w:rPr>
                <w:rFonts w:ascii="Times New Roman" w:hAnsi="Times New Roman" w:cs="Times New Roman"/>
                <w:b/>
                <w:bCs/>
                <w:sz w:val="24"/>
                <w:szCs w:val="24"/>
              </w:rPr>
              <w:br/>
              <w:t>ак. ч.</w:t>
            </w:r>
          </w:p>
        </w:tc>
        <w:tc>
          <w:tcPr>
            <w:tcW w:w="2409" w:type="dxa"/>
          </w:tcPr>
          <w:p w14:paraId="08162A37" w14:textId="77777777" w:rsidR="00C4600A" w:rsidRPr="008006FC" w:rsidRDefault="00C4600A" w:rsidP="00C4600A">
            <w:pPr>
              <w:suppressAutoHyphens/>
              <w:jc w:val="center"/>
              <w:rPr>
                <w:rFonts w:ascii="Times New Roman" w:eastAsia="Times New Roman" w:hAnsi="Times New Roman" w:cs="Times New Roman"/>
                <w:b/>
                <w:bCs/>
                <w:sz w:val="24"/>
                <w:szCs w:val="24"/>
                <w:lang w:eastAsia="ru-RU"/>
              </w:rPr>
            </w:pPr>
            <w:r w:rsidRPr="008006FC">
              <w:rPr>
                <w:rFonts w:ascii="Times New Roman" w:hAnsi="Times New Roman" w:cs="Times New Roman"/>
                <w:b/>
                <w:bCs/>
                <w:sz w:val="24"/>
                <w:szCs w:val="24"/>
              </w:rPr>
              <w:t>Коды компетенций, формированию которых способствует элемент программы</w:t>
            </w:r>
          </w:p>
        </w:tc>
      </w:tr>
      <w:tr w:rsidR="00C4600A" w:rsidRPr="008006FC" w14:paraId="62C13F93" w14:textId="77777777" w:rsidTr="00C4600A">
        <w:tc>
          <w:tcPr>
            <w:tcW w:w="10348" w:type="dxa"/>
            <w:gridSpan w:val="2"/>
          </w:tcPr>
          <w:p w14:paraId="19B52382" w14:textId="77777777" w:rsidR="00C4600A" w:rsidRPr="008006FC" w:rsidRDefault="00C4600A" w:rsidP="00C4600A">
            <w:pPr>
              <w:rPr>
                <w:rFonts w:ascii="Times New Roman" w:eastAsia="Times New Roman" w:hAnsi="Times New Roman" w:cs="Times New Roman"/>
                <w:i/>
                <w:sz w:val="24"/>
                <w:szCs w:val="24"/>
                <w:lang w:eastAsia="ru-RU"/>
              </w:rPr>
            </w:pPr>
            <w:bookmarkStart w:id="92" w:name="_Hlk156226944"/>
            <w:r w:rsidRPr="008006FC">
              <w:rPr>
                <w:rFonts w:ascii="Times New Roman" w:hAnsi="Times New Roman" w:cs="Times New Roman"/>
                <w:b/>
                <w:bCs/>
                <w:color w:val="000000"/>
                <w:sz w:val="24"/>
                <w:szCs w:val="24"/>
              </w:rPr>
              <w:t xml:space="preserve"> Раздел 1. Основы финансовой грамотности</w:t>
            </w:r>
          </w:p>
        </w:tc>
        <w:tc>
          <w:tcPr>
            <w:tcW w:w="2014" w:type="dxa"/>
          </w:tcPr>
          <w:p w14:paraId="551FE2B4"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30</w:t>
            </w:r>
          </w:p>
        </w:tc>
        <w:tc>
          <w:tcPr>
            <w:tcW w:w="2409" w:type="dxa"/>
          </w:tcPr>
          <w:p w14:paraId="4349013C" w14:textId="77777777" w:rsidR="00C4600A" w:rsidRPr="008006FC" w:rsidRDefault="00C4600A" w:rsidP="00C4600A">
            <w:pPr>
              <w:rPr>
                <w:rFonts w:ascii="Times New Roman" w:eastAsia="Times New Roman" w:hAnsi="Times New Roman" w:cs="Times New Roman"/>
                <w:b/>
                <w:bCs/>
                <w:sz w:val="24"/>
                <w:szCs w:val="24"/>
                <w:lang w:eastAsia="ru-RU"/>
              </w:rPr>
            </w:pPr>
          </w:p>
        </w:tc>
      </w:tr>
      <w:tr w:rsidR="00C4600A" w:rsidRPr="008006FC" w14:paraId="39FA32B7" w14:textId="77777777" w:rsidTr="00C4600A">
        <w:tc>
          <w:tcPr>
            <w:tcW w:w="3006" w:type="dxa"/>
            <w:vMerge w:val="restart"/>
          </w:tcPr>
          <w:p w14:paraId="2AB0D002"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 xml:space="preserve">Тема1. </w:t>
            </w:r>
            <w:r w:rsidRPr="008006FC">
              <w:rPr>
                <w:rFonts w:ascii="Times New Roman" w:hAnsi="Times New Roman" w:cs="Times New Roman"/>
                <w:b/>
                <w:bCs/>
                <w:color w:val="000000"/>
                <w:sz w:val="24"/>
                <w:szCs w:val="24"/>
              </w:rPr>
              <w:t>Введение</w:t>
            </w:r>
          </w:p>
        </w:tc>
        <w:tc>
          <w:tcPr>
            <w:tcW w:w="7342" w:type="dxa"/>
          </w:tcPr>
          <w:p w14:paraId="5C289BE4" w14:textId="77777777" w:rsidR="00C4600A" w:rsidRPr="008006FC" w:rsidRDefault="00C4600A" w:rsidP="00C4600A">
            <w:pP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1CF15864" w14:textId="77777777" w:rsidR="00C4600A" w:rsidRPr="008006FC" w:rsidRDefault="00C4600A" w:rsidP="00C4600A">
            <w:pPr>
              <w:suppressAutoHyphens/>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sz w:val="24"/>
                <w:szCs w:val="24"/>
                <w:lang w:eastAsia="ru-RU"/>
              </w:rPr>
              <w:t>2</w:t>
            </w:r>
          </w:p>
        </w:tc>
        <w:tc>
          <w:tcPr>
            <w:tcW w:w="2409" w:type="dxa"/>
            <w:vMerge w:val="restart"/>
          </w:tcPr>
          <w:p w14:paraId="71D8B0A5"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20FD8C40"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0AB8383C" w14:textId="77777777" w:rsidTr="00C4600A">
        <w:trPr>
          <w:trHeight w:val="281"/>
        </w:trPr>
        <w:tc>
          <w:tcPr>
            <w:tcW w:w="3006" w:type="dxa"/>
            <w:vMerge/>
          </w:tcPr>
          <w:p w14:paraId="4E786A8D"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7C9C756A" w14:textId="77777777" w:rsidR="00C4600A" w:rsidRPr="008006FC" w:rsidRDefault="00C4600A" w:rsidP="00C4600A">
            <w:pPr>
              <w:suppressAutoHyphens/>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1.Цели и задачи основ финансовой грамотности и </w:t>
            </w:r>
          </w:p>
        </w:tc>
        <w:tc>
          <w:tcPr>
            <w:tcW w:w="2014" w:type="dxa"/>
            <w:vMerge/>
          </w:tcPr>
          <w:p w14:paraId="19516DAE"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63E95D96"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0B875C1D" w14:textId="77777777" w:rsidTr="00C4600A">
        <w:trPr>
          <w:trHeight w:val="337"/>
        </w:trPr>
        <w:tc>
          <w:tcPr>
            <w:tcW w:w="3006" w:type="dxa"/>
            <w:vMerge/>
          </w:tcPr>
          <w:p w14:paraId="5852091F"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5E34D45C" w14:textId="77777777" w:rsidR="00C4600A" w:rsidRPr="008006FC" w:rsidRDefault="00C4600A" w:rsidP="00C4600A">
            <w:pPr>
              <w:suppressAutoHyphens/>
              <w:rPr>
                <w:rFonts w:ascii="Times New Roman" w:hAnsi="Times New Roman" w:cs="Times New Roman"/>
                <w:color w:val="000000"/>
                <w:sz w:val="24"/>
                <w:szCs w:val="24"/>
              </w:rPr>
            </w:pPr>
            <w:r w:rsidRPr="008006FC">
              <w:rPr>
                <w:rFonts w:ascii="Times New Roman" w:hAnsi="Times New Roman" w:cs="Times New Roman"/>
                <w:color w:val="000000"/>
                <w:sz w:val="24"/>
                <w:szCs w:val="24"/>
              </w:rPr>
              <w:t>предпринимательства.</w:t>
            </w:r>
          </w:p>
        </w:tc>
        <w:tc>
          <w:tcPr>
            <w:tcW w:w="2014" w:type="dxa"/>
            <w:vMerge/>
          </w:tcPr>
          <w:p w14:paraId="2BC3AF0E"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0D1F7991"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2C78D2E8" w14:textId="77777777" w:rsidTr="00C4600A">
        <w:trPr>
          <w:trHeight w:val="332"/>
        </w:trPr>
        <w:tc>
          <w:tcPr>
            <w:tcW w:w="3006" w:type="dxa"/>
            <w:vMerge/>
          </w:tcPr>
          <w:p w14:paraId="62E56CFF"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16934FC7" w14:textId="77777777" w:rsidR="00C4600A" w:rsidRPr="008006FC" w:rsidRDefault="00C4600A" w:rsidP="00C4600A">
            <w:pPr>
              <w:suppressAutoHyphens/>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2.Актуальность повышения уровня финансовой грамотности </w:t>
            </w:r>
          </w:p>
        </w:tc>
        <w:tc>
          <w:tcPr>
            <w:tcW w:w="2014" w:type="dxa"/>
            <w:vMerge/>
          </w:tcPr>
          <w:p w14:paraId="2C68304E"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3411DDDA"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75964C41" w14:textId="77777777" w:rsidTr="00C4600A">
        <w:trPr>
          <w:trHeight w:val="204"/>
        </w:trPr>
        <w:tc>
          <w:tcPr>
            <w:tcW w:w="3006" w:type="dxa"/>
            <w:vMerge/>
          </w:tcPr>
          <w:p w14:paraId="323FD889"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5662D9D5" w14:textId="77777777" w:rsidR="00C4600A" w:rsidRPr="008006FC" w:rsidRDefault="00C4600A" w:rsidP="00C4600A">
            <w:pPr>
              <w:suppressAutoHyphens/>
              <w:rPr>
                <w:rFonts w:ascii="Times New Roman" w:hAnsi="Times New Roman" w:cs="Times New Roman"/>
                <w:color w:val="000000"/>
                <w:sz w:val="24"/>
                <w:szCs w:val="24"/>
              </w:rPr>
            </w:pPr>
            <w:r w:rsidRPr="008006FC">
              <w:rPr>
                <w:rFonts w:ascii="Times New Roman" w:hAnsi="Times New Roman" w:cs="Times New Roman"/>
                <w:color w:val="000000"/>
                <w:sz w:val="24"/>
                <w:szCs w:val="24"/>
              </w:rPr>
              <w:t>населения РФ</w:t>
            </w:r>
            <w:r w:rsidRPr="008006FC">
              <w:rPr>
                <w:rFonts w:ascii="Times New Roman" w:eastAsia="Times New Roman" w:hAnsi="Times New Roman" w:cs="Times New Roman"/>
                <w:sz w:val="24"/>
                <w:szCs w:val="24"/>
                <w:lang w:eastAsia="ru-RU"/>
              </w:rPr>
              <w:t xml:space="preserve"> </w:t>
            </w:r>
          </w:p>
        </w:tc>
        <w:tc>
          <w:tcPr>
            <w:tcW w:w="2014" w:type="dxa"/>
            <w:vMerge/>
          </w:tcPr>
          <w:p w14:paraId="294BA6F5"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5650D207"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278B4F29" w14:textId="77777777" w:rsidTr="00C4600A">
        <w:trPr>
          <w:trHeight w:val="361"/>
        </w:trPr>
        <w:tc>
          <w:tcPr>
            <w:tcW w:w="3006" w:type="dxa"/>
            <w:vMerge/>
          </w:tcPr>
          <w:p w14:paraId="21F8412B"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vAlign w:val="bottom"/>
          </w:tcPr>
          <w:p w14:paraId="4BE8C34C"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В том числе самостоятельная работа обучающихся</w:t>
            </w:r>
          </w:p>
          <w:p w14:paraId="3B9908AF"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Изучение видеолекций по финансовой грамотности. </w:t>
            </w:r>
          </w:p>
          <w:p w14:paraId="78EF05C0" w14:textId="77777777" w:rsidR="00C4600A" w:rsidRPr="008006FC" w:rsidRDefault="00C4600A" w:rsidP="00C4600A">
            <w:pPr>
              <w:rPr>
                <w:rFonts w:ascii="Times New Roman" w:eastAsia="Times New Roman" w:hAnsi="Times New Roman" w:cs="Times New Roman"/>
                <w:i/>
                <w:sz w:val="24"/>
                <w:szCs w:val="24"/>
                <w:lang w:eastAsia="ru-RU"/>
              </w:rPr>
            </w:pPr>
            <w:r w:rsidRPr="008006FC">
              <w:rPr>
                <w:rFonts w:ascii="Times New Roman" w:hAnsi="Times New Roman" w:cs="Times New Roman"/>
                <w:color w:val="000000"/>
                <w:sz w:val="24"/>
                <w:szCs w:val="24"/>
              </w:rPr>
              <w:t>Работа с учебной литературой и Интернет-ресурсами.</w:t>
            </w:r>
          </w:p>
        </w:tc>
        <w:tc>
          <w:tcPr>
            <w:tcW w:w="2014" w:type="dxa"/>
          </w:tcPr>
          <w:p w14:paraId="04BC9156" w14:textId="77777777" w:rsidR="00C4600A" w:rsidRPr="008006FC" w:rsidRDefault="00C4600A" w:rsidP="00C4600A">
            <w:pPr>
              <w:jc w:val="center"/>
              <w:rPr>
                <w:rFonts w:ascii="Times New Roman" w:eastAsia="Times New Roman" w:hAnsi="Times New Roman" w:cs="Times New Roman"/>
                <w:bCs/>
                <w:sz w:val="24"/>
                <w:szCs w:val="24"/>
                <w:lang w:eastAsia="ru-RU"/>
              </w:rPr>
            </w:pPr>
            <w:r w:rsidRPr="008006FC">
              <w:rPr>
                <w:rFonts w:ascii="Times New Roman" w:eastAsia="Times New Roman" w:hAnsi="Times New Roman" w:cs="Times New Roman"/>
                <w:bCs/>
                <w:sz w:val="24"/>
                <w:szCs w:val="24"/>
                <w:lang w:eastAsia="ru-RU"/>
              </w:rPr>
              <w:t>1</w:t>
            </w:r>
          </w:p>
        </w:tc>
        <w:tc>
          <w:tcPr>
            <w:tcW w:w="2409" w:type="dxa"/>
          </w:tcPr>
          <w:p w14:paraId="51204A03"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5EC430A7"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7DEC0229" w14:textId="77777777" w:rsidTr="00C4600A">
        <w:trPr>
          <w:trHeight w:val="361"/>
        </w:trPr>
        <w:tc>
          <w:tcPr>
            <w:tcW w:w="3006" w:type="dxa"/>
            <w:vMerge w:val="restart"/>
          </w:tcPr>
          <w:p w14:paraId="26689F3A"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b/>
                <w:bCs/>
                <w:color w:val="000000"/>
                <w:sz w:val="24"/>
                <w:szCs w:val="24"/>
              </w:rPr>
              <w:t>Тема 1.1</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Деньги и</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операции с</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ними</w:t>
            </w:r>
          </w:p>
        </w:tc>
        <w:tc>
          <w:tcPr>
            <w:tcW w:w="7342" w:type="dxa"/>
            <w:tcBorders>
              <w:top w:val="single" w:sz="4" w:space="0" w:color="auto"/>
              <w:left w:val="single" w:sz="4" w:space="0" w:color="auto"/>
              <w:bottom w:val="single" w:sz="4" w:space="0" w:color="auto"/>
            </w:tcBorders>
            <w:vAlign w:val="bottom"/>
          </w:tcPr>
          <w:p w14:paraId="16B14AEA"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2A93BA7E"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sz w:val="24"/>
                <w:szCs w:val="24"/>
                <w:lang w:eastAsia="ru-RU"/>
              </w:rPr>
              <w:t>3</w:t>
            </w:r>
          </w:p>
        </w:tc>
        <w:tc>
          <w:tcPr>
            <w:tcW w:w="2409" w:type="dxa"/>
            <w:vMerge w:val="restart"/>
          </w:tcPr>
          <w:p w14:paraId="00663231"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6BA0410A"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19ED72DA" w14:textId="77777777" w:rsidTr="00C4600A">
        <w:trPr>
          <w:trHeight w:val="256"/>
        </w:trPr>
        <w:tc>
          <w:tcPr>
            <w:tcW w:w="3006" w:type="dxa"/>
            <w:vMerge/>
          </w:tcPr>
          <w:p w14:paraId="621BCBEA"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5F6AB4EF" w14:textId="77777777" w:rsidR="00C4600A" w:rsidRPr="008006FC" w:rsidRDefault="00C4600A" w:rsidP="00C4600A">
            <w:pP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Сущность и функции денег. Признаки подлинности денег. Влияние </w:t>
            </w:r>
          </w:p>
        </w:tc>
        <w:tc>
          <w:tcPr>
            <w:tcW w:w="2014" w:type="dxa"/>
            <w:vMerge/>
          </w:tcPr>
          <w:p w14:paraId="1BAC285E"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6955512"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589767EC" w14:textId="77777777" w:rsidTr="00C4600A">
        <w:trPr>
          <w:trHeight w:val="317"/>
        </w:trPr>
        <w:tc>
          <w:tcPr>
            <w:tcW w:w="3006" w:type="dxa"/>
            <w:vMerge/>
          </w:tcPr>
          <w:p w14:paraId="455BCA78"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6D733D0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инфляциина деньги. Операции с различными формами денег, </w:t>
            </w:r>
          </w:p>
        </w:tc>
        <w:tc>
          <w:tcPr>
            <w:tcW w:w="2014" w:type="dxa"/>
            <w:vMerge/>
          </w:tcPr>
          <w:p w14:paraId="78FA054B"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AAA0BE7"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178F9F22" w14:textId="77777777" w:rsidTr="00C4600A">
        <w:trPr>
          <w:trHeight w:val="306"/>
        </w:trPr>
        <w:tc>
          <w:tcPr>
            <w:tcW w:w="3006" w:type="dxa"/>
            <w:vMerge/>
          </w:tcPr>
          <w:p w14:paraId="437A9BC1"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51B61ED8"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осуществление платежей.Формирование цен на товары и </w:t>
            </w:r>
          </w:p>
        </w:tc>
        <w:tc>
          <w:tcPr>
            <w:tcW w:w="2014" w:type="dxa"/>
            <w:vMerge/>
          </w:tcPr>
          <w:p w14:paraId="52CA153E"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D9DBE05"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348322F9" w14:textId="77777777" w:rsidTr="00C4600A">
        <w:trPr>
          <w:trHeight w:val="269"/>
        </w:trPr>
        <w:tc>
          <w:tcPr>
            <w:tcW w:w="3006" w:type="dxa"/>
            <w:vMerge/>
          </w:tcPr>
          <w:p w14:paraId="7BD8A29B"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40E30A8C"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услуги.Банковские услуги населению.Банковские продукты и их </w:t>
            </w:r>
          </w:p>
        </w:tc>
        <w:tc>
          <w:tcPr>
            <w:tcW w:w="2014" w:type="dxa"/>
            <w:vMerge/>
          </w:tcPr>
          <w:p w14:paraId="6118689C"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0721B04"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7CD0D0BB" w14:textId="77777777" w:rsidTr="00C4600A">
        <w:trPr>
          <w:trHeight w:val="267"/>
        </w:trPr>
        <w:tc>
          <w:tcPr>
            <w:tcW w:w="3006" w:type="dxa"/>
            <w:vMerge/>
          </w:tcPr>
          <w:p w14:paraId="25E17EFB"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56D11DF7"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виды.</w:t>
            </w:r>
          </w:p>
        </w:tc>
        <w:tc>
          <w:tcPr>
            <w:tcW w:w="2014" w:type="dxa"/>
            <w:vMerge/>
          </w:tcPr>
          <w:p w14:paraId="2F776675"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2A270DF"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42872BD0" w14:textId="77777777" w:rsidTr="00C4600A">
        <w:trPr>
          <w:trHeight w:val="361"/>
        </w:trPr>
        <w:tc>
          <w:tcPr>
            <w:tcW w:w="3006" w:type="dxa"/>
            <w:vMerge/>
          </w:tcPr>
          <w:p w14:paraId="71E49F33"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6ABC5EBC"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vMerge/>
          </w:tcPr>
          <w:p w14:paraId="578B5233" w14:textId="77777777" w:rsidR="00C4600A" w:rsidRPr="008006FC" w:rsidRDefault="00C4600A" w:rsidP="00C4600A">
            <w:pPr>
              <w:jc w:val="center"/>
              <w:rPr>
                <w:rFonts w:ascii="Times New Roman" w:eastAsia="Times New Roman" w:hAnsi="Times New Roman" w:cs="Times New Roman"/>
                <w:bCs/>
                <w:sz w:val="24"/>
                <w:szCs w:val="24"/>
                <w:lang w:eastAsia="ru-RU"/>
              </w:rPr>
            </w:pPr>
          </w:p>
        </w:tc>
        <w:tc>
          <w:tcPr>
            <w:tcW w:w="2409" w:type="dxa"/>
            <w:vMerge/>
          </w:tcPr>
          <w:p w14:paraId="16DD4AB1"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57520FBB" w14:textId="77777777" w:rsidTr="00C4600A">
        <w:trPr>
          <w:trHeight w:val="300"/>
        </w:trPr>
        <w:tc>
          <w:tcPr>
            <w:tcW w:w="3006" w:type="dxa"/>
            <w:vMerge/>
          </w:tcPr>
          <w:p w14:paraId="56A8974A"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1CC0CBB9" w14:textId="77777777" w:rsidR="00C4600A" w:rsidRPr="008006FC" w:rsidRDefault="00C4600A" w:rsidP="00C4600A">
            <w:pPr>
              <w:rPr>
                <w:rFonts w:ascii="Times New Roman" w:hAnsi="Times New Roman" w:cs="Times New Roman"/>
                <w:sz w:val="24"/>
                <w:szCs w:val="24"/>
              </w:rPr>
            </w:pPr>
            <w:r w:rsidRPr="008006FC">
              <w:rPr>
                <w:rFonts w:ascii="Times New Roman" w:hAnsi="Times New Roman" w:cs="Times New Roman"/>
                <w:color w:val="000000"/>
                <w:sz w:val="24"/>
                <w:szCs w:val="24"/>
              </w:rPr>
              <w:t xml:space="preserve">Задачи: определение стоимости цен натовары и услуги, расчет </w:t>
            </w:r>
          </w:p>
        </w:tc>
        <w:tc>
          <w:tcPr>
            <w:tcW w:w="2014" w:type="dxa"/>
            <w:vMerge w:val="restart"/>
          </w:tcPr>
          <w:p w14:paraId="2B5449E1"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5BA31620"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ОК 01, ОК 02,ОК 03, ОК 04 </w:t>
            </w:r>
          </w:p>
          <w:p w14:paraId="1A94BE37"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715D1E4D" w14:textId="77777777" w:rsidTr="00C4600A">
        <w:trPr>
          <w:trHeight w:val="304"/>
        </w:trPr>
        <w:tc>
          <w:tcPr>
            <w:tcW w:w="3006" w:type="dxa"/>
            <w:vMerge/>
          </w:tcPr>
          <w:p w14:paraId="02326B47"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634A3D4F"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влияния инфляции, составление личной потребительской </w:t>
            </w:r>
          </w:p>
        </w:tc>
        <w:tc>
          <w:tcPr>
            <w:tcW w:w="2014" w:type="dxa"/>
            <w:vMerge/>
          </w:tcPr>
          <w:p w14:paraId="321EFA9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98012C6"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27CEE4F" w14:textId="77777777" w:rsidTr="00C4600A">
        <w:trPr>
          <w:trHeight w:val="332"/>
        </w:trPr>
        <w:tc>
          <w:tcPr>
            <w:tcW w:w="3006" w:type="dxa"/>
            <w:vMerge/>
          </w:tcPr>
          <w:p w14:paraId="1C607127"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3AE19E57"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корзины.Деловая игра: расчет платежей сравнительный анализ </w:t>
            </w:r>
          </w:p>
        </w:tc>
        <w:tc>
          <w:tcPr>
            <w:tcW w:w="2014" w:type="dxa"/>
            <w:vMerge/>
          </w:tcPr>
          <w:p w14:paraId="7C8439C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7A9A71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5AF4F41" w14:textId="77777777" w:rsidTr="00C4600A">
        <w:trPr>
          <w:trHeight w:val="316"/>
        </w:trPr>
        <w:tc>
          <w:tcPr>
            <w:tcW w:w="3006" w:type="dxa"/>
            <w:vMerge/>
          </w:tcPr>
          <w:p w14:paraId="4DCF2065"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1E1A9869"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выбора товаров и услуг при их приобретении, безопасность при </w:t>
            </w:r>
          </w:p>
        </w:tc>
        <w:tc>
          <w:tcPr>
            <w:tcW w:w="2014" w:type="dxa"/>
            <w:vMerge/>
          </w:tcPr>
          <w:p w14:paraId="7D55C63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EA11BA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8F933E3" w14:textId="77777777" w:rsidTr="00C4600A">
        <w:trPr>
          <w:trHeight w:val="285"/>
        </w:trPr>
        <w:tc>
          <w:tcPr>
            <w:tcW w:w="3006" w:type="dxa"/>
            <w:vMerge/>
          </w:tcPr>
          <w:p w14:paraId="11804C2E"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01F732D8"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работе с платежами. Групповые презентации кейса: онлайн-услуги </w:t>
            </w:r>
          </w:p>
        </w:tc>
        <w:tc>
          <w:tcPr>
            <w:tcW w:w="2014" w:type="dxa"/>
            <w:vMerge/>
          </w:tcPr>
          <w:p w14:paraId="03662971"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150848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450F388" w14:textId="77777777" w:rsidTr="00C4600A">
        <w:trPr>
          <w:trHeight w:val="253"/>
        </w:trPr>
        <w:tc>
          <w:tcPr>
            <w:tcW w:w="3006" w:type="dxa"/>
            <w:vMerge/>
          </w:tcPr>
          <w:p w14:paraId="5B48318E"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tcPr>
          <w:p w14:paraId="7BA20BD2"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банков: использование и оценка.</w:t>
            </w:r>
          </w:p>
          <w:p w14:paraId="12AC7E8A" w14:textId="77777777" w:rsidR="00C4600A" w:rsidRPr="008006FC" w:rsidRDefault="00C4600A" w:rsidP="00C4600A">
            <w:pPr>
              <w:rPr>
                <w:rFonts w:ascii="Times New Roman" w:hAnsi="Times New Roman" w:cs="Times New Roman"/>
                <w:color w:val="000000"/>
                <w:sz w:val="24"/>
                <w:szCs w:val="24"/>
              </w:rPr>
            </w:pPr>
          </w:p>
          <w:p w14:paraId="7E7F225C" w14:textId="77777777" w:rsidR="00C4600A" w:rsidRPr="008006FC" w:rsidRDefault="00C4600A" w:rsidP="00C4600A">
            <w:pPr>
              <w:rPr>
                <w:rFonts w:ascii="Times New Roman" w:hAnsi="Times New Roman" w:cs="Times New Roman"/>
                <w:color w:val="000000"/>
                <w:sz w:val="24"/>
                <w:szCs w:val="24"/>
              </w:rPr>
            </w:pPr>
          </w:p>
        </w:tc>
        <w:tc>
          <w:tcPr>
            <w:tcW w:w="2014" w:type="dxa"/>
            <w:vMerge/>
          </w:tcPr>
          <w:p w14:paraId="6E562665"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A0BDE02"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BCE65A2" w14:textId="77777777" w:rsidTr="00C4600A">
        <w:trPr>
          <w:trHeight w:val="285"/>
        </w:trPr>
        <w:tc>
          <w:tcPr>
            <w:tcW w:w="3006" w:type="dxa"/>
            <w:vMerge w:val="restart"/>
          </w:tcPr>
          <w:p w14:paraId="209B652D"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b/>
                <w:bCs/>
                <w:color w:val="000000"/>
                <w:sz w:val="24"/>
                <w:szCs w:val="24"/>
              </w:rPr>
              <w:t>Тема 1.2</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Личное</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(семейное)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финансовое</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планирование</w:t>
            </w:r>
          </w:p>
        </w:tc>
        <w:tc>
          <w:tcPr>
            <w:tcW w:w="7342" w:type="dxa"/>
            <w:tcBorders>
              <w:top w:val="single" w:sz="4" w:space="0" w:color="auto"/>
              <w:left w:val="single" w:sz="4" w:space="0" w:color="auto"/>
            </w:tcBorders>
          </w:tcPr>
          <w:p w14:paraId="04852EB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045ED5C4"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3</w:t>
            </w:r>
          </w:p>
        </w:tc>
        <w:tc>
          <w:tcPr>
            <w:tcW w:w="2409" w:type="dxa"/>
            <w:vMerge w:val="restart"/>
          </w:tcPr>
          <w:p w14:paraId="453B7028"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ОК 01, ОК 02,ОК 03, ОК 04 </w:t>
            </w:r>
          </w:p>
          <w:p w14:paraId="144A91F7"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4DA57D2A" w14:textId="77777777" w:rsidTr="00C4600A">
        <w:trPr>
          <w:trHeight w:val="527"/>
        </w:trPr>
        <w:tc>
          <w:tcPr>
            <w:tcW w:w="3006" w:type="dxa"/>
            <w:vMerge/>
          </w:tcPr>
          <w:p w14:paraId="081DB479"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76A13768"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Доходы и расходы личного (семейного)бюджета. Финансовое планирование.Способы получения доходов. Расходы и</w:t>
            </w:r>
          </w:p>
        </w:tc>
        <w:tc>
          <w:tcPr>
            <w:tcW w:w="2014" w:type="dxa"/>
            <w:vMerge/>
          </w:tcPr>
          <w:p w14:paraId="21D78C7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5356D0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3C50ED8" w14:textId="77777777" w:rsidTr="00C4600A">
        <w:trPr>
          <w:trHeight w:val="231"/>
        </w:trPr>
        <w:tc>
          <w:tcPr>
            <w:tcW w:w="3006" w:type="dxa"/>
            <w:vMerge/>
          </w:tcPr>
          <w:p w14:paraId="60BF8E3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2FC0E67F"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их виды. Оптимизация расходной части личного (семейного) </w:t>
            </w:r>
          </w:p>
        </w:tc>
        <w:tc>
          <w:tcPr>
            <w:tcW w:w="2014" w:type="dxa"/>
            <w:vMerge/>
          </w:tcPr>
          <w:p w14:paraId="1657674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2222A7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E95E794" w14:textId="77777777" w:rsidTr="00C4600A">
        <w:trPr>
          <w:trHeight w:val="317"/>
        </w:trPr>
        <w:tc>
          <w:tcPr>
            <w:tcW w:w="3006" w:type="dxa"/>
            <w:vMerge/>
          </w:tcPr>
          <w:p w14:paraId="19D763F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7722B8F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бюджета.Формирование, правила ведения личного (семейного) </w:t>
            </w:r>
          </w:p>
        </w:tc>
        <w:tc>
          <w:tcPr>
            <w:tcW w:w="2014" w:type="dxa"/>
            <w:vMerge/>
          </w:tcPr>
          <w:p w14:paraId="0A1FE64E"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4D305E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3AECEF4" w14:textId="77777777" w:rsidTr="00C4600A">
        <w:trPr>
          <w:trHeight w:val="234"/>
        </w:trPr>
        <w:tc>
          <w:tcPr>
            <w:tcW w:w="3006" w:type="dxa"/>
            <w:vMerge/>
          </w:tcPr>
          <w:p w14:paraId="47E1D3E2"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tcBorders>
          </w:tcPr>
          <w:p w14:paraId="3D8A6B01"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бюджета.</w:t>
            </w:r>
          </w:p>
        </w:tc>
        <w:tc>
          <w:tcPr>
            <w:tcW w:w="2014" w:type="dxa"/>
            <w:vMerge/>
          </w:tcPr>
          <w:p w14:paraId="0237E06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4A89D7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5069D2C" w14:textId="77777777" w:rsidTr="00C4600A">
        <w:trPr>
          <w:trHeight w:val="269"/>
        </w:trPr>
        <w:tc>
          <w:tcPr>
            <w:tcW w:w="3006" w:type="dxa"/>
            <w:vMerge/>
          </w:tcPr>
          <w:p w14:paraId="244651DD"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8BF625A" w14:textId="77777777" w:rsidR="00C4600A" w:rsidRPr="008006FC" w:rsidRDefault="00C4600A" w:rsidP="00C4600A">
            <w:pPr>
              <w:rPr>
                <w:rFonts w:ascii="Times New Roman" w:hAnsi="Times New Roman" w:cs="Times New Roman"/>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vMerge w:val="restart"/>
          </w:tcPr>
          <w:p w14:paraId="212CF316"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5476450B"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58439DB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93C0795" w14:textId="77777777" w:rsidTr="00C4600A">
        <w:trPr>
          <w:trHeight w:val="258"/>
        </w:trPr>
        <w:tc>
          <w:tcPr>
            <w:tcW w:w="3006" w:type="dxa"/>
            <w:vMerge/>
          </w:tcPr>
          <w:p w14:paraId="59C8681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84E22A7"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Деловая игра: составление семейного бюджета, оценка их </w:t>
            </w:r>
          </w:p>
        </w:tc>
        <w:tc>
          <w:tcPr>
            <w:tcW w:w="2014" w:type="dxa"/>
            <w:vMerge/>
          </w:tcPr>
          <w:p w14:paraId="68945AE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E6F271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4AFA701" w14:textId="77777777" w:rsidTr="00C4600A">
        <w:trPr>
          <w:trHeight w:val="285"/>
        </w:trPr>
        <w:tc>
          <w:tcPr>
            <w:tcW w:w="3006" w:type="dxa"/>
            <w:vMerge/>
          </w:tcPr>
          <w:p w14:paraId="7EFBB19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8DA2071"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формирования доходов и расходов. Кейс: составление личного </w:t>
            </w:r>
          </w:p>
        </w:tc>
        <w:tc>
          <w:tcPr>
            <w:tcW w:w="2014" w:type="dxa"/>
            <w:vMerge/>
          </w:tcPr>
          <w:p w14:paraId="031B565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4ACAE493"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240E576" w14:textId="77777777" w:rsidTr="00C4600A">
        <w:trPr>
          <w:trHeight w:val="269"/>
        </w:trPr>
        <w:tc>
          <w:tcPr>
            <w:tcW w:w="3006" w:type="dxa"/>
            <w:vMerge/>
          </w:tcPr>
          <w:p w14:paraId="41A6CCC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70A81A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финансового плана, анализ и коррекция личного финансового плана.</w:t>
            </w:r>
          </w:p>
        </w:tc>
        <w:tc>
          <w:tcPr>
            <w:tcW w:w="2014" w:type="dxa"/>
            <w:vMerge/>
          </w:tcPr>
          <w:p w14:paraId="291BABB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5978E7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B4081C9" w14:textId="77777777" w:rsidTr="00C4600A">
        <w:trPr>
          <w:trHeight w:val="269"/>
        </w:trPr>
        <w:tc>
          <w:tcPr>
            <w:tcW w:w="3006" w:type="dxa"/>
            <w:vMerge w:val="restart"/>
          </w:tcPr>
          <w:p w14:paraId="4EAFBA3B"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Тема 1.3</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Вклады и</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формировани</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е сбережений.</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Займы и</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кредиты</w:t>
            </w:r>
          </w:p>
        </w:tc>
        <w:tc>
          <w:tcPr>
            <w:tcW w:w="7342" w:type="dxa"/>
            <w:tcBorders>
              <w:top w:val="single" w:sz="4" w:space="0" w:color="auto"/>
              <w:left w:val="single" w:sz="4" w:space="0" w:color="auto"/>
              <w:bottom w:val="single" w:sz="4" w:space="0" w:color="auto"/>
            </w:tcBorders>
          </w:tcPr>
          <w:p w14:paraId="46884585"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74DFE238"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2</w:t>
            </w:r>
          </w:p>
        </w:tc>
        <w:tc>
          <w:tcPr>
            <w:tcW w:w="2409" w:type="dxa"/>
            <w:vMerge w:val="restart"/>
          </w:tcPr>
          <w:p w14:paraId="4BF6758E"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ОК 01, ОК 02,ОК 03, ОК 04 </w:t>
            </w:r>
          </w:p>
          <w:p w14:paraId="4908A220"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273DC47A" w14:textId="77777777" w:rsidTr="00C4600A">
        <w:trPr>
          <w:trHeight w:val="246"/>
        </w:trPr>
        <w:tc>
          <w:tcPr>
            <w:tcW w:w="3006" w:type="dxa"/>
            <w:vMerge/>
          </w:tcPr>
          <w:p w14:paraId="24BFE5E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0E34EFE"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Вклады: сущность и характеристики. Способы формирования </w:t>
            </w:r>
          </w:p>
        </w:tc>
        <w:tc>
          <w:tcPr>
            <w:tcW w:w="2014" w:type="dxa"/>
            <w:vMerge/>
          </w:tcPr>
          <w:p w14:paraId="5B5A4714"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165BE2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A5234C9" w14:textId="77777777" w:rsidTr="00C4600A">
        <w:trPr>
          <w:trHeight w:val="300"/>
        </w:trPr>
        <w:tc>
          <w:tcPr>
            <w:tcW w:w="3006" w:type="dxa"/>
            <w:vMerge/>
          </w:tcPr>
          <w:p w14:paraId="07A7470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75C8EB1"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сбережений и виды сберегательных продуктов.Доходность и риски </w:t>
            </w:r>
          </w:p>
        </w:tc>
        <w:tc>
          <w:tcPr>
            <w:tcW w:w="2014" w:type="dxa"/>
            <w:vMerge/>
          </w:tcPr>
          <w:p w14:paraId="74DAEA2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D55A972"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EDBEC79" w14:textId="77777777" w:rsidTr="00C4600A">
        <w:trPr>
          <w:trHeight w:val="333"/>
        </w:trPr>
        <w:tc>
          <w:tcPr>
            <w:tcW w:w="3006" w:type="dxa"/>
            <w:vMerge/>
          </w:tcPr>
          <w:p w14:paraId="2EBFC99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EA5F6D5"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по вкладам. Понятие, цели и условия получения заемных и </w:t>
            </w:r>
          </w:p>
        </w:tc>
        <w:tc>
          <w:tcPr>
            <w:tcW w:w="2014" w:type="dxa"/>
            <w:vMerge/>
          </w:tcPr>
          <w:p w14:paraId="0FFB13B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E2FE7CA"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F07D620" w14:textId="77777777" w:rsidTr="00C4600A">
        <w:trPr>
          <w:trHeight w:val="285"/>
        </w:trPr>
        <w:tc>
          <w:tcPr>
            <w:tcW w:w="3006" w:type="dxa"/>
            <w:vMerge/>
          </w:tcPr>
          <w:p w14:paraId="560BD1B8"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E79721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кредитных средств. Алгоритм грамотного подбора кредитных </w:t>
            </w:r>
          </w:p>
        </w:tc>
        <w:tc>
          <w:tcPr>
            <w:tcW w:w="2014" w:type="dxa"/>
            <w:vMerge/>
          </w:tcPr>
          <w:p w14:paraId="341B761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C8E02A3"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12B7593" w14:textId="77777777" w:rsidTr="00C4600A">
        <w:trPr>
          <w:trHeight w:val="290"/>
        </w:trPr>
        <w:tc>
          <w:tcPr>
            <w:tcW w:w="3006" w:type="dxa"/>
            <w:vMerge/>
          </w:tcPr>
          <w:p w14:paraId="3AAE31DD"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7BBB38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продуктов. Оценка кредитных рисков. Кредитная история. </w:t>
            </w:r>
          </w:p>
        </w:tc>
        <w:tc>
          <w:tcPr>
            <w:tcW w:w="2014" w:type="dxa"/>
            <w:vMerge/>
          </w:tcPr>
          <w:p w14:paraId="06E2ACB1"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4107BEB1"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44DCB10" w14:textId="77777777" w:rsidTr="00C4600A">
        <w:trPr>
          <w:trHeight w:val="285"/>
        </w:trPr>
        <w:tc>
          <w:tcPr>
            <w:tcW w:w="3006" w:type="dxa"/>
            <w:vMerge/>
          </w:tcPr>
          <w:p w14:paraId="5B4A6A1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0D5889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Кредитные каникулы, рефинансирование и реструктуризация </w:t>
            </w:r>
          </w:p>
        </w:tc>
        <w:tc>
          <w:tcPr>
            <w:tcW w:w="2014" w:type="dxa"/>
            <w:vMerge/>
          </w:tcPr>
          <w:p w14:paraId="2AE6E413"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6C87C1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618DABD" w14:textId="77777777" w:rsidTr="00C4600A">
        <w:trPr>
          <w:trHeight w:val="251"/>
        </w:trPr>
        <w:tc>
          <w:tcPr>
            <w:tcW w:w="3006" w:type="dxa"/>
            <w:vMerge/>
          </w:tcPr>
          <w:p w14:paraId="3773E19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3A1D08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кредита.</w:t>
            </w:r>
          </w:p>
        </w:tc>
        <w:tc>
          <w:tcPr>
            <w:tcW w:w="2014" w:type="dxa"/>
            <w:vMerge/>
          </w:tcPr>
          <w:p w14:paraId="21C94B6B"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425F1E43" w14:textId="77777777" w:rsidR="00C4600A" w:rsidRPr="008006FC" w:rsidRDefault="00C4600A" w:rsidP="00C4600A">
            <w:pPr>
              <w:jc w:val="center"/>
              <w:rPr>
                <w:rFonts w:ascii="Times New Roman" w:hAnsi="Times New Roman" w:cs="Times New Roman"/>
                <w:color w:val="000000"/>
                <w:sz w:val="24"/>
                <w:szCs w:val="24"/>
              </w:rPr>
            </w:pPr>
          </w:p>
        </w:tc>
      </w:tr>
      <w:bookmarkEnd w:id="92"/>
      <w:tr w:rsidR="00C4600A" w:rsidRPr="008006FC" w14:paraId="2B5408E0" w14:textId="77777777" w:rsidTr="00C4600A">
        <w:trPr>
          <w:trHeight w:val="207"/>
        </w:trPr>
        <w:tc>
          <w:tcPr>
            <w:tcW w:w="3006" w:type="dxa"/>
            <w:vMerge w:val="restart"/>
          </w:tcPr>
          <w:p w14:paraId="128C5BC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b/>
                <w:bCs/>
                <w:color w:val="000000"/>
                <w:sz w:val="24"/>
                <w:szCs w:val="24"/>
              </w:rPr>
              <w:t>Тема 1.4</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Инвестирование</w:t>
            </w:r>
          </w:p>
        </w:tc>
        <w:tc>
          <w:tcPr>
            <w:tcW w:w="7342" w:type="dxa"/>
            <w:tcBorders>
              <w:top w:val="single" w:sz="4" w:space="0" w:color="auto"/>
              <w:left w:val="single" w:sz="4" w:space="0" w:color="auto"/>
              <w:bottom w:val="single" w:sz="4" w:space="0" w:color="auto"/>
            </w:tcBorders>
          </w:tcPr>
          <w:p w14:paraId="2DAAAAD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07685B50"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4</w:t>
            </w:r>
          </w:p>
        </w:tc>
        <w:tc>
          <w:tcPr>
            <w:tcW w:w="2409" w:type="dxa"/>
            <w:vMerge w:val="restart"/>
          </w:tcPr>
          <w:p w14:paraId="4983CCCD"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ОК 01, ОК 02,ОК 03, ОК 04 </w:t>
            </w:r>
          </w:p>
          <w:p w14:paraId="6054ABEA"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4EB10944" w14:textId="77777777" w:rsidTr="00C4600A">
        <w:trPr>
          <w:trHeight w:val="237"/>
        </w:trPr>
        <w:tc>
          <w:tcPr>
            <w:tcW w:w="3006" w:type="dxa"/>
            <w:vMerge/>
          </w:tcPr>
          <w:p w14:paraId="51E53D2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2691CAC"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Способы инвестирования и виды инвестиционных продуктов.  </w:t>
            </w:r>
          </w:p>
        </w:tc>
        <w:tc>
          <w:tcPr>
            <w:tcW w:w="2014" w:type="dxa"/>
            <w:vMerge/>
          </w:tcPr>
          <w:p w14:paraId="757DE233"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95BB80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5AAFBBA" w14:textId="77777777" w:rsidTr="00C4600A">
        <w:trPr>
          <w:trHeight w:val="348"/>
        </w:trPr>
        <w:tc>
          <w:tcPr>
            <w:tcW w:w="3006" w:type="dxa"/>
            <w:vMerge/>
          </w:tcPr>
          <w:p w14:paraId="78BD4C3E"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122DED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Ценные бумаги, их виды. Основные характеристики </w:t>
            </w:r>
          </w:p>
        </w:tc>
        <w:tc>
          <w:tcPr>
            <w:tcW w:w="2014" w:type="dxa"/>
            <w:vMerge/>
          </w:tcPr>
          <w:p w14:paraId="01CC6CF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A7D5823"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F3C2EC1" w14:textId="77777777" w:rsidTr="00C4600A">
        <w:trPr>
          <w:trHeight w:val="285"/>
        </w:trPr>
        <w:tc>
          <w:tcPr>
            <w:tcW w:w="3006" w:type="dxa"/>
            <w:vMerge/>
          </w:tcPr>
          <w:p w14:paraId="1B87E43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74ADD0F"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инвестиционных продуктов (рискованность, доходность,</w:t>
            </w:r>
          </w:p>
        </w:tc>
        <w:tc>
          <w:tcPr>
            <w:tcW w:w="2014" w:type="dxa"/>
            <w:vMerge/>
          </w:tcPr>
          <w:p w14:paraId="1E0F6271"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4F40424C"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A86779F" w14:textId="77777777" w:rsidTr="00C4600A">
        <w:trPr>
          <w:trHeight w:val="274"/>
        </w:trPr>
        <w:tc>
          <w:tcPr>
            <w:tcW w:w="3006" w:type="dxa"/>
            <w:vMerge/>
          </w:tcPr>
          <w:p w14:paraId="72DA9773"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6F1020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ликвидность, срочность, наличие дополнительных взносов). Риски </w:t>
            </w:r>
          </w:p>
        </w:tc>
        <w:tc>
          <w:tcPr>
            <w:tcW w:w="2014" w:type="dxa"/>
            <w:vMerge/>
          </w:tcPr>
          <w:p w14:paraId="26E69125"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65AF56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5662D2F" w14:textId="77777777" w:rsidTr="00C4600A">
        <w:trPr>
          <w:trHeight w:val="269"/>
        </w:trPr>
        <w:tc>
          <w:tcPr>
            <w:tcW w:w="3006" w:type="dxa"/>
            <w:vMerge/>
          </w:tcPr>
          <w:p w14:paraId="33A7CF93"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7D318D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при инвестировании. Посредники и инфраструктура </w:t>
            </w:r>
          </w:p>
        </w:tc>
        <w:tc>
          <w:tcPr>
            <w:tcW w:w="2014" w:type="dxa"/>
            <w:vMerge/>
          </w:tcPr>
          <w:p w14:paraId="086BB84F"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78A72E3"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C8F912A" w14:textId="77777777" w:rsidTr="00C4600A">
        <w:trPr>
          <w:trHeight w:val="269"/>
        </w:trPr>
        <w:tc>
          <w:tcPr>
            <w:tcW w:w="3006" w:type="dxa"/>
            <w:vMerge/>
          </w:tcPr>
          <w:p w14:paraId="3BE018D3"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F252BB3"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инвестиционного рынка.</w:t>
            </w:r>
            <w:r w:rsidRPr="008006FC">
              <w:rPr>
                <w:rFonts w:ascii="Times New Roman" w:hAnsi="Times New Roman" w:cs="Times New Roman"/>
                <w:b/>
                <w:bCs/>
                <w:color w:val="000000"/>
                <w:sz w:val="24"/>
                <w:szCs w:val="24"/>
              </w:rPr>
              <w:t xml:space="preserve"> </w:t>
            </w:r>
          </w:p>
        </w:tc>
        <w:tc>
          <w:tcPr>
            <w:tcW w:w="2014" w:type="dxa"/>
            <w:vMerge/>
          </w:tcPr>
          <w:p w14:paraId="700A2BB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13C2CC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169C422" w14:textId="77777777" w:rsidTr="00C4600A">
        <w:trPr>
          <w:trHeight w:val="538"/>
        </w:trPr>
        <w:tc>
          <w:tcPr>
            <w:tcW w:w="3006" w:type="dxa"/>
            <w:vMerge w:val="restart"/>
          </w:tcPr>
          <w:p w14:paraId="7AC09FD1"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AC01188"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r w:rsidRPr="008006FC">
              <w:rPr>
                <w:rFonts w:ascii="Times New Roman" w:hAnsi="Times New Roman" w:cs="Times New Roman"/>
                <w:color w:val="000000"/>
                <w:sz w:val="24"/>
                <w:szCs w:val="24"/>
              </w:rPr>
              <w:br/>
              <w:t xml:space="preserve">Тренинг: формирование представлений о инструментах </w:t>
            </w:r>
          </w:p>
        </w:tc>
        <w:tc>
          <w:tcPr>
            <w:tcW w:w="2014" w:type="dxa"/>
            <w:vMerge w:val="restart"/>
          </w:tcPr>
          <w:p w14:paraId="456D6AF1"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11AC85E8"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2299CD68"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BDB160B" w14:textId="77777777" w:rsidTr="00C4600A">
        <w:trPr>
          <w:trHeight w:val="306"/>
        </w:trPr>
        <w:tc>
          <w:tcPr>
            <w:tcW w:w="3006" w:type="dxa"/>
            <w:vMerge/>
          </w:tcPr>
          <w:p w14:paraId="51960C6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46723F7"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инвестирования. Кейс: определение доходности и рисков</w:t>
            </w:r>
          </w:p>
        </w:tc>
        <w:tc>
          <w:tcPr>
            <w:tcW w:w="2014" w:type="dxa"/>
            <w:vMerge/>
          </w:tcPr>
          <w:p w14:paraId="03DB776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5814906"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9FAA84D" w14:textId="77777777" w:rsidTr="00C4600A">
        <w:trPr>
          <w:trHeight w:val="237"/>
        </w:trPr>
        <w:tc>
          <w:tcPr>
            <w:tcW w:w="3006" w:type="dxa"/>
            <w:vMerge/>
          </w:tcPr>
          <w:p w14:paraId="3EE95393"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838155B"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от инвестиций. Практикум: расчет доходности финансовых </w:t>
            </w:r>
          </w:p>
        </w:tc>
        <w:tc>
          <w:tcPr>
            <w:tcW w:w="2014" w:type="dxa"/>
            <w:vMerge/>
          </w:tcPr>
          <w:p w14:paraId="3A980D9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64D2E6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A79052F" w14:textId="77777777" w:rsidTr="00C4600A">
        <w:trPr>
          <w:trHeight w:val="301"/>
        </w:trPr>
        <w:tc>
          <w:tcPr>
            <w:tcW w:w="3006" w:type="dxa"/>
            <w:vMerge/>
          </w:tcPr>
          <w:p w14:paraId="701734F6"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557BAE7"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инструментов с учетом инфляции.</w:t>
            </w:r>
          </w:p>
        </w:tc>
        <w:tc>
          <w:tcPr>
            <w:tcW w:w="2014" w:type="dxa"/>
            <w:vMerge/>
          </w:tcPr>
          <w:p w14:paraId="51A9FB5F"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11D41FC"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522B572" w14:textId="77777777" w:rsidTr="00C4600A">
        <w:trPr>
          <w:trHeight w:val="253"/>
        </w:trPr>
        <w:tc>
          <w:tcPr>
            <w:tcW w:w="3006" w:type="dxa"/>
            <w:vMerge w:val="restart"/>
          </w:tcPr>
          <w:p w14:paraId="6FC8D575"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lastRenderedPageBreak/>
              <w:t>Тема 1.5</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Страхование</w:t>
            </w:r>
          </w:p>
        </w:tc>
        <w:tc>
          <w:tcPr>
            <w:tcW w:w="7342" w:type="dxa"/>
            <w:tcBorders>
              <w:top w:val="single" w:sz="4" w:space="0" w:color="auto"/>
              <w:left w:val="single" w:sz="4" w:space="0" w:color="auto"/>
              <w:bottom w:val="single" w:sz="4" w:space="0" w:color="auto"/>
            </w:tcBorders>
          </w:tcPr>
          <w:p w14:paraId="06B1D8B4"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6FD313C8"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3</w:t>
            </w:r>
          </w:p>
        </w:tc>
        <w:tc>
          <w:tcPr>
            <w:tcW w:w="2409" w:type="dxa"/>
            <w:vMerge w:val="restart"/>
          </w:tcPr>
          <w:p w14:paraId="0FAAC7CF"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25C01642"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F8DFA51" w14:textId="77777777" w:rsidTr="00C4600A">
        <w:trPr>
          <w:trHeight w:val="285"/>
        </w:trPr>
        <w:tc>
          <w:tcPr>
            <w:tcW w:w="3006" w:type="dxa"/>
            <w:vMerge/>
          </w:tcPr>
          <w:p w14:paraId="2F97BD9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B512843"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Страхование как способ управления рисками. Формы страхования</w:t>
            </w:r>
          </w:p>
        </w:tc>
        <w:tc>
          <w:tcPr>
            <w:tcW w:w="2014" w:type="dxa"/>
            <w:vMerge/>
          </w:tcPr>
          <w:p w14:paraId="23828D73"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279390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249E932" w14:textId="77777777" w:rsidTr="00C4600A">
        <w:trPr>
          <w:trHeight w:val="253"/>
        </w:trPr>
        <w:tc>
          <w:tcPr>
            <w:tcW w:w="3006" w:type="dxa"/>
            <w:vMerge/>
          </w:tcPr>
          <w:p w14:paraId="64C8CC6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656FA4B"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(обязательное и добровольное, самострахование). Виды страхования</w:t>
            </w:r>
          </w:p>
        </w:tc>
        <w:tc>
          <w:tcPr>
            <w:tcW w:w="2014" w:type="dxa"/>
            <w:vMerge/>
          </w:tcPr>
          <w:p w14:paraId="51CCC56B"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7BE803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B878EE3" w14:textId="77777777" w:rsidTr="00C4600A">
        <w:trPr>
          <w:trHeight w:val="559"/>
        </w:trPr>
        <w:tc>
          <w:tcPr>
            <w:tcW w:w="3006" w:type="dxa"/>
            <w:vMerge/>
          </w:tcPr>
          <w:p w14:paraId="0883D88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516000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br/>
              <w:t>(личное, имущественное, ответственности). Выбор страховой</w:t>
            </w:r>
            <w:r w:rsidRPr="008006FC">
              <w:rPr>
                <w:rFonts w:ascii="Times New Roman" w:hAnsi="Times New Roman" w:cs="Times New Roman"/>
                <w:color w:val="000000"/>
                <w:sz w:val="24"/>
                <w:szCs w:val="24"/>
              </w:rPr>
              <w:br/>
              <w:t xml:space="preserve">компании и страхового продукта. Договор страхования: условия, </w:t>
            </w:r>
          </w:p>
        </w:tc>
        <w:tc>
          <w:tcPr>
            <w:tcW w:w="2014" w:type="dxa"/>
            <w:vMerge/>
          </w:tcPr>
          <w:p w14:paraId="780B7EE7"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C1061D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57994EB" w14:textId="77777777" w:rsidTr="00C4600A">
        <w:trPr>
          <w:trHeight w:val="190"/>
        </w:trPr>
        <w:tc>
          <w:tcPr>
            <w:tcW w:w="3006" w:type="dxa"/>
            <w:vMerge/>
          </w:tcPr>
          <w:p w14:paraId="2A818371"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59C4BE2"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права и обязанности сторон.</w:t>
            </w:r>
            <w:r w:rsidRPr="008006FC">
              <w:rPr>
                <w:rFonts w:ascii="Times New Roman" w:hAnsi="Times New Roman" w:cs="Times New Roman"/>
                <w:b/>
                <w:bCs/>
                <w:color w:val="000000"/>
                <w:sz w:val="24"/>
                <w:szCs w:val="24"/>
              </w:rPr>
              <w:t xml:space="preserve"> </w:t>
            </w:r>
          </w:p>
        </w:tc>
        <w:tc>
          <w:tcPr>
            <w:tcW w:w="2014" w:type="dxa"/>
            <w:vMerge/>
          </w:tcPr>
          <w:p w14:paraId="1818020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C12BA1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45C86FA" w14:textId="77777777" w:rsidTr="00C4600A">
        <w:trPr>
          <w:trHeight w:val="514"/>
        </w:trPr>
        <w:tc>
          <w:tcPr>
            <w:tcW w:w="3006" w:type="dxa"/>
            <w:vMerge/>
          </w:tcPr>
          <w:p w14:paraId="4452B46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3DF42EF"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r w:rsidRPr="008006FC">
              <w:rPr>
                <w:rFonts w:ascii="Times New Roman" w:hAnsi="Times New Roman" w:cs="Times New Roman"/>
                <w:color w:val="000000"/>
                <w:sz w:val="24"/>
                <w:szCs w:val="24"/>
              </w:rPr>
              <w:br/>
              <w:t>Деловая игра «Страховые агентства».</w:t>
            </w:r>
          </w:p>
        </w:tc>
        <w:tc>
          <w:tcPr>
            <w:tcW w:w="2014" w:type="dxa"/>
            <w:vMerge w:val="restart"/>
          </w:tcPr>
          <w:p w14:paraId="1717A62A"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014E5CD9"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364C9E2A"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9556EC1" w14:textId="77777777" w:rsidTr="00C4600A">
        <w:trPr>
          <w:trHeight w:val="302"/>
        </w:trPr>
        <w:tc>
          <w:tcPr>
            <w:tcW w:w="3006" w:type="dxa"/>
            <w:vMerge/>
          </w:tcPr>
          <w:p w14:paraId="5CB3025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A6D44BA"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Практикум: заключение договора страхования – сбор информации о</w:t>
            </w:r>
          </w:p>
        </w:tc>
        <w:tc>
          <w:tcPr>
            <w:tcW w:w="2014" w:type="dxa"/>
            <w:vMerge/>
          </w:tcPr>
          <w:p w14:paraId="2CF2893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F8696D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35AFC6D" w14:textId="77777777" w:rsidTr="00C4600A">
        <w:trPr>
          <w:trHeight w:val="292"/>
        </w:trPr>
        <w:tc>
          <w:tcPr>
            <w:tcW w:w="3006" w:type="dxa"/>
            <w:vMerge/>
          </w:tcPr>
          <w:p w14:paraId="7D86A1E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0FCFE52"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страховой компании и предоставляемых страховых программах, </w:t>
            </w:r>
          </w:p>
        </w:tc>
        <w:tc>
          <w:tcPr>
            <w:tcW w:w="2014" w:type="dxa"/>
            <w:vMerge/>
          </w:tcPr>
          <w:p w14:paraId="74B551A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B0A408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5BFBC67" w14:textId="77777777" w:rsidTr="00C4600A">
        <w:trPr>
          <w:trHeight w:val="304"/>
        </w:trPr>
        <w:tc>
          <w:tcPr>
            <w:tcW w:w="3006" w:type="dxa"/>
            <w:vMerge/>
          </w:tcPr>
          <w:p w14:paraId="549292AD"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611CFB7"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принципы отбора страховой компании для заключения</w:t>
            </w:r>
          </w:p>
        </w:tc>
        <w:tc>
          <w:tcPr>
            <w:tcW w:w="2014" w:type="dxa"/>
            <w:vMerge/>
          </w:tcPr>
          <w:p w14:paraId="445A634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A9FF67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7CBD7BD" w14:textId="77777777" w:rsidTr="00C4600A">
        <w:trPr>
          <w:trHeight w:val="265"/>
        </w:trPr>
        <w:tc>
          <w:tcPr>
            <w:tcW w:w="3006" w:type="dxa"/>
            <w:vMerge/>
          </w:tcPr>
          <w:p w14:paraId="67AB8E96"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B8A0229"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 договора. Анализ договора страхования, ответственность </w:t>
            </w:r>
          </w:p>
        </w:tc>
        <w:tc>
          <w:tcPr>
            <w:tcW w:w="2014" w:type="dxa"/>
            <w:vMerge/>
          </w:tcPr>
          <w:p w14:paraId="3881A76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100D3D7"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6BD9FCB" w14:textId="77777777" w:rsidTr="00C4600A">
        <w:trPr>
          <w:trHeight w:val="306"/>
        </w:trPr>
        <w:tc>
          <w:tcPr>
            <w:tcW w:w="3006" w:type="dxa"/>
            <w:vMerge/>
          </w:tcPr>
          <w:p w14:paraId="6220586E"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DED6E06"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страховщика и страхователя. Тренинг: формирование навыков </w:t>
            </w:r>
          </w:p>
        </w:tc>
        <w:tc>
          <w:tcPr>
            <w:tcW w:w="2014" w:type="dxa"/>
            <w:vMerge/>
          </w:tcPr>
          <w:p w14:paraId="68A28B8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ECFD8D1"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53CA76B" w14:textId="77777777" w:rsidTr="00C4600A">
        <w:trPr>
          <w:trHeight w:val="251"/>
        </w:trPr>
        <w:tc>
          <w:tcPr>
            <w:tcW w:w="3006" w:type="dxa"/>
            <w:vMerge/>
          </w:tcPr>
          <w:p w14:paraId="73A80EB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149E99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выбора предложений страховых компаний и поведения для защиты </w:t>
            </w:r>
          </w:p>
        </w:tc>
        <w:tc>
          <w:tcPr>
            <w:tcW w:w="2014" w:type="dxa"/>
            <w:vMerge/>
          </w:tcPr>
          <w:p w14:paraId="5B91F3AE"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93E472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BE37ECC" w14:textId="77777777" w:rsidTr="00C4600A">
        <w:trPr>
          <w:trHeight w:val="285"/>
        </w:trPr>
        <w:tc>
          <w:tcPr>
            <w:tcW w:w="3006" w:type="dxa"/>
            <w:vMerge/>
          </w:tcPr>
          <w:p w14:paraId="72EF7E32"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8C94B8F"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прав потребителя страховых услуг.</w:t>
            </w:r>
          </w:p>
        </w:tc>
        <w:tc>
          <w:tcPr>
            <w:tcW w:w="2014" w:type="dxa"/>
            <w:vMerge/>
          </w:tcPr>
          <w:p w14:paraId="0D648F7C"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5E1360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8501A04" w14:textId="77777777" w:rsidTr="00C4600A">
        <w:trPr>
          <w:trHeight w:val="522"/>
        </w:trPr>
        <w:tc>
          <w:tcPr>
            <w:tcW w:w="3006" w:type="dxa"/>
            <w:vMerge w:val="restart"/>
          </w:tcPr>
          <w:p w14:paraId="31840511"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Тема 1.6</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Финансовые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взаимоотношения с</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государством. Защита</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прав</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пользователя</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финансовых</w:t>
            </w:r>
            <w:r w:rsidRPr="008006FC">
              <w:rPr>
                <w:rFonts w:ascii="Times New Roman" w:hAnsi="Times New Roman" w:cs="Times New Roman"/>
                <w:color w:val="000000"/>
                <w:sz w:val="24"/>
                <w:szCs w:val="24"/>
              </w:rPr>
              <w:t xml:space="preserve"> </w:t>
            </w:r>
            <w:r w:rsidRPr="008006FC">
              <w:rPr>
                <w:rFonts w:ascii="Times New Roman" w:hAnsi="Times New Roman" w:cs="Times New Roman"/>
                <w:b/>
                <w:bCs/>
                <w:color w:val="000000"/>
                <w:sz w:val="24"/>
                <w:szCs w:val="24"/>
              </w:rPr>
              <w:t>услуг</w:t>
            </w:r>
          </w:p>
        </w:tc>
        <w:tc>
          <w:tcPr>
            <w:tcW w:w="7342" w:type="dxa"/>
            <w:tcBorders>
              <w:top w:val="single" w:sz="4" w:space="0" w:color="auto"/>
              <w:left w:val="single" w:sz="4" w:space="0" w:color="auto"/>
              <w:bottom w:val="single" w:sz="4" w:space="0" w:color="auto"/>
            </w:tcBorders>
          </w:tcPr>
          <w:p w14:paraId="30C3366B"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Содержание</w:t>
            </w:r>
            <w:r w:rsidRPr="008006FC">
              <w:rPr>
                <w:rFonts w:ascii="Times New Roman" w:hAnsi="Times New Roman" w:cs="Times New Roman"/>
                <w:color w:val="000000"/>
                <w:sz w:val="24"/>
                <w:szCs w:val="24"/>
              </w:rPr>
              <w:br/>
              <w:t xml:space="preserve">Понятие, основные положения и особенности налогов и </w:t>
            </w:r>
          </w:p>
        </w:tc>
        <w:tc>
          <w:tcPr>
            <w:tcW w:w="2014" w:type="dxa"/>
            <w:vMerge w:val="restart"/>
          </w:tcPr>
          <w:p w14:paraId="4C0B6729"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5</w:t>
            </w:r>
          </w:p>
        </w:tc>
        <w:tc>
          <w:tcPr>
            <w:tcW w:w="2409" w:type="dxa"/>
            <w:vMerge w:val="restart"/>
          </w:tcPr>
          <w:p w14:paraId="6C8163E3"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3AE1ED0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B682DD3" w14:textId="77777777" w:rsidTr="00C4600A">
        <w:trPr>
          <w:trHeight w:val="253"/>
        </w:trPr>
        <w:tc>
          <w:tcPr>
            <w:tcW w:w="3006" w:type="dxa"/>
            <w:vMerge/>
          </w:tcPr>
          <w:p w14:paraId="0402BC76"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804A666"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налогообложения,государственной пенсионной системы,</w:t>
            </w:r>
          </w:p>
        </w:tc>
        <w:tc>
          <w:tcPr>
            <w:tcW w:w="2014" w:type="dxa"/>
            <w:vMerge/>
          </w:tcPr>
          <w:p w14:paraId="6570855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8B88F8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A37835A" w14:textId="77777777" w:rsidTr="00C4600A">
        <w:trPr>
          <w:trHeight w:val="301"/>
        </w:trPr>
        <w:tc>
          <w:tcPr>
            <w:tcW w:w="3006" w:type="dxa"/>
            <w:vMerge/>
          </w:tcPr>
          <w:p w14:paraId="76B2DF6D"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732486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социального страхования. Основные пособия, льготы, выплаты и </w:t>
            </w:r>
          </w:p>
        </w:tc>
        <w:tc>
          <w:tcPr>
            <w:tcW w:w="2014" w:type="dxa"/>
            <w:vMerge/>
          </w:tcPr>
          <w:p w14:paraId="6F0FFE77"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3A208C6"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B3A8571" w14:textId="77777777" w:rsidTr="00C4600A">
        <w:trPr>
          <w:trHeight w:val="253"/>
        </w:trPr>
        <w:tc>
          <w:tcPr>
            <w:tcW w:w="3006" w:type="dxa"/>
            <w:vMerge/>
          </w:tcPr>
          <w:p w14:paraId="0EB6CAF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5964E1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способы их получения, в том числе налоговые вычеты. Основные </w:t>
            </w:r>
          </w:p>
        </w:tc>
        <w:tc>
          <w:tcPr>
            <w:tcW w:w="2014" w:type="dxa"/>
            <w:vMerge/>
          </w:tcPr>
          <w:p w14:paraId="423D82D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4CD179C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44D7168" w14:textId="77777777" w:rsidTr="00C4600A">
        <w:trPr>
          <w:trHeight w:val="285"/>
        </w:trPr>
        <w:tc>
          <w:tcPr>
            <w:tcW w:w="3006" w:type="dxa"/>
            <w:vMerge/>
          </w:tcPr>
          <w:p w14:paraId="2F1DFCF8"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C7E836C"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положения законодательства о защите прав потребителей и </w:t>
            </w:r>
          </w:p>
        </w:tc>
        <w:tc>
          <w:tcPr>
            <w:tcW w:w="2014" w:type="dxa"/>
            <w:vMerge/>
          </w:tcPr>
          <w:p w14:paraId="0C848B1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3D8EEC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992097F" w14:textId="77777777" w:rsidTr="00C4600A">
        <w:trPr>
          <w:trHeight w:val="301"/>
        </w:trPr>
        <w:tc>
          <w:tcPr>
            <w:tcW w:w="3006" w:type="dxa"/>
            <w:vMerge/>
          </w:tcPr>
          <w:p w14:paraId="6A047B32"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8F713E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пользователей финансовых услуг. Основные полномочия </w:t>
            </w:r>
          </w:p>
        </w:tc>
        <w:tc>
          <w:tcPr>
            <w:tcW w:w="2014" w:type="dxa"/>
            <w:vMerge/>
          </w:tcPr>
          <w:p w14:paraId="49C2ECC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602EEDA"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F84E194" w14:textId="77777777" w:rsidTr="00C4600A">
        <w:trPr>
          <w:trHeight w:val="269"/>
        </w:trPr>
        <w:tc>
          <w:tcPr>
            <w:tcW w:w="3006" w:type="dxa"/>
            <w:vMerge/>
          </w:tcPr>
          <w:p w14:paraId="028320F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B9520D6"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регуляторов в области финансового рынка, прием обращений и</w:t>
            </w:r>
          </w:p>
        </w:tc>
        <w:tc>
          <w:tcPr>
            <w:tcW w:w="2014" w:type="dxa"/>
            <w:vMerge/>
          </w:tcPr>
          <w:p w14:paraId="2319A1E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965554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EC03601" w14:textId="77777777" w:rsidTr="00C4600A">
        <w:trPr>
          <w:trHeight w:val="267"/>
        </w:trPr>
        <w:tc>
          <w:tcPr>
            <w:tcW w:w="3006" w:type="dxa"/>
            <w:vMerge/>
          </w:tcPr>
          <w:p w14:paraId="17CEB65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037188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консультирование граждан</w:t>
            </w:r>
          </w:p>
        </w:tc>
        <w:tc>
          <w:tcPr>
            <w:tcW w:w="2014" w:type="dxa"/>
            <w:vMerge/>
          </w:tcPr>
          <w:p w14:paraId="0CB5C25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3EDA42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10CAD2B" w14:textId="77777777" w:rsidTr="00C4600A">
        <w:trPr>
          <w:trHeight w:val="530"/>
        </w:trPr>
        <w:tc>
          <w:tcPr>
            <w:tcW w:w="3006" w:type="dxa"/>
            <w:vMerge/>
          </w:tcPr>
          <w:p w14:paraId="6EE48E2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12EDE3D"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r w:rsidRPr="008006FC">
              <w:rPr>
                <w:rFonts w:ascii="Times New Roman" w:hAnsi="Times New Roman" w:cs="Times New Roman"/>
                <w:color w:val="000000"/>
                <w:sz w:val="24"/>
                <w:szCs w:val="24"/>
              </w:rPr>
              <w:br/>
              <w:t xml:space="preserve">Тренинг: анализ доступных финансовых инструментов, </w:t>
            </w:r>
          </w:p>
        </w:tc>
        <w:tc>
          <w:tcPr>
            <w:tcW w:w="2014" w:type="dxa"/>
            <w:vMerge w:val="restart"/>
          </w:tcPr>
          <w:p w14:paraId="0E10A31A"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2F4DE73A"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5AAC5A2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D13F6C9" w14:textId="77777777" w:rsidTr="00C4600A">
        <w:trPr>
          <w:trHeight w:val="270"/>
        </w:trPr>
        <w:tc>
          <w:tcPr>
            <w:tcW w:w="3006" w:type="dxa"/>
            <w:vMerge/>
          </w:tcPr>
          <w:p w14:paraId="7E5C1A4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E68A621"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используемых для формирования пенсионных накоплений</w:t>
            </w:r>
          </w:p>
        </w:tc>
        <w:tc>
          <w:tcPr>
            <w:tcW w:w="2014" w:type="dxa"/>
            <w:vMerge/>
          </w:tcPr>
          <w:p w14:paraId="7FBA0A8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F334613"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07B715F" w14:textId="77777777" w:rsidTr="00C4600A">
        <w:trPr>
          <w:trHeight w:val="232"/>
        </w:trPr>
        <w:tc>
          <w:tcPr>
            <w:tcW w:w="3006" w:type="dxa"/>
            <w:vMerge/>
          </w:tcPr>
          <w:p w14:paraId="51EF331E"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6088E548"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Тренинг: формирование практических навыков получения </w:t>
            </w:r>
          </w:p>
        </w:tc>
        <w:tc>
          <w:tcPr>
            <w:tcW w:w="2014" w:type="dxa"/>
            <w:vMerge/>
          </w:tcPr>
          <w:p w14:paraId="7ED0DDC2"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DD85D2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E230C21" w14:textId="77777777" w:rsidTr="00C4600A">
        <w:trPr>
          <w:trHeight w:val="269"/>
        </w:trPr>
        <w:tc>
          <w:tcPr>
            <w:tcW w:w="3006" w:type="dxa"/>
            <w:vMerge/>
          </w:tcPr>
          <w:p w14:paraId="7AB9242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BADA3F2"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налоговых вычетов, льгот для физических лиц.</w:t>
            </w:r>
          </w:p>
        </w:tc>
        <w:tc>
          <w:tcPr>
            <w:tcW w:w="2014" w:type="dxa"/>
            <w:vMerge/>
          </w:tcPr>
          <w:p w14:paraId="3F774D6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EE18E7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DAAC789" w14:textId="77777777" w:rsidTr="00C4600A">
        <w:trPr>
          <w:trHeight w:val="269"/>
        </w:trPr>
        <w:tc>
          <w:tcPr>
            <w:tcW w:w="3006" w:type="dxa"/>
            <w:vMerge/>
          </w:tcPr>
          <w:p w14:paraId="7194F77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AE7B519"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Деловая игра: налоговый инспектор.</w:t>
            </w:r>
          </w:p>
        </w:tc>
        <w:tc>
          <w:tcPr>
            <w:tcW w:w="2014" w:type="dxa"/>
            <w:vMerge/>
          </w:tcPr>
          <w:p w14:paraId="261B8AE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9AD6FE8"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69BB969" w14:textId="77777777" w:rsidTr="00C4600A">
        <w:trPr>
          <w:trHeight w:val="269"/>
        </w:trPr>
        <w:tc>
          <w:tcPr>
            <w:tcW w:w="3006" w:type="dxa"/>
            <w:vMerge/>
          </w:tcPr>
          <w:p w14:paraId="7BB5ABB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3892FE6"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Задача: заполнение налоговойдекларации по различным видам </w:t>
            </w:r>
          </w:p>
        </w:tc>
        <w:tc>
          <w:tcPr>
            <w:tcW w:w="2014" w:type="dxa"/>
            <w:vMerge/>
          </w:tcPr>
          <w:p w14:paraId="40FF48D2"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C9977F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7D600FC" w14:textId="77777777" w:rsidTr="00C4600A">
        <w:trPr>
          <w:trHeight w:val="269"/>
        </w:trPr>
        <w:tc>
          <w:tcPr>
            <w:tcW w:w="3006" w:type="dxa"/>
            <w:vMerge/>
          </w:tcPr>
          <w:p w14:paraId="5F24CEF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224505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налогов.</w:t>
            </w:r>
          </w:p>
        </w:tc>
        <w:tc>
          <w:tcPr>
            <w:tcW w:w="2014" w:type="dxa"/>
            <w:vMerge/>
          </w:tcPr>
          <w:p w14:paraId="662BE4F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CFAAD4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D3CB71E" w14:textId="77777777" w:rsidTr="00C4600A">
        <w:trPr>
          <w:trHeight w:val="269"/>
        </w:trPr>
        <w:tc>
          <w:tcPr>
            <w:tcW w:w="3006" w:type="dxa"/>
            <w:vMerge/>
          </w:tcPr>
          <w:p w14:paraId="67F0CA57"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B8F631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Задача: права потребителей финансовых услуг.</w:t>
            </w:r>
          </w:p>
        </w:tc>
        <w:tc>
          <w:tcPr>
            <w:tcW w:w="2014" w:type="dxa"/>
            <w:vMerge/>
          </w:tcPr>
          <w:p w14:paraId="66DA44DF"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E910A1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ED5EDEF" w14:textId="77777777" w:rsidTr="00C4600A">
        <w:trPr>
          <w:trHeight w:val="111"/>
        </w:trPr>
        <w:tc>
          <w:tcPr>
            <w:tcW w:w="3006" w:type="dxa"/>
            <w:vMerge/>
          </w:tcPr>
          <w:p w14:paraId="1D4A04E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BAA7692"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В том числе самостоятельная работа обучающихся</w:t>
            </w:r>
          </w:p>
          <w:p w14:paraId="15938D6B"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br/>
              <w:t>Работа с Интернет-ресурсами:официальный сайт Социального фонда</w:t>
            </w:r>
            <w:r w:rsidRPr="008006FC">
              <w:rPr>
                <w:rFonts w:ascii="Times New Roman" w:hAnsi="Times New Roman" w:cs="Times New Roman"/>
                <w:color w:val="000000"/>
                <w:sz w:val="24"/>
                <w:szCs w:val="24"/>
              </w:rPr>
              <w:br/>
              <w:t>РФ, официальный сайт Федеральной налоговой службы.</w:t>
            </w:r>
            <w:r w:rsidRPr="008006FC">
              <w:rPr>
                <w:rFonts w:ascii="Times New Roman" w:hAnsi="Times New Roman" w:cs="Times New Roman"/>
                <w:color w:val="000000"/>
                <w:sz w:val="24"/>
                <w:szCs w:val="24"/>
              </w:rPr>
              <w:br/>
              <w:t>Кейс: инструменты для увеличения размера пенсионных накоплений</w:t>
            </w:r>
          </w:p>
        </w:tc>
        <w:tc>
          <w:tcPr>
            <w:tcW w:w="2014" w:type="dxa"/>
          </w:tcPr>
          <w:p w14:paraId="58A4F532"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1</w:t>
            </w:r>
          </w:p>
        </w:tc>
        <w:tc>
          <w:tcPr>
            <w:tcW w:w="2409" w:type="dxa"/>
          </w:tcPr>
          <w:p w14:paraId="4B5F6943"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265610F9"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541A848" w14:textId="77777777" w:rsidTr="00C4600A">
        <w:trPr>
          <w:trHeight w:val="221"/>
        </w:trPr>
        <w:tc>
          <w:tcPr>
            <w:tcW w:w="3006" w:type="dxa"/>
            <w:vMerge w:val="restart"/>
          </w:tcPr>
          <w:p w14:paraId="0015BCA0"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Тема 1.7</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Инициативное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бюджетирова</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ние</w:t>
            </w:r>
          </w:p>
        </w:tc>
        <w:tc>
          <w:tcPr>
            <w:tcW w:w="7342" w:type="dxa"/>
            <w:tcBorders>
              <w:top w:val="single" w:sz="4" w:space="0" w:color="auto"/>
              <w:left w:val="single" w:sz="4" w:space="0" w:color="auto"/>
              <w:bottom w:val="single" w:sz="4" w:space="0" w:color="auto"/>
            </w:tcBorders>
          </w:tcPr>
          <w:p w14:paraId="5CF1EE96"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485ACDA1"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4</w:t>
            </w:r>
          </w:p>
        </w:tc>
        <w:tc>
          <w:tcPr>
            <w:tcW w:w="2409" w:type="dxa"/>
            <w:vMerge w:val="restart"/>
          </w:tcPr>
          <w:p w14:paraId="5E8F787F"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410E864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9852B24" w14:textId="77777777" w:rsidTr="00C4600A">
        <w:trPr>
          <w:trHeight w:val="316"/>
        </w:trPr>
        <w:tc>
          <w:tcPr>
            <w:tcW w:w="3006" w:type="dxa"/>
            <w:vMerge/>
          </w:tcPr>
          <w:p w14:paraId="22E1BA3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8B24EBD"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Представление об инициативном бюджетировании. Законодательное</w:t>
            </w:r>
          </w:p>
        </w:tc>
        <w:tc>
          <w:tcPr>
            <w:tcW w:w="2014" w:type="dxa"/>
            <w:vMerge/>
          </w:tcPr>
          <w:p w14:paraId="7B83725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CC5561A"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332D7B3" w14:textId="77777777" w:rsidTr="00C4600A">
        <w:trPr>
          <w:trHeight w:val="242"/>
        </w:trPr>
        <w:tc>
          <w:tcPr>
            <w:tcW w:w="3006" w:type="dxa"/>
            <w:vMerge/>
          </w:tcPr>
          <w:p w14:paraId="44D4DC1E"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50D5526"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регулирование инициативного бюджетирования. Участник процесса</w:t>
            </w:r>
          </w:p>
        </w:tc>
        <w:tc>
          <w:tcPr>
            <w:tcW w:w="2014" w:type="dxa"/>
            <w:vMerge/>
          </w:tcPr>
          <w:p w14:paraId="5B885C02"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93EA45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D900D04" w14:textId="77777777" w:rsidTr="00C4600A">
        <w:trPr>
          <w:trHeight w:val="246"/>
        </w:trPr>
        <w:tc>
          <w:tcPr>
            <w:tcW w:w="3006" w:type="dxa"/>
            <w:vMerge/>
          </w:tcPr>
          <w:p w14:paraId="2089B5D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E10A07C"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инициативного бюджетирования. Формы государственной </w:t>
            </w:r>
          </w:p>
        </w:tc>
        <w:tc>
          <w:tcPr>
            <w:tcW w:w="2014" w:type="dxa"/>
            <w:vMerge/>
          </w:tcPr>
          <w:p w14:paraId="3EE9B087"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6261212"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92F3D81" w14:textId="77777777" w:rsidTr="00C4600A">
        <w:trPr>
          <w:trHeight w:val="253"/>
        </w:trPr>
        <w:tc>
          <w:tcPr>
            <w:tcW w:w="3006" w:type="dxa"/>
            <w:vMerge/>
          </w:tcPr>
          <w:p w14:paraId="3A50091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B7907B4"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поддержки развития инициативного бюджетирования.</w:t>
            </w:r>
          </w:p>
        </w:tc>
        <w:tc>
          <w:tcPr>
            <w:tcW w:w="2014" w:type="dxa"/>
            <w:vMerge/>
          </w:tcPr>
          <w:p w14:paraId="5D294A2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40E71C5"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CC67FBF" w14:textId="77777777" w:rsidTr="00C4600A">
        <w:trPr>
          <w:trHeight w:val="332"/>
        </w:trPr>
        <w:tc>
          <w:tcPr>
            <w:tcW w:w="3006" w:type="dxa"/>
            <w:vMerge/>
          </w:tcPr>
          <w:p w14:paraId="74573469"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508282F9"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Алгоритм участия в студенческом инициативном бюджетировании</w:t>
            </w:r>
            <w:r w:rsidRPr="008006FC">
              <w:rPr>
                <w:rFonts w:ascii="Times New Roman" w:hAnsi="Times New Roman" w:cs="Times New Roman"/>
                <w:b/>
                <w:bCs/>
                <w:color w:val="000000"/>
                <w:sz w:val="24"/>
                <w:szCs w:val="24"/>
              </w:rPr>
              <w:t xml:space="preserve"> </w:t>
            </w:r>
          </w:p>
        </w:tc>
        <w:tc>
          <w:tcPr>
            <w:tcW w:w="2014" w:type="dxa"/>
            <w:vMerge/>
          </w:tcPr>
          <w:p w14:paraId="39E77AC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05DE27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E313A73" w14:textId="77777777" w:rsidTr="00C4600A">
        <w:trPr>
          <w:trHeight w:val="522"/>
        </w:trPr>
        <w:tc>
          <w:tcPr>
            <w:tcW w:w="3006" w:type="dxa"/>
            <w:vMerge/>
          </w:tcPr>
          <w:p w14:paraId="561F8DE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39435D5" w14:textId="77777777" w:rsidR="00C4600A" w:rsidRPr="008006FC" w:rsidRDefault="00C4600A" w:rsidP="00C4600A">
            <w:pPr>
              <w:rPr>
                <w:rFonts w:ascii="Times New Roman" w:hAnsi="Times New Roman" w:cs="Times New Roman"/>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r w:rsidRPr="008006FC">
              <w:rPr>
                <w:rFonts w:ascii="Times New Roman" w:hAnsi="Times New Roman" w:cs="Times New Roman"/>
                <w:color w:val="000000"/>
                <w:sz w:val="24"/>
                <w:szCs w:val="24"/>
              </w:rPr>
              <w:t xml:space="preserve"> </w:t>
            </w:r>
          </w:p>
          <w:p w14:paraId="37E1EE77"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Деловая игра: разработка студенческих проектов инициативного</w:t>
            </w:r>
          </w:p>
        </w:tc>
        <w:tc>
          <w:tcPr>
            <w:tcW w:w="2014" w:type="dxa"/>
            <w:vMerge w:val="restart"/>
          </w:tcPr>
          <w:p w14:paraId="71862D02"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4379A781"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2D1BCA6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A686B51" w14:textId="77777777" w:rsidTr="00C4600A">
        <w:trPr>
          <w:trHeight w:val="290"/>
        </w:trPr>
        <w:tc>
          <w:tcPr>
            <w:tcW w:w="3006" w:type="dxa"/>
            <w:vMerge/>
          </w:tcPr>
          <w:p w14:paraId="619BFD81"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85932C1"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бюджетирования</w:t>
            </w:r>
          </w:p>
        </w:tc>
        <w:tc>
          <w:tcPr>
            <w:tcW w:w="2014" w:type="dxa"/>
            <w:vMerge/>
          </w:tcPr>
          <w:p w14:paraId="50FCD76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EDF5FBC"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6D21BB3" w14:textId="77777777" w:rsidTr="00C4600A">
        <w:trPr>
          <w:trHeight w:val="264"/>
        </w:trPr>
        <w:tc>
          <w:tcPr>
            <w:tcW w:w="3006" w:type="dxa"/>
            <w:vMerge w:val="restart"/>
          </w:tcPr>
          <w:p w14:paraId="02E9C8DD"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Тема 1.8</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Финансовая</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безопасность</w:t>
            </w:r>
          </w:p>
        </w:tc>
        <w:tc>
          <w:tcPr>
            <w:tcW w:w="7342" w:type="dxa"/>
            <w:tcBorders>
              <w:top w:val="single" w:sz="4" w:space="0" w:color="auto"/>
              <w:left w:val="single" w:sz="4" w:space="0" w:color="auto"/>
              <w:bottom w:val="single" w:sz="4" w:space="0" w:color="auto"/>
            </w:tcBorders>
          </w:tcPr>
          <w:p w14:paraId="5DCB6FDE"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b/>
                <w:bCs/>
                <w:color w:val="000000"/>
                <w:sz w:val="24"/>
                <w:szCs w:val="24"/>
              </w:rPr>
              <w:t>Содержание</w:t>
            </w:r>
          </w:p>
        </w:tc>
        <w:tc>
          <w:tcPr>
            <w:tcW w:w="2014" w:type="dxa"/>
            <w:vMerge w:val="restart"/>
          </w:tcPr>
          <w:p w14:paraId="608F9095" w14:textId="77777777" w:rsidR="00C4600A" w:rsidRPr="008006FC" w:rsidRDefault="00C4600A" w:rsidP="00C4600A">
            <w:pPr>
              <w:jc w:val="cente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sz w:val="24"/>
                <w:szCs w:val="24"/>
                <w:lang w:eastAsia="ru-RU"/>
              </w:rPr>
              <w:t>4</w:t>
            </w:r>
          </w:p>
        </w:tc>
        <w:tc>
          <w:tcPr>
            <w:tcW w:w="2409" w:type="dxa"/>
            <w:vMerge w:val="restart"/>
          </w:tcPr>
          <w:p w14:paraId="7EAA9B69"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721911F0"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8E39BCF" w14:textId="77777777" w:rsidTr="00C4600A">
        <w:trPr>
          <w:trHeight w:val="262"/>
        </w:trPr>
        <w:tc>
          <w:tcPr>
            <w:tcW w:w="3006" w:type="dxa"/>
            <w:vMerge/>
          </w:tcPr>
          <w:p w14:paraId="057D711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867D7F2"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Личная (семейная) финансоваябезопасность. Способы защиты от</w:t>
            </w:r>
          </w:p>
        </w:tc>
        <w:tc>
          <w:tcPr>
            <w:tcW w:w="2014" w:type="dxa"/>
            <w:vMerge/>
          </w:tcPr>
          <w:p w14:paraId="02D423E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1F72F9B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C38E1E5" w14:textId="77777777" w:rsidTr="00C4600A">
        <w:trPr>
          <w:trHeight w:val="300"/>
        </w:trPr>
        <w:tc>
          <w:tcPr>
            <w:tcW w:w="3006" w:type="dxa"/>
            <w:vMerge/>
          </w:tcPr>
          <w:p w14:paraId="6EDD1E0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3D4E2FB"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финансового мошенничества.Финансовая пирамида. Правила </w:t>
            </w:r>
          </w:p>
        </w:tc>
        <w:tc>
          <w:tcPr>
            <w:tcW w:w="2014" w:type="dxa"/>
            <w:vMerge/>
          </w:tcPr>
          <w:p w14:paraId="09149021"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4E9E667"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C45A930" w14:textId="77777777" w:rsidTr="00C4600A">
        <w:trPr>
          <w:trHeight w:val="300"/>
        </w:trPr>
        <w:tc>
          <w:tcPr>
            <w:tcW w:w="3006" w:type="dxa"/>
            <w:vMerge/>
          </w:tcPr>
          <w:p w14:paraId="3D3EFE5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4B0E60A"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личной финансовой безопасности, в том числе</w:t>
            </w:r>
          </w:p>
        </w:tc>
        <w:tc>
          <w:tcPr>
            <w:tcW w:w="2014" w:type="dxa"/>
            <w:vMerge/>
          </w:tcPr>
          <w:p w14:paraId="0175E694"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31B602F"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EEB713D" w14:textId="77777777" w:rsidTr="00C4600A">
        <w:trPr>
          <w:trHeight w:val="258"/>
        </w:trPr>
        <w:tc>
          <w:tcPr>
            <w:tcW w:w="3006" w:type="dxa"/>
            <w:vMerge/>
          </w:tcPr>
          <w:p w14:paraId="47789208"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7871B3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финансовой кибербезопасности. Правилавзаимодействия с органами</w:t>
            </w:r>
          </w:p>
        </w:tc>
        <w:tc>
          <w:tcPr>
            <w:tcW w:w="2014" w:type="dxa"/>
            <w:vMerge/>
          </w:tcPr>
          <w:p w14:paraId="152CE74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6B23D6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57C94576" w14:textId="77777777" w:rsidTr="00C4600A">
        <w:trPr>
          <w:trHeight w:val="277"/>
        </w:trPr>
        <w:tc>
          <w:tcPr>
            <w:tcW w:w="3006" w:type="dxa"/>
            <w:vMerge/>
          </w:tcPr>
          <w:p w14:paraId="196407B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D88565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государственной и муниципальной власти по результатам </w:t>
            </w:r>
          </w:p>
        </w:tc>
        <w:tc>
          <w:tcPr>
            <w:tcW w:w="2014" w:type="dxa"/>
            <w:vMerge/>
          </w:tcPr>
          <w:p w14:paraId="6265FCAF"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D9BA9AD"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105C4600" w14:textId="77777777" w:rsidTr="00C4600A">
        <w:trPr>
          <w:trHeight w:val="258"/>
        </w:trPr>
        <w:tc>
          <w:tcPr>
            <w:tcW w:w="3006" w:type="dxa"/>
            <w:vMerge/>
          </w:tcPr>
          <w:p w14:paraId="5F7AA432"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7EF9F451"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взаимодействия с финансовыми кибермошенниками.</w:t>
            </w:r>
          </w:p>
        </w:tc>
        <w:tc>
          <w:tcPr>
            <w:tcW w:w="2014" w:type="dxa"/>
            <w:vMerge/>
          </w:tcPr>
          <w:p w14:paraId="561EC5AE"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5928098"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76F7EDC" w14:textId="77777777" w:rsidTr="00C4600A">
        <w:trPr>
          <w:trHeight w:val="206"/>
        </w:trPr>
        <w:tc>
          <w:tcPr>
            <w:tcW w:w="3006" w:type="dxa"/>
            <w:vMerge/>
          </w:tcPr>
          <w:p w14:paraId="3EF62E5D"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055D80C1"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014" w:type="dxa"/>
            <w:vMerge w:val="restart"/>
          </w:tcPr>
          <w:p w14:paraId="6F210CDB" w14:textId="77777777" w:rsidR="00C4600A" w:rsidRPr="008006FC" w:rsidRDefault="00C4600A" w:rsidP="00C4600A">
            <w:pPr>
              <w:jc w:val="center"/>
              <w:rPr>
                <w:rFonts w:ascii="Times New Roman" w:eastAsia="Times New Roman" w:hAnsi="Times New Roman" w:cs="Times New Roman"/>
                <w:sz w:val="24"/>
                <w:szCs w:val="24"/>
                <w:lang w:eastAsia="ru-RU"/>
              </w:rPr>
            </w:pPr>
            <w:r w:rsidRPr="008006FC">
              <w:rPr>
                <w:rFonts w:ascii="Times New Roman" w:eastAsia="Times New Roman" w:hAnsi="Times New Roman" w:cs="Times New Roman"/>
                <w:sz w:val="24"/>
                <w:szCs w:val="24"/>
                <w:lang w:eastAsia="ru-RU"/>
              </w:rPr>
              <w:t>2</w:t>
            </w:r>
          </w:p>
        </w:tc>
        <w:tc>
          <w:tcPr>
            <w:tcW w:w="2409" w:type="dxa"/>
            <w:vMerge w:val="restart"/>
          </w:tcPr>
          <w:p w14:paraId="61F715DB" w14:textId="77777777" w:rsidR="00C4600A" w:rsidRPr="008006FC" w:rsidRDefault="00C4600A" w:rsidP="00C4600A">
            <w:pPr>
              <w:jc w:val="cente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ОК 01, ОК 02,ОК 03, ОК 04 </w:t>
            </w:r>
          </w:p>
          <w:p w14:paraId="5F0E6CC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E4DA115" w14:textId="77777777" w:rsidTr="00C4600A">
        <w:trPr>
          <w:trHeight w:val="253"/>
        </w:trPr>
        <w:tc>
          <w:tcPr>
            <w:tcW w:w="3006" w:type="dxa"/>
            <w:vMerge/>
          </w:tcPr>
          <w:p w14:paraId="1B6287BB"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DFDC130"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Тренинг: финансовая безопасность, в том числе финансовая </w:t>
            </w:r>
          </w:p>
        </w:tc>
        <w:tc>
          <w:tcPr>
            <w:tcW w:w="2014" w:type="dxa"/>
            <w:vMerge/>
          </w:tcPr>
          <w:p w14:paraId="7AE92760"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D987F0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10ECEF7" w14:textId="77777777" w:rsidTr="00C4600A">
        <w:trPr>
          <w:trHeight w:val="285"/>
        </w:trPr>
        <w:tc>
          <w:tcPr>
            <w:tcW w:w="3006" w:type="dxa"/>
            <w:vMerge/>
          </w:tcPr>
          <w:p w14:paraId="43297A4C"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29457D05"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кибербезопасность.</w:t>
            </w:r>
          </w:p>
        </w:tc>
        <w:tc>
          <w:tcPr>
            <w:tcW w:w="2014" w:type="dxa"/>
            <w:vMerge/>
          </w:tcPr>
          <w:p w14:paraId="69D9E043"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67D5410"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9D581AF" w14:textId="77777777" w:rsidTr="00C4600A">
        <w:trPr>
          <w:trHeight w:val="253"/>
        </w:trPr>
        <w:tc>
          <w:tcPr>
            <w:tcW w:w="3006" w:type="dxa"/>
            <w:vMerge/>
          </w:tcPr>
          <w:p w14:paraId="6026BBCF"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8FFEB8F"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Кейс: как распознать мошенников, предлагающих услуги </w:t>
            </w:r>
          </w:p>
        </w:tc>
        <w:tc>
          <w:tcPr>
            <w:tcW w:w="2014" w:type="dxa"/>
            <w:vMerge/>
          </w:tcPr>
          <w:p w14:paraId="1CFCB45A"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259FADA6"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0683C544" w14:textId="77777777" w:rsidTr="00C4600A">
        <w:trPr>
          <w:trHeight w:val="285"/>
        </w:trPr>
        <w:tc>
          <w:tcPr>
            <w:tcW w:w="3006" w:type="dxa"/>
            <w:vMerge/>
          </w:tcPr>
          <w:p w14:paraId="0EDD024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4FAC0579"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инвестирования.</w:t>
            </w:r>
          </w:p>
        </w:tc>
        <w:tc>
          <w:tcPr>
            <w:tcW w:w="2014" w:type="dxa"/>
            <w:vMerge/>
          </w:tcPr>
          <w:p w14:paraId="155AE3F4"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5AE7B7D1"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B81A761" w14:textId="77777777" w:rsidTr="00C4600A">
        <w:trPr>
          <w:trHeight w:val="316"/>
        </w:trPr>
        <w:tc>
          <w:tcPr>
            <w:tcW w:w="3006" w:type="dxa"/>
            <w:vMerge/>
          </w:tcPr>
          <w:p w14:paraId="08336A3E"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377F8A44"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 xml:space="preserve">Мини-проекты: создание памятки по безопасному использованию </w:t>
            </w:r>
          </w:p>
        </w:tc>
        <w:tc>
          <w:tcPr>
            <w:tcW w:w="2014" w:type="dxa"/>
            <w:vMerge/>
          </w:tcPr>
          <w:p w14:paraId="32E81FF5"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0E1EB7E6"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2F13EB9" w14:textId="77777777" w:rsidTr="00C4600A">
        <w:trPr>
          <w:trHeight w:val="301"/>
        </w:trPr>
        <w:tc>
          <w:tcPr>
            <w:tcW w:w="3006" w:type="dxa"/>
            <w:vMerge/>
          </w:tcPr>
          <w:p w14:paraId="47FF104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tcPr>
          <w:p w14:paraId="1F1F4330"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банковских карт</w:t>
            </w:r>
          </w:p>
        </w:tc>
        <w:tc>
          <w:tcPr>
            <w:tcW w:w="2014" w:type="dxa"/>
            <w:vMerge/>
          </w:tcPr>
          <w:p w14:paraId="0D615D69"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B4937D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6B13F107" w14:textId="77777777" w:rsidTr="00C4600A">
        <w:tc>
          <w:tcPr>
            <w:tcW w:w="10348" w:type="dxa"/>
            <w:gridSpan w:val="2"/>
          </w:tcPr>
          <w:p w14:paraId="2C0041CF" w14:textId="77777777" w:rsidR="00C4600A" w:rsidRPr="008006FC" w:rsidRDefault="00C4600A" w:rsidP="00C4600A">
            <w:pPr>
              <w:rPr>
                <w:rFonts w:ascii="Times New Roman" w:eastAsia="Times New Roman" w:hAnsi="Times New Roman" w:cs="Times New Roman"/>
                <w:i/>
                <w:sz w:val="24"/>
                <w:szCs w:val="24"/>
                <w:lang w:eastAsia="ru-RU"/>
              </w:rPr>
            </w:pPr>
            <w:r w:rsidRPr="008006FC">
              <w:rPr>
                <w:rFonts w:ascii="Times New Roman" w:hAnsi="Times New Roman" w:cs="Times New Roman"/>
                <w:b/>
                <w:bCs/>
                <w:color w:val="000000"/>
                <w:sz w:val="24"/>
                <w:szCs w:val="24"/>
              </w:rPr>
              <w:lastRenderedPageBreak/>
              <w:t>Раздел 2. Основы предпринимательства</w:t>
            </w:r>
          </w:p>
        </w:tc>
        <w:tc>
          <w:tcPr>
            <w:tcW w:w="2014" w:type="dxa"/>
          </w:tcPr>
          <w:p w14:paraId="20E96CC1"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5</w:t>
            </w:r>
          </w:p>
        </w:tc>
        <w:tc>
          <w:tcPr>
            <w:tcW w:w="2409" w:type="dxa"/>
          </w:tcPr>
          <w:p w14:paraId="35FDF7B0"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104F27FB" w14:textId="77777777" w:rsidTr="00C4600A">
        <w:tc>
          <w:tcPr>
            <w:tcW w:w="3006" w:type="dxa"/>
            <w:vMerge w:val="restart"/>
          </w:tcPr>
          <w:p w14:paraId="77128E6E"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b/>
                <w:bCs/>
                <w:color w:val="000000"/>
                <w:sz w:val="24"/>
                <w:szCs w:val="24"/>
              </w:rPr>
              <w:t>Тема 2.1</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Понятие и</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сущность</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предпринима</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тельства</w:t>
            </w:r>
          </w:p>
        </w:tc>
        <w:tc>
          <w:tcPr>
            <w:tcW w:w="7342" w:type="dxa"/>
          </w:tcPr>
          <w:p w14:paraId="1DEEF997" w14:textId="77777777" w:rsidR="00C4600A" w:rsidRPr="008006FC" w:rsidRDefault="00C4600A" w:rsidP="00C4600A">
            <w:pPr>
              <w:rPr>
                <w:rFonts w:ascii="Times New Roman" w:eastAsia="Times New Roman" w:hAnsi="Times New Roman" w:cs="Times New Roman"/>
                <w:b/>
                <w:sz w:val="24"/>
                <w:szCs w:val="24"/>
                <w:lang w:eastAsia="ru-RU"/>
              </w:rPr>
            </w:pPr>
            <w:r w:rsidRPr="008006FC">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73E9D16C" w14:textId="77777777" w:rsidR="00C4600A" w:rsidRPr="008006FC" w:rsidRDefault="00C4600A" w:rsidP="00C4600A">
            <w:pPr>
              <w:suppressAutoHyphens/>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sz w:val="24"/>
                <w:szCs w:val="24"/>
                <w:lang w:eastAsia="ru-RU"/>
              </w:rPr>
              <w:t>1</w:t>
            </w:r>
          </w:p>
        </w:tc>
        <w:tc>
          <w:tcPr>
            <w:tcW w:w="2409" w:type="dxa"/>
            <w:vMerge w:val="restart"/>
          </w:tcPr>
          <w:p w14:paraId="6C140595"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57270DF4"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653FD043" w14:textId="77777777" w:rsidTr="00C4600A">
        <w:trPr>
          <w:trHeight w:val="253"/>
        </w:trPr>
        <w:tc>
          <w:tcPr>
            <w:tcW w:w="3006" w:type="dxa"/>
            <w:vMerge/>
          </w:tcPr>
          <w:p w14:paraId="47BD6F99"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496F08E3" w14:textId="77777777" w:rsidR="00C4600A" w:rsidRPr="008006FC" w:rsidRDefault="00C4600A" w:rsidP="00C4600A">
            <w:pPr>
              <w:suppressAutoHyphens/>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1.Понятия предпринимательство и предприниматель.</w:t>
            </w:r>
          </w:p>
        </w:tc>
        <w:tc>
          <w:tcPr>
            <w:tcW w:w="2014" w:type="dxa"/>
            <w:vMerge/>
          </w:tcPr>
          <w:p w14:paraId="43B4D12B"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0AC93D42"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59D775A7" w14:textId="77777777" w:rsidTr="00C4600A">
        <w:trPr>
          <w:trHeight w:val="269"/>
        </w:trPr>
        <w:tc>
          <w:tcPr>
            <w:tcW w:w="3006" w:type="dxa"/>
            <w:vMerge/>
          </w:tcPr>
          <w:p w14:paraId="5C257886"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248D92E2" w14:textId="77777777" w:rsidR="00C4600A" w:rsidRPr="008006FC" w:rsidRDefault="00C4600A" w:rsidP="00C4600A">
            <w:pPr>
              <w:suppressAutoHyphens/>
              <w:rPr>
                <w:rFonts w:ascii="Times New Roman" w:hAnsi="Times New Roman" w:cs="Times New Roman"/>
                <w:color w:val="000000"/>
                <w:sz w:val="24"/>
                <w:szCs w:val="24"/>
              </w:rPr>
            </w:pPr>
            <w:r w:rsidRPr="008006FC">
              <w:rPr>
                <w:rFonts w:ascii="Times New Roman" w:hAnsi="Times New Roman" w:cs="Times New Roman"/>
                <w:color w:val="000000"/>
                <w:sz w:val="24"/>
                <w:szCs w:val="24"/>
              </w:rPr>
              <w:t>2. Политика и инструменты поддержки малого и среднего бизнеса в Российской Федерации.</w:t>
            </w:r>
          </w:p>
        </w:tc>
        <w:tc>
          <w:tcPr>
            <w:tcW w:w="2014" w:type="dxa"/>
            <w:vMerge/>
          </w:tcPr>
          <w:p w14:paraId="6648B8A6"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0EE09C43"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67A9BE53" w14:textId="77777777" w:rsidTr="00C4600A">
        <w:trPr>
          <w:trHeight w:val="269"/>
        </w:trPr>
        <w:tc>
          <w:tcPr>
            <w:tcW w:w="3006" w:type="dxa"/>
            <w:vMerge/>
          </w:tcPr>
          <w:p w14:paraId="39C9742A"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007A49B3" w14:textId="77777777" w:rsidR="00C4600A" w:rsidRPr="008006FC" w:rsidRDefault="00C4600A" w:rsidP="00C4600A">
            <w:pPr>
              <w:suppressAutoHyphens/>
              <w:rPr>
                <w:rFonts w:ascii="Times New Roman" w:hAnsi="Times New Roman" w:cs="Times New Roman"/>
                <w:color w:val="000000"/>
                <w:sz w:val="24"/>
                <w:szCs w:val="24"/>
              </w:rPr>
            </w:pPr>
            <w:r w:rsidRPr="008006FC">
              <w:rPr>
                <w:rFonts w:ascii="Times New Roman" w:hAnsi="Times New Roman" w:cs="Times New Roman"/>
                <w:color w:val="000000"/>
                <w:sz w:val="24"/>
                <w:szCs w:val="24"/>
              </w:rPr>
              <w:t>3. Предпринимательская среда. Виды предпринимательства.</w:t>
            </w:r>
          </w:p>
        </w:tc>
        <w:tc>
          <w:tcPr>
            <w:tcW w:w="2014" w:type="dxa"/>
            <w:vMerge/>
          </w:tcPr>
          <w:p w14:paraId="6E6A14B7"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vMerge/>
          </w:tcPr>
          <w:p w14:paraId="76A9B5A0"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5550312D" w14:textId="77777777" w:rsidTr="00C4600A">
        <w:trPr>
          <w:trHeight w:val="269"/>
        </w:trPr>
        <w:tc>
          <w:tcPr>
            <w:tcW w:w="3006" w:type="dxa"/>
            <w:vMerge/>
          </w:tcPr>
          <w:p w14:paraId="75F75216"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Pr>
          <w:p w14:paraId="2C151153" w14:textId="77777777" w:rsidR="00C4600A" w:rsidRPr="008006FC" w:rsidRDefault="00C4600A" w:rsidP="00C4600A">
            <w:pPr>
              <w:suppressAutoHyphens/>
              <w:rPr>
                <w:rFonts w:ascii="Times New Roman" w:hAnsi="Times New Roman" w:cs="Times New Roman"/>
                <w:color w:val="000000"/>
                <w:sz w:val="24"/>
                <w:szCs w:val="24"/>
              </w:rPr>
            </w:pPr>
          </w:p>
        </w:tc>
        <w:tc>
          <w:tcPr>
            <w:tcW w:w="2014" w:type="dxa"/>
          </w:tcPr>
          <w:p w14:paraId="3F467664"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c>
          <w:tcPr>
            <w:tcW w:w="2409" w:type="dxa"/>
          </w:tcPr>
          <w:p w14:paraId="0D38C0FC" w14:textId="77777777" w:rsidR="00C4600A" w:rsidRPr="008006FC" w:rsidRDefault="00C4600A" w:rsidP="00C4600A">
            <w:pPr>
              <w:suppressAutoHyphens/>
              <w:jc w:val="center"/>
              <w:rPr>
                <w:rFonts w:ascii="Times New Roman" w:eastAsia="Times New Roman" w:hAnsi="Times New Roman" w:cs="Times New Roman"/>
                <w:sz w:val="24"/>
                <w:szCs w:val="24"/>
                <w:lang w:eastAsia="ru-RU"/>
              </w:rPr>
            </w:pPr>
          </w:p>
        </w:tc>
      </w:tr>
      <w:tr w:rsidR="00C4600A" w:rsidRPr="008006FC" w14:paraId="2A62A9F0" w14:textId="77777777" w:rsidTr="00C4600A">
        <w:trPr>
          <w:trHeight w:val="361"/>
        </w:trPr>
        <w:tc>
          <w:tcPr>
            <w:tcW w:w="3006" w:type="dxa"/>
            <w:vMerge w:val="restart"/>
          </w:tcPr>
          <w:p w14:paraId="007B7CF1"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b/>
                <w:bCs/>
                <w:color w:val="000000"/>
                <w:sz w:val="24"/>
                <w:szCs w:val="24"/>
              </w:rPr>
              <w:t>Тема 2.2</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Бизнес-идея</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как основа</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проектируем</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ого бизнеса</w:t>
            </w:r>
          </w:p>
        </w:tc>
        <w:tc>
          <w:tcPr>
            <w:tcW w:w="7342" w:type="dxa"/>
            <w:tcBorders>
              <w:top w:val="single" w:sz="4" w:space="0" w:color="auto"/>
              <w:left w:val="single" w:sz="4" w:space="0" w:color="auto"/>
              <w:bottom w:val="single" w:sz="4" w:space="0" w:color="auto"/>
            </w:tcBorders>
            <w:vAlign w:val="bottom"/>
          </w:tcPr>
          <w:p w14:paraId="1C74EB1E"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 xml:space="preserve">Содержание </w:t>
            </w:r>
          </w:p>
        </w:tc>
        <w:tc>
          <w:tcPr>
            <w:tcW w:w="2014" w:type="dxa"/>
            <w:vMerge w:val="restart"/>
          </w:tcPr>
          <w:p w14:paraId="4C6C8EE7"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1</w:t>
            </w:r>
          </w:p>
        </w:tc>
        <w:tc>
          <w:tcPr>
            <w:tcW w:w="2409" w:type="dxa"/>
            <w:vMerge w:val="restart"/>
          </w:tcPr>
          <w:p w14:paraId="7BB31150"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1FAC270C"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1ED22252" w14:textId="77777777" w:rsidTr="00C4600A">
        <w:trPr>
          <w:trHeight w:val="253"/>
        </w:trPr>
        <w:tc>
          <w:tcPr>
            <w:tcW w:w="3006" w:type="dxa"/>
            <w:vMerge/>
          </w:tcPr>
          <w:p w14:paraId="261E26F8"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6DC9B635" w14:textId="77777777" w:rsidR="00C4600A" w:rsidRPr="008006FC" w:rsidRDefault="00C4600A" w:rsidP="00C4600A">
            <w:pPr>
              <w:rPr>
                <w:rFonts w:ascii="Times New Roman" w:eastAsia="Times New Roman" w:hAnsi="Times New Roman" w:cs="Times New Roman"/>
                <w:sz w:val="24"/>
                <w:szCs w:val="24"/>
                <w:lang w:eastAsia="ru-RU"/>
              </w:rPr>
            </w:pPr>
            <w:r w:rsidRPr="008006FC">
              <w:rPr>
                <w:rFonts w:ascii="Times New Roman" w:hAnsi="Times New Roman" w:cs="Times New Roman"/>
                <w:color w:val="000000"/>
                <w:sz w:val="24"/>
                <w:szCs w:val="24"/>
              </w:rPr>
              <w:t xml:space="preserve">1. Бизнес-идея: понятие и классификация. Источники </w:t>
            </w:r>
          </w:p>
        </w:tc>
        <w:tc>
          <w:tcPr>
            <w:tcW w:w="2014" w:type="dxa"/>
            <w:vMerge/>
          </w:tcPr>
          <w:p w14:paraId="6E5FFF58"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3D3C8FA"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258040BF" w14:textId="77777777" w:rsidTr="00C4600A">
        <w:trPr>
          <w:trHeight w:val="285"/>
        </w:trPr>
        <w:tc>
          <w:tcPr>
            <w:tcW w:w="3006" w:type="dxa"/>
            <w:vMerge/>
          </w:tcPr>
          <w:p w14:paraId="7E7B753C"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614D69A5"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инновационных бизнес-идей.Методы выработки и адаптации </w:t>
            </w:r>
          </w:p>
        </w:tc>
        <w:tc>
          <w:tcPr>
            <w:tcW w:w="2014" w:type="dxa"/>
            <w:vMerge/>
          </w:tcPr>
          <w:p w14:paraId="71DAB9A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6F1220C6"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381365F1" w14:textId="77777777" w:rsidTr="00C4600A">
        <w:trPr>
          <w:trHeight w:val="411"/>
        </w:trPr>
        <w:tc>
          <w:tcPr>
            <w:tcW w:w="3006" w:type="dxa"/>
            <w:vMerge/>
          </w:tcPr>
          <w:p w14:paraId="444099C2"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7D576E0E"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бизнесидей.</w:t>
            </w:r>
            <w:r w:rsidRPr="008006FC">
              <w:rPr>
                <w:rFonts w:ascii="Times New Roman" w:hAnsi="Times New Roman" w:cs="Times New Roman"/>
                <w:color w:val="000000"/>
                <w:sz w:val="24"/>
                <w:szCs w:val="24"/>
              </w:rPr>
              <w:br/>
              <w:t xml:space="preserve">2. Понятие бизнес-планирования и его основные цели. Бизнес-план: </w:t>
            </w:r>
          </w:p>
        </w:tc>
        <w:tc>
          <w:tcPr>
            <w:tcW w:w="2014" w:type="dxa"/>
            <w:vMerge/>
          </w:tcPr>
          <w:p w14:paraId="1E261356"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5C094A6"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612D5E59" w14:textId="77777777" w:rsidTr="00C4600A">
        <w:trPr>
          <w:trHeight w:val="285"/>
        </w:trPr>
        <w:tc>
          <w:tcPr>
            <w:tcW w:w="3006" w:type="dxa"/>
            <w:vMerge/>
          </w:tcPr>
          <w:p w14:paraId="5B3AACE2"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75074E3D"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 xml:space="preserve">процесс планирования и типовое содержание бизнес-плана. Общая </w:t>
            </w:r>
          </w:p>
        </w:tc>
        <w:tc>
          <w:tcPr>
            <w:tcW w:w="2014" w:type="dxa"/>
            <w:vMerge/>
          </w:tcPr>
          <w:p w14:paraId="345168D5"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322F71CC"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3BA29A2F" w14:textId="77777777" w:rsidTr="00C4600A">
        <w:trPr>
          <w:trHeight w:val="253"/>
        </w:trPr>
        <w:tc>
          <w:tcPr>
            <w:tcW w:w="3006" w:type="dxa"/>
            <w:vMerge/>
          </w:tcPr>
          <w:p w14:paraId="248961DD" w14:textId="77777777" w:rsidR="00C4600A" w:rsidRPr="008006FC" w:rsidRDefault="00C4600A" w:rsidP="00C4600A">
            <w:pPr>
              <w:rPr>
                <w:rFonts w:ascii="Times New Roman" w:eastAsia="Times New Roman" w:hAnsi="Times New Roman" w:cs="Times New Roman"/>
                <w:b/>
                <w:bCs/>
                <w:sz w:val="24"/>
                <w:szCs w:val="24"/>
                <w:lang w:eastAsia="ru-RU"/>
              </w:rPr>
            </w:pPr>
          </w:p>
        </w:tc>
        <w:tc>
          <w:tcPr>
            <w:tcW w:w="7342" w:type="dxa"/>
            <w:tcBorders>
              <w:top w:val="single" w:sz="4" w:space="0" w:color="auto"/>
              <w:left w:val="single" w:sz="4" w:space="0" w:color="auto"/>
              <w:bottom w:val="single" w:sz="4" w:space="0" w:color="auto"/>
            </w:tcBorders>
            <w:vAlign w:val="bottom"/>
          </w:tcPr>
          <w:p w14:paraId="457C137B"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типовая структура бизнес-плана.</w:t>
            </w:r>
          </w:p>
        </w:tc>
        <w:tc>
          <w:tcPr>
            <w:tcW w:w="2014" w:type="dxa"/>
            <w:vMerge/>
          </w:tcPr>
          <w:p w14:paraId="4404385D" w14:textId="77777777" w:rsidR="00C4600A" w:rsidRPr="008006FC" w:rsidRDefault="00C4600A" w:rsidP="00C4600A">
            <w:pPr>
              <w:jc w:val="center"/>
              <w:rPr>
                <w:rFonts w:ascii="Times New Roman" w:eastAsia="Times New Roman" w:hAnsi="Times New Roman" w:cs="Times New Roman"/>
                <w:sz w:val="24"/>
                <w:szCs w:val="24"/>
                <w:lang w:eastAsia="ru-RU"/>
              </w:rPr>
            </w:pPr>
          </w:p>
        </w:tc>
        <w:tc>
          <w:tcPr>
            <w:tcW w:w="2409" w:type="dxa"/>
            <w:vMerge/>
          </w:tcPr>
          <w:p w14:paraId="70F32A17" w14:textId="77777777" w:rsidR="00C4600A" w:rsidRPr="008006FC" w:rsidRDefault="00C4600A" w:rsidP="00C4600A">
            <w:pPr>
              <w:jc w:val="center"/>
              <w:rPr>
                <w:rFonts w:ascii="Times New Roman" w:eastAsia="Times New Roman" w:hAnsi="Times New Roman" w:cs="Times New Roman"/>
                <w:sz w:val="24"/>
                <w:szCs w:val="24"/>
                <w:lang w:eastAsia="ru-RU"/>
              </w:rPr>
            </w:pPr>
          </w:p>
        </w:tc>
      </w:tr>
      <w:tr w:rsidR="00C4600A" w:rsidRPr="008006FC" w14:paraId="7F93E6D2" w14:textId="77777777" w:rsidTr="00C4600A">
        <w:trPr>
          <w:trHeight w:val="269"/>
        </w:trPr>
        <w:tc>
          <w:tcPr>
            <w:tcW w:w="3006" w:type="dxa"/>
            <w:vMerge w:val="restart"/>
          </w:tcPr>
          <w:p w14:paraId="6801D137"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b/>
                <w:bCs/>
                <w:color w:val="000000"/>
                <w:sz w:val="24"/>
                <w:szCs w:val="24"/>
              </w:rPr>
              <w:t>Тема 2.3</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Технико-экономическое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обоснование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проекта,</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включая</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финансовые</w:t>
            </w:r>
            <w:r w:rsidRPr="008006FC">
              <w:rPr>
                <w:rFonts w:ascii="Times New Roman" w:hAnsi="Times New Roman" w:cs="Times New Roman"/>
                <w:color w:val="000000"/>
                <w:sz w:val="24"/>
                <w:szCs w:val="24"/>
              </w:rPr>
              <w:br/>
            </w:r>
            <w:r w:rsidRPr="008006FC">
              <w:rPr>
                <w:rFonts w:ascii="Times New Roman" w:hAnsi="Times New Roman" w:cs="Times New Roman"/>
                <w:b/>
                <w:bCs/>
                <w:color w:val="000000"/>
                <w:sz w:val="24"/>
                <w:szCs w:val="24"/>
              </w:rPr>
              <w:t>показатели</w:t>
            </w:r>
          </w:p>
        </w:tc>
        <w:tc>
          <w:tcPr>
            <w:tcW w:w="7342" w:type="dxa"/>
            <w:tcBorders>
              <w:top w:val="single" w:sz="4" w:space="0" w:color="auto"/>
              <w:left w:val="single" w:sz="4" w:space="0" w:color="auto"/>
              <w:bottom w:val="single" w:sz="4" w:space="0" w:color="auto"/>
            </w:tcBorders>
            <w:vAlign w:val="bottom"/>
          </w:tcPr>
          <w:p w14:paraId="28C42A83" w14:textId="77777777" w:rsidR="00C4600A" w:rsidRPr="008006FC" w:rsidRDefault="00C4600A" w:rsidP="00C4600A">
            <w:pPr>
              <w:rPr>
                <w:rFonts w:ascii="Times New Roman" w:eastAsia="Times New Roman" w:hAnsi="Times New Roman" w:cs="Times New Roman"/>
                <w:bCs/>
                <w:i/>
                <w:sz w:val="24"/>
                <w:szCs w:val="24"/>
                <w:lang w:eastAsia="ru-RU"/>
              </w:rPr>
            </w:pPr>
            <w:r w:rsidRPr="008006FC">
              <w:rPr>
                <w:rFonts w:ascii="Times New Roman" w:hAnsi="Times New Roman" w:cs="Times New Roman"/>
                <w:b/>
                <w:bCs/>
                <w:color w:val="000000"/>
                <w:sz w:val="24"/>
                <w:szCs w:val="24"/>
              </w:rPr>
              <w:t>Содержание</w:t>
            </w:r>
          </w:p>
        </w:tc>
        <w:tc>
          <w:tcPr>
            <w:tcW w:w="2014" w:type="dxa"/>
            <w:vMerge w:val="restart"/>
          </w:tcPr>
          <w:p w14:paraId="089F9CEA"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3</w:t>
            </w:r>
          </w:p>
        </w:tc>
        <w:tc>
          <w:tcPr>
            <w:tcW w:w="2409" w:type="dxa"/>
            <w:vMerge w:val="restart"/>
          </w:tcPr>
          <w:p w14:paraId="6E536EC2"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11CCF9B2"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511505A8" w14:textId="77777777" w:rsidTr="00C4600A">
        <w:trPr>
          <w:trHeight w:val="269"/>
        </w:trPr>
        <w:tc>
          <w:tcPr>
            <w:tcW w:w="3006" w:type="dxa"/>
            <w:vMerge/>
          </w:tcPr>
          <w:p w14:paraId="680AF93A"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0808187D"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Способы финансирования проекта.Бюджет проекта. Эффективность</w:t>
            </w:r>
          </w:p>
        </w:tc>
        <w:tc>
          <w:tcPr>
            <w:tcW w:w="2014" w:type="dxa"/>
            <w:vMerge/>
          </w:tcPr>
          <w:p w14:paraId="39A034E6" w14:textId="77777777" w:rsidR="00C4600A" w:rsidRPr="008006FC" w:rsidRDefault="00C4600A" w:rsidP="00C4600A">
            <w:pPr>
              <w:jc w:val="center"/>
              <w:rPr>
                <w:rFonts w:ascii="Times New Roman" w:eastAsia="Times New Roman" w:hAnsi="Times New Roman" w:cs="Times New Roman"/>
                <w:bCs/>
                <w:sz w:val="24"/>
                <w:szCs w:val="24"/>
                <w:lang w:eastAsia="ru-RU"/>
              </w:rPr>
            </w:pPr>
          </w:p>
        </w:tc>
        <w:tc>
          <w:tcPr>
            <w:tcW w:w="2409" w:type="dxa"/>
            <w:vMerge/>
          </w:tcPr>
          <w:p w14:paraId="521A2BF4"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2106BBA6" w14:textId="77777777" w:rsidTr="00C4600A">
        <w:trPr>
          <w:trHeight w:val="316"/>
        </w:trPr>
        <w:tc>
          <w:tcPr>
            <w:tcW w:w="3006" w:type="dxa"/>
            <w:vMerge/>
          </w:tcPr>
          <w:p w14:paraId="2E86EBF4"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0916B507"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hAnsi="Times New Roman" w:cs="Times New Roman"/>
                <w:color w:val="000000"/>
                <w:sz w:val="24"/>
                <w:szCs w:val="24"/>
              </w:rPr>
              <w:t>проекта, расчет калькуляции продукции/услуг.</w:t>
            </w:r>
          </w:p>
        </w:tc>
        <w:tc>
          <w:tcPr>
            <w:tcW w:w="2014" w:type="dxa"/>
            <w:vMerge/>
          </w:tcPr>
          <w:p w14:paraId="472B88A9" w14:textId="77777777" w:rsidR="00C4600A" w:rsidRPr="008006FC" w:rsidRDefault="00C4600A" w:rsidP="00C4600A">
            <w:pPr>
              <w:jc w:val="center"/>
              <w:rPr>
                <w:rFonts w:ascii="Times New Roman" w:eastAsia="Times New Roman" w:hAnsi="Times New Roman" w:cs="Times New Roman"/>
                <w:bCs/>
                <w:sz w:val="24"/>
                <w:szCs w:val="24"/>
                <w:lang w:eastAsia="ru-RU"/>
              </w:rPr>
            </w:pPr>
          </w:p>
        </w:tc>
        <w:tc>
          <w:tcPr>
            <w:tcW w:w="2409" w:type="dxa"/>
            <w:vMerge/>
          </w:tcPr>
          <w:p w14:paraId="6C26A14B"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46B33C9D" w14:textId="77777777" w:rsidTr="00C4600A">
        <w:trPr>
          <w:trHeight w:val="491"/>
        </w:trPr>
        <w:tc>
          <w:tcPr>
            <w:tcW w:w="3006" w:type="dxa"/>
            <w:vMerge/>
          </w:tcPr>
          <w:p w14:paraId="1A599D75"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7AFA5649" w14:textId="77777777" w:rsidR="00C4600A" w:rsidRPr="008006FC" w:rsidRDefault="00C4600A" w:rsidP="00C4600A">
            <w:pPr>
              <w:rPr>
                <w:rFonts w:ascii="Times New Roman" w:hAnsi="Times New Roman" w:cs="Times New Roman"/>
                <w:b/>
                <w:bCs/>
                <w:color w:val="000000"/>
                <w:sz w:val="24"/>
                <w:szCs w:val="24"/>
              </w:rPr>
            </w:pPr>
            <w:r w:rsidRPr="008006FC">
              <w:rPr>
                <w:rFonts w:ascii="Times New Roman" w:eastAsia="Times New Roman" w:hAnsi="Times New Roman" w:cs="Times New Roman"/>
                <w:b/>
                <w:bCs/>
                <w:sz w:val="24"/>
                <w:szCs w:val="24"/>
                <w:lang w:eastAsia="ru-RU"/>
              </w:rPr>
              <w:t>В том числе практических и лабораторных занятий</w:t>
            </w:r>
            <w:r w:rsidRPr="008006FC">
              <w:rPr>
                <w:rFonts w:ascii="Times New Roman" w:hAnsi="Times New Roman" w:cs="Times New Roman"/>
                <w:color w:val="000000"/>
                <w:sz w:val="24"/>
                <w:szCs w:val="24"/>
              </w:rPr>
              <w:br/>
              <w:t xml:space="preserve">Задание (сквозная задача): составление бюджета проекта. </w:t>
            </w:r>
          </w:p>
        </w:tc>
        <w:tc>
          <w:tcPr>
            <w:tcW w:w="2014" w:type="dxa"/>
            <w:vMerge w:val="restart"/>
          </w:tcPr>
          <w:p w14:paraId="70CD24FA" w14:textId="77777777" w:rsidR="00C4600A" w:rsidRPr="008006FC" w:rsidRDefault="00C4600A" w:rsidP="00C4600A">
            <w:pPr>
              <w:jc w:val="center"/>
              <w:rPr>
                <w:rFonts w:ascii="Times New Roman" w:eastAsia="Times New Roman" w:hAnsi="Times New Roman" w:cs="Times New Roman"/>
                <w:bCs/>
                <w:sz w:val="24"/>
                <w:szCs w:val="24"/>
                <w:lang w:eastAsia="ru-RU"/>
              </w:rPr>
            </w:pPr>
            <w:r w:rsidRPr="008006FC">
              <w:rPr>
                <w:rFonts w:ascii="Times New Roman" w:eastAsia="Times New Roman" w:hAnsi="Times New Roman" w:cs="Times New Roman"/>
                <w:bCs/>
                <w:sz w:val="24"/>
                <w:szCs w:val="24"/>
                <w:lang w:eastAsia="ru-RU"/>
              </w:rPr>
              <w:t>2</w:t>
            </w:r>
          </w:p>
        </w:tc>
        <w:tc>
          <w:tcPr>
            <w:tcW w:w="2409" w:type="dxa"/>
            <w:vMerge w:val="restart"/>
          </w:tcPr>
          <w:p w14:paraId="091091C5" w14:textId="77777777" w:rsidR="00C4600A" w:rsidRPr="008006FC" w:rsidRDefault="00C4600A" w:rsidP="00C4600A">
            <w:pPr>
              <w:jc w:val="cente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 xml:space="preserve">ОК 01, ОК 02,ОК 03, ОК 04 </w:t>
            </w:r>
          </w:p>
          <w:p w14:paraId="5BB4EB49"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r>
      <w:tr w:rsidR="00C4600A" w:rsidRPr="008006FC" w14:paraId="0ACCDA02" w14:textId="77777777" w:rsidTr="00C4600A">
        <w:trPr>
          <w:trHeight w:val="300"/>
        </w:trPr>
        <w:tc>
          <w:tcPr>
            <w:tcW w:w="3006" w:type="dxa"/>
            <w:vMerge/>
          </w:tcPr>
          <w:p w14:paraId="65293EDB"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7A5D4001" w14:textId="77777777" w:rsidR="00C4600A" w:rsidRPr="008006FC" w:rsidRDefault="00C4600A" w:rsidP="00C4600A">
            <w:pPr>
              <w:rPr>
                <w:rFonts w:ascii="Times New Roman" w:eastAsia="Times New Roman" w:hAnsi="Times New Roman" w:cs="Times New Roman"/>
                <w:b/>
                <w:bCs/>
                <w:sz w:val="24"/>
                <w:szCs w:val="24"/>
                <w:lang w:eastAsia="ru-RU"/>
              </w:rPr>
            </w:pPr>
            <w:r w:rsidRPr="008006FC">
              <w:rPr>
                <w:rFonts w:ascii="Times New Roman" w:hAnsi="Times New Roman" w:cs="Times New Roman"/>
                <w:color w:val="000000"/>
                <w:sz w:val="24"/>
                <w:szCs w:val="24"/>
              </w:rPr>
              <w:t>Определение прогнозных объемов продаж. Расчет стоимости</w:t>
            </w:r>
          </w:p>
        </w:tc>
        <w:tc>
          <w:tcPr>
            <w:tcW w:w="2014" w:type="dxa"/>
            <w:vMerge/>
          </w:tcPr>
          <w:p w14:paraId="666D6E82"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c>
          <w:tcPr>
            <w:tcW w:w="2409" w:type="dxa"/>
            <w:vMerge/>
          </w:tcPr>
          <w:p w14:paraId="0F354CB8"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712F8415" w14:textId="77777777" w:rsidTr="00C4600A">
        <w:trPr>
          <w:trHeight w:val="269"/>
        </w:trPr>
        <w:tc>
          <w:tcPr>
            <w:tcW w:w="3006" w:type="dxa"/>
            <w:vMerge/>
          </w:tcPr>
          <w:p w14:paraId="6FD423D0" w14:textId="77777777" w:rsidR="00C4600A" w:rsidRPr="008006FC" w:rsidRDefault="00C4600A" w:rsidP="00C4600A">
            <w:pPr>
              <w:rPr>
                <w:rFonts w:ascii="Times New Roman" w:hAnsi="Times New Roman" w:cs="Times New Roman"/>
                <w:b/>
                <w:bCs/>
                <w:color w:val="000000"/>
                <w:sz w:val="24"/>
                <w:szCs w:val="24"/>
              </w:rPr>
            </w:pPr>
          </w:p>
        </w:tc>
        <w:tc>
          <w:tcPr>
            <w:tcW w:w="7342" w:type="dxa"/>
            <w:tcBorders>
              <w:top w:val="single" w:sz="4" w:space="0" w:color="auto"/>
              <w:left w:val="single" w:sz="4" w:space="0" w:color="auto"/>
              <w:bottom w:val="single" w:sz="4" w:space="0" w:color="auto"/>
            </w:tcBorders>
            <w:vAlign w:val="bottom"/>
          </w:tcPr>
          <w:p w14:paraId="386EDF65" w14:textId="77777777" w:rsidR="00C4600A" w:rsidRPr="008006FC" w:rsidRDefault="00C4600A" w:rsidP="00C4600A">
            <w:pPr>
              <w:rPr>
                <w:rFonts w:ascii="Times New Roman" w:hAnsi="Times New Roman" w:cs="Times New Roman"/>
                <w:color w:val="000000"/>
                <w:sz w:val="24"/>
                <w:szCs w:val="24"/>
              </w:rPr>
            </w:pPr>
            <w:r w:rsidRPr="008006FC">
              <w:rPr>
                <w:rFonts w:ascii="Times New Roman" w:hAnsi="Times New Roman" w:cs="Times New Roman"/>
                <w:color w:val="000000"/>
                <w:sz w:val="24"/>
                <w:szCs w:val="24"/>
              </w:rPr>
              <w:t>продукции/услуги. Расчет эффективности проекта</w:t>
            </w:r>
          </w:p>
        </w:tc>
        <w:tc>
          <w:tcPr>
            <w:tcW w:w="2014" w:type="dxa"/>
            <w:vMerge/>
          </w:tcPr>
          <w:p w14:paraId="107CF0D9" w14:textId="77777777" w:rsidR="00C4600A" w:rsidRPr="008006FC" w:rsidRDefault="00C4600A" w:rsidP="00C4600A">
            <w:pPr>
              <w:jc w:val="center"/>
              <w:rPr>
                <w:rFonts w:ascii="Times New Roman" w:eastAsia="Times New Roman" w:hAnsi="Times New Roman" w:cs="Times New Roman"/>
                <w:b/>
                <w:bCs/>
                <w:sz w:val="24"/>
                <w:szCs w:val="24"/>
                <w:lang w:eastAsia="ru-RU"/>
              </w:rPr>
            </w:pPr>
          </w:p>
        </w:tc>
        <w:tc>
          <w:tcPr>
            <w:tcW w:w="2409" w:type="dxa"/>
            <w:vMerge/>
          </w:tcPr>
          <w:p w14:paraId="24306F6E" w14:textId="77777777" w:rsidR="00C4600A" w:rsidRPr="008006FC" w:rsidRDefault="00C4600A" w:rsidP="00C4600A">
            <w:pPr>
              <w:jc w:val="center"/>
              <w:rPr>
                <w:rFonts w:ascii="Times New Roman" w:hAnsi="Times New Roman" w:cs="Times New Roman"/>
                <w:color w:val="000000"/>
                <w:sz w:val="24"/>
                <w:szCs w:val="24"/>
              </w:rPr>
            </w:pPr>
          </w:p>
        </w:tc>
      </w:tr>
      <w:tr w:rsidR="00C4600A" w:rsidRPr="008006FC" w14:paraId="3D6B5E41" w14:textId="77777777" w:rsidTr="00C4600A">
        <w:tc>
          <w:tcPr>
            <w:tcW w:w="10348" w:type="dxa"/>
            <w:gridSpan w:val="2"/>
          </w:tcPr>
          <w:p w14:paraId="46EB1184" w14:textId="77777777" w:rsidR="00C4600A" w:rsidRPr="008006FC" w:rsidRDefault="00C4600A" w:rsidP="00C4600A">
            <w:pPr>
              <w:spacing w:line="276" w:lineRule="auto"/>
              <w:rPr>
                <w:rFonts w:ascii="Times New Roman" w:eastAsia="Times New Roman" w:hAnsi="Times New Roman" w:cs="Times New Roman"/>
                <w:b/>
                <w:bCs/>
                <w:i/>
                <w:sz w:val="24"/>
                <w:szCs w:val="24"/>
                <w:lang w:eastAsia="ru-RU"/>
              </w:rPr>
            </w:pPr>
            <w:r w:rsidRPr="008006FC">
              <w:rPr>
                <w:rFonts w:ascii="Times New Roman" w:eastAsia="Times New Roman" w:hAnsi="Times New Roman" w:cs="Times New Roman"/>
                <w:b/>
                <w:bCs/>
                <w:i/>
                <w:sz w:val="24"/>
                <w:szCs w:val="24"/>
                <w:lang w:eastAsia="ru-RU"/>
              </w:rPr>
              <w:t>Промежуточная аттестация - зачет</w:t>
            </w:r>
          </w:p>
        </w:tc>
        <w:tc>
          <w:tcPr>
            <w:tcW w:w="2014" w:type="dxa"/>
          </w:tcPr>
          <w:p w14:paraId="430BC068" w14:textId="77777777" w:rsidR="00C4600A" w:rsidRPr="008006FC" w:rsidRDefault="00C4600A" w:rsidP="00C4600A">
            <w:pPr>
              <w:spacing w:line="276" w:lineRule="auto"/>
              <w:jc w:val="center"/>
              <w:rPr>
                <w:rFonts w:ascii="Times New Roman" w:eastAsia="Times New Roman" w:hAnsi="Times New Roman" w:cs="Times New Roman"/>
                <w:b/>
                <w:bCs/>
                <w:i/>
                <w:sz w:val="24"/>
                <w:szCs w:val="24"/>
                <w:lang w:eastAsia="ru-RU"/>
              </w:rPr>
            </w:pPr>
            <w:r w:rsidRPr="008006FC">
              <w:rPr>
                <w:rFonts w:ascii="Times New Roman" w:eastAsia="Times New Roman" w:hAnsi="Times New Roman" w:cs="Times New Roman"/>
                <w:b/>
                <w:bCs/>
                <w:i/>
                <w:sz w:val="24"/>
                <w:szCs w:val="24"/>
                <w:lang w:eastAsia="ru-RU"/>
              </w:rPr>
              <w:t>1</w:t>
            </w:r>
          </w:p>
        </w:tc>
        <w:tc>
          <w:tcPr>
            <w:tcW w:w="2409" w:type="dxa"/>
          </w:tcPr>
          <w:p w14:paraId="34E12C40" w14:textId="77777777" w:rsidR="00C4600A" w:rsidRPr="008006FC" w:rsidRDefault="00C4600A" w:rsidP="00C4600A">
            <w:pPr>
              <w:spacing w:line="276" w:lineRule="auto"/>
              <w:jc w:val="center"/>
              <w:rPr>
                <w:rFonts w:ascii="Times New Roman" w:eastAsia="Times New Roman" w:hAnsi="Times New Roman" w:cs="Times New Roman"/>
                <w:b/>
                <w:bCs/>
                <w:i/>
                <w:sz w:val="24"/>
                <w:szCs w:val="24"/>
                <w:lang w:eastAsia="ru-RU"/>
              </w:rPr>
            </w:pPr>
          </w:p>
        </w:tc>
      </w:tr>
      <w:tr w:rsidR="00C4600A" w:rsidRPr="008006FC" w14:paraId="33E60C91" w14:textId="77777777" w:rsidTr="00C4600A">
        <w:tc>
          <w:tcPr>
            <w:tcW w:w="10348" w:type="dxa"/>
            <w:gridSpan w:val="2"/>
          </w:tcPr>
          <w:p w14:paraId="5B0BB6A2" w14:textId="77777777" w:rsidR="00C4600A" w:rsidRPr="008006FC" w:rsidRDefault="00C4600A" w:rsidP="00C4600A">
            <w:pPr>
              <w:spacing w:line="276" w:lineRule="auto"/>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Всего</w:t>
            </w:r>
          </w:p>
        </w:tc>
        <w:tc>
          <w:tcPr>
            <w:tcW w:w="2014" w:type="dxa"/>
          </w:tcPr>
          <w:p w14:paraId="6B6A4894" w14:textId="77777777" w:rsidR="00C4600A" w:rsidRPr="008006FC" w:rsidRDefault="00C4600A" w:rsidP="00C4600A">
            <w:pPr>
              <w:spacing w:line="276" w:lineRule="auto"/>
              <w:jc w:val="center"/>
              <w:rPr>
                <w:rFonts w:ascii="Times New Roman" w:eastAsia="Times New Roman" w:hAnsi="Times New Roman" w:cs="Times New Roman"/>
                <w:b/>
                <w:bCs/>
                <w:sz w:val="24"/>
                <w:szCs w:val="24"/>
                <w:lang w:eastAsia="ru-RU"/>
              </w:rPr>
            </w:pPr>
            <w:r w:rsidRPr="008006FC">
              <w:rPr>
                <w:rFonts w:ascii="Times New Roman" w:eastAsia="Times New Roman" w:hAnsi="Times New Roman" w:cs="Times New Roman"/>
                <w:b/>
                <w:bCs/>
                <w:sz w:val="24"/>
                <w:szCs w:val="24"/>
                <w:lang w:eastAsia="ru-RU"/>
              </w:rPr>
              <w:t>36</w:t>
            </w:r>
          </w:p>
        </w:tc>
        <w:tc>
          <w:tcPr>
            <w:tcW w:w="2409" w:type="dxa"/>
          </w:tcPr>
          <w:p w14:paraId="676F4CE6" w14:textId="77777777" w:rsidR="00C4600A" w:rsidRPr="008006FC" w:rsidRDefault="00C4600A" w:rsidP="00C4600A">
            <w:pPr>
              <w:spacing w:line="276" w:lineRule="auto"/>
              <w:jc w:val="center"/>
              <w:rPr>
                <w:rFonts w:ascii="Times New Roman" w:eastAsia="Times New Roman" w:hAnsi="Times New Roman" w:cs="Times New Roman"/>
                <w:b/>
                <w:bCs/>
                <w:sz w:val="24"/>
                <w:szCs w:val="24"/>
                <w:lang w:eastAsia="ru-RU"/>
              </w:rPr>
            </w:pPr>
          </w:p>
        </w:tc>
      </w:tr>
    </w:tbl>
    <w:p w14:paraId="1B7CD791" w14:textId="77777777" w:rsidR="00C4600A" w:rsidRPr="008006FC" w:rsidRDefault="00C4600A" w:rsidP="00C4600A">
      <w:pPr>
        <w:pStyle w:val="114"/>
        <w:jc w:val="both"/>
        <w:rPr>
          <w:rFonts w:ascii="Times New Roman" w:hAnsi="Times New Roman"/>
        </w:rPr>
      </w:pPr>
      <w:bookmarkStart w:id="93" w:name="_Toc152334670"/>
    </w:p>
    <w:bookmarkEnd w:id="93"/>
    <w:p w14:paraId="1F6694B1" w14:textId="77777777" w:rsidR="00C4600A" w:rsidRDefault="00C4600A" w:rsidP="00C4600A">
      <w:pPr>
        <w:rPr>
          <w:rFonts w:ascii="Times New Roman" w:hAnsi="Times New Roman" w:cs="Times New Roman"/>
          <w:sz w:val="24"/>
          <w:szCs w:val="24"/>
        </w:rPr>
        <w:sectPr w:rsidR="00C4600A" w:rsidSect="006D1C4C">
          <w:pgSz w:w="16838" w:h="11906" w:orient="landscape"/>
          <w:pgMar w:top="1701" w:right="1134" w:bottom="567" w:left="1134" w:header="709" w:footer="709" w:gutter="0"/>
          <w:cols w:space="708"/>
          <w:docGrid w:linePitch="360"/>
        </w:sectPr>
      </w:pPr>
    </w:p>
    <w:p w14:paraId="3D631AED" w14:textId="77777777" w:rsidR="00C4600A" w:rsidRPr="008006FC" w:rsidRDefault="00C4600A" w:rsidP="00C4600A">
      <w:pPr>
        <w:rPr>
          <w:rFonts w:ascii="Times New Roman" w:hAnsi="Times New Roman" w:cs="Times New Roman"/>
          <w:sz w:val="28"/>
          <w:szCs w:val="28"/>
        </w:rPr>
      </w:pPr>
    </w:p>
    <w:p w14:paraId="1E0CBAA9" w14:textId="77777777" w:rsidR="00C4600A" w:rsidRPr="008006FC" w:rsidRDefault="00C4600A" w:rsidP="00C4600A">
      <w:pPr>
        <w:pStyle w:val="1f"/>
        <w:rPr>
          <w:rFonts w:ascii="Times New Roman" w:hAnsi="Times New Roman"/>
          <w:sz w:val="28"/>
          <w:szCs w:val="28"/>
        </w:rPr>
      </w:pPr>
      <w:bookmarkStart w:id="94" w:name="_Toc152334671"/>
      <w:bookmarkStart w:id="95" w:name="_Toc156294574"/>
      <w:bookmarkStart w:id="96" w:name="_Toc156825296"/>
      <w:r w:rsidRPr="008006FC">
        <w:rPr>
          <w:rFonts w:ascii="Times New Roman" w:hAnsi="Times New Roman"/>
          <w:sz w:val="28"/>
          <w:szCs w:val="28"/>
        </w:rPr>
        <w:t xml:space="preserve">3. Условия реализации </w:t>
      </w:r>
      <w:bookmarkEnd w:id="94"/>
      <w:r w:rsidRPr="008006FC">
        <w:rPr>
          <w:rFonts w:ascii="Times New Roman" w:hAnsi="Times New Roman"/>
          <w:sz w:val="28"/>
          <w:szCs w:val="28"/>
        </w:rPr>
        <w:t>ДИСЦИПЛИНЫ</w:t>
      </w:r>
      <w:bookmarkEnd w:id="95"/>
      <w:bookmarkEnd w:id="96"/>
    </w:p>
    <w:p w14:paraId="6961A096" w14:textId="77777777" w:rsidR="00C4600A" w:rsidRPr="008006FC" w:rsidRDefault="00C4600A" w:rsidP="00C4600A">
      <w:pPr>
        <w:pStyle w:val="114"/>
        <w:rPr>
          <w:rFonts w:ascii="Times New Roman" w:hAnsi="Times New Roman"/>
          <w:sz w:val="28"/>
          <w:szCs w:val="28"/>
        </w:rPr>
      </w:pPr>
      <w:bookmarkStart w:id="97" w:name="_Toc152334672"/>
      <w:bookmarkStart w:id="98" w:name="_Toc156294575"/>
      <w:bookmarkStart w:id="99" w:name="_Toc156825297"/>
      <w:r w:rsidRPr="008006FC">
        <w:rPr>
          <w:rFonts w:ascii="Times New Roman" w:hAnsi="Times New Roman"/>
          <w:sz w:val="28"/>
          <w:szCs w:val="28"/>
        </w:rPr>
        <w:t>3.1. Материально-техническое обеспечение</w:t>
      </w:r>
      <w:bookmarkEnd w:id="97"/>
      <w:bookmarkEnd w:id="98"/>
      <w:bookmarkEnd w:id="99"/>
    </w:p>
    <w:p w14:paraId="615A875C" w14:textId="77777777" w:rsidR="00C4600A" w:rsidRPr="008006FC" w:rsidRDefault="00C4600A" w:rsidP="00C4600A">
      <w:pPr>
        <w:suppressAutoHyphens/>
        <w:ind w:firstLine="709"/>
        <w:rPr>
          <w:rFonts w:ascii="Times New Roman" w:hAnsi="Times New Roman" w:cs="Times New Roman"/>
          <w:color w:val="000000"/>
          <w:sz w:val="28"/>
          <w:szCs w:val="28"/>
        </w:rPr>
      </w:pPr>
      <w:r w:rsidRPr="008006FC">
        <w:rPr>
          <w:rFonts w:ascii="Times New Roman" w:hAnsi="Times New Roman" w:cs="Times New Roman"/>
          <w:color w:val="000000"/>
          <w:sz w:val="28"/>
          <w:szCs w:val="28"/>
        </w:rPr>
        <w:t>Для реализации программы учебной дисциплины должно быть</w:t>
      </w:r>
      <w:r w:rsidRPr="008006FC">
        <w:rPr>
          <w:rFonts w:ascii="Times New Roman" w:hAnsi="Times New Roman" w:cs="Times New Roman"/>
          <w:color w:val="000000"/>
          <w:sz w:val="28"/>
          <w:szCs w:val="28"/>
        </w:rPr>
        <w:br/>
        <w:t>предусмотрено специальное помещение (кабинет), имеющее оснащенные</w:t>
      </w:r>
      <w:r w:rsidRPr="008006FC">
        <w:rPr>
          <w:rFonts w:ascii="Times New Roman" w:hAnsi="Times New Roman" w:cs="Times New Roman"/>
          <w:color w:val="000000"/>
          <w:sz w:val="28"/>
          <w:szCs w:val="28"/>
        </w:rPr>
        <w:br/>
        <w:t>оборудованием:</w:t>
      </w:r>
      <w:r w:rsidRPr="008006FC">
        <w:rPr>
          <w:rFonts w:ascii="Times New Roman" w:hAnsi="Times New Roman" w:cs="Times New Roman"/>
          <w:color w:val="000000"/>
          <w:sz w:val="28"/>
          <w:szCs w:val="28"/>
        </w:rPr>
        <w:br/>
        <w:t>1. Рабочее место преподавателя;</w:t>
      </w:r>
      <w:r w:rsidRPr="008006FC">
        <w:rPr>
          <w:rFonts w:ascii="Times New Roman" w:hAnsi="Times New Roman" w:cs="Times New Roman"/>
          <w:color w:val="000000"/>
          <w:sz w:val="28"/>
          <w:szCs w:val="28"/>
        </w:rPr>
        <w:br/>
        <w:t>2. Посадочные места для обучающихся.</w:t>
      </w:r>
    </w:p>
    <w:p w14:paraId="6907D1B3" w14:textId="77777777" w:rsidR="00C4600A" w:rsidRPr="008006FC" w:rsidRDefault="00C4600A" w:rsidP="00C4600A">
      <w:pPr>
        <w:suppressAutoHyphens/>
        <w:ind w:firstLine="709"/>
        <w:rPr>
          <w:rFonts w:ascii="Times New Roman" w:hAnsi="Times New Roman" w:cs="Times New Roman"/>
          <w:bCs/>
          <w:i/>
          <w:color w:val="0070C0"/>
          <w:sz w:val="28"/>
          <w:szCs w:val="28"/>
        </w:rPr>
      </w:pPr>
      <w:r w:rsidRPr="008006FC">
        <w:rPr>
          <w:rFonts w:ascii="Times New Roman" w:hAnsi="Times New Roman" w:cs="Times New Roman"/>
          <w:color w:val="000000"/>
          <w:sz w:val="28"/>
          <w:szCs w:val="28"/>
        </w:rPr>
        <w:t xml:space="preserve"> Помещение (кабинет) должно быть оснащено также техническими</w:t>
      </w:r>
      <w:r w:rsidRPr="008006FC">
        <w:rPr>
          <w:rFonts w:ascii="Times New Roman" w:hAnsi="Times New Roman" w:cs="Times New Roman"/>
          <w:color w:val="000000"/>
          <w:sz w:val="28"/>
          <w:szCs w:val="28"/>
        </w:rPr>
        <w:br/>
        <w:t>средствами обучения (минимальные требования):</w:t>
      </w:r>
      <w:r w:rsidRPr="008006FC">
        <w:rPr>
          <w:rFonts w:ascii="Times New Roman" w:hAnsi="Times New Roman" w:cs="Times New Roman"/>
          <w:color w:val="000000"/>
          <w:sz w:val="28"/>
          <w:szCs w:val="28"/>
        </w:rPr>
        <w:br/>
        <w:t>- компьютером (оснащенным набором стандартных лицензионных</w:t>
      </w:r>
      <w:r w:rsidRPr="008006FC">
        <w:rPr>
          <w:rFonts w:ascii="Times New Roman" w:hAnsi="Times New Roman" w:cs="Times New Roman"/>
          <w:color w:val="000000"/>
          <w:sz w:val="28"/>
          <w:szCs w:val="28"/>
        </w:rPr>
        <w:br/>
        <w:t>компьютерных программ) с доступом к Интернет-ресурсам;</w:t>
      </w:r>
      <w:r w:rsidRPr="008006FC">
        <w:rPr>
          <w:rFonts w:ascii="Times New Roman" w:hAnsi="Times New Roman" w:cs="Times New Roman"/>
          <w:color w:val="000000"/>
          <w:sz w:val="28"/>
          <w:szCs w:val="28"/>
        </w:rPr>
        <w:br/>
        <w:t>- мультимедийным проектором и экраном/интерактивной доской.</w:t>
      </w:r>
      <w:r w:rsidRPr="008006FC">
        <w:rPr>
          <w:rFonts w:ascii="Times New Roman" w:hAnsi="Times New Roman" w:cs="Times New Roman"/>
          <w:color w:val="000000"/>
          <w:sz w:val="28"/>
          <w:szCs w:val="28"/>
        </w:rPr>
        <w:br/>
      </w:r>
    </w:p>
    <w:p w14:paraId="6C04B4D7" w14:textId="77777777" w:rsidR="00C4600A" w:rsidRPr="008006FC" w:rsidRDefault="00C4600A" w:rsidP="00C4600A">
      <w:pPr>
        <w:pStyle w:val="114"/>
        <w:rPr>
          <w:rFonts w:ascii="Times New Roman" w:hAnsi="Times New Roman"/>
          <w:sz w:val="28"/>
          <w:szCs w:val="28"/>
        </w:rPr>
      </w:pPr>
      <w:bookmarkStart w:id="100" w:name="_Toc152334673"/>
      <w:bookmarkStart w:id="101" w:name="_Toc156294576"/>
      <w:bookmarkStart w:id="102" w:name="_Toc156825298"/>
    </w:p>
    <w:p w14:paraId="0B9A7CC4" w14:textId="77777777" w:rsidR="00C4600A" w:rsidRPr="008006FC" w:rsidRDefault="00C4600A" w:rsidP="00C4600A">
      <w:pPr>
        <w:pStyle w:val="114"/>
        <w:rPr>
          <w:rFonts w:ascii="Times New Roman" w:eastAsia="Times New Roman" w:hAnsi="Times New Roman"/>
          <w:sz w:val="28"/>
          <w:szCs w:val="28"/>
        </w:rPr>
      </w:pPr>
      <w:r w:rsidRPr="008006FC">
        <w:rPr>
          <w:rFonts w:ascii="Times New Roman" w:hAnsi="Times New Roman"/>
          <w:sz w:val="28"/>
          <w:szCs w:val="28"/>
        </w:rPr>
        <w:t>3.2. Учебно-методическое обеспечение</w:t>
      </w:r>
      <w:bookmarkEnd w:id="100"/>
      <w:bookmarkEnd w:id="101"/>
      <w:bookmarkEnd w:id="102"/>
    </w:p>
    <w:p w14:paraId="40B12AF8" w14:textId="77777777" w:rsidR="00C4600A" w:rsidRPr="008006FC" w:rsidRDefault="00C4600A" w:rsidP="00C4600A">
      <w:pPr>
        <w:pStyle w:val="a4"/>
        <w:spacing w:line="276" w:lineRule="auto"/>
        <w:ind w:left="0" w:firstLine="709"/>
        <w:rPr>
          <w:rFonts w:ascii="Times New Roman" w:hAnsi="Times New Roman" w:cs="Times New Roman"/>
          <w:b/>
          <w:sz w:val="28"/>
          <w:szCs w:val="28"/>
        </w:rPr>
      </w:pPr>
      <w:r w:rsidRPr="008006FC">
        <w:rPr>
          <w:rFonts w:ascii="Times New Roman" w:hAnsi="Times New Roman" w:cs="Times New Roman"/>
          <w:b/>
          <w:sz w:val="28"/>
          <w:szCs w:val="28"/>
        </w:rPr>
        <w:t>3.2.1. Основные печатные и/или электронные издания</w:t>
      </w:r>
    </w:p>
    <w:p w14:paraId="67CA35AC" w14:textId="77777777" w:rsidR="00C4600A" w:rsidRPr="008006FC" w:rsidRDefault="00C4600A" w:rsidP="00C4600A">
      <w:pPr>
        <w:suppressAutoHyphens/>
        <w:spacing w:line="276" w:lineRule="auto"/>
        <w:contextualSpacing/>
        <w:rPr>
          <w:rFonts w:ascii="Times New Roman" w:hAnsi="Times New Roman" w:cs="Times New Roman"/>
          <w:i/>
          <w:iCs/>
          <w:color w:val="000000"/>
          <w:sz w:val="28"/>
          <w:szCs w:val="28"/>
        </w:rPr>
      </w:pPr>
      <w:r w:rsidRPr="008006FC">
        <w:rPr>
          <w:rFonts w:ascii="Times New Roman" w:hAnsi="Times New Roman" w:cs="Times New Roman"/>
          <w:color w:val="000000"/>
          <w:sz w:val="28"/>
          <w:szCs w:val="28"/>
        </w:rPr>
        <w:t>1. Брехова Ю.В., Алмосов А.П., Завьялов Д.Ю. Финансовая грамотность: учебная программа. 10-11 классы общеобразоват. орг. М.:ВАКО, 2018. 48 с. (Учимся разомному финансовому поведению). ISBN 978-5-408-04061-2.</w:t>
      </w:r>
      <w:r w:rsidRPr="008006FC">
        <w:rPr>
          <w:rFonts w:ascii="Times New Roman" w:hAnsi="Times New Roman" w:cs="Times New Roman"/>
          <w:color w:val="000000"/>
          <w:sz w:val="28"/>
          <w:szCs w:val="28"/>
        </w:rPr>
        <w:br/>
        <w:t>2. Брехова Ю.В., Алмосов А.П., Завьялов Д.Ю. Финансовая грамотность: материалы для обучающихся. 10-11 классы общеобразоват. орг.М.: ВАКО, 2018. 344 с. (Учимся разомному финансовому поведению). ISBN978-5-408-04063-6.</w:t>
      </w:r>
      <w:r w:rsidRPr="008006FC">
        <w:rPr>
          <w:rFonts w:ascii="Times New Roman" w:hAnsi="Times New Roman" w:cs="Times New Roman"/>
          <w:color w:val="000000"/>
          <w:sz w:val="28"/>
          <w:szCs w:val="28"/>
        </w:rPr>
        <w:br/>
        <w:t>3. Брехова Ю.В., Алмосов А.П., Завьялов Д.Ю. Финансовая грамотность: рабочая тетрадь. 10-11 классы общеобразоват. орг. М.: ВАКО,2018. 96 с. (Учимся разомному финансовому поведению). ISBN 978-5-408-04062-9.</w:t>
      </w:r>
      <w:r w:rsidRPr="008006FC">
        <w:rPr>
          <w:rFonts w:ascii="Times New Roman" w:hAnsi="Times New Roman" w:cs="Times New Roman"/>
          <w:color w:val="000000"/>
          <w:sz w:val="28"/>
          <w:szCs w:val="28"/>
        </w:rPr>
        <w:br/>
        <w:t>4. Жданова А.О., Зятьков М.А. Финансовая грамотность: учебная программа. Среднее профессиональное образование. М.: ВАКО, 2020. 32 с.(Учимся разумному финансовому поведению). ISBN 978-5-408-04502-0.</w:t>
      </w:r>
      <w:r w:rsidRPr="008006FC">
        <w:rPr>
          <w:rFonts w:ascii="Times New Roman" w:hAnsi="Times New Roman" w:cs="Times New Roman"/>
          <w:color w:val="000000"/>
          <w:sz w:val="28"/>
          <w:szCs w:val="28"/>
        </w:rPr>
        <w:br/>
        <w:t>5. Жданова А.О., Савицкая Е.В. Финансовая грамотность: материалы для обучающихся. Среднее профессиональное образование. М.: ВАКО, 2020.</w:t>
      </w:r>
      <w:r w:rsidRPr="008006FC">
        <w:rPr>
          <w:rFonts w:ascii="Times New Roman" w:hAnsi="Times New Roman" w:cs="Times New Roman"/>
          <w:color w:val="000000"/>
          <w:sz w:val="28"/>
          <w:szCs w:val="28"/>
        </w:rPr>
        <w:br/>
        <w:t>400 с. (Учимся разумному финансовому поведению). ISBN 978-5-408-04500-6.</w:t>
      </w:r>
      <w:r w:rsidRPr="008006FC">
        <w:rPr>
          <w:rFonts w:ascii="Times New Roman" w:hAnsi="Times New Roman" w:cs="Times New Roman"/>
          <w:color w:val="000000"/>
          <w:sz w:val="28"/>
          <w:szCs w:val="28"/>
        </w:rPr>
        <w:br/>
        <w:t>6. Жданова А.О., Зятьков М.А. Финансовая грамотность: рабочая тетрадь. Среднее профессиональное образование. М.: ВАКО, 2020. 48 (Учимся разумному финансовому поведению). ISBN 978-5-408-04501-3.</w:t>
      </w:r>
      <w:r w:rsidRPr="008006FC">
        <w:rPr>
          <w:rFonts w:ascii="Times New Roman" w:hAnsi="Times New Roman" w:cs="Times New Roman"/>
          <w:color w:val="000000"/>
          <w:sz w:val="28"/>
          <w:szCs w:val="28"/>
        </w:rPr>
        <w:br/>
      </w:r>
    </w:p>
    <w:p w14:paraId="5379EF8F" w14:textId="77777777" w:rsidR="00C4600A" w:rsidRPr="008006FC" w:rsidRDefault="00C4600A" w:rsidP="00C4600A">
      <w:pPr>
        <w:spacing w:line="276" w:lineRule="auto"/>
        <w:ind w:firstLine="709"/>
        <w:contextualSpacing/>
        <w:rPr>
          <w:rFonts w:ascii="Times New Roman" w:hAnsi="Times New Roman" w:cs="Times New Roman"/>
          <w:color w:val="000000"/>
          <w:sz w:val="28"/>
          <w:szCs w:val="28"/>
        </w:rPr>
      </w:pPr>
      <w:r w:rsidRPr="008006FC">
        <w:rPr>
          <w:rFonts w:ascii="Times New Roman" w:hAnsi="Times New Roman" w:cs="Times New Roman"/>
          <w:b/>
          <w:iCs/>
          <w:sz w:val="28"/>
          <w:szCs w:val="28"/>
        </w:rPr>
        <w:t>Основные электронные издания:</w:t>
      </w:r>
      <w:r w:rsidRPr="008006FC">
        <w:rPr>
          <w:rFonts w:ascii="Times New Roman" w:hAnsi="Times New Roman" w:cs="Times New Roman"/>
          <w:b/>
          <w:sz w:val="28"/>
          <w:szCs w:val="28"/>
        </w:rPr>
        <w:br/>
      </w:r>
      <w:r w:rsidRPr="008006FC">
        <w:rPr>
          <w:rFonts w:ascii="Times New Roman" w:hAnsi="Times New Roman" w:cs="Times New Roman"/>
          <w:color w:val="000000"/>
          <w:sz w:val="28"/>
          <w:szCs w:val="28"/>
        </w:rPr>
        <w:t xml:space="preserve">1. Баринов, В. А. Бизнес-планирование : учебное пособие / В.А.Баринов. — 4-е изд., перераб. и доп. — Москва : ФОРУМ : ИНФРА-М, 2020.с. — 272 с. — (Среднее </w:t>
      </w:r>
      <w:r w:rsidRPr="008006FC">
        <w:rPr>
          <w:rFonts w:ascii="Times New Roman" w:hAnsi="Times New Roman" w:cs="Times New Roman"/>
          <w:color w:val="000000"/>
          <w:sz w:val="28"/>
          <w:szCs w:val="28"/>
        </w:rPr>
        <w:lastRenderedPageBreak/>
        <w:t>профессиональное образование). - ISBN 978-5-00091-082-5. - Текст : электронный. - URL: https://znanium.com/catalog/product/1052230</w:t>
      </w:r>
      <w:r w:rsidRPr="008006FC">
        <w:rPr>
          <w:rFonts w:ascii="Times New Roman" w:hAnsi="Times New Roman" w:cs="Times New Roman"/>
          <w:color w:val="000000"/>
          <w:sz w:val="28"/>
          <w:szCs w:val="28"/>
        </w:rPr>
        <w:br/>
        <w:t>2. Купцова, Е. В. Бизнес-планирование: учебник и практикум для среднего профессионального образования/ Е. В. Купцова, А. А. Степанов. —</w:t>
      </w:r>
      <w:r w:rsidRPr="008006FC">
        <w:rPr>
          <w:rFonts w:ascii="Times New Roman" w:hAnsi="Times New Roman" w:cs="Times New Roman"/>
          <w:color w:val="000000"/>
          <w:sz w:val="28"/>
          <w:szCs w:val="28"/>
        </w:rPr>
        <w:br/>
        <w:t>Москва: Издательство Юрайт, 2021.— 435 с. — (Профессиональное</w:t>
      </w:r>
      <w:r w:rsidRPr="008006FC">
        <w:rPr>
          <w:rFonts w:ascii="Times New Roman" w:hAnsi="Times New Roman" w:cs="Times New Roman"/>
          <w:color w:val="000000"/>
          <w:sz w:val="28"/>
          <w:szCs w:val="28"/>
        </w:rPr>
        <w:br/>
        <w:t>образование). — ISBN 978-5-534-11053-1. — Текст : электронный // ЭБС</w:t>
      </w:r>
      <w:r w:rsidRPr="008006FC">
        <w:rPr>
          <w:rFonts w:ascii="Times New Roman" w:hAnsi="Times New Roman" w:cs="Times New Roman"/>
          <w:color w:val="000000"/>
          <w:sz w:val="28"/>
          <w:szCs w:val="28"/>
        </w:rPr>
        <w:br/>
        <w:t>Юрайт [сайт]. — URL: https://urait.ru/bcode/476085</w:t>
      </w:r>
      <w:r w:rsidRPr="008006FC">
        <w:rPr>
          <w:rFonts w:ascii="Times New Roman" w:hAnsi="Times New Roman" w:cs="Times New Roman"/>
          <w:color w:val="000000"/>
          <w:sz w:val="28"/>
          <w:szCs w:val="28"/>
        </w:rPr>
        <w:br/>
        <w:t>3. Волков, А. С. Бизнес-планирование : учебное пособие / А.С.Волков, А.А. Марченко. - Москва : РИОР : ИНФРА-М, 2020. - 81 с. - (СПО). -ISBN 978-5-369-01764-7. - Текст : электронный. - URL:https://znanium.com/catalog/product/10992634. Голубева, Т. М. Основы предпринимательской деятельности : учебное пособие / Т. М. Голубева. - 2-е изд., перераб. и доп. - Москва :Форум : НИЦ ИНФРА-М, 2020. - 256 с. - (Профессиональное образование). -ISBN 978-5-91134-857-1. - Текст: электронный. - URL:https://znanium.com/catalog/product/1043215</w:t>
      </w:r>
      <w:r w:rsidRPr="008006FC">
        <w:rPr>
          <w:rFonts w:ascii="Times New Roman" w:hAnsi="Times New Roman" w:cs="Times New Roman"/>
          <w:color w:val="000000"/>
          <w:sz w:val="28"/>
          <w:szCs w:val="28"/>
        </w:rPr>
        <w:br/>
        <w:t>5. Морошкин, В. А. Бизнес-планирование : учеб. пособие / В.А.</w:t>
      </w:r>
      <w:r w:rsidRPr="008006FC">
        <w:rPr>
          <w:rFonts w:ascii="Times New Roman" w:hAnsi="Times New Roman" w:cs="Times New Roman"/>
          <w:color w:val="000000"/>
          <w:sz w:val="28"/>
          <w:szCs w:val="28"/>
        </w:rPr>
        <w:br/>
        <w:t>Морошкин, В.П. Буров. — 2-е изд., перераб. и доп. — Москва : ИНФРА-М,</w:t>
      </w:r>
      <w:r w:rsidRPr="008006FC">
        <w:rPr>
          <w:rFonts w:ascii="Times New Roman" w:hAnsi="Times New Roman" w:cs="Times New Roman"/>
          <w:color w:val="000000"/>
          <w:sz w:val="28"/>
          <w:szCs w:val="28"/>
        </w:rPr>
        <w:br/>
        <w:t>2018. — 288 с. — (Среднее профессиональное образование). - ISBN 978-5-16-</w:t>
      </w:r>
      <w:r w:rsidRPr="008006FC">
        <w:rPr>
          <w:rFonts w:ascii="Times New Roman" w:hAnsi="Times New Roman" w:cs="Times New Roman"/>
          <w:color w:val="000000"/>
          <w:sz w:val="28"/>
          <w:szCs w:val="28"/>
        </w:rPr>
        <w:br/>
        <w:t>012223-6. - Текст: электронный. URL:https://znanium.com/catalog/product/945177</w:t>
      </w:r>
      <w:r w:rsidRPr="008006FC">
        <w:rPr>
          <w:rFonts w:ascii="Times New Roman" w:hAnsi="Times New Roman" w:cs="Times New Roman"/>
          <w:color w:val="000000"/>
          <w:sz w:val="28"/>
          <w:szCs w:val="28"/>
        </w:rPr>
        <w:br/>
        <w:t>6. Флицлер А.В. Основы финансовой грамотности: учебное пособие</w:t>
      </w:r>
      <w:r w:rsidRPr="008006FC">
        <w:rPr>
          <w:rFonts w:ascii="Times New Roman" w:hAnsi="Times New Roman" w:cs="Times New Roman"/>
          <w:color w:val="000000"/>
          <w:sz w:val="28"/>
          <w:szCs w:val="28"/>
        </w:rPr>
        <w:br/>
        <w:t>для среднего профессионального образования / А.В. Флицлер, Е.А.</w:t>
      </w:r>
      <w:r w:rsidRPr="008006FC">
        <w:rPr>
          <w:rFonts w:ascii="Times New Roman" w:hAnsi="Times New Roman" w:cs="Times New Roman"/>
          <w:color w:val="000000"/>
          <w:sz w:val="28"/>
          <w:szCs w:val="28"/>
        </w:rPr>
        <w:br/>
        <w:t>Тарханова. – Москва: Издательство Юрайт, 2022. – 154 с. –</w:t>
      </w:r>
      <w:r w:rsidRPr="008006FC">
        <w:rPr>
          <w:rFonts w:ascii="Times New Roman" w:hAnsi="Times New Roman" w:cs="Times New Roman"/>
          <w:color w:val="000000"/>
          <w:sz w:val="28"/>
          <w:szCs w:val="28"/>
        </w:rPr>
        <w:br/>
        <w:t>(Профессиональное образование). – Текст: непосредственный:</w:t>
      </w:r>
      <w:r w:rsidRPr="008006FC">
        <w:rPr>
          <w:rFonts w:ascii="Times New Roman" w:hAnsi="Times New Roman" w:cs="Times New Roman"/>
          <w:color w:val="000000"/>
          <w:sz w:val="28"/>
          <w:szCs w:val="28"/>
        </w:rPr>
        <w:br/>
        <w:t>https://urait.ru/viewer/osnovy-finansovoy-gramotnosti-496684#page/136</w:t>
      </w:r>
      <w:r w:rsidRPr="008006FC">
        <w:rPr>
          <w:rFonts w:ascii="Times New Roman" w:hAnsi="Times New Roman" w:cs="Times New Roman"/>
          <w:color w:val="000000"/>
          <w:sz w:val="28"/>
          <w:szCs w:val="28"/>
        </w:rPr>
        <w:br/>
        <w:t>7. Яковлев, Г. А. Организация предпринимательской деятельности :</w:t>
      </w:r>
      <w:r w:rsidRPr="008006FC">
        <w:rPr>
          <w:rFonts w:ascii="Times New Roman" w:hAnsi="Times New Roman" w:cs="Times New Roman"/>
          <w:color w:val="000000"/>
          <w:sz w:val="28"/>
          <w:szCs w:val="28"/>
        </w:rPr>
        <w:br/>
        <w:t>учебное пособие / Г.А. Яковлев. — 2-е изд. — Москва : ИНФРА-М, 2020. —</w:t>
      </w:r>
      <w:r w:rsidRPr="008006FC">
        <w:rPr>
          <w:rFonts w:ascii="Times New Roman" w:hAnsi="Times New Roman" w:cs="Times New Roman"/>
          <w:color w:val="000000"/>
          <w:sz w:val="28"/>
          <w:szCs w:val="28"/>
        </w:rPr>
        <w:br/>
        <w:t>313 с. — (Среднее профессиональное образование). - ISBN 978-5-16-015386-</w:t>
      </w:r>
      <w:r w:rsidRPr="008006FC">
        <w:rPr>
          <w:rFonts w:ascii="Times New Roman" w:hAnsi="Times New Roman" w:cs="Times New Roman"/>
          <w:color w:val="000000"/>
          <w:sz w:val="28"/>
          <w:szCs w:val="28"/>
        </w:rPr>
        <w:br/>
        <w:t>5. - Текст : электронный. - URL: https://znanium.com/catalog/product/1093094</w:t>
      </w:r>
      <w:r w:rsidRPr="008006FC">
        <w:rPr>
          <w:rFonts w:ascii="Times New Roman" w:hAnsi="Times New Roman" w:cs="Times New Roman"/>
          <w:color w:val="000000"/>
          <w:sz w:val="28"/>
          <w:szCs w:val="28"/>
        </w:rPr>
        <w:br/>
      </w:r>
      <w:r w:rsidRPr="008006FC">
        <w:rPr>
          <w:rFonts w:ascii="Times New Roman" w:hAnsi="Times New Roman" w:cs="Times New Roman"/>
          <w:b/>
          <w:iCs/>
          <w:sz w:val="28"/>
          <w:szCs w:val="28"/>
        </w:rPr>
        <w:t>3.2.3. Дополнительные источники:</w:t>
      </w:r>
      <w:r w:rsidRPr="008006FC">
        <w:rPr>
          <w:rFonts w:ascii="Times New Roman" w:hAnsi="Times New Roman" w:cs="Times New Roman"/>
          <w:color w:val="000000"/>
          <w:sz w:val="28"/>
          <w:szCs w:val="28"/>
        </w:rPr>
        <w:br/>
        <w:t>1. Вагин В.В., Шаповалова Н.А., Паксиваткина В.А., Петрова И.В.,</w:t>
      </w:r>
      <w:r w:rsidRPr="008006FC">
        <w:rPr>
          <w:rFonts w:ascii="Times New Roman" w:hAnsi="Times New Roman" w:cs="Times New Roman"/>
          <w:color w:val="000000"/>
          <w:sz w:val="28"/>
          <w:szCs w:val="28"/>
        </w:rPr>
        <w:br/>
        <w:t>Кураколов М.В., Филиппова Н.М. Лучшие практики инициативного</w:t>
      </w:r>
      <w:r w:rsidRPr="008006FC">
        <w:rPr>
          <w:rFonts w:ascii="Times New Roman" w:hAnsi="Times New Roman" w:cs="Times New Roman"/>
          <w:color w:val="000000"/>
          <w:sz w:val="28"/>
          <w:szCs w:val="28"/>
        </w:rPr>
        <w:br/>
        <w:t>бюджетирования в Российской Федерации в 2017-2020 годах — М. :</w:t>
      </w:r>
      <w:r w:rsidRPr="008006FC">
        <w:rPr>
          <w:rFonts w:ascii="Times New Roman" w:hAnsi="Times New Roman" w:cs="Times New Roman"/>
          <w:color w:val="000000"/>
          <w:sz w:val="28"/>
          <w:szCs w:val="28"/>
        </w:rPr>
        <w:br/>
        <w:t>Издательство ООО «Сам Полиграфист», 2021. — 264 с.</w:t>
      </w:r>
      <w:r w:rsidRPr="008006FC">
        <w:rPr>
          <w:rFonts w:ascii="Times New Roman" w:hAnsi="Times New Roman" w:cs="Times New Roman"/>
          <w:color w:val="000000"/>
          <w:sz w:val="28"/>
          <w:szCs w:val="28"/>
        </w:rPr>
        <w:br/>
        <w:t>2. Дирекция финансовой грамотности Научно-исследовательского</w:t>
      </w:r>
      <w:r w:rsidRPr="008006FC">
        <w:rPr>
          <w:rFonts w:ascii="Times New Roman" w:hAnsi="Times New Roman" w:cs="Times New Roman"/>
          <w:color w:val="000000"/>
          <w:sz w:val="28"/>
          <w:szCs w:val="28"/>
        </w:rPr>
        <w:br/>
        <w:t>финансового института Министерства финансов Российской Федерации.</w:t>
      </w:r>
      <w:r w:rsidRPr="008006FC">
        <w:rPr>
          <w:rFonts w:ascii="Times New Roman" w:hAnsi="Times New Roman" w:cs="Times New Roman"/>
          <w:color w:val="000000"/>
          <w:sz w:val="28"/>
          <w:szCs w:val="28"/>
        </w:rPr>
        <w:br/>
        <w:t>Методические рекомендации по организации и проведению просветительских мероприятий в сфере общественных финансов, 2022. – 29с.</w:t>
      </w:r>
      <w:r w:rsidRPr="008006FC">
        <w:rPr>
          <w:rFonts w:ascii="Times New Roman" w:hAnsi="Times New Roman" w:cs="Times New Roman"/>
          <w:color w:val="000000"/>
          <w:sz w:val="28"/>
          <w:szCs w:val="28"/>
        </w:rPr>
        <w:br/>
        <w:t>3. Чумаченко В. В., Горяев А. П. Основы финансовой грамотности.</w:t>
      </w:r>
      <w:r w:rsidRPr="008006FC">
        <w:rPr>
          <w:rFonts w:ascii="Times New Roman" w:hAnsi="Times New Roman" w:cs="Times New Roman"/>
          <w:color w:val="000000"/>
          <w:sz w:val="28"/>
          <w:szCs w:val="28"/>
        </w:rPr>
        <w:br/>
        <w:t>Учебное пособие. – М. Просвещение, 2017. – 272 с.</w:t>
      </w:r>
    </w:p>
    <w:p w14:paraId="07E82642" w14:textId="77777777" w:rsidR="00C4600A" w:rsidRPr="008006FC" w:rsidRDefault="00C4600A" w:rsidP="00C4600A">
      <w:pPr>
        <w:spacing w:line="276" w:lineRule="auto"/>
        <w:ind w:firstLine="709"/>
        <w:contextualSpacing/>
        <w:rPr>
          <w:rFonts w:ascii="Times New Roman" w:hAnsi="Times New Roman" w:cs="Times New Roman"/>
          <w:color w:val="000000"/>
          <w:sz w:val="28"/>
          <w:szCs w:val="28"/>
        </w:rPr>
      </w:pPr>
      <w:r w:rsidRPr="008006FC">
        <w:rPr>
          <w:rFonts w:ascii="Times New Roman" w:hAnsi="Times New Roman" w:cs="Times New Roman"/>
          <w:b/>
          <w:color w:val="000000"/>
          <w:sz w:val="28"/>
          <w:szCs w:val="28"/>
        </w:rPr>
        <w:lastRenderedPageBreak/>
        <w:t>Интернет-ресурсы:</w:t>
      </w:r>
      <w:r w:rsidRPr="008006FC">
        <w:rPr>
          <w:rFonts w:ascii="Times New Roman" w:hAnsi="Times New Roman" w:cs="Times New Roman"/>
          <w:color w:val="000000"/>
          <w:sz w:val="28"/>
          <w:szCs w:val="28"/>
        </w:rPr>
        <w:br/>
        <w:t>1. Центральный банк Российской Федерации [Электронный ресурс]</w:t>
      </w:r>
      <w:r w:rsidRPr="008006FC">
        <w:rPr>
          <w:rFonts w:ascii="Times New Roman" w:hAnsi="Times New Roman" w:cs="Times New Roman"/>
          <w:color w:val="000000"/>
          <w:sz w:val="28"/>
          <w:szCs w:val="28"/>
        </w:rPr>
        <w:br/>
        <w:t>– Режим доступа: www.cbr.ru</w:t>
      </w:r>
      <w:r w:rsidRPr="008006FC">
        <w:rPr>
          <w:rFonts w:ascii="Times New Roman" w:hAnsi="Times New Roman" w:cs="Times New Roman"/>
          <w:color w:val="000000"/>
          <w:sz w:val="28"/>
          <w:szCs w:val="28"/>
        </w:rPr>
        <w:br/>
        <w:t>2. Министерство финансов РФ [Электронный ресурс] – Режим</w:t>
      </w:r>
      <w:r w:rsidRPr="008006FC">
        <w:rPr>
          <w:rFonts w:ascii="Times New Roman" w:hAnsi="Times New Roman" w:cs="Times New Roman"/>
          <w:color w:val="000000"/>
          <w:sz w:val="28"/>
          <w:szCs w:val="28"/>
        </w:rPr>
        <w:br/>
        <w:t>доступа: www.minfin.gov.ru</w:t>
      </w:r>
      <w:r w:rsidRPr="008006FC">
        <w:rPr>
          <w:rFonts w:ascii="Times New Roman" w:hAnsi="Times New Roman" w:cs="Times New Roman"/>
          <w:color w:val="000000"/>
          <w:sz w:val="28"/>
          <w:szCs w:val="28"/>
        </w:rPr>
        <w:br/>
        <w:t>3. Федеральная налоговая служба [Электронный ресурс] – Режим</w:t>
      </w:r>
      <w:r w:rsidRPr="008006FC">
        <w:rPr>
          <w:rFonts w:ascii="Times New Roman" w:hAnsi="Times New Roman" w:cs="Times New Roman"/>
          <w:color w:val="000000"/>
          <w:sz w:val="28"/>
          <w:szCs w:val="28"/>
        </w:rPr>
        <w:br/>
        <w:t>доступа: https://nalog.gov.ru/</w:t>
      </w:r>
      <w:r w:rsidRPr="008006FC">
        <w:rPr>
          <w:rFonts w:ascii="Times New Roman" w:hAnsi="Times New Roman" w:cs="Times New Roman"/>
          <w:color w:val="000000"/>
          <w:sz w:val="28"/>
          <w:szCs w:val="28"/>
        </w:rPr>
        <w:br/>
        <w:t>4. Роспотребнадзор [Электронный ресурс] – Режим доступа:</w:t>
      </w:r>
      <w:r w:rsidRPr="008006FC">
        <w:rPr>
          <w:rFonts w:ascii="Times New Roman" w:hAnsi="Times New Roman" w:cs="Times New Roman"/>
          <w:color w:val="000000"/>
          <w:sz w:val="28"/>
          <w:szCs w:val="28"/>
        </w:rPr>
        <w:br/>
        <w:t>www.rospotrebnadzor.ru</w:t>
      </w:r>
      <w:r w:rsidRPr="008006FC">
        <w:rPr>
          <w:rFonts w:ascii="Times New Roman" w:hAnsi="Times New Roman" w:cs="Times New Roman"/>
          <w:color w:val="000000"/>
          <w:sz w:val="28"/>
          <w:szCs w:val="28"/>
        </w:rPr>
        <w:br/>
        <w:t>5. Социальный фонд РФ [Электронный ресурс] – Режим доступа:</w:t>
      </w:r>
      <w:r w:rsidRPr="008006FC">
        <w:rPr>
          <w:rFonts w:ascii="Times New Roman" w:hAnsi="Times New Roman" w:cs="Times New Roman"/>
          <w:color w:val="000000"/>
          <w:sz w:val="28"/>
          <w:szCs w:val="28"/>
        </w:rPr>
        <w:br/>
        <w:t>https://sfr.gov.ru/</w:t>
      </w:r>
      <w:r w:rsidRPr="008006FC">
        <w:rPr>
          <w:rFonts w:ascii="Times New Roman" w:hAnsi="Times New Roman" w:cs="Times New Roman"/>
          <w:color w:val="000000"/>
          <w:sz w:val="28"/>
          <w:szCs w:val="28"/>
        </w:rPr>
        <w:br/>
        <w:t>6. Электронный ученик по финансовой грамотности. [Электронный</w:t>
      </w:r>
      <w:r w:rsidRPr="008006FC">
        <w:rPr>
          <w:rFonts w:ascii="Times New Roman" w:hAnsi="Times New Roman" w:cs="Times New Roman"/>
          <w:color w:val="000000"/>
          <w:sz w:val="28"/>
          <w:szCs w:val="28"/>
        </w:rPr>
        <w:br/>
        <w:t>ресурс] – Режим доступа: https://школа.вашифинансы.рф/</w:t>
      </w:r>
      <w:r w:rsidRPr="008006FC">
        <w:rPr>
          <w:rFonts w:ascii="Times New Roman" w:hAnsi="Times New Roman" w:cs="Times New Roman"/>
          <w:color w:val="000000"/>
          <w:sz w:val="28"/>
          <w:szCs w:val="28"/>
        </w:rPr>
        <w:br/>
        <w:t>7. Моифинансы.рф [Электронный ресурс] – Режим доступа:</w:t>
      </w:r>
      <w:r w:rsidRPr="008006FC">
        <w:rPr>
          <w:rFonts w:ascii="Times New Roman" w:hAnsi="Times New Roman" w:cs="Times New Roman"/>
          <w:color w:val="000000"/>
          <w:sz w:val="28"/>
          <w:szCs w:val="28"/>
        </w:rPr>
        <w:br/>
        <w:t>www.моифинансы.рф</w:t>
      </w:r>
      <w:r w:rsidRPr="008006FC">
        <w:rPr>
          <w:rFonts w:ascii="Times New Roman" w:hAnsi="Times New Roman" w:cs="Times New Roman"/>
          <w:color w:val="000000"/>
          <w:sz w:val="28"/>
          <w:szCs w:val="28"/>
        </w:rPr>
        <w:br/>
        <w:t>8. Федеральный методический центр по финансовой грамотности</w:t>
      </w:r>
      <w:r w:rsidRPr="008006FC">
        <w:rPr>
          <w:rFonts w:ascii="Times New Roman" w:hAnsi="Times New Roman" w:cs="Times New Roman"/>
          <w:color w:val="000000"/>
          <w:sz w:val="28"/>
          <w:szCs w:val="28"/>
        </w:rPr>
        <w:br/>
        <w:t>[Электронный ресурс] – Режим доступа: www.fmc.hse.ru</w:t>
      </w:r>
      <w:r w:rsidRPr="008006FC">
        <w:rPr>
          <w:rFonts w:ascii="Times New Roman" w:hAnsi="Times New Roman" w:cs="Times New Roman"/>
          <w:color w:val="000000"/>
          <w:sz w:val="28"/>
          <w:szCs w:val="28"/>
        </w:rPr>
        <w:br/>
        <w:t>9. Fincult.info [Электронный ресурс] – Режим доступа:</w:t>
      </w:r>
      <w:r w:rsidRPr="008006FC">
        <w:rPr>
          <w:rFonts w:ascii="Times New Roman" w:hAnsi="Times New Roman" w:cs="Times New Roman"/>
          <w:color w:val="000000"/>
          <w:sz w:val="28"/>
          <w:szCs w:val="28"/>
        </w:rPr>
        <w:br/>
        <w:t>www.fincult.info</w:t>
      </w:r>
      <w:r w:rsidRPr="008006FC">
        <w:rPr>
          <w:rFonts w:ascii="Times New Roman" w:hAnsi="Times New Roman" w:cs="Times New Roman"/>
          <w:color w:val="000000"/>
          <w:sz w:val="28"/>
          <w:szCs w:val="28"/>
        </w:rPr>
        <w:br/>
        <w:t>10. Образовательные проекты ПАКК [Электронный ресурс] – Режим</w:t>
      </w:r>
      <w:r w:rsidRPr="008006FC">
        <w:rPr>
          <w:rFonts w:ascii="Times New Roman" w:hAnsi="Times New Roman" w:cs="Times New Roman"/>
          <w:color w:val="000000"/>
          <w:sz w:val="28"/>
          <w:szCs w:val="28"/>
        </w:rPr>
        <w:br/>
        <w:t>доступа: www.edu.pacc.ru</w:t>
      </w:r>
      <w:r w:rsidRPr="008006FC">
        <w:rPr>
          <w:rFonts w:ascii="Times New Roman" w:hAnsi="Times New Roman" w:cs="Times New Roman"/>
          <w:color w:val="000000"/>
          <w:sz w:val="28"/>
          <w:szCs w:val="28"/>
        </w:rPr>
        <w:br/>
        <w:t>11. Справочная правовая система http://www.consultant.ru/</w:t>
      </w:r>
      <w:r w:rsidRPr="008006FC">
        <w:rPr>
          <w:rFonts w:ascii="Times New Roman" w:hAnsi="Times New Roman" w:cs="Times New Roman"/>
          <w:color w:val="000000"/>
          <w:sz w:val="28"/>
          <w:szCs w:val="28"/>
        </w:rPr>
        <w:br/>
        <w:t>12. Информационно-правовой портал http://www.garant.ru/</w:t>
      </w:r>
      <w:r w:rsidRPr="008006FC">
        <w:rPr>
          <w:rFonts w:ascii="Times New Roman" w:hAnsi="Times New Roman" w:cs="Times New Roman"/>
          <w:color w:val="000000"/>
          <w:sz w:val="28"/>
          <w:szCs w:val="28"/>
        </w:rPr>
        <w:br/>
        <w:t>13. Справочно-правовая система https://normativ.kontur.ru/</w:t>
      </w:r>
      <w:r w:rsidRPr="008006FC">
        <w:rPr>
          <w:rFonts w:ascii="Times New Roman" w:hAnsi="Times New Roman" w:cs="Times New Roman"/>
          <w:color w:val="000000"/>
          <w:sz w:val="28"/>
          <w:szCs w:val="28"/>
        </w:rPr>
        <w:br/>
        <w:t>14. Портал «Всеобуч» - справочно-информационный</w:t>
      </w:r>
      <w:r w:rsidRPr="008006FC">
        <w:rPr>
          <w:rFonts w:ascii="Times New Roman" w:hAnsi="Times New Roman" w:cs="Times New Roman"/>
          <w:color w:val="000000"/>
          <w:sz w:val="28"/>
          <w:szCs w:val="28"/>
        </w:rPr>
        <w:br/>
        <w:t>образовательный сайт, единое окно доступа к образовательным ресурсам</w:t>
      </w:r>
      <w:r w:rsidRPr="008006FC">
        <w:rPr>
          <w:rFonts w:ascii="Times New Roman" w:hAnsi="Times New Roman" w:cs="Times New Roman"/>
          <w:color w:val="000000"/>
          <w:sz w:val="28"/>
          <w:szCs w:val="28"/>
        </w:rPr>
        <w:br/>
        <w:t>http://www.edu-all.ru/</w:t>
      </w:r>
      <w:r w:rsidRPr="008006FC">
        <w:rPr>
          <w:rFonts w:ascii="Times New Roman" w:hAnsi="Times New Roman" w:cs="Times New Roman"/>
          <w:color w:val="000000"/>
          <w:sz w:val="28"/>
          <w:szCs w:val="28"/>
        </w:rPr>
        <w:br/>
        <w:t>15. Бизнес-портал БИБОСС https://www.beboss.ru/</w:t>
      </w:r>
      <w:r w:rsidRPr="008006FC">
        <w:rPr>
          <w:rFonts w:ascii="Times New Roman" w:hAnsi="Times New Roman" w:cs="Times New Roman"/>
          <w:color w:val="000000"/>
          <w:sz w:val="28"/>
          <w:szCs w:val="28"/>
        </w:rPr>
        <w:br/>
        <w:t>16. Инвест Якутия https://investyakutia.com/#slides</w:t>
      </w:r>
      <w:r w:rsidRPr="008006FC">
        <w:rPr>
          <w:rFonts w:ascii="Times New Roman" w:hAnsi="Times New Roman" w:cs="Times New Roman"/>
          <w:color w:val="000000"/>
          <w:sz w:val="28"/>
          <w:szCs w:val="28"/>
        </w:rPr>
        <w:br/>
        <w:t>17. Общероссийская общественная организация малого и среднего</w:t>
      </w:r>
      <w:r w:rsidRPr="008006FC">
        <w:rPr>
          <w:rFonts w:ascii="Times New Roman" w:hAnsi="Times New Roman" w:cs="Times New Roman"/>
          <w:color w:val="000000"/>
          <w:sz w:val="28"/>
          <w:szCs w:val="28"/>
        </w:rPr>
        <w:br/>
        <w:t xml:space="preserve">предпринимательства </w:t>
      </w:r>
      <w:hyperlink r:id="rId39" w:history="1">
        <w:r w:rsidRPr="008006FC">
          <w:rPr>
            <w:rStyle w:val="af0"/>
            <w:rFonts w:ascii="Times New Roman" w:hAnsi="Times New Roman" w:cs="Times New Roman"/>
            <w:sz w:val="28"/>
            <w:szCs w:val="28"/>
          </w:rPr>
          <w:t>https://opora.ru/</w:t>
        </w:r>
      </w:hyperlink>
    </w:p>
    <w:p w14:paraId="70105544" w14:textId="77777777" w:rsidR="00C4600A" w:rsidRPr="008006FC" w:rsidRDefault="00C4600A" w:rsidP="00C4600A">
      <w:pPr>
        <w:spacing w:line="276" w:lineRule="auto"/>
        <w:contextualSpacing/>
        <w:jc w:val="both"/>
        <w:rPr>
          <w:rFonts w:ascii="Times New Roman" w:hAnsi="Times New Roman" w:cs="Times New Roman"/>
          <w:color w:val="000000"/>
          <w:sz w:val="28"/>
          <w:szCs w:val="28"/>
        </w:rPr>
      </w:pPr>
      <w:r w:rsidRPr="008006FC">
        <w:rPr>
          <w:rFonts w:ascii="Times New Roman" w:hAnsi="Times New Roman" w:cs="Times New Roman"/>
          <w:color w:val="000000"/>
          <w:sz w:val="28"/>
          <w:szCs w:val="28"/>
        </w:rPr>
        <w:t>18. Социальное предпринимательство России https://soindex.ru/</w:t>
      </w:r>
      <w:r w:rsidRPr="008006FC">
        <w:rPr>
          <w:rFonts w:ascii="Times New Roman" w:hAnsi="Times New Roman" w:cs="Times New Roman"/>
          <w:color w:val="000000"/>
          <w:sz w:val="28"/>
          <w:szCs w:val="28"/>
        </w:rPr>
        <w:br/>
        <w:t>19. Федеральная корпорация по развитию малого и среднего</w:t>
      </w:r>
      <w:r w:rsidRPr="008006FC">
        <w:rPr>
          <w:rFonts w:ascii="Times New Roman" w:hAnsi="Times New Roman" w:cs="Times New Roman"/>
          <w:color w:val="000000"/>
          <w:sz w:val="28"/>
          <w:szCs w:val="28"/>
        </w:rPr>
        <w:br/>
        <w:t>предпринимательства https://corpmsp.ru/</w:t>
      </w:r>
    </w:p>
    <w:p w14:paraId="3DA400BF" w14:textId="77777777" w:rsidR="00C4600A" w:rsidRPr="008006FC" w:rsidRDefault="00C4600A" w:rsidP="00C4600A">
      <w:pPr>
        <w:spacing w:line="276" w:lineRule="auto"/>
        <w:contextualSpacing/>
        <w:jc w:val="both"/>
        <w:rPr>
          <w:rFonts w:ascii="Times New Roman" w:hAnsi="Times New Roman" w:cs="Times New Roman"/>
          <w:color w:val="000000"/>
          <w:sz w:val="28"/>
          <w:szCs w:val="28"/>
        </w:rPr>
      </w:pPr>
      <w:r w:rsidRPr="008006FC">
        <w:rPr>
          <w:rFonts w:ascii="Times New Roman" w:hAnsi="Times New Roman" w:cs="Times New Roman"/>
          <w:color w:val="000000"/>
          <w:sz w:val="28"/>
          <w:szCs w:val="28"/>
        </w:rPr>
        <w:t>20. Единый реестр субъектов малого и среднего</w:t>
      </w:r>
      <w:r w:rsidRPr="008006FC">
        <w:rPr>
          <w:rFonts w:ascii="Times New Roman" w:hAnsi="Times New Roman" w:cs="Times New Roman"/>
          <w:color w:val="000000"/>
          <w:sz w:val="28"/>
          <w:szCs w:val="28"/>
        </w:rPr>
        <w:br/>
        <w:t xml:space="preserve">предпринимательства </w:t>
      </w:r>
      <w:hyperlink r:id="rId40" w:history="1">
        <w:r w:rsidRPr="008006FC">
          <w:rPr>
            <w:rStyle w:val="af0"/>
            <w:rFonts w:ascii="Times New Roman" w:hAnsi="Times New Roman" w:cs="Times New Roman"/>
            <w:sz w:val="28"/>
            <w:szCs w:val="28"/>
          </w:rPr>
          <w:t>https://rcsme.ru/ru</w:t>
        </w:r>
      </w:hyperlink>
    </w:p>
    <w:p w14:paraId="57BD80B8" w14:textId="77777777" w:rsidR="00C4600A" w:rsidRPr="008006FC" w:rsidRDefault="00C4600A" w:rsidP="00C4600A">
      <w:pPr>
        <w:spacing w:line="276" w:lineRule="auto"/>
        <w:contextualSpacing/>
        <w:jc w:val="both"/>
        <w:rPr>
          <w:rFonts w:ascii="Times New Roman" w:hAnsi="Times New Roman" w:cs="Times New Roman"/>
          <w:color w:val="000000"/>
          <w:sz w:val="28"/>
          <w:szCs w:val="28"/>
        </w:rPr>
      </w:pPr>
    </w:p>
    <w:p w14:paraId="1BFFEAD0" w14:textId="77777777" w:rsidR="00C4600A" w:rsidRPr="008006FC" w:rsidRDefault="00C4600A" w:rsidP="00C4600A">
      <w:pPr>
        <w:spacing w:line="276" w:lineRule="auto"/>
        <w:ind w:firstLine="709"/>
        <w:contextualSpacing/>
        <w:jc w:val="both"/>
        <w:rPr>
          <w:rFonts w:ascii="Times New Roman" w:hAnsi="Times New Roman" w:cs="Times New Roman"/>
          <w:color w:val="000000"/>
          <w:sz w:val="28"/>
          <w:szCs w:val="28"/>
        </w:rPr>
      </w:pPr>
    </w:p>
    <w:p w14:paraId="43DFEA7B" w14:textId="77777777" w:rsidR="00C4600A" w:rsidRPr="008006FC" w:rsidRDefault="00C4600A" w:rsidP="00C4600A">
      <w:pPr>
        <w:pStyle w:val="1f"/>
        <w:rPr>
          <w:rFonts w:ascii="Times New Roman" w:hAnsi="Times New Roman"/>
          <w:b w:val="0"/>
          <w:bCs w:val="0"/>
          <w:sz w:val="28"/>
          <w:szCs w:val="28"/>
        </w:rPr>
      </w:pPr>
      <w:r w:rsidRPr="008006FC">
        <w:rPr>
          <w:rFonts w:ascii="Times New Roman" w:hAnsi="Times New Roman"/>
          <w:sz w:val="28"/>
          <w:szCs w:val="28"/>
        </w:rPr>
        <w:lastRenderedPageBreak/>
        <w:t xml:space="preserve">4. Контроль и оценка результатов </w:t>
      </w:r>
      <w:r w:rsidRPr="008006FC">
        <w:rPr>
          <w:rFonts w:ascii="Times New Roman" w:hAnsi="Times New Roman"/>
          <w:sz w:val="28"/>
          <w:szCs w:val="28"/>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3290"/>
        <w:gridCol w:w="3229"/>
      </w:tblGrid>
      <w:tr w:rsidR="00C4600A" w:rsidRPr="00EA7926" w14:paraId="77101CBD" w14:textId="77777777" w:rsidTr="00C4600A">
        <w:trPr>
          <w:trHeight w:val="519"/>
        </w:trPr>
        <w:tc>
          <w:tcPr>
            <w:tcW w:w="1925" w:type="pct"/>
            <w:vAlign w:val="center"/>
          </w:tcPr>
          <w:p w14:paraId="00333E04" w14:textId="77777777" w:rsidR="00C4600A" w:rsidRPr="00EA7926" w:rsidRDefault="00C4600A" w:rsidP="00C4600A">
            <w:pPr>
              <w:suppressAutoHyphens/>
              <w:spacing w:line="276" w:lineRule="auto"/>
              <w:contextualSpacing/>
              <w:jc w:val="center"/>
              <w:rPr>
                <w:rFonts w:ascii="Times New Roman" w:hAnsi="Times New Roman" w:cs="Times New Roman"/>
                <w:b/>
                <w:iCs/>
                <w:sz w:val="24"/>
                <w:szCs w:val="24"/>
              </w:rPr>
            </w:pPr>
            <w:r w:rsidRPr="00EA7926">
              <w:rPr>
                <w:rFonts w:ascii="Times New Roman" w:hAnsi="Times New Roman" w:cs="Times New Roman"/>
                <w:b/>
                <w:iCs/>
                <w:sz w:val="24"/>
                <w:szCs w:val="24"/>
              </w:rPr>
              <w:t>Результаты обучения</w:t>
            </w:r>
          </w:p>
        </w:tc>
        <w:tc>
          <w:tcPr>
            <w:tcW w:w="1552" w:type="pct"/>
            <w:vAlign w:val="center"/>
          </w:tcPr>
          <w:p w14:paraId="48DEBDF3" w14:textId="77777777" w:rsidR="00C4600A" w:rsidRPr="00EA7926" w:rsidRDefault="00C4600A" w:rsidP="00C4600A">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iCs/>
                <w:sz w:val="24"/>
                <w:szCs w:val="24"/>
              </w:rPr>
              <w:t>Показатели освоенности компетенций</w:t>
            </w:r>
          </w:p>
        </w:tc>
        <w:tc>
          <w:tcPr>
            <w:tcW w:w="1523" w:type="pct"/>
            <w:vAlign w:val="center"/>
          </w:tcPr>
          <w:p w14:paraId="2429EA59" w14:textId="77777777" w:rsidR="00C4600A" w:rsidRPr="00EA7926" w:rsidRDefault="00C4600A" w:rsidP="00C4600A">
            <w:pPr>
              <w:suppressAutoHyphens/>
              <w:spacing w:line="276" w:lineRule="auto"/>
              <w:contextualSpacing/>
              <w:jc w:val="center"/>
              <w:rPr>
                <w:rFonts w:ascii="Times New Roman" w:hAnsi="Times New Roman" w:cs="Times New Roman"/>
                <w:b/>
                <w:sz w:val="24"/>
                <w:szCs w:val="24"/>
              </w:rPr>
            </w:pPr>
            <w:r w:rsidRPr="00EA7926">
              <w:rPr>
                <w:rFonts w:ascii="Times New Roman" w:hAnsi="Times New Roman" w:cs="Times New Roman"/>
                <w:b/>
                <w:sz w:val="24"/>
                <w:szCs w:val="24"/>
              </w:rPr>
              <w:t>Методы оценки</w:t>
            </w:r>
          </w:p>
        </w:tc>
      </w:tr>
      <w:tr w:rsidR="00C4600A" w:rsidRPr="00EA7926" w14:paraId="74C2F968" w14:textId="77777777" w:rsidTr="00C4600A">
        <w:trPr>
          <w:trHeight w:val="11501"/>
        </w:trPr>
        <w:tc>
          <w:tcPr>
            <w:tcW w:w="1925" w:type="pct"/>
            <w:vMerge w:val="restart"/>
          </w:tcPr>
          <w:p w14:paraId="402B78A5" w14:textId="77777777" w:rsidR="00C4600A" w:rsidRPr="00EA7926" w:rsidRDefault="00C4600A" w:rsidP="00C4600A">
            <w:pPr>
              <w:rPr>
                <w:rFonts w:ascii="Times New Roman" w:hAnsi="Times New Roman" w:cs="Times New Roman"/>
                <w:bCs/>
                <w:i/>
                <w:sz w:val="24"/>
                <w:szCs w:val="24"/>
              </w:rPr>
            </w:pPr>
          </w:p>
          <w:p w14:paraId="5EC020B1" w14:textId="77777777" w:rsidR="00C4600A" w:rsidRPr="00EA7926" w:rsidRDefault="00C4600A" w:rsidP="00C4600A">
            <w:pPr>
              <w:rPr>
                <w:rFonts w:ascii="Times New Roman" w:hAnsi="Times New Roman" w:cs="Times New Roman"/>
                <w:b/>
                <w:bCs/>
                <w:sz w:val="24"/>
                <w:szCs w:val="24"/>
              </w:rPr>
            </w:pPr>
            <w:r w:rsidRPr="00EA7926">
              <w:rPr>
                <w:rFonts w:ascii="Times New Roman" w:hAnsi="Times New Roman" w:cs="Times New Roman"/>
                <w:b/>
                <w:bCs/>
                <w:sz w:val="24"/>
                <w:szCs w:val="24"/>
              </w:rPr>
              <w:t>Знает:</w:t>
            </w:r>
          </w:p>
          <w:p w14:paraId="0BB2FC79"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bCs/>
                <w:i/>
                <w:sz w:val="24"/>
                <w:szCs w:val="24"/>
              </w:rPr>
              <w:t>-</w:t>
            </w:r>
            <w:r w:rsidRPr="00EA7926">
              <w:rPr>
                <w:rFonts w:ascii="Times New Roman" w:hAnsi="Times New Roman" w:cs="Times New Roman"/>
                <w:sz w:val="24"/>
                <w:szCs w:val="24"/>
              </w:rPr>
              <w:t xml:space="preserve"> актуальный профессиональный и социальный контекст, в котором приходится работать и жить</w:t>
            </w:r>
          </w:p>
          <w:p w14:paraId="6C8C5D16"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структура плана для решения задач, алгоритмы выполнения работ в профессиональной и смежных областях</w:t>
            </w:r>
          </w:p>
          <w:p w14:paraId="5FDBF87F"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14D9025F"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порядок оценки результатов решения задач профессиональной деятельности</w:t>
            </w:r>
          </w:p>
          <w:p w14:paraId="643CAF01"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0712B7EC"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приемы структурирования информации</w:t>
            </w:r>
          </w:p>
          <w:p w14:paraId="74268431"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формат оформления результатов поиска информации</w:t>
            </w:r>
          </w:p>
          <w:p w14:paraId="04AA3321" w14:textId="77777777" w:rsidR="00C4600A" w:rsidRPr="00EA7926" w:rsidRDefault="00C4600A" w:rsidP="00C4600A">
            <w:pPr>
              <w:rPr>
                <w:rFonts w:ascii="Times New Roman" w:hAnsi="Times New Roman" w:cs="Times New Roman"/>
                <w:bCs/>
                <w:i/>
                <w:sz w:val="24"/>
                <w:szCs w:val="24"/>
              </w:rPr>
            </w:pPr>
            <w:r w:rsidRPr="00EA7926">
              <w:rPr>
                <w:rFonts w:ascii="Times New Roman" w:hAnsi="Times New Roman" w:cs="Times New Roman"/>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14:paraId="10783F0D"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-содержание актуальной нормативно-правовой документации</w:t>
            </w:r>
          </w:p>
          <w:p w14:paraId="701782D4"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-современная научная и профессиональная терминология</w:t>
            </w:r>
          </w:p>
          <w:p w14:paraId="5102E631"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-возможные траектории профессионального развития и самообразования</w:t>
            </w:r>
          </w:p>
          <w:p w14:paraId="7745C448"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-основы предпринимательской деятельности, правовой и финансовой грамотности</w:t>
            </w:r>
          </w:p>
          <w:p w14:paraId="4A88003B"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-правила разработки презентации</w:t>
            </w:r>
          </w:p>
          <w:p w14:paraId="5E7DBDDC" w14:textId="77777777" w:rsidR="00C4600A" w:rsidRPr="00EA7926" w:rsidRDefault="00C4600A" w:rsidP="00C4600A">
            <w:pPr>
              <w:rPr>
                <w:rFonts w:ascii="Times New Roman" w:hAnsi="Times New Roman" w:cs="Times New Roman"/>
                <w:bCs/>
                <w:i/>
                <w:sz w:val="24"/>
                <w:szCs w:val="24"/>
              </w:rPr>
            </w:pPr>
            <w:r w:rsidRPr="00EA7926">
              <w:rPr>
                <w:rFonts w:ascii="Times New Roman" w:hAnsi="Times New Roman" w:cs="Times New Roman"/>
                <w:sz w:val="24"/>
                <w:szCs w:val="24"/>
              </w:rPr>
              <w:lastRenderedPageBreak/>
              <w:t>-основные этапы разработки и реализации проекта</w:t>
            </w:r>
          </w:p>
          <w:p w14:paraId="18E98661" w14:textId="77777777" w:rsidR="00C4600A" w:rsidRPr="00EA7926" w:rsidRDefault="00C4600A" w:rsidP="00C4600A">
            <w:pPr>
              <w:rPr>
                <w:rFonts w:ascii="Times New Roman" w:hAnsi="Times New Roman" w:cs="Times New Roman"/>
                <w:b/>
                <w:spacing w:val="-4"/>
                <w:sz w:val="24"/>
                <w:szCs w:val="24"/>
              </w:rPr>
            </w:pPr>
            <w:r w:rsidRPr="00EA7926">
              <w:rPr>
                <w:rFonts w:ascii="Times New Roman" w:hAnsi="Times New Roman" w:cs="Times New Roman"/>
                <w:sz w:val="24"/>
                <w:szCs w:val="24"/>
              </w:rPr>
              <w:t>-психологические основы деятельности коллектива</w:t>
            </w:r>
          </w:p>
          <w:p w14:paraId="51D4E877"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-психологические особенности личности</w:t>
            </w:r>
          </w:p>
          <w:p w14:paraId="6FE70408"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b/>
                <w:sz w:val="24"/>
                <w:szCs w:val="24"/>
              </w:rPr>
              <w:t>Умеет:</w:t>
            </w:r>
          </w:p>
          <w:p w14:paraId="0C9288D7"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C98632A"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2D2131E7"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выявлять и эффективно искать информацию, необходимую для решения задачи и/или проблемы</w:t>
            </w:r>
          </w:p>
          <w:p w14:paraId="6D843744"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владеть актуальными методами работы в профессиональной и смежных сферах</w:t>
            </w:r>
          </w:p>
          <w:p w14:paraId="04492F6E"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06AD4F07"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выделять наиболее значимое в перечне информации, структурировать получаемую информацию, оформлять результаты поиска</w:t>
            </w:r>
          </w:p>
          <w:p w14:paraId="41BD7EA2"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оценивать практическую значимость результатов поиска</w:t>
            </w:r>
          </w:p>
          <w:p w14:paraId="1DAFE472"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применять средства информационных технологий для решения профессиональных задач</w:t>
            </w:r>
          </w:p>
          <w:p w14:paraId="7FDBA9D9"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использовать современное программное обеспечение в профессиональной деятельности</w:t>
            </w:r>
          </w:p>
          <w:p w14:paraId="290FF221"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использовать различные цифровые средства для решения профессиональных задач получаемую информацию, оформлять результаты поиска</w:t>
            </w:r>
          </w:p>
          <w:p w14:paraId="63C89F0C"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 оценивать практическую значимость результатов поиска</w:t>
            </w:r>
          </w:p>
          <w:p w14:paraId="228A7F01"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36371591"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7A432B19"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lastRenderedPageBreak/>
              <w:t>-применять современную научную профессиональную терминологию</w:t>
            </w:r>
          </w:p>
          <w:p w14:paraId="7DD94C99"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145C86CA"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выявлять достоинства и недостатки коммерческой идеи</w:t>
            </w:r>
          </w:p>
          <w:p w14:paraId="3CABBAF1" w14:textId="77777777" w:rsidR="00C4600A" w:rsidRPr="00EA7926" w:rsidRDefault="00C4600A" w:rsidP="00C4600A">
            <w:pPr>
              <w:rPr>
                <w:rFonts w:ascii="Times New Roman" w:hAnsi="Times New Roman" w:cs="Times New Roman"/>
                <w:b/>
                <w:spacing w:val="-4"/>
                <w:sz w:val="24"/>
                <w:szCs w:val="24"/>
              </w:rPr>
            </w:pPr>
            <w:r w:rsidRPr="00EA7926">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деятельности, выявлять </w:t>
            </w:r>
            <w:r w:rsidRPr="00EA7926">
              <w:rPr>
                <w:rFonts w:ascii="Times New Roman" w:hAnsi="Times New Roman" w:cs="Times New Roman"/>
                <w:spacing w:val="-4"/>
                <w:sz w:val="24"/>
                <w:szCs w:val="24"/>
              </w:rPr>
              <w:t>-организовывать работу коллектива и команды</w:t>
            </w:r>
          </w:p>
          <w:p w14:paraId="232F74F0"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r w:rsidRPr="00EA7926">
              <w:rPr>
                <w:rFonts w:ascii="Times New Roman" w:hAnsi="Times New Roman" w:cs="Times New Roman"/>
                <w:sz w:val="24"/>
                <w:szCs w:val="24"/>
              </w:rPr>
              <w:t xml:space="preserve"> источники финансирования</w:t>
            </w:r>
          </w:p>
          <w:p w14:paraId="6EA5D64E"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презентовать идеи открытия собственного дела в профессиональной деятельности</w:t>
            </w:r>
          </w:p>
          <w:p w14:paraId="6B1B543C"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-определять источники достоверной правовой информации</w:t>
            </w:r>
          </w:p>
          <w:p w14:paraId="127B8333"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-составлять различные правовые документы</w:t>
            </w:r>
          </w:p>
          <w:p w14:paraId="276509AE" w14:textId="77777777" w:rsidR="00C4600A" w:rsidRPr="00EA7926" w:rsidRDefault="00C4600A" w:rsidP="00C4600A">
            <w:pPr>
              <w:rPr>
                <w:rFonts w:ascii="Times New Roman" w:hAnsi="Times New Roman" w:cs="Times New Roman"/>
                <w:sz w:val="24"/>
                <w:szCs w:val="24"/>
              </w:rPr>
            </w:pPr>
            <w:r w:rsidRPr="00EA7926">
              <w:rPr>
                <w:rFonts w:ascii="Times New Roman" w:hAnsi="Times New Roman" w:cs="Times New Roman"/>
                <w:sz w:val="24"/>
                <w:szCs w:val="24"/>
              </w:rPr>
              <w:t>находить интересные проектные идеи, грамотно их формулировать и документировать</w:t>
            </w:r>
          </w:p>
          <w:p w14:paraId="6A311CFE"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z w:val="24"/>
                <w:szCs w:val="24"/>
              </w:rPr>
              <w:t>-оценивать жизнеспособность проектной идеи, составлять план проекта</w:t>
            </w:r>
          </w:p>
          <w:p w14:paraId="793232BB" w14:textId="77777777" w:rsidR="00C4600A" w:rsidRPr="00EA7926" w:rsidRDefault="00C4600A" w:rsidP="00C4600A">
            <w:pPr>
              <w:rPr>
                <w:rFonts w:ascii="Times New Roman" w:hAnsi="Times New Roman" w:cs="Times New Roman"/>
                <w:b/>
                <w:spacing w:val="-4"/>
                <w:sz w:val="24"/>
                <w:szCs w:val="24"/>
              </w:rPr>
            </w:pPr>
            <w:r w:rsidRPr="00EA7926">
              <w:rPr>
                <w:rFonts w:ascii="Times New Roman" w:hAnsi="Times New Roman" w:cs="Times New Roman"/>
                <w:spacing w:val="-4"/>
                <w:sz w:val="24"/>
                <w:szCs w:val="24"/>
              </w:rPr>
              <w:t>-организовывать работу коллектива и команды</w:t>
            </w:r>
          </w:p>
          <w:p w14:paraId="15D136CF" w14:textId="77777777" w:rsidR="00C4600A" w:rsidRPr="00EA7926" w:rsidRDefault="00C4600A" w:rsidP="00C4600A">
            <w:pPr>
              <w:rPr>
                <w:rFonts w:ascii="Times New Roman" w:hAnsi="Times New Roman" w:cs="Times New Roman"/>
                <w:b/>
                <w:sz w:val="24"/>
                <w:szCs w:val="24"/>
              </w:rPr>
            </w:pPr>
            <w:r w:rsidRPr="00EA7926">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1552" w:type="pct"/>
            <w:vMerge w:val="restart"/>
          </w:tcPr>
          <w:p w14:paraId="163054E1" w14:textId="77777777" w:rsidR="00C4600A" w:rsidRPr="00EA7926" w:rsidRDefault="00C4600A" w:rsidP="00C4600A">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color w:val="000000"/>
                <w:sz w:val="24"/>
                <w:szCs w:val="24"/>
              </w:rPr>
              <w:lastRenderedPageBreak/>
              <w:t>Обучающийся:</w:t>
            </w:r>
            <w:r w:rsidRPr="00EA7926">
              <w:rPr>
                <w:rFonts w:ascii="Times New Roman" w:hAnsi="Times New Roman" w:cs="Times New Roman"/>
                <w:color w:val="000000"/>
                <w:sz w:val="24"/>
                <w:szCs w:val="24"/>
              </w:rPr>
              <w:br/>
              <w:t>производит</w:t>
            </w:r>
            <w:r>
              <w:rPr>
                <w:rFonts w:ascii="Times New Roman" w:hAnsi="Times New Roman" w:cs="Times New Roman"/>
                <w:color w:val="000000"/>
                <w:sz w:val="24"/>
                <w:szCs w:val="24"/>
              </w:rPr>
              <w:t xml:space="preserve"> грамотный расчет </w:t>
            </w:r>
            <w:r w:rsidRPr="00EA7926">
              <w:rPr>
                <w:rFonts w:ascii="Times New Roman" w:hAnsi="Times New Roman" w:cs="Times New Roman"/>
                <w:color w:val="000000"/>
                <w:sz w:val="24"/>
                <w:szCs w:val="24"/>
              </w:rPr>
              <w:t>доходов семьи</w:t>
            </w:r>
            <w:r w:rsidRPr="00EA7926">
              <w:rPr>
                <w:rFonts w:ascii="Times New Roman" w:hAnsi="Times New Roman" w:cs="Times New Roman"/>
                <w:color w:val="000000"/>
                <w:sz w:val="24"/>
                <w:szCs w:val="24"/>
              </w:rPr>
              <w:br/>
              <w:t>-рационально</w:t>
            </w:r>
            <w:r w:rsidRPr="00EA7926">
              <w:rPr>
                <w:rFonts w:ascii="Times New Roman" w:hAnsi="Times New Roman" w:cs="Times New Roman"/>
                <w:color w:val="000000"/>
                <w:sz w:val="24"/>
                <w:szCs w:val="24"/>
              </w:rPr>
              <w:br/>
              <w:t>распределяет</w:t>
            </w:r>
            <w:r w:rsidRPr="00EA7926">
              <w:rPr>
                <w:rFonts w:ascii="Times New Roman" w:hAnsi="Times New Roman" w:cs="Times New Roman"/>
                <w:color w:val="000000"/>
                <w:sz w:val="24"/>
                <w:szCs w:val="24"/>
              </w:rPr>
              <w:br/>
              <w:t>полученные</w:t>
            </w:r>
            <w:r w:rsidRPr="00EA7926">
              <w:rPr>
                <w:rFonts w:ascii="Times New Roman" w:hAnsi="Times New Roman" w:cs="Times New Roman"/>
                <w:color w:val="000000"/>
                <w:sz w:val="24"/>
                <w:szCs w:val="24"/>
              </w:rPr>
              <w:br/>
              <w:t>доходы;</w:t>
            </w:r>
            <w:r w:rsidRPr="00EA7926">
              <w:rPr>
                <w:rFonts w:ascii="Times New Roman" w:hAnsi="Times New Roman" w:cs="Times New Roman"/>
                <w:color w:val="000000"/>
                <w:sz w:val="24"/>
                <w:szCs w:val="24"/>
              </w:rPr>
              <w:br/>
              <w:t>- контролирует</w:t>
            </w:r>
            <w:r w:rsidRPr="00EA7926">
              <w:rPr>
                <w:rFonts w:ascii="Times New Roman" w:hAnsi="Times New Roman" w:cs="Times New Roman"/>
                <w:color w:val="000000"/>
                <w:sz w:val="24"/>
                <w:szCs w:val="24"/>
              </w:rPr>
              <w:br/>
              <w:t>риски снижения</w:t>
            </w:r>
            <w:r w:rsidRPr="00EA7926">
              <w:rPr>
                <w:rFonts w:ascii="Times New Roman" w:hAnsi="Times New Roman" w:cs="Times New Roman"/>
                <w:color w:val="000000"/>
                <w:sz w:val="24"/>
                <w:szCs w:val="24"/>
              </w:rPr>
              <w:br/>
              <w:t>доходов;</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t>основным</w:t>
            </w:r>
            <w:r w:rsidRPr="00EA7926">
              <w:rPr>
                <w:rFonts w:ascii="Times New Roman" w:hAnsi="Times New Roman" w:cs="Times New Roman"/>
                <w:color w:val="000000"/>
                <w:sz w:val="24"/>
                <w:szCs w:val="24"/>
              </w:rPr>
              <w:br/>
              <w:t>инструментарием</w:t>
            </w:r>
            <w:r w:rsidRPr="00EA7926">
              <w:rPr>
                <w:rFonts w:ascii="Times New Roman" w:hAnsi="Times New Roman" w:cs="Times New Roman"/>
                <w:color w:val="000000"/>
                <w:sz w:val="24"/>
                <w:szCs w:val="24"/>
              </w:rPr>
              <w:br/>
              <w:t>по пенсионному</w:t>
            </w:r>
            <w:r w:rsidRPr="00EA7926">
              <w:rPr>
                <w:rFonts w:ascii="Times New Roman" w:hAnsi="Times New Roman" w:cs="Times New Roman"/>
                <w:color w:val="000000"/>
                <w:sz w:val="24"/>
                <w:szCs w:val="24"/>
              </w:rPr>
              <w:br/>
              <w:t>обеспечению;</w:t>
            </w:r>
            <w:r w:rsidRPr="00EA7926">
              <w:rPr>
                <w:rFonts w:ascii="Times New Roman" w:hAnsi="Times New Roman" w:cs="Times New Roman"/>
                <w:color w:val="000000"/>
                <w:sz w:val="24"/>
                <w:szCs w:val="24"/>
              </w:rPr>
              <w:br/>
              <w:t>- грамотно</w:t>
            </w:r>
            <w:r w:rsidRPr="00EA7926">
              <w:rPr>
                <w:rFonts w:ascii="Times New Roman" w:hAnsi="Times New Roman" w:cs="Times New Roman"/>
                <w:color w:val="000000"/>
                <w:sz w:val="24"/>
                <w:szCs w:val="24"/>
              </w:rPr>
              <w:br/>
              <w:t>рассчитывает</w:t>
            </w:r>
            <w:r w:rsidRPr="00EA7926">
              <w:rPr>
                <w:rFonts w:ascii="Times New Roman" w:hAnsi="Times New Roman" w:cs="Times New Roman"/>
                <w:color w:val="000000"/>
                <w:sz w:val="24"/>
                <w:szCs w:val="24"/>
              </w:rPr>
              <w:br/>
              <w:t>процент по вкладу</w:t>
            </w:r>
            <w:r w:rsidRPr="00EA7926">
              <w:rPr>
                <w:rFonts w:ascii="Times New Roman" w:hAnsi="Times New Roman" w:cs="Times New Roman"/>
                <w:color w:val="000000"/>
                <w:sz w:val="24"/>
                <w:szCs w:val="24"/>
              </w:rPr>
              <w:br/>
              <w:t>(простой и</w:t>
            </w:r>
            <w:r w:rsidRPr="00EA7926">
              <w:rPr>
                <w:rFonts w:ascii="Times New Roman" w:hAnsi="Times New Roman" w:cs="Times New Roman"/>
                <w:color w:val="000000"/>
                <w:sz w:val="24"/>
                <w:szCs w:val="24"/>
              </w:rPr>
              <w:br/>
              <w:t>сложный процент);</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t>инструментом</w:t>
            </w:r>
            <w:r w:rsidRPr="00EA7926">
              <w:rPr>
                <w:rFonts w:ascii="Times New Roman" w:hAnsi="Times New Roman" w:cs="Times New Roman"/>
                <w:color w:val="000000"/>
                <w:sz w:val="24"/>
                <w:szCs w:val="24"/>
              </w:rPr>
              <w:br/>
              <w:t>поиска</w:t>
            </w:r>
            <w:r w:rsidRPr="00EA7926">
              <w:rPr>
                <w:rFonts w:ascii="Times New Roman" w:hAnsi="Times New Roman" w:cs="Times New Roman"/>
                <w:color w:val="000000"/>
                <w:sz w:val="24"/>
                <w:szCs w:val="24"/>
              </w:rPr>
              <w:br/>
              <w:t>необходимой</w:t>
            </w:r>
            <w:r w:rsidRPr="00EA7926">
              <w:rPr>
                <w:rFonts w:ascii="Times New Roman" w:hAnsi="Times New Roman" w:cs="Times New Roman"/>
                <w:color w:val="000000"/>
                <w:sz w:val="24"/>
                <w:szCs w:val="24"/>
              </w:rPr>
              <w:br/>
              <w:t>информации наофициальных</w:t>
            </w:r>
            <w:r w:rsidRPr="00EA7926">
              <w:rPr>
                <w:rFonts w:ascii="Times New Roman" w:hAnsi="Times New Roman" w:cs="Times New Roman"/>
                <w:color w:val="000000"/>
                <w:sz w:val="24"/>
                <w:szCs w:val="24"/>
              </w:rPr>
              <w:br/>
              <w:t>сайтах;</w:t>
            </w:r>
            <w:r w:rsidRPr="00EA7926">
              <w:rPr>
                <w:rFonts w:ascii="Times New Roman" w:hAnsi="Times New Roman" w:cs="Times New Roman"/>
                <w:color w:val="000000"/>
                <w:sz w:val="24"/>
                <w:szCs w:val="24"/>
              </w:rPr>
              <w:br/>
              <w:t>- ориентируется в</w:t>
            </w:r>
            <w:r w:rsidRPr="00EA7926">
              <w:rPr>
                <w:rFonts w:ascii="Times New Roman" w:hAnsi="Times New Roman" w:cs="Times New Roman"/>
                <w:color w:val="000000"/>
                <w:sz w:val="24"/>
                <w:szCs w:val="24"/>
              </w:rPr>
              <w:br/>
              <w:t>организационноправовых формах</w:t>
            </w:r>
            <w:r w:rsidRPr="00EA7926">
              <w:rPr>
                <w:rFonts w:ascii="Times New Roman" w:hAnsi="Times New Roman" w:cs="Times New Roman"/>
                <w:color w:val="000000"/>
                <w:sz w:val="24"/>
                <w:szCs w:val="24"/>
              </w:rPr>
              <w:br/>
              <w:t>и установленных</w:t>
            </w:r>
            <w:r w:rsidRPr="00EA7926">
              <w:rPr>
                <w:rFonts w:ascii="Times New Roman" w:hAnsi="Times New Roman" w:cs="Times New Roman"/>
                <w:color w:val="000000"/>
                <w:sz w:val="24"/>
                <w:szCs w:val="24"/>
              </w:rPr>
              <w:br/>
              <w:t>ставках</w:t>
            </w:r>
            <w:r w:rsidRPr="00EA7926">
              <w:rPr>
                <w:rFonts w:ascii="Times New Roman" w:hAnsi="Times New Roman" w:cs="Times New Roman"/>
                <w:color w:val="000000"/>
                <w:sz w:val="24"/>
                <w:szCs w:val="24"/>
              </w:rPr>
              <w:br/>
              <w:t>налогообложения</w:t>
            </w:r>
            <w:r w:rsidRPr="00EA7926">
              <w:rPr>
                <w:rFonts w:ascii="Times New Roman" w:hAnsi="Times New Roman" w:cs="Times New Roman"/>
                <w:color w:val="000000"/>
                <w:sz w:val="24"/>
                <w:szCs w:val="24"/>
              </w:rPr>
              <w:br/>
              <w:t>при организации</w:t>
            </w:r>
            <w:r w:rsidRPr="00EA7926">
              <w:rPr>
                <w:rFonts w:ascii="Times New Roman" w:hAnsi="Times New Roman" w:cs="Times New Roman"/>
                <w:color w:val="000000"/>
                <w:sz w:val="24"/>
                <w:szCs w:val="24"/>
              </w:rPr>
              <w:br/>
              <w:t>своего дела;</w:t>
            </w:r>
            <w:r w:rsidRPr="00EA7926">
              <w:rPr>
                <w:rFonts w:ascii="Times New Roman" w:hAnsi="Times New Roman" w:cs="Times New Roman"/>
                <w:color w:val="000000"/>
                <w:sz w:val="24"/>
                <w:szCs w:val="24"/>
              </w:rPr>
              <w:br/>
              <w:t>- владеет</w:t>
            </w:r>
            <w:r w:rsidRPr="00EA7926">
              <w:rPr>
                <w:rFonts w:ascii="Times New Roman" w:hAnsi="Times New Roman" w:cs="Times New Roman"/>
                <w:color w:val="000000"/>
                <w:sz w:val="24"/>
                <w:szCs w:val="24"/>
              </w:rPr>
              <w:br/>
              <w:t>методикой</w:t>
            </w:r>
            <w:r w:rsidRPr="00EA7926">
              <w:rPr>
                <w:rFonts w:ascii="Times New Roman" w:hAnsi="Times New Roman" w:cs="Times New Roman"/>
                <w:color w:val="000000"/>
                <w:sz w:val="24"/>
                <w:szCs w:val="24"/>
              </w:rPr>
              <w:br/>
            </w:r>
            <w:r w:rsidRPr="00EA7926">
              <w:rPr>
                <w:rFonts w:ascii="Times New Roman" w:hAnsi="Times New Roman" w:cs="Times New Roman"/>
                <w:color w:val="000000"/>
                <w:sz w:val="24"/>
                <w:szCs w:val="24"/>
              </w:rPr>
              <w:lastRenderedPageBreak/>
              <w:t>страхования и</w:t>
            </w:r>
            <w:r w:rsidRPr="00EA7926">
              <w:rPr>
                <w:rFonts w:ascii="Times New Roman" w:hAnsi="Times New Roman" w:cs="Times New Roman"/>
                <w:color w:val="000000"/>
                <w:sz w:val="24"/>
                <w:szCs w:val="24"/>
              </w:rPr>
              <w:br/>
              <w:t>способен защитить</w:t>
            </w:r>
            <w:r w:rsidRPr="00EA7926">
              <w:rPr>
                <w:rFonts w:ascii="Times New Roman" w:hAnsi="Times New Roman" w:cs="Times New Roman"/>
                <w:color w:val="000000"/>
                <w:sz w:val="24"/>
                <w:szCs w:val="24"/>
              </w:rPr>
              <w:br/>
              <w:t>себя от различных</w:t>
            </w:r>
            <w:r w:rsidRPr="00EA7926">
              <w:rPr>
                <w:rFonts w:ascii="Times New Roman" w:hAnsi="Times New Roman" w:cs="Times New Roman"/>
                <w:color w:val="000000"/>
                <w:sz w:val="24"/>
                <w:szCs w:val="24"/>
              </w:rPr>
              <w:br/>
              <w:t>рисков</w:t>
            </w:r>
          </w:p>
        </w:tc>
        <w:tc>
          <w:tcPr>
            <w:tcW w:w="1523" w:type="pct"/>
          </w:tcPr>
          <w:p w14:paraId="5734FF9F" w14:textId="77777777" w:rsidR="00C4600A" w:rsidRPr="00EA7926" w:rsidRDefault="00C4600A" w:rsidP="00C4600A">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i/>
                <w:sz w:val="24"/>
                <w:szCs w:val="24"/>
              </w:rPr>
              <w:lastRenderedPageBreak/>
              <w:t>Экспертное наблюдение выполнения практических работ и видов работ по практике</w:t>
            </w:r>
          </w:p>
          <w:p w14:paraId="273F6655" w14:textId="77777777" w:rsidR="00C4600A" w:rsidRPr="00EA7926" w:rsidRDefault="00C4600A" w:rsidP="00C4600A">
            <w:pPr>
              <w:suppressAutoHyphens/>
              <w:spacing w:line="276" w:lineRule="auto"/>
              <w:contextualSpacing/>
              <w:rPr>
                <w:rFonts w:ascii="Times New Roman" w:hAnsi="Times New Roman" w:cs="Times New Roman"/>
                <w:i/>
                <w:sz w:val="24"/>
                <w:szCs w:val="24"/>
              </w:rPr>
            </w:pPr>
            <w:r w:rsidRPr="00EA7926">
              <w:rPr>
                <w:rFonts w:ascii="Times New Roman" w:hAnsi="Times New Roman" w:cs="Times New Roman"/>
                <w:i/>
                <w:sz w:val="24"/>
                <w:szCs w:val="24"/>
              </w:rPr>
              <w:t>Диагностика (тестирование, контрольные работы)</w:t>
            </w:r>
          </w:p>
          <w:p w14:paraId="4645901D" w14:textId="77777777" w:rsidR="00C4600A" w:rsidRPr="00EA7926" w:rsidRDefault="00C4600A" w:rsidP="00C4600A">
            <w:pPr>
              <w:suppressAutoHyphens/>
              <w:spacing w:line="276" w:lineRule="auto"/>
              <w:contextualSpacing/>
              <w:rPr>
                <w:rFonts w:ascii="Times New Roman" w:hAnsi="Times New Roman" w:cs="Times New Roman"/>
                <w:color w:val="000000"/>
                <w:sz w:val="24"/>
                <w:szCs w:val="24"/>
              </w:rPr>
            </w:pPr>
            <w:r w:rsidRPr="00EA7926">
              <w:rPr>
                <w:rFonts w:ascii="Times New Roman" w:hAnsi="Times New Roman" w:cs="Times New Roman"/>
                <w:color w:val="000000"/>
                <w:sz w:val="24"/>
                <w:szCs w:val="24"/>
              </w:rPr>
              <w:t>Текущий контроль:</w:t>
            </w:r>
            <w:r w:rsidRPr="00EA7926">
              <w:rPr>
                <w:rFonts w:ascii="Times New Roman" w:hAnsi="Times New Roman" w:cs="Times New Roman"/>
                <w:color w:val="000000"/>
                <w:sz w:val="24"/>
                <w:szCs w:val="24"/>
              </w:rPr>
              <w:br/>
              <w:t>устный и письменный опрос,</w:t>
            </w:r>
            <w:r w:rsidRPr="00EA7926">
              <w:rPr>
                <w:rFonts w:ascii="Times New Roman" w:hAnsi="Times New Roman" w:cs="Times New Roman"/>
                <w:color w:val="000000"/>
                <w:sz w:val="24"/>
                <w:szCs w:val="24"/>
              </w:rPr>
              <w:br/>
              <w:t>оценка решений</w:t>
            </w:r>
            <w:r w:rsidRPr="00EA7926">
              <w:rPr>
                <w:rFonts w:ascii="Times New Roman" w:hAnsi="Times New Roman" w:cs="Times New Roman"/>
                <w:color w:val="000000"/>
                <w:sz w:val="24"/>
                <w:szCs w:val="24"/>
              </w:rPr>
              <w:br/>
              <w:t>ситуационных задач</w:t>
            </w:r>
            <w:r w:rsidRPr="00EA7926">
              <w:rPr>
                <w:rFonts w:ascii="Times New Roman" w:hAnsi="Times New Roman" w:cs="Times New Roman"/>
                <w:color w:val="000000"/>
                <w:sz w:val="24"/>
                <w:szCs w:val="24"/>
              </w:rPr>
              <w:br/>
              <w:t>Промежуточная аттестация</w:t>
            </w:r>
            <w:r w:rsidRPr="00EA7926">
              <w:rPr>
                <w:rFonts w:ascii="Times New Roman" w:hAnsi="Times New Roman" w:cs="Times New Roman"/>
                <w:color w:val="000000"/>
                <w:sz w:val="24"/>
                <w:szCs w:val="24"/>
              </w:rPr>
              <w:br/>
              <w:t>в форме</w:t>
            </w:r>
            <w:r w:rsidRPr="00EA7926">
              <w:rPr>
                <w:rFonts w:ascii="Times New Roman" w:hAnsi="Times New Roman" w:cs="Times New Roman"/>
                <w:color w:val="000000"/>
                <w:sz w:val="24"/>
                <w:szCs w:val="24"/>
              </w:rPr>
              <w:br/>
              <w:t>зачета</w:t>
            </w:r>
          </w:p>
          <w:p w14:paraId="75B67C14" w14:textId="77777777" w:rsidR="00C4600A" w:rsidRPr="00EA7926" w:rsidRDefault="00C4600A" w:rsidP="00C4600A">
            <w:pPr>
              <w:suppressAutoHyphens/>
              <w:spacing w:line="276" w:lineRule="auto"/>
              <w:contextualSpacing/>
              <w:rPr>
                <w:rFonts w:ascii="Times New Roman" w:hAnsi="Times New Roman" w:cs="Times New Roman"/>
                <w:i/>
                <w:sz w:val="24"/>
                <w:szCs w:val="24"/>
              </w:rPr>
            </w:pPr>
          </w:p>
        </w:tc>
      </w:tr>
      <w:tr w:rsidR="00C4600A" w:rsidRPr="00EA7926" w14:paraId="0FA51DE9" w14:textId="77777777" w:rsidTr="00C4600A">
        <w:trPr>
          <w:trHeight w:val="2114"/>
        </w:trPr>
        <w:tc>
          <w:tcPr>
            <w:tcW w:w="1925" w:type="pct"/>
            <w:vMerge/>
          </w:tcPr>
          <w:p w14:paraId="76E70B94" w14:textId="77777777" w:rsidR="00C4600A" w:rsidRPr="00EA7926" w:rsidRDefault="00C4600A" w:rsidP="00C4600A">
            <w:pPr>
              <w:rPr>
                <w:rFonts w:ascii="Times New Roman" w:hAnsi="Times New Roman" w:cs="Times New Roman"/>
                <w:bCs/>
                <w:i/>
                <w:sz w:val="24"/>
                <w:szCs w:val="24"/>
              </w:rPr>
            </w:pPr>
          </w:p>
        </w:tc>
        <w:tc>
          <w:tcPr>
            <w:tcW w:w="1552" w:type="pct"/>
            <w:vMerge/>
          </w:tcPr>
          <w:p w14:paraId="18B43643" w14:textId="77777777" w:rsidR="00C4600A" w:rsidRPr="00EA7926" w:rsidRDefault="00C4600A" w:rsidP="00C4600A">
            <w:pPr>
              <w:suppressAutoHyphens/>
              <w:spacing w:line="276" w:lineRule="auto"/>
              <w:contextualSpacing/>
              <w:rPr>
                <w:rFonts w:ascii="Times New Roman" w:hAnsi="Times New Roman" w:cs="Times New Roman"/>
                <w:i/>
                <w:sz w:val="24"/>
                <w:szCs w:val="24"/>
              </w:rPr>
            </w:pPr>
          </w:p>
        </w:tc>
        <w:tc>
          <w:tcPr>
            <w:tcW w:w="1523" w:type="pct"/>
          </w:tcPr>
          <w:p w14:paraId="549267CE" w14:textId="77777777" w:rsidR="00C4600A" w:rsidRPr="00EA7926" w:rsidRDefault="00C4600A" w:rsidP="00C4600A">
            <w:pPr>
              <w:suppressAutoHyphens/>
              <w:spacing w:line="276" w:lineRule="auto"/>
              <w:contextualSpacing/>
              <w:rPr>
                <w:rFonts w:ascii="Times New Roman" w:hAnsi="Times New Roman" w:cs="Times New Roman"/>
                <w:i/>
                <w:sz w:val="24"/>
                <w:szCs w:val="24"/>
              </w:rPr>
            </w:pPr>
          </w:p>
        </w:tc>
      </w:tr>
    </w:tbl>
    <w:p w14:paraId="4C791F7A" w14:textId="77777777" w:rsidR="00C4600A" w:rsidRPr="00EA7926" w:rsidRDefault="00C4600A" w:rsidP="00C4600A">
      <w:pPr>
        <w:rPr>
          <w:rFonts w:ascii="Times New Roman" w:hAnsi="Times New Roman" w:cs="Times New Roman"/>
          <w:b/>
          <w:bCs/>
          <w:sz w:val="24"/>
          <w:szCs w:val="24"/>
        </w:rPr>
      </w:pPr>
    </w:p>
    <w:p w14:paraId="5DB96F20" w14:textId="77777777" w:rsidR="00C4600A" w:rsidRPr="00EA7926" w:rsidRDefault="00C4600A" w:rsidP="00C4600A">
      <w:pPr>
        <w:jc w:val="right"/>
        <w:rPr>
          <w:rFonts w:ascii="Times New Roman" w:hAnsi="Times New Roman" w:cs="Times New Roman"/>
          <w:b/>
          <w:bCs/>
          <w:sz w:val="24"/>
          <w:szCs w:val="24"/>
        </w:rPr>
      </w:pPr>
    </w:p>
    <w:p w14:paraId="2DE8F65E" w14:textId="77777777" w:rsidR="00C4600A" w:rsidRPr="00EA7926" w:rsidRDefault="00C4600A" w:rsidP="00C4600A">
      <w:pPr>
        <w:jc w:val="right"/>
        <w:rPr>
          <w:rFonts w:ascii="Times New Roman" w:hAnsi="Times New Roman" w:cs="Times New Roman"/>
          <w:b/>
          <w:bCs/>
          <w:sz w:val="24"/>
          <w:szCs w:val="24"/>
        </w:rPr>
      </w:pPr>
    </w:p>
    <w:p w14:paraId="5D404286" w14:textId="77777777" w:rsidR="00C4600A" w:rsidRDefault="00C4600A" w:rsidP="00C4600A">
      <w:pPr>
        <w:jc w:val="center"/>
        <w:rPr>
          <w:rFonts w:eastAsia="Segoe UI" w:cs="Times New Roman"/>
          <w:b/>
          <w:bCs/>
          <w:caps/>
          <w:kern w:val="32"/>
          <w:sz w:val="24"/>
          <w:szCs w:val="24"/>
        </w:rPr>
      </w:pPr>
    </w:p>
    <w:p w14:paraId="2043819F" w14:textId="77777777" w:rsidR="00113C74" w:rsidRDefault="00113C74" w:rsidP="00113C74">
      <w:pPr>
        <w:jc w:val="right"/>
        <w:rPr>
          <w:b/>
          <w:bCs/>
          <w:sz w:val="28"/>
          <w:szCs w:val="28"/>
        </w:rPr>
      </w:pPr>
    </w:p>
    <w:p w14:paraId="58D0728C" w14:textId="77777777" w:rsidR="00113C74" w:rsidRDefault="00113C74" w:rsidP="00113C74">
      <w:pPr>
        <w:jc w:val="right"/>
        <w:rPr>
          <w:b/>
          <w:bCs/>
          <w:sz w:val="28"/>
          <w:szCs w:val="28"/>
        </w:rPr>
      </w:pPr>
    </w:p>
    <w:p w14:paraId="4FC75121" w14:textId="77777777" w:rsidR="00113C74" w:rsidRDefault="00113C74" w:rsidP="00113C74">
      <w:pPr>
        <w:jc w:val="right"/>
        <w:rPr>
          <w:b/>
          <w:bCs/>
          <w:sz w:val="28"/>
          <w:szCs w:val="28"/>
        </w:rPr>
      </w:pPr>
    </w:p>
    <w:p w14:paraId="2C804AE3" w14:textId="77777777" w:rsidR="00113C74" w:rsidRDefault="00113C74" w:rsidP="00113C74">
      <w:pPr>
        <w:jc w:val="right"/>
        <w:rPr>
          <w:b/>
          <w:bCs/>
          <w:sz w:val="28"/>
          <w:szCs w:val="28"/>
        </w:rPr>
      </w:pPr>
    </w:p>
    <w:p w14:paraId="50C5AF85" w14:textId="77777777" w:rsidR="00113C74" w:rsidRDefault="00113C74" w:rsidP="00113C74">
      <w:pPr>
        <w:jc w:val="right"/>
        <w:rPr>
          <w:b/>
          <w:bCs/>
          <w:sz w:val="28"/>
          <w:szCs w:val="28"/>
        </w:rPr>
      </w:pPr>
    </w:p>
    <w:p w14:paraId="4AEB5EFA" w14:textId="77777777" w:rsidR="00113C74" w:rsidRDefault="00113C74" w:rsidP="00113C74">
      <w:pPr>
        <w:jc w:val="right"/>
        <w:rPr>
          <w:b/>
          <w:bCs/>
          <w:sz w:val="28"/>
          <w:szCs w:val="28"/>
        </w:rPr>
      </w:pPr>
    </w:p>
    <w:p w14:paraId="42A7789C" w14:textId="77777777" w:rsidR="00113C74" w:rsidRDefault="00113C74" w:rsidP="00113C74">
      <w:pPr>
        <w:jc w:val="right"/>
        <w:rPr>
          <w:b/>
          <w:bCs/>
          <w:sz w:val="28"/>
          <w:szCs w:val="28"/>
        </w:rPr>
      </w:pPr>
    </w:p>
    <w:p w14:paraId="2DCABFB5" w14:textId="77777777" w:rsidR="00113C74" w:rsidRDefault="00113C74" w:rsidP="00113C74">
      <w:pPr>
        <w:jc w:val="right"/>
        <w:rPr>
          <w:b/>
          <w:bCs/>
          <w:sz w:val="28"/>
          <w:szCs w:val="28"/>
        </w:rPr>
      </w:pPr>
    </w:p>
    <w:p w14:paraId="56293DB9" w14:textId="77777777" w:rsidR="00113C74" w:rsidRDefault="00113C74" w:rsidP="00113C74">
      <w:pPr>
        <w:jc w:val="right"/>
        <w:rPr>
          <w:b/>
          <w:bCs/>
          <w:sz w:val="28"/>
          <w:szCs w:val="28"/>
        </w:rPr>
      </w:pPr>
    </w:p>
    <w:p w14:paraId="0731BA2D" w14:textId="77777777" w:rsidR="00113C74" w:rsidRDefault="00113C74" w:rsidP="00113C74">
      <w:pPr>
        <w:jc w:val="right"/>
        <w:rPr>
          <w:b/>
          <w:bCs/>
          <w:sz w:val="28"/>
          <w:szCs w:val="28"/>
        </w:rPr>
      </w:pPr>
    </w:p>
    <w:p w14:paraId="19C00D44" w14:textId="77777777" w:rsidR="00113C74" w:rsidRDefault="00113C74" w:rsidP="00113C74">
      <w:pPr>
        <w:jc w:val="right"/>
        <w:rPr>
          <w:b/>
          <w:bCs/>
          <w:sz w:val="28"/>
          <w:szCs w:val="28"/>
        </w:rPr>
      </w:pPr>
    </w:p>
    <w:p w14:paraId="6A730D8C" w14:textId="77777777" w:rsidR="00113C74" w:rsidRPr="00113C74" w:rsidRDefault="00113C74" w:rsidP="00113C74">
      <w:pPr>
        <w:jc w:val="right"/>
        <w:rPr>
          <w:rFonts w:ascii="Times New Roman" w:hAnsi="Times New Roman" w:cs="Times New Roman"/>
          <w:b/>
          <w:bCs/>
          <w:sz w:val="28"/>
          <w:szCs w:val="28"/>
        </w:rPr>
      </w:pPr>
      <w:r w:rsidRPr="00113C74">
        <w:rPr>
          <w:rFonts w:ascii="Times New Roman" w:hAnsi="Times New Roman" w:cs="Times New Roman"/>
          <w:b/>
          <w:bCs/>
          <w:sz w:val="28"/>
          <w:szCs w:val="28"/>
        </w:rPr>
        <w:lastRenderedPageBreak/>
        <w:t>Приложение 3.1</w:t>
      </w:r>
    </w:p>
    <w:p w14:paraId="5ADBA78C" w14:textId="77777777" w:rsidR="00113C74" w:rsidRPr="00113C74" w:rsidRDefault="00113C74" w:rsidP="00113C74">
      <w:pPr>
        <w:jc w:val="right"/>
        <w:rPr>
          <w:rFonts w:ascii="Times New Roman" w:hAnsi="Times New Roman" w:cs="Times New Roman"/>
          <w:sz w:val="28"/>
          <w:szCs w:val="28"/>
        </w:rPr>
      </w:pPr>
      <w:r w:rsidRPr="00113C74">
        <w:rPr>
          <w:rFonts w:ascii="Times New Roman" w:hAnsi="Times New Roman" w:cs="Times New Roman"/>
          <w:sz w:val="28"/>
          <w:szCs w:val="28"/>
        </w:rPr>
        <w:t xml:space="preserve">к ПОП-П по специальности </w:t>
      </w:r>
    </w:p>
    <w:p w14:paraId="37B79115" w14:textId="77777777" w:rsidR="00113C74" w:rsidRPr="00113C74" w:rsidRDefault="00113C74" w:rsidP="00113C74">
      <w:pPr>
        <w:jc w:val="right"/>
        <w:rPr>
          <w:rFonts w:ascii="Times New Roman" w:hAnsi="Times New Roman" w:cs="Times New Roman"/>
          <w:sz w:val="28"/>
          <w:szCs w:val="28"/>
        </w:rPr>
      </w:pPr>
      <w:r w:rsidRPr="00113C74">
        <w:rPr>
          <w:rFonts w:ascii="Times New Roman" w:hAnsi="Times New Roman" w:cs="Times New Roman"/>
          <w:sz w:val="28"/>
          <w:szCs w:val="28"/>
        </w:rPr>
        <w:t>43.02.17 Технологии индустрии красоты</w:t>
      </w:r>
    </w:p>
    <w:p w14:paraId="1845A9B3" w14:textId="77777777" w:rsidR="00113C74" w:rsidRPr="00113C74" w:rsidRDefault="00113C74" w:rsidP="00113C74">
      <w:pPr>
        <w:jc w:val="center"/>
        <w:rPr>
          <w:rFonts w:ascii="Times New Roman" w:hAnsi="Times New Roman" w:cs="Times New Roman"/>
          <w:sz w:val="28"/>
          <w:szCs w:val="28"/>
        </w:rPr>
      </w:pPr>
    </w:p>
    <w:p w14:paraId="438BEE0D" w14:textId="77777777" w:rsidR="00113C74" w:rsidRPr="00113C74" w:rsidRDefault="00113C74" w:rsidP="00113C74">
      <w:pPr>
        <w:jc w:val="center"/>
        <w:rPr>
          <w:rFonts w:ascii="Times New Roman" w:hAnsi="Times New Roman" w:cs="Times New Roman"/>
          <w:sz w:val="28"/>
          <w:szCs w:val="28"/>
        </w:rPr>
      </w:pPr>
    </w:p>
    <w:p w14:paraId="6A384123" w14:textId="77777777" w:rsidR="00113C74" w:rsidRPr="00113C74" w:rsidRDefault="00113C74" w:rsidP="00113C74">
      <w:pPr>
        <w:pStyle w:val="af4"/>
        <w:ind w:left="3459"/>
        <w:rPr>
          <w:sz w:val="28"/>
          <w:szCs w:val="28"/>
        </w:rPr>
      </w:pPr>
    </w:p>
    <w:p w14:paraId="0B27C272" w14:textId="77777777" w:rsidR="00113C74" w:rsidRPr="00113C74" w:rsidRDefault="00113C74" w:rsidP="00113C74">
      <w:pPr>
        <w:pStyle w:val="af4"/>
        <w:rPr>
          <w:sz w:val="28"/>
          <w:szCs w:val="28"/>
        </w:rPr>
      </w:pPr>
    </w:p>
    <w:p w14:paraId="0F5B4404" w14:textId="77777777" w:rsidR="00113C74" w:rsidRPr="00113C74" w:rsidRDefault="00113C74" w:rsidP="00113C74">
      <w:pPr>
        <w:pStyle w:val="af4"/>
        <w:spacing w:before="259"/>
        <w:rPr>
          <w:sz w:val="28"/>
          <w:szCs w:val="28"/>
        </w:rPr>
      </w:pPr>
    </w:p>
    <w:p w14:paraId="5C32B480" w14:textId="77777777" w:rsidR="00113C74" w:rsidRPr="00113C74" w:rsidRDefault="00113C74" w:rsidP="00113C74">
      <w:pPr>
        <w:pStyle w:val="1"/>
        <w:spacing w:before="1"/>
        <w:rPr>
          <w:sz w:val="28"/>
          <w:szCs w:val="28"/>
        </w:rPr>
      </w:pPr>
    </w:p>
    <w:p w14:paraId="3B4D1490" w14:textId="77777777" w:rsidR="00113C74" w:rsidRPr="00113C74" w:rsidRDefault="00113C74" w:rsidP="00113C74">
      <w:pPr>
        <w:pStyle w:val="1"/>
        <w:spacing w:before="1"/>
        <w:rPr>
          <w:sz w:val="28"/>
          <w:szCs w:val="28"/>
        </w:rPr>
      </w:pPr>
      <w:r w:rsidRPr="00113C74">
        <w:rPr>
          <w:sz w:val="28"/>
          <w:szCs w:val="28"/>
        </w:rPr>
        <w:t>РАБОЧАЯ</w:t>
      </w:r>
      <w:r w:rsidRPr="00113C74">
        <w:rPr>
          <w:spacing w:val="54"/>
          <w:sz w:val="28"/>
          <w:szCs w:val="28"/>
        </w:rPr>
        <w:t xml:space="preserve"> </w:t>
      </w:r>
      <w:r w:rsidRPr="00113C74">
        <w:rPr>
          <w:sz w:val="28"/>
          <w:szCs w:val="28"/>
        </w:rPr>
        <w:t>ПРОГРАММА</w:t>
      </w:r>
      <w:r w:rsidRPr="00113C74">
        <w:rPr>
          <w:spacing w:val="-3"/>
          <w:sz w:val="28"/>
          <w:szCs w:val="28"/>
        </w:rPr>
        <w:t xml:space="preserve"> </w:t>
      </w:r>
      <w:r w:rsidRPr="00113C74">
        <w:rPr>
          <w:sz w:val="28"/>
          <w:szCs w:val="28"/>
        </w:rPr>
        <w:t>УЧЕБНОЙ</w:t>
      </w:r>
      <w:r w:rsidRPr="00113C74">
        <w:rPr>
          <w:spacing w:val="-1"/>
          <w:sz w:val="28"/>
          <w:szCs w:val="28"/>
        </w:rPr>
        <w:t xml:space="preserve"> </w:t>
      </w:r>
      <w:r w:rsidRPr="00113C74">
        <w:rPr>
          <w:spacing w:val="-2"/>
          <w:sz w:val="28"/>
          <w:szCs w:val="28"/>
        </w:rPr>
        <w:t>ДИСЦИПЛИНЫ</w:t>
      </w:r>
    </w:p>
    <w:p w14:paraId="171A9A41" w14:textId="77777777" w:rsidR="00113C74" w:rsidRPr="00113C74" w:rsidRDefault="00113C74" w:rsidP="00113C74">
      <w:pPr>
        <w:pStyle w:val="af4"/>
        <w:rPr>
          <w:b/>
          <w:sz w:val="28"/>
          <w:szCs w:val="28"/>
        </w:rPr>
      </w:pPr>
    </w:p>
    <w:p w14:paraId="73AC455F" w14:textId="77777777" w:rsidR="00113C74" w:rsidRPr="00113C74" w:rsidRDefault="00113C74" w:rsidP="00113C74">
      <w:pPr>
        <w:ind w:left="187" w:right="8"/>
        <w:jc w:val="center"/>
        <w:rPr>
          <w:rFonts w:ascii="Times New Roman" w:hAnsi="Times New Roman" w:cs="Times New Roman"/>
          <w:b/>
          <w:sz w:val="28"/>
          <w:szCs w:val="28"/>
        </w:rPr>
      </w:pPr>
      <w:r w:rsidRPr="00113C74">
        <w:rPr>
          <w:rFonts w:ascii="Times New Roman" w:hAnsi="Times New Roman" w:cs="Times New Roman"/>
          <w:b/>
          <w:sz w:val="28"/>
          <w:szCs w:val="28"/>
        </w:rPr>
        <w:t xml:space="preserve">СГ.07 Эффективное поведение на рынке труда </w:t>
      </w:r>
    </w:p>
    <w:p w14:paraId="32EE3DD5" w14:textId="77777777" w:rsidR="00113C74" w:rsidRPr="00113C74" w:rsidRDefault="00113C74" w:rsidP="00113C74">
      <w:pPr>
        <w:pStyle w:val="af4"/>
        <w:rPr>
          <w:b/>
          <w:sz w:val="28"/>
          <w:szCs w:val="28"/>
        </w:rPr>
      </w:pPr>
    </w:p>
    <w:p w14:paraId="78C6D2A4" w14:textId="77777777" w:rsidR="00113C74" w:rsidRPr="00113C74" w:rsidRDefault="00113C74" w:rsidP="00113C74">
      <w:pPr>
        <w:pStyle w:val="af4"/>
        <w:rPr>
          <w:b/>
        </w:rPr>
      </w:pPr>
    </w:p>
    <w:p w14:paraId="7E8BDB9B" w14:textId="77777777" w:rsidR="00113C74" w:rsidRPr="00113C74" w:rsidRDefault="00113C74" w:rsidP="00113C74">
      <w:pPr>
        <w:spacing w:line="720" w:lineRule="auto"/>
        <w:jc w:val="center"/>
        <w:rPr>
          <w:rFonts w:ascii="Times New Roman" w:hAnsi="Times New Roman" w:cs="Times New Roman"/>
          <w:sz w:val="24"/>
          <w:szCs w:val="24"/>
        </w:rPr>
      </w:pPr>
    </w:p>
    <w:p w14:paraId="5674B73A" w14:textId="77777777" w:rsidR="00113C74" w:rsidRPr="00113C74" w:rsidRDefault="00113C74" w:rsidP="00113C74">
      <w:pPr>
        <w:spacing w:line="720" w:lineRule="auto"/>
        <w:jc w:val="center"/>
        <w:rPr>
          <w:rFonts w:ascii="Times New Roman" w:hAnsi="Times New Roman" w:cs="Times New Roman"/>
          <w:sz w:val="24"/>
          <w:szCs w:val="24"/>
        </w:rPr>
      </w:pPr>
    </w:p>
    <w:p w14:paraId="56A617E4" w14:textId="77777777" w:rsidR="00113C74" w:rsidRPr="00113C74" w:rsidRDefault="00113C74" w:rsidP="00113C74">
      <w:pPr>
        <w:spacing w:line="720" w:lineRule="auto"/>
        <w:jc w:val="center"/>
        <w:rPr>
          <w:rFonts w:ascii="Times New Roman" w:hAnsi="Times New Roman" w:cs="Times New Roman"/>
          <w:sz w:val="24"/>
          <w:szCs w:val="24"/>
        </w:rPr>
      </w:pPr>
    </w:p>
    <w:p w14:paraId="3CEF6E47" w14:textId="77777777" w:rsidR="00113C74" w:rsidRPr="00113C74" w:rsidRDefault="00113C74" w:rsidP="00113C74">
      <w:pPr>
        <w:spacing w:line="720" w:lineRule="auto"/>
        <w:jc w:val="center"/>
        <w:rPr>
          <w:rFonts w:ascii="Times New Roman" w:hAnsi="Times New Roman" w:cs="Times New Roman"/>
          <w:sz w:val="24"/>
          <w:szCs w:val="24"/>
        </w:rPr>
      </w:pPr>
    </w:p>
    <w:p w14:paraId="48667B93" w14:textId="77777777" w:rsidR="00113C74" w:rsidRPr="00113C74" w:rsidRDefault="00113C74" w:rsidP="00113C74">
      <w:pPr>
        <w:spacing w:line="720" w:lineRule="auto"/>
        <w:jc w:val="center"/>
        <w:rPr>
          <w:rFonts w:ascii="Times New Roman" w:hAnsi="Times New Roman" w:cs="Times New Roman"/>
          <w:sz w:val="24"/>
          <w:szCs w:val="24"/>
        </w:rPr>
      </w:pPr>
    </w:p>
    <w:p w14:paraId="1E9F91D1" w14:textId="77777777" w:rsidR="00113C74" w:rsidRPr="00113C74" w:rsidRDefault="00113C74" w:rsidP="00113C74">
      <w:pPr>
        <w:spacing w:line="720" w:lineRule="auto"/>
        <w:jc w:val="center"/>
        <w:rPr>
          <w:rFonts w:ascii="Times New Roman" w:hAnsi="Times New Roman" w:cs="Times New Roman"/>
          <w:sz w:val="24"/>
          <w:szCs w:val="24"/>
        </w:rPr>
      </w:pPr>
    </w:p>
    <w:p w14:paraId="6AA9C97A" w14:textId="77777777" w:rsidR="00113C74" w:rsidRPr="00113C74" w:rsidRDefault="00113C74" w:rsidP="00113C74">
      <w:pPr>
        <w:spacing w:line="720" w:lineRule="auto"/>
        <w:jc w:val="center"/>
        <w:rPr>
          <w:rFonts w:ascii="Times New Roman" w:hAnsi="Times New Roman" w:cs="Times New Roman"/>
          <w:sz w:val="24"/>
          <w:szCs w:val="24"/>
        </w:rPr>
      </w:pPr>
    </w:p>
    <w:p w14:paraId="0EA34343" w14:textId="77777777" w:rsidR="00113C74" w:rsidRPr="00113C74" w:rsidRDefault="00113C74" w:rsidP="00113C74">
      <w:pPr>
        <w:spacing w:line="720" w:lineRule="auto"/>
        <w:jc w:val="center"/>
        <w:rPr>
          <w:rFonts w:ascii="Times New Roman" w:hAnsi="Times New Roman" w:cs="Times New Roman"/>
          <w:sz w:val="24"/>
          <w:szCs w:val="24"/>
        </w:rPr>
      </w:pPr>
    </w:p>
    <w:p w14:paraId="28581112" w14:textId="77777777" w:rsidR="00113C74" w:rsidRPr="00113C74" w:rsidRDefault="00113C74" w:rsidP="00113C74">
      <w:pPr>
        <w:spacing w:line="720" w:lineRule="auto"/>
        <w:jc w:val="center"/>
        <w:rPr>
          <w:rFonts w:ascii="Times New Roman" w:hAnsi="Times New Roman" w:cs="Times New Roman"/>
          <w:sz w:val="24"/>
          <w:szCs w:val="24"/>
        </w:rPr>
      </w:pPr>
    </w:p>
    <w:p w14:paraId="4FD353E0" w14:textId="77777777" w:rsidR="00113C74" w:rsidRPr="00113C74" w:rsidRDefault="00113C74" w:rsidP="00113C74">
      <w:pPr>
        <w:spacing w:line="720" w:lineRule="auto"/>
        <w:jc w:val="center"/>
        <w:rPr>
          <w:rFonts w:ascii="Times New Roman" w:hAnsi="Times New Roman" w:cs="Times New Roman"/>
          <w:sz w:val="24"/>
          <w:szCs w:val="24"/>
        </w:rPr>
      </w:pPr>
      <w:r w:rsidRPr="00113C74">
        <w:rPr>
          <w:rFonts w:ascii="Times New Roman" w:hAnsi="Times New Roman" w:cs="Times New Roman"/>
          <w:sz w:val="24"/>
          <w:szCs w:val="24"/>
        </w:rPr>
        <w:t>Тамбов 2024</w:t>
      </w:r>
    </w:p>
    <w:p w14:paraId="7945A52B" w14:textId="77777777" w:rsidR="00113C74" w:rsidRPr="00113C74" w:rsidRDefault="00113C74" w:rsidP="00113C74">
      <w:pPr>
        <w:spacing w:line="720" w:lineRule="auto"/>
        <w:rPr>
          <w:rFonts w:ascii="Times New Roman" w:hAnsi="Times New Roman" w:cs="Times New Roman"/>
        </w:rPr>
        <w:sectPr w:rsidR="00113C74" w:rsidRPr="00113C74" w:rsidSect="00113C74">
          <w:pgSz w:w="11910" w:h="16840"/>
          <w:pgMar w:top="1200" w:right="460" w:bottom="280" w:left="840" w:header="720" w:footer="720" w:gutter="0"/>
          <w:cols w:space="720"/>
        </w:sectPr>
      </w:pPr>
    </w:p>
    <w:p w14:paraId="7FDE58EE" w14:textId="77777777" w:rsidR="00113C74" w:rsidRPr="00113C74" w:rsidRDefault="00113C74" w:rsidP="00113C74">
      <w:pPr>
        <w:pStyle w:val="1"/>
        <w:ind w:right="1"/>
      </w:pPr>
      <w:r w:rsidRPr="00113C74">
        <w:rPr>
          <w:spacing w:val="-2"/>
        </w:rPr>
        <w:lastRenderedPageBreak/>
        <w:t>СОДЕРЖАНИЕ</w:t>
      </w:r>
    </w:p>
    <w:p w14:paraId="10069B79" w14:textId="77777777" w:rsidR="00113C74" w:rsidRPr="00113C74" w:rsidRDefault="00113C74" w:rsidP="00113C74">
      <w:pPr>
        <w:ind w:right="102"/>
        <w:jc w:val="right"/>
        <w:rPr>
          <w:rFonts w:ascii="Times New Roman" w:hAnsi="Times New Roman" w:cs="Times New Roman"/>
          <w:b/>
          <w:sz w:val="24"/>
        </w:rPr>
      </w:pPr>
      <w:r w:rsidRPr="00113C74">
        <w:rPr>
          <w:rFonts w:ascii="Times New Roman" w:hAnsi="Times New Roman" w:cs="Times New Roman"/>
          <w:b/>
          <w:spacing w:val="-4"/>
          <w:sz w:val="24"/>
        </w:rPr>
        <w:t>стр.</w:t>
      </w:r>
    </w:p>
    <w:p w14:paraId="688731EB" w14:textId="77777777" w:rsidR="00113C74" w:rsidRPr="00113C74" w:rsidRDefault="00113C74" w:rsidP="00113C74">
      <w:pPr>
        <w:pStyle w:val="af4"/>
        <w:rPr>
          <w:b/>
          <w:sz w:val="20"/>
        </w:rPr>
      </w:pPr>
    </w:p>
    <w:p w14:paraId="2592F0B8" w14:textId="77777777" w:rsidR="00113C74" w:rsidRPr="00113C74" w:rsidRDefault="00113C74" w:rsidP="00113C74">
      <w:pPr>
        <w:pStyle w:val="af4"/>
        <w:spacing w:before="102"/>
        <w:rPr>
          <w:b/>
          <w:sz w:val="20"/>
        </w:rPr>
      </w:pPr>
    </w:p>
    <w:tbl>
      <w:tblPr>
        <w:tblStyle w:val="TableNormal"/>
        <w:tblW w:w="0" w:type="auto"/>
        <w:tblInd w:w="490" w:type="dxa"/>
        <w:tblLayout w:type="fixed"/>
        <w:tblLook w:val="01E0" w:firstRow="1" w:lastRow="1" w:firstColumn="1" w:lastColumn="1" w:noHBand="0" w:noVBand="0"/>
      </w:tblPr>
      <w:tblGrid>
        <w:gridCol w:w="399"/>
        <w:gridCol w:w="9107"/>
        <w:gridCol w:w="451"/>
      </w:tblGrid>
      <w:tr w:rsidR="00113C74" w:rsidRPr="00113C74" w14:paraId="3B933EEE" w14:textId="77777777" w:rsidTr="00113C74">
        <w:trPr>
          <w:trHeight w:val="546"/>
        </w:trPr>
        <w:tc>
          <w:tcPr>
            <w:tcW w:w="399" w:type="dxa"/>
          </w:tcPr>
          <w:p w14:paraId="11298F59" w14:textId="77777777" w:rsidR="00113C74" w:rsidRPr="00113C74" w:rsidRDefault="00113C74" w:rsidP="00113C74">
            <w:pPr>
              <w:pStyle w:val="TableParagraph"/>
              <w:spacing w:line="266" w:lineRule="exact"/>
              <w:ind w:left="50"/>
              <w:rPr>
                <w:b/>
                <w:sz w:val="24"/>
              </w:rPr>
            </w:pPr>
            <w:r w:rsidRPr="00113C74">
              <w:rPr>
                <w:b/>
                <w:spacing w:val="-10"/>
                <w:sz w:val="24"/>
              </w:rPr>
              <w:t>1</w:t>
            </w:r>
          </w:p>
        </w:tc>
        <w:tc>
          <w:tcPr>
            <w:tcW w:w="9107" w:type="dxa"/>
          </w:tcPr>
          <w:p w14:paraId="026D0E45" w14:textId="77777777" w:rsidR="00113C74" w:rsidRPr="00113C74" w:rsidRDefault="00113C74" w:rsidP="00113C74">
            <w:pPr>
              <w:pStyle w:val="TableParagraph"/>
              <w:spacing w:line="266" w:lineRule="exact"/>
              <w:ind w:left="229"/>
              <w:rPr>
                <w:b/>
                <w:sz w:val="24"/>
              </w:rPr>
            </w:pPr>
            <w:r w:rsidRPr="00113C74">
              <w:rPr>
                <w:b/>
                <w:sz w:val="24"/>
              </w:rPr>
              <w:t>ПАСПОРТ</w:t>
            </w:r>
            <w:r w:rsidRPr="00113C74">
              <w:rPr>
                <w:b/>
                <w:spacing w:val="-3"/>
                <w:sz w:val="24"/>
              </w:rPr>
              <w:t xml:space="preserve"> </w:t>
            </w:r>
            <w:r w:rsidRPr="00113C74">
              <w:rPr>
                <w:b/>
                <w:sz w:val="24"/>
              </w:rPr>
              <w:t>ПРОГРАММЫ</w:t>
            </w:r>
            <w:r w:rsidRPr="00113C74">
              <w:rPr>
                <w:b/>
                <w:spacing w:val="-3"/>
                <w:sz w:val="24"/>
              </w:rPr>
              <w:t xml:space="preserve"> </w:t>
            </w:r>
            <w:r w:rsidRPr="00113C74">
              <w:rPr>
                <w:b/>
                <w:sz w:val="24"/>
              </w:rPr>
              <w:t>УЧЕБНОЙ</w:t>
            </w:r>
            <w:r w:rsidRPr="00113C74">
              <w:rPr>
                <w:b/>
                <w:spacing w:val="-2"/>
                <w:sz w:val="24"/>
              </w:rPr>
              <w:t xml:space="preserve"> ДИСЦИПЛИНЫ</w:t>
            </w:r>
          </w:p>
        </w:tc>
        <w:tc>
          <w:tcPr>
            <w:tcW w:w="451" w:type="dxa"/>
          </w:tcPr>
          <w:p w14:paraId="2CC924BD" w14:textId="77777777" w:rsidR="00113C74" w:rsidRPr="00113C74" w:rsidRDefault="00113C74" w:rsidP="00113C74">
            <w:pPr>
              <w:pStyle w:val="TableParagraph"/>
              <w:spacing w:line="266" w:lineRule="exact"/>
              <w:ind w:left="113"/>
              <w:jc w:val="center"/>
              <w:rPr>
                <w:b/>
                <w:sz w:val="24"/>
              </w:rPr>
            </w:pPr>
            <w:r w:rsidRPr="00113C74">
              <w:rPr>
                <w:b/>
                <w:spacing w:val="-10"/>
                <w:sz w:val="24"/>
              </w:rPr>
              <w:t>4</w:t>
            </w:r>
          </w:p>
        </w:tc>
      </w:tr>
      <w:tr w:rsidR="00113C74" w:rsidRPr="00113C74" w14:paraId="3BD1FAB3" w14:textId="77777777" w:rsidTr="00113C74">
        <w:trPr>
          <w:trHeight w:val="828"/>
        </w:trPr>
        <w:tc>
          <w:tcPr>
            <w:tcW w:w="399" w:type="dxa"/>
          </w:tcPr>
          <w:p w14:paraId="1AE1F9E5" w14:textId="77777777" w:rsidR="00113C74" w:rsidRPr="00113C74" w:rsidRDefault="00113C74" w:rsidP="00113C74">
            <w:pPr>
              <w:pStyle w:val="TableParagraph"/>
              <w:spacing w:before="271"/>
              <w:ind w:left="50"/>
              <w:rPr>
                <w:b/>
                <w:sz w:val="24"/>
              </w:rPr>
            </w:pPr>
            <w:r w:rsidRPr="00113C74">
              <w:rPr>
                <w:b/>
                <w:spacing w:val="-10"/>
                <w:sz w:val="24"/>
              </w:rPr>
              <w:t>2</w:t>
            </w:r>
          </w:p>
        </w:tc>
        <w:tc>
          <w:tcPr>
            <w:tcW w:w="9107" w:type="dxa"/>
          </w:tcPr>
          <w:p w14:paraId="6A3C79F7" w14:textId="77777777" w:rsidR="00113C74" w:rsidRPr="00113C74" w:rsidRDefault="00113C74" w:rsidP="00113C74">
            <w:pPr>
              <w:pStyle w:val="TableParagraph"/>
              <w:spacing w:before="271"/>
              <w:ind w:left="229"/>
              <w:rPr>
                <w:b/>
                <w:sz w:val="24"/>
                <w:lang w:val="ru-RU"/>
              </w:rPr>
            </w:pPr>
            <w:r w:rsidRPr="00113C74">
              <w:rPr>
                <w:b/>
                <w:sz w:val="24"/>
                <w:lang w:val="ru-RU"/>
              </w:rPr>
              <w:t>СТРУКТУРА</w:t>
            </w:r>
            <w:r w:rsidRPr="00113C74">
              <w:rPr>
                <w:b/>
                <w:spacing w:val="-4"/>
                <w:sz w:val="24"/>
                <w:lang w:val="ru-RU"/>
              </w:rPr>
              <w:t xml:space="preserve"> </w:t>
            </w:r>
            <w:r w:rsidRPr="00113C74">
              <w:rPr>
                <w:b/>
                <w:sz w:val="24"/>
                <w:lang w:val="ru-RU"/>
              </w:rPr>
              <w:t>И</w:t>
            </w:r>
            <w:r w:rsidRPr="00113C74">
              <w:rPr>
                <w:b/>
                <w:spacing w:val="-2"/>
                <w:sz w:val="24"/>
                <w:lang w:val="ru-RU"/>
              </w:rPr>
              <w:t xml:space="preserve"> </w:t>
            </w:r>
            <w:r w:rsidRPr="00113C74">
              <w:rPr>
                <w:b/>
                <w:sz w:val="24"/>
                <w:lang w:val="ru-RU"/>
              </w:rPr>
              <w:t>СОДЕРЖАНИЕ</w:t>
            </w:r>
            <w:r w:rsidRPr="00113C74">
              <w:rPr>
                <w:b/>
                <w:spacing w:val="-3"/>
                <w:sz w:val="24"/>
                <w:lang w:val="ru-RU"/>
              </w:rPr>
              <w:t xml:space="preserve"> </w:t>
            </w:r>
            <w:r w:rsidRPr="00113C74">
              <w:rPr>
                <w:b/>
                <w:sz w:val="24"/>
                <w:lang w:val="ru-RU"/>
              </w:rPr>
              <w:t>УЧЕБНОЙ</w:t>
            </w:r>
            <w:r w:rsidRPr="00113C74">
              <w:rPr>
                <w:b/>
                <w:spacing w:val="-2"/>
                <w:sz w:val="24"/>
                <w:lang w:val="ru-RU"/>
              </w:rPr>
              <w:t xml:space="preserve"> ДИСЦИПЛИНЫ</w:t>
            </w:r>
          </w:p>
        </w:tc>
        <w:tc>
          <w:tcPr>
            <w:tcW w:w="451" w:type="dxa"/>
          </w:tcPr>
          <w:p w14:paraId="2D1FE647" w14:textId="77777777" w:rsidR="00113C74" w:rsidRPr="00113C74" w:rsidRDefault="00113C74" w:rsidP="00113C74">
            <w:pPr>
              <w:pStyle w:val="TableParagraph"/>
              <w:spacing w:before="271"/>
              <w:ind w:left="113"/>
              <w:jc w:val="center"/>
              <w:rPr>
                <w:b/>
                <w:sz w:val="24"/>
              </w:rPr>
            </w:pPr>
            <w:r w:rsidRPr="00113C74">
              <w:rPr>
                <w:b/>
                <w:spacing w:val="-10"/>
                <w:sz w:val="24"/>
              </w:rPr>
              <w:t>6</w:t>
            </w:r>
          </w:p>
        </w:tc>
      </w:tr>
      <w:tr w:rsidR="00113C74" w:rsidRPr="00113C74" w14:paraId="14BFE608" w14:textId="77777777" w:rsidTr="00113C74">
        <w:trPr>
          <w:trHeight w:val="759"/>
        </w:trPr>
        <w:tc>
          <w:tcPr>
            <w:tcW w:w="399" w:type="dxa"/>
          </w:tcPr>
          <w:p w14:paraId="018B74C1" w14:textId="77777777" w:rsidR="00113C74" w:rsidRPr="00113C74" w:rsidRDefault="00113C74" w:rsidP="00113C74">
            <w:pPr>
              <w:pStyle w:val="TableParagraph"/>
              <w:spacing w:before="271"/>
              <w:ind w:left="50"/>
              <w:rPr>
                <w:b/>
                <w:sz w:val="24"/>
              </w:rPr>
            </w:pPr>
            <w:r w:rsidRPr="00113C74">
              <w:rPr>
                <w:b/>
                <w:spacing w:val="-10"/>
                <w:sz w:val="24"/>
              </w:rPr>
              <w:t>3</w:t>
            </w:r>
          </w:p>
        </w:tc>
        <w:tc>
          <w:tcPr>
            <w:tcW w:w="9107" w:type="dxa"/>
          </w:tcPr>
          <w:p w14:paraId="5E0ACDC7" w14:textId="77777777" w:rsidR="00113C74" w:rsidRPr="00113C74" w:rsidRDefault="00113C74" w:rsidP="00113C74">
            <w:pPr>
              <w:pStyle w:val="TableParagraph"/>
              <w:spacing w:before="271"/>
              <w:ind w:left="229"/>
              <w:rPr>
                <w:b/>
                <w:sz w:val="24"/>
                <w:lang w:val="ru-RU"/>
              </w:rPr>
            </w:pPr>
            <w:r w:rsidRPr="00113C74">
              <w:rPr>
                <w:b/>
                <w:sz w:val="24"/>
                <w:lang w:val="ru-RU"/>
              </w:rPr>
              <w:t>УСЛОВИЯ</w:t>
            </w:r>
            <w:r w:rsidRPr="00113C74">
              <w:rPr>
                <w:b/>
                <w:spacing w:val="-7"/>
                <w:sz w:val="24"/>
                <w:lang w:val="ru-RU"/>
              </w:rPr>
              <w:t xml:space="preserve"> </w:t>
            </w:r>
            <w:r w:rsidRPr="00113C74">
              <w:rPr>
                <w:b/>
                <w:sz w:val="24"/>
                <w:lang w:val="ru-RU"/>
              </w:rPr>
              <w:t>РЕАЛИЗАЦИИ</w:t>
            </w:r>
            <w:r w:rsidRPr="00113C74">
              <w:rPr>
                <w:b/>
                <w:spacing w:val="-4"/>
                <w:sz w:val="24"/>
                <w:lang w:val="ru-RU"/>
              </w:rPr>
              <w:t xml:space="preserve"> </w:t>
            </w:r>
            <w:r w:rsidRPr="00113C74">
              <w:rPr>
                <w:b/>
                <w:sz w:val="24"/>
                <w:lang w:val="ru-RU"/>
              </w:rPr>
              <w:t>ПРОГРАММЫ</w:t>
            </w:r>
            <w:r w:rsidRPr="00113C74">
              <w:rPr>
                <w:b/>
                <w:spacing w:val="-3"/>
                <w:sz w:val="24"/>
                <w:lang w:val="ru-RU"/>
              </w:rPr>
              <w:t xml:space="preserve"> </w:t>
            </w:r>
            <w:r w:rsidRPr="00113C74">
              <w:rPr>
                <w:b/>
                <w:sz w:val="24"/>
                <w:lang w:val="ru-RU"/>
              </w:rPr>
              <w:t>УЧЕБНОЙ</w:t>
            </w:r>
            <w:r w:rsidRPr="00113C74">
              <w:rPr>
                <w:b/>
                <w:spacing w:val="-3"/>
                <w:sz w:val="24"/>
                <w:lang w:val="ru-RU"/>
              </w:rPr>
              <w:t xml:space="preserve"> </w:t>
            </w:r>
            <w:r w:rsidRPr="00113C74">
              <w:rPr>
                <w:b/>
                <w:spacing w:val="-2"/>
                <w:sz w:val="24"/>
                <w:lang w:val="ru-RU"/>
              </w:rPr>
              <w:t>ДИСЦИПЛИНЫ</w:t>
            </w:r>
          </w:p>
        </w:tc>
        <w:tc>
          <w:tcPr>
            <w:tcW w:w="451" w:type="dxa"/>
          </w:tcPr>
          <w:p w14:paraId="5F8537F0" w14:textId="77777777" w:rsidR="00113C74" w:rsidRPr="00113C74" w:rsidRDefault="00113C74" w:rsidP="00113C74">
            <w:pPr>
              <w:pStyle w:val="TableParagraph"/>
              <w:spacing w:before="271"/>
              <w:ind w:left="113"/>
              <w:jc w:val="center"/>
              <w:rPr>
                <w:b/>
                <w:sz w:val="24"/>
              </w:rPr>
            </w:pPr>
            <w:r w:rsidRPr="00113C74">
              <w:rPr>
                <w:b/>
                <w:spacing w:val="-5"/>
                <w:sz w:val="24"/>
              </w:rPr>
              <w:t>8</w:t>
            </w:r>
          </w:p>
        </w:tc>
      </w:tr>
      <w:tr w:rsidR="00113C74" w:rsidRPr="00113C74" w14:paraId="71171A86" w14:textId="77777777" w:rsidTr="00113C74">
        <w:trPr>
          <w:trHeight w:val="754"/>
        </w:trPr>
        <w:tc>
          <w:tcPr>
            <w:tcW w:w="399" w:type="dxa"/>
          </w:tcPr>
          <w:p w14:paraId="20E86D57" w14:textId="77777777" w:rsidR="00113C74" w:rsidRPr="00113C74" w:rsidRDefault="00113C74" w:rsidP="00113C74">
            <w:pPr>
              <w:pStyle w:val="TableParagraph"/>
              <w:spacing w:before="63"/>
              <w:rPr>
                <w:b/>
                <w:sz w:val="24"/>
              </w:rPr>
            </w:pPr>
          </w:p>
          <w:p w14:paraId="0FB7716F" w14:textId="77777777" w:rsidR="00113C74" w:rsidRPr="00113C74" w:rsidRDefault="00113C74" w:rsidP="00113C74">
            <w:pPr>
              <w:pStyle w:val="TableParagraph"/>
              <w:ind w:left="50"/>
              <w:rPr>
                <w:b/>
                <w:sz w:val="24"/>
              </w:rPr>
            </w:pPr>
            <w:r w:rsidRPr="00113C74">
              <w:rPr>
                <w:b/>
                <w:spacing w:val="-10"/>
                <w:sz w:val="24"/>
              </w:rPr>
              <w:t>4</w:t>
            </w:r>
          </w:p>
        </w:tc>
        <w:tc>
          <w:tcPr>
            <w:tcW w:w="9107" w:type="dxa"/>
          </w:tcPr>
          <w:p w14:paraId="0B87661A" w14:textId="77777777" w:rsidR="00113C74" w:rsidRPr="00113C74" w:rsidRDefault="00113C74" w:rsidP="00113C74">
            <w:pPr>
              <w:pStyle w:val="TableParagraph"/>
              <w:tabs>
                <w:tab w:val="left" w:pos="1936"/>
                <w:tab w:val="left" w:pos="2452"/>
                <w:tab w:val="left" w:pos="3850"/>
                <w:tab w:val="left" w:pos="5969"/>
                <w:tab w:val="left" w:pos="7710"/>
              </w:tabs>
              <w:spacing w:before="182" w:line="270" w:lineRule="atLeast"/>
              <w:ind w:left="229" w:right="158"/>
              <w:rPr>
                <w:b/>
                <w:sz w:val="24"/>
                <w:lang w:val="ru-RU"/>
              </w:rPr>
            </w:pPr>
            <w:r w:rsidRPr="00113C74">
              <w:rPr>
                <w:b/>
                <w:spacing w:val="-2"/>
                <w:sz w:val="24"/>
                <w:lang w:val="ru-RU"/>
              </w:rPr>
              <w:t>КОНТРОЛЬ</w:t>
            </w:r>
            <w:r w:rsidRPr="00113C74">
              <w:rPr>
                <w:b/>
                <w:sz w:val="24"/>
                <w:lang w:val="ru-RU"/>
              </w:rPr>
              <w:tab/>
            </w:r>
            <w:r w:rsidRPr="00113C74">
              <w:rPr>
                <w:b/>
                <w:spacing w:val="-10"/>
                <w:sz w:val="24"/>
                <w:lang w:val="ru-RU"/>
              </w:rPr>
              <w:t>И</w:t>
            </w:r>
            <w:r w:rsidRPr="00113C74">
              <w:rPr>
                <w:b/>
                <w:sz w:val="24"/>
                <w:lang w:val="ru-RU"/>
              </w:rPr>
              <w:tab/>
            </w:r>
            <w:r w:rsidRPr="00113C74">
              <w:rPr>
                <w:b/>
                <w:spacing w:val="-2"/>
                <w:sz w:val="24"/>
                <w:lang w:val="ru-RU"/>
              </w:rPr>
              <w:t>ОЦЕНКА</w:t>
            </w:r>
            <w:r w:rsidRPr="00113C74">
              <w:rPr>
                <w:b/>
                <w:sz w:val="24"/>
                <w:lang w:val="ru-RU"/>
              </w:rPr>
              <w:tab/>
            </w:r>
            <w:r w:rsidRPr="00113C74">
              <w:rPr>
                <w:b/>
                <w:spacing w:val="-2"/>
                <w:sz w:val="24"/>
                <w:lang w:val="ru-RU"/>
              </w:rPr>
              <w:t>РЕЗУЛЬТАТОВ</w:t>
            </w:r>
            <w:r w:rsidRPr="00113C74">
              <w:rPr>
                <w:b/>
                <w:sz w:val="24"/>
                <w:lang w:val="ru-RU"/>
              </w:rPr>
              <w:tab/>
            </w:r>
            <w:r w:rsidRPr="00113C74">
              <w:rPr>
                <w:b/>
                <w:spacing w:val="-2"/>
                <w:sz w:val="24"/>
                <w:lang w:val="ru-RU"/>
              </w:rPr>
              <w:t>ОСВОЕНИЯ</w:t>
            </w:r>
            <w:r w:rsidRPr="00113C74">
              <w:rPr>
                <w:b/>
                <w:sz w:val="24"/>
                <w:lang w:val="ru-RU"/>
              </w:rPr>
              <w:tab/>
            </w:r>
            <w:r w:rsidRPr="00113C74">
              <w:rPr>
                <w:b/>
                <w:spacing w:val="-2"/>
                <w:sz w:val="24"/>
                <w:lang w:val="ru-RU"/>
              </w:rPr>
              <w:t>УЧЕБНОЙ ДИСЦИПЛИНЫ</w:t>
            </w:r>
          </w:p>
        </w:tc>
        <w:tc>
          <w:tcPr>
            <w:tcW w:w="451" w:type="dxa"/>
          </w:tcPr>
          <w:p w14:paraId="64649E74" w14:textId="77777777" w:rsidR="00113C74" w:rsidRPr="00113C74" w:rsidRDefault="00113C74" w:rsidP="00113C74">
            <w:pPr>
              <w:pStyle w:val="TableParagraph"/>
              <w:spacing w:before="63"/>
              <w:rPr>
                <w:b/>
                <w:sz w:val="24"/>
                <w:lang w:val="ru-RU"/>
              </w:rPr>
            </w:pPr>
          </w:p>
          <w:p w14:paraId="031FAC06" w14:textId="77777777" w:rsidR="00113C74" w:rsidRPr="00113C74" w:rsidRDefault="00113C74" w:rsidP="00113C74">
            <w:pPr>
              <w:pStyle w:val="TableParagraph"/>
              <w:ind w:left="113"/>
              <w:jc w:val="center"/>
              <w:rPr>
                <w:b/>
                <w:sz w:val="24"/>
              </w:rPr>
            </w:pPr>
            <w:r w:rsidRPr="00113C74">
              <w:rPr>
                <w:b/>
                <w:spacing w:val="-5"/>
                <w:sz w:val="24"/>
              </w:rPr>
              <w:t>9</w:t>
            </w:r>
          </w:p>
        </w:tc>
      </w:tr>
    </w:tbl>
    <w:p w14:paraId="1E61774D" w14:textId="77777777" w:rsidR="00113C74" w:rsidRPr="00113C74" w:rsidRDefault="00113C74" w:rsidP="00113C74">
      <w:pPr>
        <w:jc w:val="center"/>
        <w:rPr>
          <w:rFonts w:ascii="Times New Roman" w:hAnsi="Times New Roman" w:cs="Times New Roman"/>
          <w:sz w:val="24"/>
        </w:rPr>
        <w:sectPr w:rsidR="00113C74" w:rsidRPr="00113C74">
          <w:pgSz w:w="11910" w:h="16840"/>
          <w:pgMar w:top="1920" w:right="460" w:bottom="280" w:left="840" w:header="720" w:footer="720" w:gutter="0"/>
          <w:cols w:space="720"/>
        </w:sectPr>
      </w:pPr>
    </w:p>
    <w:p w14:paraId="1C2A8FAE" w14:textId="77777777" w:rsidR="00113C74" w:rsidRPr="00113C74" w:rsidRDefault="00113C74" w:rsidP="00751385">
      <w:pPr>
        <w:pStyle w:val="1"/>
        <w:widowControl w:val="0"/>
        <w:numPr>
          <w:ilvl w:val="0"/>
          <w:numId w:val="21"/>
        </w:numPr>
        <w:tabs>
          <w:tab w:val="left" w:pos="2393"/>
        </w:tabs>
        <w:autoSpaceDE w:val="0"/>
        <w:autoSpaceDN w:val="0"/>
        <w:spacing w:before="70" w:beforeAutospacing="0" w:after="0" w:afterAutospacing="0"/>
        <w:jc w:val="left"/>
        <w:rPr>
          <w:sz w:val="28"/>
          <w:szCs w:val="28"/>
        </w:rPr>
      </w:pPr>
      <w:r w:rsidRPr="00113C74">
        <w:rPr>
          <w:sz w:val="28"/>
          <w:szCs w:val="28"/>
        </w:rPr>
        <w:lastRenderedPageBreak/>
        <w:t>ПАСПОРТ</w:t>
      </w:r>
      <w:r w:rsidRPr="00113C74">
        <w:rPr>
          <w:spacing w:val="54"/>
          <w:sz w:val="28"/>
          <w:szCs w:val="28"/>
        </w:rPr>
        <w:t xml:space="preserve"> </w:t>
      </w:r>
      <w:r w:rsidRPr="00113C74">
        <w:rPr>
          <w:sz w:val="28"/>
          <w:szCs w:val="28"/>
        </w:rPr>
        <w:t>ПРОГРАММЫ УЧЕБНОЙ</w:t>
      </w:r>
      <w:r w:rsidRPr="00113C74">
        <w:rPr>
          <w:spacing w:val="-2"/>
          <w:sz w:val="28"/>
          <w:szCs w:val="28"/>
        </w:rPr>
        <w:t xml:space="preserve"> ДИСЦИПЛИНЫ</w:t>
      </w:r>
    </w:p>
    <w:p w14:paraId="27D6BD5C" w14:textId="77777777" w:rsidR="00113C74" w:rsidRPr="00113C74" w:rsidRDefault="00113C74" w:rsidP="00113C74">
      <w:pPr>
        <w:pStyle w:val="af4"/>
        <w:rPr>
          <w:b/>
          <w:sz w:val="28"/>
          <w:szCs w:val="28"/>
        </w:rPr>
      </w:pPr>
    </w:p>
    <w:p w14:paraId="742B4045" w14:textId="77777777" w:rsidR="00113C74" w:rsidRPr="00113C74" w:rsidRDefault="00113C74" w:rsidP="00113C74">
      <w:pPr>
        <w:ind w:left="187" w:right="8"/>
        <w:jc w:val="center"/>
        <w:rPr>
          <w:rFonts w:ascii="Times New Roman" w:hAnsi="Times New Roman" w:cs="Times New Roman"/>
          <w:b/>
          <w:sz w:val="28"/>
          <w:szCs w:val="28"/>
        </w:rPr>
      </w:pPr>
      <w:r w:rsidRPr="00113C74">
        <w:rPr>
          <w:rFonts w:ascii="Times New Roman" w:hAnsi="Times New Roman" w:cs="Times New Roman"/>
          <w:b/>
          <w:sz w:val="28"/>
          <w:szCs w:val="28"/>
        </w:rPr>
        <w:t>СГ.07 Эффективное поведение на рынке труда</w:t>
      </w:r>
    </w:p>
    <w:p w14:paraId="3A4D8CB4" w14:textId="77777777" w:rsidR="00113C74" w:rsidRPr="00113C74" w:rsidRDefault="00113C74" w:rsidP="00113C74">
      <w:pPr>
        <w:pStyle w:val="af4"/>
        <w:rPr>
          <w:b/>
          <w:sz w:val="28"/>
          <w:szCs w:val="28"/>
        </w:rPr>
      </w:pPr>
    </w:p>
    <w:p w14:paraId="4C1BB61F" w14:textId="77777777" w:rsidR="00113C74" w:rsidRPr="00113C74" w:rsidRDefault="00113C74" w:rsidP="00113C74">
      <w:pPr>
        <w:spacing w:before="48"/>
        <w:rPr>
          <w:rFonts w:ascii="Times New Roman" w:hAnsi="Times New Roman" w:cs="Times New Roman"/>
          <w:b/>
          <w:sz w:val="28"/>
          <w:szCs w:val="28"/>
        </w:rPr>
      </w:pPr>
    </w:p>
    <w:p w14:paraId="5E26B035" w14:textId="77777777" w:rsidR="00113C74" w:rsidRPr="00113C74" w:rsidRDefault="00113C74" w:rsidP="00113C74">
      <w:pPr>
        <w:spacing w:line="360" w:lineRule="auto"/>
        <w:ind w:right="8"/>
        <w:jc w:val="both"/>
        <w:rPr>
          <w:rFonts w:ascii="Times New Roman" w:hAnsi="Times New Roman" w:cs="Times New Roman"/>
          <w:sz w:val="28"/>
          <w:szCs w:val="28"/>
        </w:rPr>
      </w:pPr>
      <w:r w:rsidRPr="00113C74">
        <w:rPr>
          <w:rFonts w:ascii="Times New Roman" w:hAnsi="Times New Roman" w:cs="Times New Roman"/>
          <w:sz w:val="28"/>
          <w:szCs w:val="28"/>
        </w:rPr>
        <w:t>Учебная</w:t>
      </w:r>
      <w:r w:rsidRPr="00113C74">
        <w:rPr>
          <w:rFonts w:ascii="Times New Roman" w:hAnsi="Times New Roman" w:cs="Times New Roman"/>
          <w:spacing w:val="80"/>
          <w:sz w:val="28"/>
          <w:szCs w:val="28"/>
        </w:rPr>
        <w:t xml:space="preserve"> </w:t>
      </w:r>
      <w:r w:rsidRPr="00113C74">
        <w:rPr>
          <w:rFonts w:ascii="Times New Roman" w:hAnsi="Times New Roman" w:cs="Times New Roman"/>
          <w:sz w:val="28"/>
          <w:szCs w:val="28"/>
        </w:rPr>
        <w:t>дисциплина</w:t>
      </w:r>
      <w:r w:rsidRPr="00113C74">
        <w:rPr>
          <w:rFonts w:ascii="Times New Roman" w:hAnsi="Times New Roman" w:cs="Times New Roman"/>
          <w:spacing w:val="80"/>
          <w:sz w:val="28"/>
          <w:szCs w:val="28"/>
        </w:rPr>
        <w:t xml:space="preserve"> </w:t>
      </w:r>
      <w:r w:rsidRPr="00113C74">
        <w:rPr>
          <w:rFonts w:ascii="Times New Roman" w:hAnsi="Times New Roman" w:cs="Times New Roman"/>
          <w:sz w:val="28"/>
          <w:szCs w:val="28"/>
        </w:rPr>
        <w:t xml:space="preserve">СГ.07 Эффективное поведение на рынке труда </w:t>
      </w:r>
      <w:r w:rsidRPr="00113C74">
        <w:rPr>
          <w:rFonts w:ascii="Times New Roman" w:hAnsi="Times New Roman" w:cs="Times New Roman"/>
          <w:spacing w:val="-2"/>
          <w:sz w:val="28"/>
          <w:szCs w:val="28"/>
        </w:rPr>
        <w:t xml:space="preserve"> является обязательной</w:t>
      </w:r>
      <w:r w:rsidRPr="00113C74">
        <w:rPr>
          <w:rFonts w:ascii="Times New Roman" w:hAnsi="Times New Roman" w:cs="Times New Roman"/>
          <w:sz w:val="28"/>
          <w:szCs w:val="28"/>
        </w:rPr>
        <w:t xml:space="preserve"> </w:t>
      </w:r>
      <w:r w:rsidRPr="00113C74">
        <w:rPr>
          <w:rFonts w:ascii="Times New Roman" w:hAnsi="Times New Roman" w:cs="Times New Roman"/>
          <w:spacing w:val="-2"/>
          <w:sz w:val="28"/>
          <w:szCs w:val="28"/>
        </w:rPr>
        <w:t>частью</w:t>
      </w:r>
      <w:r w:rsidRPr="00113C74">
        <w:rPr>
          <w:rFonts w:ascii="Times New Roman" w:hAnsi="Times New Roman" w:cs="Times New Roman"/>
          <w:sz w:val="28"/>
          <w:szCs w:val="28"/>
        </w:rPr>
        <w:t xml:space="preserve"> </w:t>
      </w:r>
      <w:r w:rsidRPr="00113C74">
        <w:rPr>
          <w:rFonts w:ascii="Times New Roman" w:hAnsi="Times New Roman" w:cs="Times New Roman"/>
          <w:spacing w:val="-2"/>
          <w:sz w:val="28"/>
          <w:szCs w:val="28"/>
        </w:rPr>
        <w:t>социально-гуманитарного</w:t>
      </w:r>
      <w:r w:rsidRPr="00113C74">
        <w:rPr>
          <w:rFonts w:ascii="Times New Roman" w:hAnsi="Times New Roman" w:cs="Times New Roman"/>
          <w:sz w:val="28"/>
          <w:szCs w:val="28"/>
        </w:rPr>
        <w:t xml:space="preserve"> </w:t>
      </w:r>
      <w:r w:rsidRPr="00113C74">
        <w:rPr>
          <w:rFonts w:ascii="Times New Roman" w:hAnsi="Times New Roman" w:cs="Times New Roman"/>
          <w:spacing w:val="-2"/>
          <w:sz w:val="28"/>
          <w:szCs w:val="28"/>
        </w:rPr>
        <w:t>цикла</w:t>
      </w:r>
      <w:r w:rsidRPr="00113C74">
        <w:rPr>
          <w:rFonts w:ascii="Times New Roman" w:hAnsi="Times New Roman" w:cs="Times New Roman"/>
          <w:sz w:val="28"/>
          <w:szCs w:val="28"/>
        </w:rPr>
        <w:t xml:space="preserve"> </w:t>
      </w:r>
      <w:r w:rsidRPr="00113C74">
        <w:rPr>
          <w:rFonts w:ascii="Times New Roman" w:hAnsi="Times New Roman" w:cs="Times New Roman"/>
          <w:spacing w:val="-2"/>
          <w:sz w:val="28"/>
          <w:szCs w:val="28"/>
        </w:rPr>
        <w:t>основной</w:t>
      </w:r>
      <w:r w:rsidRPr="00113C74">
        <w:rPr>
          <w:rFonts w:ascii="Times New Roman" w:hAnsi="Times New Roman" w:cs="Times New Roman"/>
          <w:sz w:val="28"/>
          <w:szCs w:val="28"/>
        </w:rPr>
        <w:tab/>
      </w:r>
      <w:r w:rsidRPr="00113C74">
        <w:rPr>
          <w:rFonts w:ascii="Times New Roman" w:hAnsi="Times New Roman" w:cs="Times New Roman"/>
          <w:spacing w:val="-2"/>
          <w:sz w:val="28"/>
          <w:szCs w:val="28"/>
        </w:rPr>
        <w:t xml:space="preserve">образовательной </w:t>
      </w:r>
      <w:r w:rsidRPr="00113C74">
        <w:rPr>
          <w:rFonts w:ascii="Times New Roman" w:hAnsi="Times New Roman" w:cs="Times New Roman"/>
          <w:sz w:val="28"/>
          <w:szCs w:val="28"/>
        </w:rPr>
        <w:t>программы ТОГАПОУ «Техникум отраслевых технологий» по</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специальности</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43.02.17 Технологии</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индустрии красоты, с учетом профессиональной направленности ФГОС СПО. Учебная</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дисциплина</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Эффективное поведение на рынке труда  обеспечивает формирование профессиональных и общих компетенций по всем видам деятельности ФГОС по специальности 43.02.17 Технологии индустрии красоты</w:t>
      </w:r>
      <w:r w:rsidRPr="00113C74">
        <w:rPr>
          <w:rFonts w:ascii="Times New Roman" w:hAnsi="Times New Roman" w:cs="Times New Roman"/>
          <w:i/>
          <w:sz w:val="28"/>
          <w:szCs w:val="28"/>
        </w:rPr>
        <w:t xml:space="preserve">. </w:t>
      </w:r>
      <w:r w:rsidRPr="00113C74">
        <w:rPr>
          <w:rFonts w:ascii="Times New Roman" w:hAnsi="Times New Roman" w:cs="Times New Roman"/>
          <w:sz w:val="28"/>
          <w:szCs w:val="28"/>
        </w:rPr>
        <w:t>Особое значение дисциплина имеет при формировании и развитии ОК 01, ОК 02, ОК 03, ОК 05, ОК 06, ОК 07, ОК 09.</w:t>
      </w:r>
    </w:p>
    <w:p w14:paraId="0D42BF24" w14:textId="77777777" w:rsidR="00113C74" w:rsidRPr="00113C74" w:rsidRDefault="00113C74" w:rsidP="00113C74">
      <w:pPr>
        <w:spacing w:before="45"/>
        <w:rPr>
          <w:rFonts w:ascii="Times New Roman" w:hAnsi="Times New Roman" w:cs="Times New Roman"/>
          <w:sz w:val="28"/>
          <w:szCs w:val="28"/>
        </w:rPr>
      </w:pPr>
    </w:p>
    <w:p w14:paraId="54AB9268" w14:textId="77777777" w:rsidR="00113C74" w:rsidRPr="00113C74" w:rsidRDefault="00113C74" w:rsidP="00113C74">
      <w:pPr>
        <w:ind w:left="1492"/>
        <w:outlineLvl w:val="1"/>
        <w:rPr>
          <w:rFonts w:ascii="Times New Roman" w:hAnsi="Times New Roman" w:cs="Times New Roman"/>
          <w:b/>
          <w:bCs/>
          <w:sz w:val="28"/>
          <w:szCs w:val="28"/>
        </w:rPr>
      </w:pPr>
      <w:r w:rsidRPr="00113C74">
        <w:rPr>
          <w:rFonts w:ascii="Times New Roman" w:hAnsi="Times New Roman" w:cs="Times New Roman"/>
          <w:b/>
          <w:bCs/>
          <w:sz w:val="28"/>
          <w:szCs w:val="28"/>
        </w:rPr>
        <w:t>Цель</w:t>
      </w:r>
      <w:r w:rsidRPr="00113C74">
        <w:rPr>
          <w:rFonts w:ascii="Times New Roman" w:hAnsi="Times New Roman" w:cs="Times New Roman"/>
          <w:b/>
          <w:bCs/>
          <w:spacing w:val="-4"/>
          <w:sz w:val="28"/>
          <w:szCs w:val="28"/>
        </w:rPr>
        <w:t xml:space="preserve"> </w:t>
      </w:r>
      <w:r w:rsidRPr="00113C74">
        <w:rPr>
          <w:rFonts w:ascii="Times New Roman" w:hAnsi="Times New Roman" w:cs="Times New Roman"/>
          <w:b/>
          <w:bCs/>
          <w:sz w:val="28"/>
          <w:szCs w:val="28"/>
        </w:rPr>
        <w:t>и</w:t>
      </w:r>
      <w:r w:rsidRPr="00113C74">
        <w:rPr>
          <w:rFonts w:ascii="Times New Roman" w:hAnsi="Times New Roman" w:cs="Times New Roman"/>
          <w:b/>
          <w:bCs/>
          <w:spacing w:val="-2"/>
          <w:sz w:val="28"/>
          <w:szCs w:val="28"/>
        </w:rPr>
        <w:t xml:space="preserve"> </w:t>
      </w:r>
      <w:r w:rsidRPr="00113C74">
        <w:rPr>
          <w:rFonts w:ascii="Times New Roman" w:hAnsi="Times New Roman" w:cs="Times New Roman"/>
          <w:b/>
          <w:bCs/>
          <w:sz w:val="28"/>
          <w:szCs w:val="28"/>
        </w:rPr>
        <w:t>результаты</w:t>
      </w:r>
      <w:r w:rsidRPr="00113C74">
        <w:rPr>
          <w:rFonts w:ascii="Times New Roman" w:hAnsi="Times New Roman" w:cs="Times New Roman"/>
          <w:b/>
          <w:bCs/>
          <w:spacing w:val="-9"/>
          <w:sz w:val="28"/>
          <w:szCs w:val="28"/>
        </w:rPr>
        <w:t xml:space="preserve"> </w:t>
      </w:r>
      <w:r w:rsidRPr="00113C74">
        <w:rPr>
          <w:rFonts w:ascii="Times New Roman" w:hAnsi="Times New Roman" w:cs="Times New Roman"/>
          <w:b/>
          <w:bCs/>
          <w:sz w:val="28"/>
          <w:szCs w:val="28"/>
        </w:rPr>
        <w:t>освоения</w:t>
      </w:r>
      <w:r w:rsidRPr="00113C74">
        <w:rPr>
          <w:rFonts w:ascii="Times New Roman" w:hAnsi="Times New Roman" w:cs="Times New Roman"/>
          <w:b/>
          <w:bCs/>
          <w:spacing w:val="-1"/>
          <w:sz w:val="28"/>
          <w:szCs w:val="28"/>
        </w:rPr>
        <w:t xml:space="preserve"> </w:t>
      </w:r>
      <w:r w:rsidRPr="00113C74">
        <w:rPr>
          <w:rFonts w:ascii="Times New Roman" w:hAnsi="Times New Roman" w:cs="Times New Roman"/>
          <w:b/>
          <w:bCs/>
          <w:spacing w:val="-2"/>
          <w:sz w:val="28"/>
          <w:szCs w:val="28"/>
        </w:rPr>
        <w:t>дисциплины</w:t>
      </w:r>
    </w:p>
    <w:p w14:paraId="551C80D0" w14:textId="77777777" w:rsidR="00113C74" w:rsidRPr="00113C74" w:rsidRDefault="00113C74" w:rsidP="00113C74">
      <w:pPr>
        <w:spacing w:before="32" w:after="8" w:line="278" w:lineRule="auto"/>
        <w:ind w:left="359" w:right="415" w:firstLine="710"/>
        <w:rPr>
          <w:rFonts w:ascii="Times New Roman" w:hAnsi="Times New Roman" w:cs="Times New Roman"/>
          <w:sz w:val="28"/>
          <w:szCs w:val="28"/>
        </w:rPr>
      </w:pPr>
      <w:r w:rsidRPr="00113C74">
        <w:rPr>
          <w:rFonts w:ascii="Times New Roman" w:hAnsi="Times New Roman" w:cs="Times New Roman"/>
          <w:sz w:val="28"/>
          <w:szCs w:val="28"/>
        </w:rPr>
        <w:t>В рамках</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программы</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учебной</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дисциплины</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обучающимися</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осваиваются</w:t>
      </w:r>
      <w:r w:rsidRPr="00113C74">
        <w:rPr>
          <w:rFonts w:ascii="Times New Roman" w:hAnsi="Times New Roman" w:cs="Times New Roman"/>
          <w:spacing w:val="40"/>
          <w:sz w:val="28"/>
          <w:szCs w:val="28"/>
        </w:rPr>
        <w:t xml:space="preserve"> </w:t>
      </w:r>
      <w:r w:rsidRPr="00113C74">
        <w:rPr>
          <w:rFonts w:ascii="Times New Roman" w:hAnsi="Times New Roman" w:cs="Times New Roman"/>
          <w:sz w:val="28"/>
          <w:szCs w:val="28"/>
        </w:rPr>
        <w:t>умения</w:t>
      </w:r>
      <w:r w:rsidRPr="00113C74">
        <w:rPr>
          <w:rFonts w:ascii="Times New Roman" w:hAnsi="Times New Roman" w:cs="Times New Roman"/>
          <w:spacing w:val="80"/>
          <w:sz w:val="28"/>
          <w:szCs w:val="28"/>
        </w:rPr>
        <w:t xml:space="preserve"> </w:t>
      </w:r>
      <w:r w:rsidRPr="00113C74">
        <w:rPr>
          <w:rFonts w:ascii="Times New Roman" w:hAnsi="Times New Roman" w:cs="Times New Roman"/>
          <w:sz w:val="28"/>
          <w:szCs w:val="28"/>
        </w:rPr>
        <w:t>и знания</w:t>
      </w:r>
    </w:p>
    <w:tbl>
      <w:tblPr>
        <w:tblStyle w:val="TableNormal1"/>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93"/>
        <w:gridCol w:w="3726"/>
      </w:tblGrid>
      <w:tr w:rsidR="00113C74" w:rsidRPr="00113C74" w14:paraId="793355ED" w14:textId="77777777" w:rsidTr="00113C74">
        <w:trPr>
          <w:trHeight w:val="652"/>
        </w:trPr>
        <w:tc>
          <w:tcPr>
            <w:tcW w:w="1133" w:type="dxa"/>
          </w:tcPr>
          <w:p w14:paraId="41868E05" w14:textId="77777777" w:rsidR="00113C74" w:rsidRPr="00113C74" w:rsidRDefault="00113C74" w:rsidP="00113C74">
            <w:pPr>
              <w:spacing w:line="276" w:lineRule="auto"/>
              <w:ind w:left="177" w:right="162" w:firstLine="192"/>
              <w:rPr>
                <w:rFonts w:ascii="Times New Roman" w:hAnsi="Times New Roman" w:cs="Times New Roman"/>
                <w:sz w:val="24"/>
              </w:rPr>
            </w:pPr>
            <w:r w:rsidRPr="00113C74">
              <w:rPr>
                <w:rFonts w:ascii="Times New Roman" w:hAnsi="Times New Roman" w:cs="Times New Roman"/>
                <w:spacing w:val="-4"/>
                <w:sz w:val="24"/>
              </w:rPr>
              <w:t xml:space="preserve">Код </w:t>
            </w:r>
            <w:r w:rsidRPr="00113C74">
              <w:rPr>
                <w:rFonts w:ascii="Times New Roman" w:hAnsi="Times New Roman" w:cs="Times New Roman"/>
                <w:spacing w:val="-2"/>
                <w:sz w:val="24"/>
              </w:rPr>
              <w:t>ПК,</w:t>
            </w:r>
            <w:r w:rsidRPr="00113C74">
              <w:rPr>
                <w:rFonts w:ascii="Times New Roman" w:hAnsi="Times New Roman" w:cs="Times New Roman"/>
                <w:spacing w:val="-13"/>
                <w:sz w:val="24"/>
              </w:rPr>
              <w:t xml:space="preserve"> </w:t>
            </w:r>
            <w:r w:rsidRPr="00113C74">
              <w:rPr>
                <w:rFonts w:ascii="Times New Roman" w:hAnsi="Times New Roman" w:cs="Times New Roman"/>
                <w:spacing w:val="-2"/>
                <w:sz w:val="24"/>
              </w:rPr>
              <w:t>ОК</w:t>
            </w:r>
          </w:p>
        </w:tc>
        <w:tc>
          <w:tcPr>
            <w:tcW w:w="4393" w:type="dxa"/>
          </w:tcPr>
          <w:p w14:paraId="62032337" w14:textId="77777777" w:rsidR="00113C74" w:rsidRPr="00113C74" w:rsidRDefault="00113C74" w:rsidP="00113C74">
            <w:pPr>
              <w:spacing w:line="268" w:lineRule="exact"/>
              <w:ind w:left="23"/>
              <w:jc w:val="center"/>
              <w:rPr>
                <w:rFonts w:ascii="Times New Roman" w:hAnsi="Times New Roman" w:cs="Times New Roman"/>
                <w:sz w:val="24"/>
              </w:rPr>
            </w:pPr>
            <w:r w:rsidRPr="00113C74">
              <w:rPr>
                <w:rFonts w:ascii="Times New Roman" w:hAnsi="Times New Roman" w:cs="Times New Roman"/>
                <w:spacing w:val="-2"/>
                <w:sz w:val="24"/>
              </w:rPr>
              <w:t>Умения</w:t>
            </w:r>
          </w:p>
        </w:tc>
        <w:tc>
          <w:tcPr>
            <w:tcW w:w="3726" w:type="dxa"/>
          </w:tcPr>
          <w:p w14:paraId="2D6AE72C" w14:textId="77777777" w:rsidR="00113C74" w:rsidRPr="00113C74" w:rsidRDefault="00113C74" w:rsidP="00113C74">
            <w:pPr>
              <w:spacing w:line="268" w:lineRule="exact"/>
              <w:ind w:left="22"/>
              <w:jc w:val="center"/>
              <w:rPr>
                <w:rFonts w:ascii="Times New Roman" w:hAnsi="Times New Roman" w:cs="Times New Roman"/>
                <w:sz w:val="24"/>
              </w:rPr>
            </w:pPr>
            <w:r w:rsidRPr="00113C74">
              <w:rPr>
                <w:rFonts w:ascii="Times New Roman" w:hAnsi="Times New Roman" w:cs="Times New Roman"/>
                <w:spacing w:val="-2"/>
                <w:sz w:val="24"/>
              </w:rPr>
              <w:t>Знания</w:t>
            </w:r>
          </w:p>
        </w:tc>
      </w:tr>
      <w:tr w:rsidR="00113C74" w:rsidRPr="00113C74" w14:paraId="043B69CC" w14:textId="77777777" w:rsidTr="00113C74">
        <w:trPr>
          <w:trHeight w:val="288"/>
        </w:trPr>
        <w:tc>
          <w:tcPr>
            <w:tcW w:w="1133" w:type="dxa"/>
            <w:tcBorders>
              <w:bottom w:val="nil"/>
            </w:tcBorders>
          </w:tcPr>
          <w:p w14:paraId="41746839" w14:textId="77777777" w:rsidR="00113C74" w:rsidRPr="00113C74" w:rsidRDefault="00113C74" w:rsidP="00113C74">
            <w:pPr>
              <w:spacing w:line="265" w:lineRule="exact"/>
              <w:ind w:left="18" w:right="7"/>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01,</w:t>
            </w:r>
          </w:p>
        </w:tc>
        <w:tc>
          <w:tcPr>
            <w:tcW w:w="4393" w:type="dxa"/>
            <w:tcBorders>
              <w:bottom w:val="nil"/>
            </w:tcBorders>
          </w:tcPr>
          <w:p w14:paraId="29CF27C1" w14:textId="77777777" w:rsidR="00113C74" w:rsidRPr="00113C74" w:rsidRDefault="00113C74" w:rsidP="00113C74">
            <w:pPr>
              <w:spacing w:line="265" w:lineRule="exact"/>
              <w:ind w:left="114"/>
              <w:rPr>
                <w:rFonts w:ascii="Times New Roman" w:hAnsi="Times New Roman" w:cs="Times New Roman"/>
                <w:sz w:val="24"/>
              </w:rPr>
            </w:pPr>
            <w:r w:rsidRPr="00113C74">
              <w:rPr>
                <w:rFonts w:ascii="Times New Roman" w:hAnsi="Times New Roman" w:cs="Times New Roman"/>
                <w:sz w:val="24"/>
              </w:rPr>
              <w:t>организовывать</w:t>
            </w:r>
            <w:r w:rsidRPr="00113C74">
              <w:rPr>
                <w:rFonts w:ascii="Times New Roman" w:hAnsi="Times New Roman" w:cs="Times New Roman"/>
                <w:spacing w:val="73"/>
                <w:sz w:val="24"/>
              </w:rPr>
              <w:t xml:space="preserve"> </w:t>
            </w:r>
            <w:r w:rsidRPr="00113C74">
              <w:rPr>
                <w:rFonts w:ascii="Times New Roman" w:hAnsi="Times New Roman" w:cs="Times New Roman"/>
                <w:sz w:val="24"/>
              </w:rPr>
              <w:t>работу</w:t>
            </w:r>
            <w:r w:rsidRPr="00113C74">
              <w:rPr>
                <w:rFonts w:ascii="Times New Roman" w:hAnsi="Times New Roman" w:cs="Times New Roman"/>
                <w:spacing w:val="30"/>
                <w:sz w:val="24"/>
              </w:rPr>
              <w:t xml:space="preserve"> </w:t>
            </w:r>
            <w:r w:rsidRPr="00113C74">
              <w:rPr>
                <w:rFonts w:ascii="Times New Roman" w:hAnsi="Times New Roman" w:cs="Times New Roman"/>
                <w:sz w:val="24"/>
              </w:rPr>
              <w:t>коллектива</w:t>
            </w:r>
            <w:r w:rsidRPr="00113C74">
              <w:rPr>
                <w:rFonts w:ascii="Times New Roman" w:hAnsi="Times New Roman" w:cs="Times New Roman"/>
                <w:spacing w:val="34"/>
                <w:sz w:val="24"/>
              </w:rPr>
              <w:t xml:space="preserve"> </w:t>
            </w:r>
            <w:r w:rsidRPr="00113C74">
              <w:rPr>
                <w:rFonts w:ascii="Times New Roman" w:hAnsi="Times New Roman" w:cs="Times New Roman"/>
                <w:spacing w:val="-10"/>
                <w:sz w:val="24"/>
              </w:rPr>
              <w:t>и</w:t>
            </w:r>
          </w:p>
        </w:tc>
        <w:tc>
          <w:tcPr>
            <w:tcW w:w="3726" w:type="dxa"/>
            <w:tcBorders>
              <w:bottom w:val="nil"/>
            </w:tcBorders>
          </w:tcPr>
          <w:p w14:paraId="0B34D0D0" w14:textId="77777777" w:rsidR="00113C74" w:rsidRPr="00113C74" w:rsidRDefault="00113C74" w:rsidP="00113C74">
            <w:pPr>
              <w:spacing w:line="265" w:lineRule="exact"/>
              <w:ind w:left="114"/>
              <w:rPr>
                <w:rFonts w:ascii="Times New Roman" w:hAnsi="Times New Roman" w:cs="Times New Roman"/>
                <w:sz w:val="24"/>
              </w:rPr>
            </w:pPr>
            <w:r w:rsidRPr="00113C74">
              <w:rPr>
                <w:rFonts w:ascii="Times New Roman" w:hAnsi="Times New Roman" w:cs="Times New Roman"/>
                <w:sz w:val="24"/>
              </w:rPr>
              <w:t>психологические</w:t>
            </w:r>
            <w:r w:rsidRPr="00113C74">
              <w:rPr>
                <w:rFonts w:ascii="Times New Roman" w:hAnsi="Times New Roman" w:cs="Times New Roman"/>
                <w:spacing w:val="-11"/>
                <w:sz w:val="24"/>
              </w:rPr>
              <w:t xml:space="preserve"> </w:t>
            </w:r>
            <w:r w:rsidRPr="00113C74">
              <w:rPr>
                <w:rFonts w:ascii="Times New Roman" w:hAnsi="Times New Roman" w:cs="Times New Roman"/>
                <w:spacing w:val="-2"/>
                <w:sz w:val="24"/>
              </w:rPr>
              <w:t>основы</w:t>
            </w:r>
          </w:p>
        </w:tc>
      </w:tr>
      <w:tr w:rsidR="00113C74" w:rsidRPr="00113C74" w14:paraId="04CEF7FB" w14:textId="77777777" w:rsidTr="00113C74">
        <w:trPr>
          <w:trHeight w:val="313"/>
        </w:trPr>
        <w:tc>
          <w:tcPr>
            <w:tcW w:w="1133" w:type="dxa"/>
            <w:tcBorders>
              <w:top w:val="nil"/>
              <w:bottom w:val="nil"/>
            </w:tcBorders>
          </w:tcPr>
          <w:p w14:paraId="76566D5B" w14:textId="77777777" w:rsidR="00113C74" w:rsidRPr="00113C74" w:rsidRDefault="00113C74" w:rsidP="00113C74">
            <w:pPr>
              <w:spacing w:before="13"/>
              <w:ind w:left="18" w:right="4"/>
              <w:jc w:val="center"/>
              <w:rPr>
                <w:rFonts w:ascii="Times New Roman" w:hAnsi="Times New Roman" w:cs="Times New Roman"/>
                <w:sz w:val="24"/>
              </w:rPr>
            </w:pPr>
            <w:r w:rsidRPr="00113C74">
              <w:rPr>
                <w:rFonts w:ascii="Times New Roman" w:hAnsi="Times New Roman" w:cs="Times New Roman"/>
                <w:sz w:val="24"/>
              </w:rPr>
              <w:t xml:space="preserve">ОК </w:t>
            </w:r>
            <w:r w:rsidRPr="00113C74">
              <w:rPr>
                <w:rFonts w:ascii="Times New Roman" w:hAnsi="Times New Roman" w:cs="Times New Roman"/>
                <w:spacing w:val="-4"/>
                <w:sz w:val="24"/>
              </w:rPr>
              <w:t>02,</w:t>
            </w:r>
          </w:p>
        </w:tc>
        <w:tc>
          <w:tcPr>
            <w:tcW w:w="4393" w:type="dxa"/>
            <w:tcBorders>
              <w:top w:val="nil"/>
              <w:bottom w:val="nil"/>
            </w:tcBorders>
          </w:tcPr>
          <w:p w14:paraId="6CAE2960" w14:textId="77777777" w:rsidR="00113C74" w:rsidRPr="00113C74" w:rsidRDefault="00113C74" w:rsidP="00113C74">
            <w:pPr>
              <w:spacing w:before="13"/>
              <w:ind w:left="114"/>
              <w:rPr>
                <w:rFonts w:ascii="Times New Roman" w:hAnsi="Times New Roman" w:cs="Times New Roman"/>
                <w:sz w:val="24"/>
              </w:rPr>
            </w:pPr>
            <w:r w:rsidRPr="00113C74">
              <w:rPr>
                <w:rFonts w:ascii="Times New Roman" w:hAnsi="Times New Roman" w:cs="Times New Roman"/>
                <w:spacing w:val="-2"/>
                <w:sz w:val="24"/>
              </w:rPr>
              <w:t>команды;</w:t>
            </w:r>
          </w:p>
        </w:tc>
        <w:tc>
          <w:tcPr>
            <w:tcW w:w="3726" w:type="dxa"/>
            <w:tcBorders>
              <w:top w:val="nil"/>
              <w:bottom w:val="nil"/>
            </w:tcBorders>
          </w:tcPr>
          <w:p w14:paraId="707648AD" w14:textId="77777777" w:rsidR="00113C74" w:rsidRPr="00113C74" w:rsidRDefault="00113C74" w:rsidP="00113C74">
            <w:pPr>
              <w:spacing w:before="13"/>
              <w:ind w:left="114"/>
              <w:rPr>
                <w:rFonts w:ascii="Times New Roman" w:hAnsi="Times New Roman" w:cs="Times New Roman"/>
                <w:sz w:val="24"/>
              </w:rPr>
            </w:pPr>
            <w:r w:rsidRPr="00113C74">
              <w:rPr>
                <w:rFonts w:ascii="Times New Roman" w:hAnsi="Times New Roman" w:cs="Times New Roman"/>
                <w:sz w:val="24"/>
              </w:rPr>
              <w:t>деятельности</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коллектива,</w:t>
            </w:r>
          </w:p>
        </w:tc>
      </w:tr>
      <w:tr w:rsidR="00113C74" w:rsidRPr="00113C74" w14:paraId="36829E58" w14:textId="77777777" w:rsidTr="00113C74">
        <w:trPr>
          <w:trHeight w:val="315"/>
        </w:trPr>
        <w:tc>
          <w:tcPr>
            <w:tcW w:w="1133" w:type="dxa"/>
            <w:tcBorders>
              <w:top w:val="nil"/>
              <w:bottom w:val="nil"/>
            </w:tcBorders>
          </w:tcPr>
          <w:p w14:paraId="130C17A7" w14:textId="77777777" w:rsidR="00113C74" w:rsidRPr="00113C74" w:rsidRDefault="00113C74" w:rsidP="00113C74">
            <w:pPr>
              <w:spacing w:before="14"/>
              <w:ind w:left="18" w:right="7"/>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03,</w:t>
            </w:r>
          </w:p>
        </w:tc>
        <w:tc>
          <w:tcPr>
            <w:tcW w:w="4393" w:type="dxa"/>
            <w:tcBorders>
              <w:top w:val="nil"/>
              <w:bottom w:val="nil"/>
            </w:tcBorders>
          </w:tcPr>
          <w:p w14:paraId="51F40F60" w14:textId="77777777" w:rsidR="00113C74" w:rsidRPr="00113C74" w:rsidRDefault="00113C74" w:rsidP="00113C74">
            <w:pPr>
              <w:tabs>
                <w:tab w:val="left" w:pos="2568"/>
                <w:tab w:val="left" w:pos="3173"/>
              </w:tabs>
              <w:spacing w:before="14"/>
              <w:ind w:left="114"/>
              <w:rPr>
                <w:rFonts w:ascii="Times New Roman" w:hAnsi="Times New Roman" w:cs="Times New Roman"/>
                <w:sz w:val="24"/>
              </w:rPr>
            </w:pPr>
            <w:r w:rsidRPr="00113C74">
              <w:rPr>
                <w:rFonts w:ascii="Times New Roman" w:hAnsi="Times New Roman" w:cs="Times New Roman"/>
                <w:spacing w:val="-2"/>
                <w:sz w:val="24"/>
              </w:rPr>
              <w:t>взаимодействовать</w:t>
            </w:r>
            <w:r w:rsidRPr="00113C74">
              <w:rPr>
                <w:rFonts w:ascii="Times New Roman" w:hAnsi="Times New Roman" w:cs="Times New Roman"/>
                <w:sz w:val="24"/>
              </w:rPr>
              <w:tab/>
            </w:r>
            <w:r w:rsidRPr="00113C74">
              <w:rPr>
                <w:rFonts w:ascii="Times New Roman" w:hAnsi="Times New Roman" w:cs="Times New Roman"/>
                <w:spacing w:val="-12"/>
                <w:sz w:val="24"/>
              </w:rPr>
              <w:t>с</w:t>
            </w:r>
            <w:r w:rsidRPr="00113C74">
              <w:rPr>
                <w:rFonts w:ascii="Times New Roman" w:hAnsi="Times New Roman" w:cs="Times New Roman"/>
                <w:sz w:val="24"/>
              </w:rPr>
              <w:tab/>
            </w:r>
            <w:r w:rsidRPr="00113C74">
              <w:rPr>
                <w:rFonts w:ascii="Times New Roman" w:hAnsi="Times New Roman" w:cs="Times New Roman"/>
                <w:spacing w:val="-2"/>
                <w:sz w:val="24"/>
              </w:rPr>
              <w:t>коллегами,</w:t>
            </w:r>
          </w:p>
        </w:tc>
        <w:tc>
          <w:tcPr>
            <w:tcW w:w="3726" w:type="dxa"/>
            <w:tcBorders>
              <w:top w:val="nil"/>
              <w:bottom w:val="nil"/>
            </w:tcBorders>
          </w:tcPr>
          <w:p w14:paraId="1AFEA813" w14:textId="77777777" w:rsidR="00113C74" w:rsidRPr="00113C74" w:rsidRDefault="00113C74" w:rsidP="00113C74">
            <w:pPr>
              <w:spacing w:before="14"/>
              <w:ind w:left="114"/>
              <w:rPr>
                <w:rFonts w:ascii="Times New Roman" w:hAnsi="Times New Roman" w:cs="Times New Roman"/>
                <w:sz w:val="24"/>
              </w:rPr>
            </w:pPr>
            <w:r w:rsidRPr="00113C74">
              <w:rPr>
                <w:rFonts w:ascii="Times New Roman" w:hAnsi="Times New Roman" w:cs="Times New Roman"/>
                <w:sz w:val="24"/>
              </w:rPr>
              <w:t>психологические</w:t>
            </w:r>
            <w:r w:rsidRPr="00113C74">
              <w:rPr>
                <w:rFonts w:ascii="Times New Roman" w:hAnsi="Times New Roman" w:cs="Times New Roman"/>
                <w:spacing w:val="-11"/>
                <w:sz w:val="24"/>
              </w:rPr>
              <w:t xml:space="preserve"> </w:t>
            </w:r>
            <w:r w:rsidRPr="00113C74">
              <w:rPr>
                <w:rFonts w:ascii="Times New Roman" w:hAnsi="Times New Roman" w:cs="Times New Roman"/>
                <w:spacing w:val="-2"/>
                <w:sz w:val="24"/>
              </w:rPr>
              <w:t>особенности</w:t>
            </w:r>
          </w:p>
        </w:tc>
      </w:tr>
      <w:tr w:rsidR="00113C74" w:rsidRPr="00113C74" w14:paraId="70D25D0A" w14:textId="77777777" w:rsidTr="00113C74">
        <w:trPr>
          <w:trHeight w:val="317"/>
        </w:trPr>
        <w:tc>
          <w:tcPr>
            <w:tcW w:w="1133" w:type="dxa"/>
            <w:tcBorders>
              <w:top w:val="nil"/>
              <w:bottom w:val="nil"/>
            </w:tcBorders>
          </w:tcPr>
          <w:p w14:paraId="4C016DB6" w14:textId="77777777" w:rsidR="00113C74" w:rsidRPr="00113C74" w:rsidRDefault="00113C74" w:rsidP="00113C74">
            <w:pPr>
              <w:spacing w:before="15"/>
              <w:ind w:left="18" w:right="7"/>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05,</w:t>
            </w:r>
          </w:p>
        </w:tc>
        <w:tc>
          <w:tcPr>
            <w:tcW w:w="4393" w:type="dxa"/>
            <w:tcBorders>
              <w:top w:val="nil"/>
              <w:bottom w:val="nil"/>
            </w:tcBorders>
          </w:tcPr>
          <w:p w14:paraId="6DDAAD7D" w14:textId="77777777" w:rsidR="00113C74" w:rsidRPr="00113C74" w:rsidRDefault="00113C74" w:rsidP="00113C74">
            <w:pPr>
              <w:tabs>
                <w:tab w:val="left" w:pos="1948"/>
                <w:tab w:val="left" w:pos="3374"/>
                <w:tab w:val="left" w:pos="3830"/>
              </w:tabs>
              <w:spacing w:before="15"/>
              <w:ind w:left="114"/>
              <w:rPr>
                <w:rFonts w:ascii="Times New Roman" w:hAnsi="Times New Roman" w:cs="Times New Roman"/>
                <w:sz w:val="24"/>
              </w:rPr>
            </w:pPr>
            <w:r w:rsidRPr="00113C74">
              <w:rPr>
                <w:rFonts w:ascii="Times New Roman" w:hAnsi="Times New Roman" w:cs="Times New Roman"/>
                <w:spacing w:val="-2"/>
                <w:sz w:val="24"/>
              </w:rPr>
              <w:t>руководством,</w:t>
            </w:r>
            <w:r w:rsidRPr="00113C74">
              <w:rPr>
                <w:rFonts w:ascii="Times New Roman" w:hAnsi="Times New Roman" w:cs="Times New Roman"/>
                <w:sz w:val="24"/>
              </w:rPr>
              <w:t xml:space="preserve"> </w:t>
            </w:r>
            <w:r w:rsidRPr="00113C74">
              <w:rPr>
                <w:rFonts w:ascii="Times New Roman" w:hAnsi="Times New Roman" w:cs="Times New Roman"/>
                <w:spacing w:val="-2"/>
                <w:sz w:val="24"/>
              </w:rPr>
              <w:t>клиентами</w:t>
            </w:r>
            <w:r w:rsidRPr="00113C74">
              <w:rPr>
                <w:rFonts w:ascii="Times New Roman" w:hAnsi="Times New Roman" w:cs="Times New Roman"/>
                <w:sz w:val="24"/>
              </w:rPr>
              <w:tab/>
            </w:r>
            <w:r w:rsidRPr="00113C74">
              <w:rPr>
                <w:rFonts w:ascii="Times New Roman" w:hAnsi="Times New Roman" w:cs="Times New Roman"/>
                <w:spacing w:val="-10"/>
                <w:sz w:val="24"/>
              </w:rPr>
              <w:t>в</w:t>
            </w:r>
            <w:r w:rsidRPr="00113C74">
              <w:rPr>
                <w:rFonts w:ascii="Times New Roman" w:hAnsi="Times New Roman" w:cs="Times New Roman"/>
                <w:sz w:val="24"/>
              </w:rPr>
              <w:tab/>
            </w:r>
            <w:r w:rsidRPr="00113C74">
              <w:rPr>
                <w:rFonts w:ascii="Times New Roman" w:hAnsi="Times New Roman" w:cs="Times New Roman"/>
                <w:spacing w:val="-4"/>
                <w:sz w:val="24"/>
              </w:rPr>
              <w:t>ходе</w:t>
            </w:r>
          </w:p>
        </w:tc>
        <w:tc>
          <w:tcPr>
            <w:tcW w:w="3726" w:type="dxa"/>
            <w:tcBorders>
              <w:top w:val="nil"/>
              <w:bottom w:val="nil"/>
            </w:tcBorders>
          </w:tcPr>
          <w:p w14:paraId="793E9476"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pacing w:val="-2"/>
                <w:sz w:val="24"/>
              </w:rPr>
              <w:t>личности;</w:t>
            </w:r>
          </w:p>
        </w:tc>
      </w:tr>
      <w:tr w:rsidR="00113C74" w:rsidRPr="00113C74" w14:paraId="588BE200" w14:textId="77777777" w:rsidTr="00113C74">
        <w:trPr>
          <w:trHeight w:val="315"/>
        </w:trPr>
        <w:tc>
          <w:tcPr>
            <w:tcW w:w="1133" w:type="dxa"/>
            <w:tcBorders>
              <w:top w:val="nil"/>
              <w:bottom w:val="nil"/>
            </w:tcBorders>
          </w:tcPr>
          <w:p w14:paraId="5148314F" w14:textId="77777777" w:rsidR="00113C74" w:rsidRPr="00113C74" w:rsidRDefault="00113C74" w:rsidP="00113C74">
            <w:pPr>
              <w:spacing w:before="15"/>
              <w:ind w:left="18" w:right="7"/>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06,</w:t>
            </w:r>
          </w:p>
        </w:tc>
        <w:tc>
          <w:tcPr>
            <w:tcW w:w="4393" w:type="dxa"/>
            <w:tcBorders>
              <w:top w:val="nil"/>
              <w:bottom w:val="nil"/>
            </w:tcBorders>
          </w:tcPr>
          <w:p w14:paraId="59987419"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профессиональной</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деятельности;</w:t>
            </w:r>
          </w:p>
        </w:tc>
        <w:tc>
          <w:tcPr>
            <w:tcW w:w="3726" w:type="dxa"/>
            <w:tcBorders>
              <w:top w:val="nil"/>
              <w:bottom w:val="nil"/>
            </w:tcBorders>
          </w:tcPr>
          <w:p w14:paraId="48AAB919"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основы</w:t>
            </w:r>
            <w:r w:rsidRPr="00113C74">
              <w:rPr>
                <w:rFonts w:ascii="Times New Roman" w:hAnsi="Times New Roman" w:cs="Times New Roman"/>
                <w:spacing w:val="-8"/>
                <w:sz w:val="24"/>
              </w:rPr>
              <w:t xml:space="preserve"> </w:t>
            </w:r>
            <w:r w:rsidRPr="00113C74">
              <w:rPr>
                <w:rFonts w:ascii="Times New Roman" w:hAnsi="Times New Roman" w:cs="Times New Roman"/>
                <w:sz w:val="24"/>
              </w:rPr>
              <w:t>проектной</w:t>
            </w:r>
            <w:r w:rsidRPr="00113C74">
              <w:rPr>
                <w:rFonts w:ascii="Times New Roman" w:hAnsi="Times New Roman" w:cs="Times New Roman"/>
                <w:spacing w:val="-1"/>
                <w:sz w:val="24"/>
              </w:rPr>
              <w:t xml:space="preserve"> </w:t>
            </w:r>
            <w:r w:rsidRPr="00113C74">
              <w:rPr>
                <w:rFonts w:ascii="Times New Roman" w:hAnsi="Times New Roman" w:cs="Times New Roman"/>
                <w:spacing w:val="-2"/>
                <w:sz w:val="24"/>
              </w:rPr>
              <w:t>деятельности;</w:t>
            </w:r>
          </w:p>
        </w:tc>
      </w:tr>
      <w:tr w:rsidR="00113C74" w:rsidRPr="00113C74" w14:paraId="6E32D742" w14:textId="77777777" w:rsidTr="00113C74">
        <w:trPr>
          <w:trHeight w:val="315"/>
        </w:trPr>
        <w:tc>
          <w:tcPr>
            <w:tcW w:w="1133" w:type="dxa"/>
            <w:tcBorders>
              <w:top w:val="nil"/>
              <w:bottom w:val="nil"/>
            </w:tcBorders>
          </w:tcPr>
          <w:p w14:paraId="096A05C0" w14:textId="77777777" w:rsidR="00113C74" w:rsidRPr="00113C74" w:rsidRDefault="00113C74" w:rsidP="00113C74">
            <w:pPr>
              <w:spacing w:before="14"/>
              <w:ind w:left="18" w:right="7"/>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07,</w:t>
            </w:r>
          </w:p>
        </w:tc>
        <w:tc>
          <w:tcPr>
            <w:tcW w:w="4393" w:type="dxa"/>
            <w:tcBorders>
              <w:top w:val="nil"/>
              <w:bottom w:val="nil"/>
            </w:tcBorders>
          </w:tcPr>
          <w:p w14:paraId="436B51DE" w14:textId="77777777" w:rsidR="00113C74" w:rsidRPr="00113C74" w:rsidRDefault="00113C74" w:rsidP="00113C74">
            <w:pPr>
              <w:tabs>
                <w:tab w:val="left" w:pos="1656"/>
                <w:tab w:val="left" w:pos="2793"/>
              </w:tabs>
              <w:spacing w:before="14"/>
              <w:ind w:left="114"/>
              <w:rPr>
                <w:rFonts w:ascii="Times New Roman" w:hAnsi="Times New Roman" w:cs="Times New Roman"/>
                <w:sz w:val="24"/>
              </w:rPr>
            </w:pPr>
            <w:r w:rsidRPr="00113C74">
              <w:rPr>
                <w:rFonts w:ascii="Times New Roman" w:hAnsi="Times New Roman" w:cs="Times New Roman"/>
                <w:spacing w:val="-2"/>
                <w:sz w:val="24"/>
              </w:rPr>
              <w:t>соблюдать</w:t>
            </w:r>
            <w:r w:rsidRPr="00113C74">
              <w:rPr>
                <w:rFonts w:ascii="Times New Roman" w:hAnsi="Times New Roman" w:cs="Times New Roman"/>
                <w:sz w:val="24"/>
              </w:rPr>
              <w:tab/>
            </w:r>
            <w:r w:rsidRPr="00113C74">
              <w:rPr>
                <w:rFonts w:ascii="Times New Roman" w:hAnsi="Times New Roman" w:cs="Times New Roman"/>
                <w:spacing w:val="-4"/>
                <w:sz w:val="24"/>
              </w:rPr>
              <w:t>нормы</w:t>
            </w:r>
            <w:r w:rsidRPr="00113C74">
              <w:rPr>
                <w:rFonts w:ascii="Times New Roman" w:hAnsi="Times New Roman" w:cs="Times New Roman"/>
                <w:sz w:val="24"/>
              </w:rPr>
              <w:tab/>
            </w:r>
            <w:r w:rsidRPr="00113C74">
              <w:rPr>
                <w:rFonts w:ascii="Times New Roman" w:hAnsi="Times New Roman" w:cs="Times New Roman"/>
                <w:spacing w:val="-2"/>
                <w:sz w:val="24"/>
              </w:rPr>
              <w:t>экологической</w:t>
            </w:r>
          </w:p>
        </w:tc>
        <w:tc>
          <w:tcPr>
            <w:tcW w:w="3726" w:type="dxa"/>
            <w:tcBorders>
              <w:top w:val="nil"/>
              <w:bottom w:val="nil"/>
            </w:tcBorders>
          </w:tcPr>
          <w:p w14:paraId="0730978E" w14:textId="77777777" w:rsidR="00113C74" w:rsidRPr="00113C74" w:rsidRDefault="00113C74" w:rsidP="00113C74">
            <w:pPr>
              <w:spacing w:before="14"/>
              <w:ind w:left="114"/>
              <w:rPr>
                <w:rFonts w:ascii="Times New Roman" w:hAnsi="Times New Roman" w:cs="Times New Roman"/>
                <w:sz w:val="24"/>
              </w:rPr>
            </w:pPr>
            <w:r w:rsidRPr="00113C74">
              <w:rPr>
                <w:rFonts w:ascii="Times New Roman" w:hAnsi="Times New Roman" w:cs="Times New Roman"/>
                <w:sz w:val="24"/>
              </w:rPr>
              <w:t>принципы</w:t>
            </w:r>
            <w:r w:rsidRPr="00113C74">
              <w:rPr>
                <w:rFonts w:ascii="Times New Roman" w:hAnsi="Times New Roman" w:cs="Times New Roman"/>
                <w:spacing w:val="-5"/>
                <w:sz w:val="24"/>
              </w:rPr>
              <w:t xml:space="preserve"> </w:t>
            </w:r>
            <w:r w:rsidRPr="00113C74">
              <w:rPr>
                <w:rFonts w:ascii="Times New Roman" w:hAnsi="Times New Roman" w:cs="Times New Roman"/>
                <w:spacing w:val="-2"/>
                <w:sz w:val="24"/>
              </w:rPr>
              <w:t>бережливого</w:t>
            </w:r>
          </w:p>
        </w:tc>
      </w:tr>
      <w:tr w:rsidR="00113C74" w:rsidRPr="00113C74" w14:paraId="1C8FCB73" w14:textId="77777777" w:rsidTr="00113C74">
        <w:trPr>
          <w:trHeight w:val="316"/>
        </w:trPr>
        <w:tc>
          <w:tcPr>
            <w:tcW w:w="1133" w:type="dxa"/>
            <w:tcBorders>
              <w:top w:val="nil"/>
              <w:bottom w:val="nil"/>
            </w:tcBorders>
          </w:tcPr>
          <w:p w14:paraId="2F78F36B" w14:textId="77777777" w:rsidR="00113C74" w:rsidRPr="00113C74" w:rsidRDefault="00113C74" w:rsidP="00113C74">
            <w:pPr>
              <w:spacing w:before="15"/>
              <w:ind w:left="18"/>
              <w:jc w:val="center"/>
              <w:rPr>
                <w:rFonts w:ascii="Times New Roman" w:hAnsi="Times New Roman" w:cs="Times New Roman"/>
                <w:sz w:val="24"/>
              </w:rPr>
            </w:pPr>
            <w:r w:rsidRPr="00113C74">
              <w:rPr>
                <w:rFonts w:ascii="Times New Roman" w:hAnsi="Times New Roman" w:cs="Times New Roman"/>
                <w:sz w:val="24"/>
              </w:rPr>
              <w:t>ОК</w:t>
            </w:r>
            <w:r w:rsidRPr="00113C74">
              <w:rPr>
                <w:rFonts w:ascii="Times New Roman" w:hAnsi="Times New Roman" w:cs="Times New Roman"/>
                <w:spacing w:val="-1"/>
                <w:sz w:val="24"/>
              </w:rPr>
              <w:t xml:space="preserve"> </w:t>
            </w:r>
            <w:r w:rsidRPr="00113C74">
              <w:rPr>
                <w:rFonts w:ascii="Times New Roman" w:hAnsi="Times New Roman" w:cs="Times New Roman"/>
                <w:spacing w:val="-5"/>
                <w:sz w:val="24"/>
              </w:rPr>
              <w:t>09</w:t>
            </w:r>
          </w:p>
        </w:tc>
        <w:tc>
          <w:tcPr>
            <w:tcW w:w="4393" w:type="dxa"/>
            <w:tcBorders>
              <w:top w:val="nil"/>
              <w:bottom w:val="nil"/>
            </w:tcBorders>
          </w:tcPr>
          <w:p w14:paraId="4E1F0DD6"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pacing w:val="-2"/>
                <w:sz w:val="24"/>
              </w:rPr>
              <w:t>безопасности;</w:t>
            </w:r>
          </w:p>
        </w:tc>
        <w:tc>
          <w:tcPr>
            <w:tcW w:w="3726" w:type="dxa"/>
            <w:tcBorders>
              <w:top w:val="nil"/>
              <w:bottom w:val="nil"/>
            </w:tcBorders>
          </w:tcPr>
          <w:p w14:paraId="1862ACE7"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pacing w:val="-2"/>
                <w:sz w:val="24"/>
              </w:rPr>
              <w:t>производства;</w:t>
            </w:r>
          </w:p>
        </w:tc>
      </w:tr>
      <w:tr w:rsidR="00113C74" w:rsidRPr="00113C74" w14:paraId="7828C1B5" w14:textId="77777777" w:rsidTr="00113C74">
        <w:trPr>
          <w:trHeight w:val="319"/>
        </w:trPr>
        <w:tc>
          <w:tcPr>
            <w:tcW w:w="1133" w:type="dxa"/>
            <w:tcBorders>
              <w:top w:val="nil"/>
              <w:bottom w:val="nil"/>
            </w:tcBorders>
          </w:tcPr>
          <w:p w14:paraId="537CB0BA"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7194A104" w14:textId="77777777" w:rsidR="00113C74" w:rsidRPr="00113C74" w:rsidRDefault="00113C74" w:rsidP="00113C74">
            <w:pPr>
              <w:tabs>
                <w:tab w:val="left" w:pos="3000"/>
              </w:tabs>
              <w:spacing w:before="15"/>
              <w:ind w:left="114"/>
              <w:rPr>
                <w:rFonts w:ascii="Times New Roman" w:hAnsi="Times New Roman" w:cs="Times New Roman"/>
                <w:sz w:val="24"/>
              </w:rPr>
            </w:pPr>
            <w:r w:rsidRPr="00113C74">
              <w:rPr>
                <w:rFonts w:ascii="Times New Roman" w:hAnsi="Times New Roman" w:cs="Times New Roman"/>
                <w:spacing w:val="-2"/>
                <w:sz w:val="24"/>
              </w:rPr>
              <w:t>определять</w:t>
            </w:r>
            <w:r w:rsidRPr="00113C74">
              <w:rPr>
                <w:rFonts w:ascii="Times New Roman" w:hAnsi="Times New Roman" w:cs="Times New Roman"/>
                <w:sz w:val="24"/>
              </w:rPr>
              <w:tab/>
            </w:r>
            <w:r w:rsidRPr="00113C74">
              <w:rPr>
                <w:rFonts w:ascii="Times New Roman" w:hAnsi="Times New Roman" w:cs="Times New Roman"/>
                <w:spacing w:val="-2"/>
                <w:sz w:val="24"/>
              </w:rPr>
              <w:t>направления</w:t>
            </w:r>
          </w:p>
        </w:tc>
        <w:tc>
          <w:tcPr>
            <w:tcW w:w="3726" w:type="dxa"/>
            <w:tcBorders>
              <w:top w:val="nil"/>
              <w:bottom w:val="nil"/>
            </w:tcBorders>
          </w:tcPr>
          <w:p w14:paraId="6DF2014C"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правила</w:t>
            </w:r>
            <w:r w:rsidRPr="00113C74">
              <w:rPr>
                <w:rFonts w:ascii="Times New Roman" w:hAnsi="Times New Roman" w:cs="Times New Roman"/>
                <w:spacing w:val="-5"/>
                <w:sz w:val="24"/>
              </w:rPr>
              <w:t xml:space="preserve"> </w:t>
            </w:r>
            <w:r w:rsidRPr="00113C74">
              <w:rPr>
                <w:rFonts w:ascii="Times New Roman" w:hAnsi="Times New Roman" w:cs="Times New Roman"/>
                <w:spacing w:val="-2"/>
                <w:sz w:val="24"/>
              </w:rPr>
              <w:t>экологической</w:t>
            </w:r>
          </w:p>
        </w:tc>
      </w:tr>
      <w:tr w:rsidR="00113C74" w:rsidRPr="00113C74" w14:paraId="624A3B08" w14:textId="77777777" w:rsidTr="00113C74">
        <w:trPr>
          <w:trHeight w:val="319"/>
        </w:trPr>
        <w:tc>
          <w:tcPr>
            <w:tcW w:w="1133" w:type="dxa"/>
            <w:tcBorders>
              <w:top w:val="nil"/>
              <w:bottom w:val="nil"/>
            </w:tcBorders>
          </w:tcPr>
          <w:p w14:paraId="4E9C3BC2"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5AAD56D2" w14:textId="77777777" w:rsidR="00113C74" w:rsidRPr="00113C74" w:rsidRDefault="00113C74" w:rsidP="00113C74">
            <w:pPr>
              <w:tabs>
                <w:tab w:val="left" w:pos="2788"/>
                <w:tab w:val="left" w:pos="3576"/>
              </w:tabs>
              <w:spacing w:before="17"/>
              <w:ind w:left="114"/>
              <w:rPr>
                <w:rFonts w:ascii="Times New Roman" w:hAnsi="Times New Roman" w:cs="Times New Roman"/>
                <w:sz w:val="24"/>
              </w:rPr>
            </w:pPr>
            <w:r w:rsidRPr="00113C74">
              <w:rPr>
                <w:rFonts w:ascii="Times New Roman" w:hAnsi="Times New Roman" w:cs="Times New Roman"/>
                <w:spacing w:val="-2"/>
                <w:sz w:val="24"/>
              </w:rPr>
              <w:t>ресурсосбережения</w:t>
            </w:r>
            <w:r w:rsidRPr="00113C74">
              <w:rPr>
                <w:rFonts w:ascii="Times New Roman" w:hAnsi="Times New Roman" w:cs="Times New Roman"/>
                <w:sz w:val="24"/>
              </w:rPr>
              <w:tab/>
            </w:r>
            <w:r w:rsidRPr="00113C74">
              <w:rPr>
                <w:rFonts w:ascii="Times New Roman" w:hAnsi="Times New Roman" w:cs="Times New Roman"/>
                <w:spacing w:val="-10"/>
                <w:sz w:val="24"/>
              </w:rPr>
              <w:t>в</w:t>
            </w:r>
            <w:r w:rsidRPr="00113C74">
              <w:rPr>
                <w:rFonts w:ascii="Times New Roman" w:hAnsi="Times New Roman" w:cs="Times New Roman"/>
                <w:sz w:val="24"/>
              </w:rPr>
              <w:tab/>
            </w:r>
            <w:r w:rsidRPr="00113C74">
              <w:rPr>
                <w:rFonts w:ascii="Times New Roman" w:hAnsi="Times New Roman" w:cs="Times New Roman"/>
                <w:spacing w:val="-2"/>
                <w:sz w:val="24"/>
              </w:rPr>
              <w:t>рамках</w:t>
            </w:r>
          </w:p>
        </w:tc>
        <w:tc>
          <w:tcPr>
            <w:tcW w:w="3726" w:type="dxa"/>
            <w:tcBorders>
              <w:top w:val="nil"/>
              <w:bottom w:val="nil"/>
            </w:tcBorders>
          </w:tcPr>
          <w:p w14:paraId="46E88BDB" w14:textId="77777777" w:rsidR="00113C74" w:rsidRPr="00113C74" w:rsidRDefault="00113C74" w:rsidP="00113C74">
            <w:pPr>
              <w:spacing w:before="17"/>
              <w:ind w:left="114"/>
              <w:rPr>
                <w:rFonts w:ascii="Times New Roman" w:hAnsi="Times New Roman" w:cs="Times New Roman"/>
                <w:sz w:val="24"/>
              </w:rPr>
            </w:pPr>
            <w:r w:rsidRPr="00113C74">
              <w:rPr>
                <w:rFonts w:ascii="Times New Roman" w:hAnsi="Times New Roman" w:cs="Times New Roman"/>
                <w:sz w:val="24"/>
              </w:rPr>
              <w:t>безопасности</w:t>
            </w:r>
            <w:r w:rsidRPr="00113C74">
              <w:rPr>
                <w:rFonts w:ascii="Times New Roman" w:hAnsi="Times New Roman" w:cs="Times New Roman"/>
                <w:spacing w:val="-5"/>
                <w:sz w:val="24"/>
              </w:rPr>
              <w:t xml:space="preserve"> </w:t>
            </w:r>
            <w:r w:rsidRPr="00113C74">
              <w:rPr>
                <w:rFonts w:ascii="Times New Roman" w:hAnsi="Times New Roman" w:cs="Times New Roman"/>
                <w:sz w:val="24"/>
              </w:rPr>
              <w:t>при</w:t>
            </w:r>
            <w:r w:rsidRPr="00113C74">
              <w:rPr>
                <w:rFonts w:ascii="Times New Roman" w:hAnsi="Times New Roman" w:cs="Times New Roman"/>
                <w:spacing w:val="-3"/>
                <w:sz w:val="24"/>
              </w:rPr>
              <w:t xml:space="preserve"> </w:t>
            </w:r>
            <w:r w:rsidRPr="00113C74">
              <w:rPr>
                <w:rFonts w:ascii="Times New Roman" w:hAnsi="Times New Roman" w:cs="Times New Roman"/>
                <w:spacing w:val="-2"/>
                <w:sz w:val="24"/>
              </w:rPr>
              <w:t>ведении</w:t>
            </w:r>
          </w:p>
        </w:tc>
      </w:tr>
      <w:tr w:rsidR="00113C74" w:rsidRPr="00113C74" w14:paraId="052AB9E4" w14:textId="77777777" w:rsidTr="00113C74">
        <w:trPr>
          <w:trHeight w:val="315"/>
        </w:trPr>
        <w:tc>
          <w:tcPr>
            <w:tcW w:w="1133" w:type="dxa"/>
            <w:tcBorders>
              <w:top w:val="nil"/>
              <w:bottom w:val="nil"/>
            </w:tcBorders>
          </w:tcPr>
          <w:p w14:paraId="54C78004" w14:textId="77777777" w:rsidR="00113C74" w:rsidRPr="00113C74" w:rsidRDefault="00113C74" w:rsidP="00113C74">
            <w:pPr>
              <w:rPr>
                <w:rFonts w:ascii="Times New Roman" w:hAnsi="Times New Roman" w:cs="Times New Roman"/>
              </w:rPr>
            </w:pPr>
          </w:p>
        </w:tc>
        <w:tc>
          <w:tcPr>
            <w:tcW w:w="4393" w:type="dxa"/>
            <w:tcBorders>
              <w:top w:val="nil"/>
              <w:bottom w:val="nil"/>
            </w:tcBorders>
          </w:tcPr>
          <w:p w14:paraId="0486F8B1" w14:textId="77777777" w:rsidR="00113C74" w:rsidRPr="00113C74" w:rsidRDefault="00113C74" w:rsidP="00113C74">
            <w:pPr>
              <w:tabs>
                <w:tab w:val="left" w:pos="2366"/>
                <w:tab w:val="left" w:pos="4049"/>
              </w:tabs>
              <w:spacing w:before="15"/>
              <w:ind w:left="114"/>
              <w:rPr>
                <w:rFonts w:ascii="Times New Roman" w:hAnsi="Times New Roman" w:cs="Times New Roman"/>
                <w:sz w:val="24"/>
              </w:rPr>
            </w:pPr>
            <w:r w:rsidRPr="00113C74">
              <w:rPr>
                <w:rFonts w:ascii="Times New Roman" w:hAnsi="Times New Roman" w:cs="Times New Roman"/>
                <w:spacing w:val="-2"/>
                <w:sz w:val="24"/>
              </w:rPr>
              <w:t>профессиональной</w:t>
            </w:r>
            <w:r w:rsidRPr="00113C74">
              <w:rPr>
                <w:rFonts w:ascii="Times New Roman" w:hAnsi="Times New Roman" w:cs="Times New Roman"/>
                <w:sz w:val="24"/>
              </w:rPr>
              <w:tab/>
            </w:r>
            <w:r w:rsidRPr="00113C74">
              <w:rPr>
                <w:rFonts w:ascii="Times New Roman" w:hAnsi="Times New Roman" w:cs="Times New Roman"/>
                <w:spacing w:val="-2"/>
                <w:sz w:val="24"/>
              </w:rPr>
              <w:t>деятельности</w:t>
            </w:r>
            <w:r w:rsidRPr="00113C74">
              <w:rPr>
                <w:rFonts w:ascii="Times New Roman" w:hAnsi="Times New Roman" w:cs="Times New Roman"/>
                <w:sz w:val="24"/>
              </w:rPr>
              <w:tab/>
            </w:r>
            <w:r w:rsidRPr="00113C74">
              <w:rPr>
                <w:rFonts w:ascii="Times New Roman" w:hAnsi="Times New Roman" w:cs="Times New Roman"/>
                <w:spacing w:val="-5"/>
                <w:sz w:val="24"/>
              </w:rPr>
              <w:t>по</w:t>
            </w:r>
          </w:p>
        </w:tc>
        <w:tc>
          <w:tcPr>
            <w:tcW w:w="3726" w:type="dxa"/>
            <w:tcBorders>
              <w:top w:val="nil"/>
              <w:bottom w:val="nil"/>
            </w:tcBorders>
          </w:tcPr>
          <w:p w14:paraId="48FF4C9B"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профессиональной</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деятельности;</w:t>
            </w:r>
          </w:p>
        </w:tc>
      </w:tr>
      <w:tr w:rsidR="00113C74" w:rsidRPr="00113C74" w14:paraId="0A7AC5B2" w14:textId="77777777" w:rsidTr="00113C74">
        <w:trPr>
          <w:trHeight w:val="315"/>
        </w:trPr>
        <w:tc>
          <w:tcPr>
            <w:tcW w:w="1133" w:type="dxa"/>
            <w:tcBorders>
              <w:top w:val="nil"/>
              <w:bottom w:val="nil"/>
            </w:tcBorders>
          </w:tcPr>
          <w:p w14:paraId="532A22AA" w14:textId="77777777" w:rsidR="00113C74" w:rsidRPr="00113C74" w:rsidRDefault="00113C74" w:rsidP="00113C74">
            <w:pPr>
              <w:rPr>
                <w:rFonts w:ascii="Times New Roman" w:hAnsi="Times New Roman" w:cs="Times New Roman"/>
              </w:rPr>
            </w:pPr>
          </w:p>
        </w:tc>
        <w:tc>
          <w:tcPr>
            <w:tcW w:w="4393" w:type="dxa"/>
            <w:tcBorders>
              <w:top w:val="nil"/>
              <w:bottom w:val="nil"/>
            </w:tcBorders>
          </w:tcPr>
          <w:p w14:paraId="1280AE80" w14:textId="77777777" w:rsidR="00113C74" w:rsidRPr="00113C74" w:rsidRDefault="00113C74" w:rsidP="00113C74">
            <w:pPr>
              <w:spacing w:before="14"/>
              <w:ind w:left="114"/>
              <w:rPr>
                <w:rFonts w:ascii="Times New Roman" w:hAnsi="Times New Roman" w:cs="Times New Roman"/>
                <w:sz w:val="24"/>
              </w:rPr>
            </w:pPr>
            <w:r w:rsidRPr="00113C74">
              <w:rPr>
                <w:rFonts w:ascii="Times New Roman" w:hAnsi="Times New Roman" w:cs="Times New Roman"/>
                <w:spacing w:val="-2"/>
                <w:sz w:val="24"/>
              </w:rPr>
              <w:t>специальности;</w:t>
            </w:r>
          </w:p>
        </w:tc>
        <w:tc>
          <w:tcPr>
            <w:tcW w:w="3726" w:type="dxa"/>
            <w:tcBorders>
              <w:top w:val="nil"/>
              <w:bottom w:val="nil"/>
            </w:tcBorders>
          </w:tcPr>
          <w:p w14:paraId="6DB316B3" w14:textId="77777777" w:rsidR="00113C74" w:rsidRPr="00113C74" w:rsidRDefault="00113C74" w:rsidP="00113C74">
            <w:pPr>
              <w:spacing w:before="14"/>
              <w:ind w:left="114"/>
              <w:rPr>
                <w:rFonts w:ascii="Times New Roman" w:hAnsi="Times New Roman" w:cs="Times New Roman"/>
                <w:sz w:val="24"/>
              </w:rPr>
            </w:pPr>
            <w:r w:rsidRPr="00113C74">
              <w:rPr>
                <w:rFonts w:ascii="Times New Roman" w:hAnsi="Times New Roman" w:cs="Times New Roman"/>
                <w:sz w:val="24"/>
              </w:rPr>
              <w:t>основные</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ресурсы,</w:t>
            </w:r>
          </w:p>
        </w:tc>
      </w:tr>
      <w:tr w:rsidR="00113C74" w:rsidRPr="00113C74" w14:paraId="6C329E3E" w14:textId="77777777" w:rsidTr="00113C74">
        <w:trPr>
          <w:trHeight w:val="316"/>
        </w:trPr>
        <w:tc>
          <w:tcPr>
            <w:tcW w:w="1133" w:type="dxa"/>
            <w:tcBorders>
              <w:top w:val="nil"/>
              <w:bottom w:val="nil"/>
            </w:tcBorders>
          </w:tcPr>
          <w:p w14:paraId="22FEEA19"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28678FE9"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осуществлять</w:t>
            </w:r>
            <w:r w:rsidRPr="00113C74">
              <w:rPr>
                <w:rFonts w:ascii="Times New Roman" w:hAnsi="Times New Roman" w:cs="Times New Roman"/>
                <w:spacing w:val="78"/>
                <w:sz w:val="24"/>
              </w:rPr>
              <w:t xml:space="preserve"> </w:t>
            </w:r>
            <w:r w:rsidRPr="00113C74">
              <w:rPr>
                <w:rFonts w:ascii="Times New Roman" w:hAnsi="Times New Roman" w:cs="Times New Roman"/>
                <w:sz w:val="24"/>
              </w:rPr>
              <w:t>работу</w:t>
            </w:r>
            <w:r w:rsidRPr="00113C74">
              <w:rPr>
                <w:rFonts w:ascii="Times New Roman" w:hAnsi="Times New Roman" w:cs="Times New Roman"/>
                <w:spacing w:val="30"/>
                <w:sz w:val="24"/>
              </w:rPr>
              <w:t xml:space="preserve"> </w:t>
            </w:r>
            <w:r w:rsidRPr="00113C74">
              <w:rPr>
                <w:rFonts w:ascii="Times New Roman" w:hAnsi="Times New Roman" w:cs="Times New Roman"/>
                <w:sz w:val="24"/>
              </w:rPr>
              <w:t>с</w:t>
            </w:r>
            <w:r w:rsidRPr="00113C74">
              <w:rPr>
                <w:rFonts w:ascii="Times New Roman" w:hAnsi="Times New Roman" w:cs="Times New Roman"/>
                <w:spacing w:val="36"/>
                <w:sz w:val="24"/>
              </w:rPr>
              <w:t xml:space="preserve"> </w:t>
            </w:r>
            <w:r w:rsidRPr="00113C74">
              <w:rPr>
                <w:rFonts w:ascii="Times New Roman" w:hAnsi="Times New Roman" w:cs="Times New Roman"/>
                <w:spacing w:val="-2"/>
                <w:sz w:val="24"/>
              </w:rPr>
              <w:t>соблюдением</w:t>
            </w:r>
          </w:p>
        </w:tc>
        <w:tc>
          <w:tcPr>
            <w:tcW w:w="3726" w:type="dxa"/>
            <w:tcBorders>
              <w:top w:val="nil"/>
              <w:bottom w:val="nil"/>
            </w:tcBorders>
          </w:tcPr>
          <w:p w14:paraId="2808946B"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задействованные</w:t>
            </w:r>
            <w:r w:rsidRPr="00113C74">
              <w:rPr>
                <w:rFonts w:ascii="Times New Roman" w:hAnsi="Times New Roman" w:cs="Times New Roman"/>
                <w:spacing w:val="-10"/>
                <w:sz w:val="24"/>
              </w:rPr>
              <w:t xml:space="preserve"> в</w:t>
            </w:r>
          </w:p>
        </w:tc>
      </w:tr>
      <w:tr w:rsidR="00113C74" w:rsidRPr="00113C74" w14:paraId="19CBDC6D" w14:textId="77777777" w:rsidTr="00113C74">
        <w:trPr>
          <w:trHeight w:val="315"/>
        </w:trPr>
        <w:tc>
          <w:tcPr>
            <w:tcW w:w="1133" w:type="dxa"/>
            <w:tcBorders>
              <w:top w:val="nil"/>
              <w:bottom w:val="nil"/>
            </w:tcBorders>
          </w:tcPr>
          <w:p w14:paraId="6CED9467" w14:textId="77777777" w:rsidR="00113C74" w:rsidRPr="00113C74" w:rsidRDefault="00113C74" w:rsidP="00113C74">
            <w:pPr>
              <w:rPr>
                <w:rFonts w:ascii="Times New Roman" w:hAnsi="Times New Roman" w:cs="Times New Roman"/>
              </w:rPr>
            </w:pPr>
          </w:p>
        </w:tc>
        <w:tc>
          <w:tcPr>
            <w:tcW w:w="4393" w:type="dxa"/>
            <w:tcBorders>
              <w:top w:val="nil"/>
              <w:bottom w:val="nil"/>
            </w:tcBorders>
          </w:tcPr>
          <w:p w14:paraId="71631233"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принципов</w:t>
            </w:r>
            <w:r w:rsidRPr="00113C74">
              <w:rPr>
                <w:rFonts w:ascii="Times New Roman" w:hAnsi="Times New Roman" w:cs="Times New Roman"/>
                <w:spacing w:val="-7"/>
                <w:sz w:val="24"/>
              </w:rPr>
              <w:t xml:space="preserve"> </w:t>
            </w:r>
            <w:r w:rsidRPr="00113C74">
              <w:rPr>
                <w:rFonts w:ascii="Times New Roman" w:hAnsi="Times New Roman" w:cs="Times New Roman"/>
                <w:sz w:val="24"/>
              </w:rPr>
              <w:t>бережливого</w:t>
            </w:r>
            <w:r w:rsidRPr="00113C74">
              <w:rPr>
                <w:rFonts w:ascii="Times New Roman" w:hAnsi="Times New Roman" w:cs="Times New Roman"/>
                <w:spacing w:val="-7"/>
                <w:sz w:val="24"/>
              </w:rPr>
              <w:t xml:space="preserve"> </w:t>
            </w:r>
            <w:r w:rsidRPr="00113C74">
              <w:rPr>
                <w:rFonts w:ascii="Times New Roman" w:hAnsi="Times New Roman" w:cs="Times New Roman"/>
                <w:spacing w:val="-2"/>
                <w:sz w:val="24"/>
              </w:rPr>
              <w:t>производства;</w:t>
            </w:r>
          </w:p>
        </w:tc>
        <w:tc>
          <w:tcPr>
            <w:tcW w:w="3726" w:type="dxa"/>
            <w:tcBorders>
              <w:top w:val="nil"/>
              <w:bottom w:val="nil"/>
            </w:tcBorders>
          </w:tcPr>
          <w:p w14:paraId="00BE2631"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профессиональной</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деятельности;</w:t>
            </w:r>
          </w:p>
        </w:tc>
      </w:tr>
      <w:tr w:rsidR="00113C74" w:rsidRPr="00113C74" w14:paraId="5E298650" w14:textId="77777777" w:rsidTr="00113C74">
        <w:trPr>
          <w:trHeight w:val="315"/>
        </w:trPr>
        <w:tc>
          <w:tcPr>
            <w:tcW w:w="1133" w:type="dxa"/>
            <w:tcBorders>
              <w:top w:val="nil"/>
              <w:bottom w:val="nil"/>
            </w:tcBorders>
          </w:tcPr>
          <w:p w14:paraId="3CD40509"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2CD1FB88" w14:textId="77777777" w:rsidR="00113C74" w:rsidRPr="00113C74" w:rsidRDefault="00113C74" w:rsidP="00113C74">
            <w:pPr>
              <w:tabs>
                <w:tab w:val="left" w:pos="2313"/>
              </w:tabs>
              <w:spacing w:before="14"/>
              <w:ind w:left="114"/>
              <w:rPr>
                <w:rFonts w:ascii="Times New Roman" w:hAnsi="Times New Roman" w:cs="Times New Roman"/>
                <w:sz w:val="24"/>
              </w:rPr>
            </w:pPr>
            <w:r w:rsidRPr="00113C74">
              <w:rPr>
                <w:rFonts w:ascii="Times New Roman" w:hAnsi="Times New Roman" w:cs="Times New Roman"/>
                <w:spacing w:val="-2"/>
                <w:sz w:val="24"/>
              </w:rPr>
              <w:t>организовывать</w:t>
            </w:r>
            <w:r w:rsidRPr="00113C74">
              <w:rPr>
                <w:rFonts w:ascii="Times New Roman" w:hAnsi="Times New Roman" w:cs="Times New Roman"/>
                <w:sz w:val="24"/>
              </w:rPr>
              <w:tab/>
            </w:r>
            <w:r w:rsidRPr="00113C74">
              <w:rPr>
                <w:rFonts w:ascii="Times New Roman" w:hAnsi="Times New Roman" w:cs="Times New Roman"/>
                <w:spacing w:val="-2"/>
                <w:sz w:val="24"/>
              </w:rPr>
              <w:t>профессиональную</w:t>
            </w:r>
          </w:p>
        </w:tc>
        <w:tc>
          <w:tcPr>
            <w:tcW w:w="3726" w:type="dxa"/>
            <w:tcBorders>
              <w:top w:val="nil"/>
              <w:bottom w:val="nil"/>
            </w:tcBorders>
          </w:tcPr>
          <w:p w14:paraId="0EAB56B1" w14:textId="77777777" w:rsidR="00113C74" w:rsidRPr="00113C74" w:rsidRDefault="00113C74" w:rsidP="00113C74">
            <w:pPr>
              <w:spacing w:before="14"/>
              <w:ind w:left="114"/>
              <w:rPr>
                <w:rFonts w:ascii="Times New Roman" w:hAnsi="Times New Roman" w:cs="Times New Roman"/>
                <w:sz w:val="24"/>
              </w:rPr>
            </w:pPr>
            <w:r w:rsidRPr="00113C74">
              <w:rPr>
                <w:rFonts w:ascii="Times New Roman" w:hAnsi="Times New Roman" w:cs="Times New Roman"/>
                <w:sz w:val="24"/>
              </w:rPr>
              <w:t>пути</w:t>
            </w:r>
            <w:r w:rsidRPr="00113C74">
              <w:rPr>
                <w:rFonts w:ascii="Times New Roman" w:hAnsi="Times New Roman" w:cs="Times New Roman"/>
                <w:spacing w:val="-7"/>
                <w:sz w:val="24"/>
              </w:rPr>
              <w:t xml:space="preserve"> </w:t>
            </w:r>
            <w:r w:rsidRPr="00113C74">
              <w:rPr>
                <w:rFonts w:ascii="Times New Roman" w:hAnsi="Times New Roman" w:cs="Times New Roman"/>
                <w:spacing w:val="-2"/>
                <w:sz w:val="24"/>
              </w:rPr>
              <w:t>обеспечения</w:t>
            </w:r>
          </w:p>
        </w:tc>
      </w:tr>
      <w:tr w:rsidR="00113C74" w:rsidRPr="00113C74" w14:paraId="39A63E9F" w14:textId="77777777" w:rsidTr="00113C74">
        <w:trPr>
          <w:trHeight w:val="317"/>
        </w:trPr>
        <w:tc>
          <w:tcPr>
            <w:tcW w:w="1133" w:type="dxa"/>
            <w:tcBorders>
              <w:top w:val="nil"/>
              <w:bottom w:val="nil"/>
            </w:tcBorders>
          </w:tcPr>
          <w:p w14:paraId="7A1285DF"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33A6C1E9" w14:textId="77777777" w:rsidR="00113C74" w:rsidRPr="00113C74" w:rsidRDefault="00113C74" w:rsidP="00113C74">
            <w:pPr>
              <w:tabs>
                <w:tab w:val="left" w:pos="1728"/>
                <w:tab w:val="left" w:pos="2097"/>
                <w:tab w:val="left" w:pos="3082"/>
                <w:tab w:val="left" w:pos="4054"/>
              </w:tabs>
              <w:spacing w:before="15"/>
              <w:ind w:left="114"/>
              <w:rPr>
                <w:rFonts w:ascii="Times New Roman" w:hAnsi="Times New Roman" w:cs="Times New Roman"/>
                <w:sz w:val="24"/>
                <w:lang w:val="ru-RU"/>
              </w:rPr>
            </w:pPr>
            <w:r w:rsidRPr="00113C74">
              <w:rPr>
                <w:rFonts w:ascii="Times New Roman" w:hAnsi="Times New Roman" w:cs="Times New Roman"/>
                <w:spacing w:val="-2"/>
                <w:sz w:val="24"/>
                <w:lang w:val="ru-RU"/>
              </w:rPr>
              <w:t>деятельность</w:t>
            </w:r>
            <w:r w:rsidRPr="00113C74">
              <w:rPr>
                <w:rFonts w:ascii="Times New Roman" w:hAnsi="Times New Roman" w:cs="Times New Roman"/>
                <w:sz w:val="24"/>
                <w:lang w:val="ru-RU"/>
              </w:rPr>
              <w:tab/>
            </w:r>
            <w:r w:rsidRPr="00113C74">
              <w:rPr>
                <w:rFonts w:ascii="Times New Roman" w:hAnsi="Times New Roman" w:cs="Times New Roman"/>
                <w:spacing w:val="-10"/>
                <w:sz w:val="24"/>
                <w:lang w:val="ru-RU"/>
              </w:rPr>
              <w:t>с</w:t>
            </w:r>
            <w:r w:rsidRPr="00113C74">
              <w:rPr>
                <w:rFonts w:ascii="Times New Roman" w:hAnsi="Times New Roman" w:cs="Times New Roman"/>
                <w:sz w:val="24"/>
                <w:lang w:val="ru-RU"/>
              </w:rPr>
              <w:tab/>
            </w:r>
            <w:r w:rsidRPr="00113C74">
              <w:rPr>
                <w:rFonts w:ascii="Times New Roman" w:hAnsi="Times New Roman" w:cs="Times New Roman"/>
                <w:spacing w:val="-2"/>
                <w:sz w:val="24"/>
                <w:lang w:val="ru-RU"/>
              </w:rPr>
              <w:t>учетом</w:t>
            </w:r>
            <w:r w:rsidRPr="00113C74">
              <w:rPr>
                <w:rFonts w:ascii="Times New Roman" w:hAnsi="Times New Roman" w:cs="Times New Roman"/>
                <w:sz w:val="24"/>
                <w:lang w:val="ru-RU"/>
              </w:rPr>
              <w:tab/>
            </w:r>
            <w:r w:rsidRPr="00113C74">
              <w:rPr>
                <w:rFonts w:ascii="Times New Roman" w:hAnsi="Times New Roman" w:cs="Times New Roman"/>
                <w:spacing w:val="-2"/>
                <w:sz w:val="24"/>
                <w:lang w:val="ru-RU"/>
              </w:rPr>
              <w:t>знаний</w:t>
            </w:r>
            <w:r w:rsidRPr="00113C74">
              <w:rPr>
                <w:rFonts w:ascii="Times New Roman" w:hAnsi="Times New Roman" w:cs="Times New Roman"/>
                <w:sz w:val="24"/>
                <w:lang w:val="ru-RU"/>
              </w:rPr>
              <w:tab/>
            </w:r>
            <w:r w:rsidRPr="00113C74">
              <w:rPr>
                <w:rFonts w:ascii="Times New Roman" w:hAnsi="Times New Roman" w:cs="Times New Roman"/>
                <w:spacing w:val="-5"/>
                <w:sz w:val="24"/>
                <w:lang w:val="ru-RU"/>
              </w:rPr>
              <w:t>об</w:t>
            </w:r>
          </w:p>
        </w:tc>
        <w:tc>
          <w:tcPr>
            <w:tcW w:w="3726" w:type="dxa"/>
            <w:tcBorders>
              <w:top w:val="nil"/>
              <w:bottom w:val="nil"/>
            </w:tcBorders>
          </w:tcPr>
          <w:p w14:paraId="1F69D1E7"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pacing w:val="-2"/>
                <w:sz w:val="24"/>
              </w:rPr>
              <w:t>ресурсосбережения;</w:t>
            </w:r>
          </w:p>
        </w:tc>
      </w:tr>
      <w:tr w:rsidR="00113C74" w:rsidRPr="00113C74" w14:paraId="1F2A6844" w14:textId="77777777" w:rsidTr="00113C74">
        <w:trPr>
          <w:trHeight w:val="319"/>
        </w:trPr>
        <w:tc>
          <w:tcPr>
            <w:tcW w:w="1133" w:type="dxa"/>
            <w:tcBorders>
              <w:top w:val="nil"/>
              <w:bottom w:val="nil"/>
            </w:tcBorders>
          </w:tcPr>
          <w:p w14:paraId="39BD19FA" w14:textId="77777777" w:rsidR="00113C74" w:rsidRPr="00113C74" w:rsidRDefault="00113C74" w:rsidP="00113C74">
            <w:pPr>
              <w:rPr>
                <w:rFonts w:ascii="Times New Roman" w:hAnsi="Times New Roman" w:cs="Times New Roman"/>
                <w:sz w:val="24"/>
              </w:rPr>
            </w:pPr>
          </w:p>
        </w:tc>
        <w:tc>
          <w:tcPr>
            <w:tcW w:w="4393" w:type="dxa"/>
            <w:tcBorders>
              <w:top w:val="nil"/>
              <w:bottom w:val="nil"/>
            </w:tcBorders>
          </w:tcPr>
          <w:p w14:paraId="269A58D9" w14:textId="77777777" w:rsidR="00113C74" w:rsidRPr="00113C74" w:rsidRDefault="00113C74" w:rsidP="00113C74">
            <w:pPr>
              <w:tabs>
                <w:tab w:val="left" w:pos="1564"/>
                <w:tab w:val="left" w:pos="3461"/>
              </w:tabs>
              <w:spacing w:before="15"/>
              <w:ind w:left="114"/>
              <w:rPr>
                <w:rFonts w:ascii="Times New Roman" w:hAnsi="Times New Roman" w:cs="Times New Roman"/>
                <w:sz w:val="24"/>
              </w:rPr>
            </w:pPr>
            <w:r w:rsidRPr="00113C74">
              <w:rPr>
                <w:rFonts w:ascii="Times New Roman" w:hAnsi="Times New Roman" w:cs="Times New Roman"/>
                <w:spacing w:val="-2"/>
                <w:sz w:val="24"/>
              </w:rPr>
              <w:t>изменении</w:t>
            </w:r>
            <w:r w:rsidRPr="00113C74">
              <w:rPr>
                <w:rFonts w:ascii="Times New Roman" w:hAnsi="Times New Roman" w:cs="Times New Roman"/>
                <w:sz w:val="24"/>
              </w:rPr>
              <w:tab/>
            </w:r>
            <w:r w:rsidRPr="00113C74">
              <w:rPr>
                <w:rFonts w:ascii="Times New Roman" w:hAnsi="Times New Roman" w:cs="Times New Roman"/>
                <w:spacing w:val="-2"/>
                <w:sz w:val="24"/>
              </w:rPr>
              <w:t>климатических</w:t>
            </w:r>
            <w:r w:rsidRPr="00113C74">
              <w:rPr>
                <w:rFonts w:ascii="Times New Roman" w:hAnsi="Times New Roman" w:cs="Times New Roman"/>
                <w:sz w:val="24"/>
              </w:rPr>
              <w:tab/>
            </w:r>
            <w:r w:rsidRPr="00113C74">
              <w:rPr>
                <w:rFonts w:ascii="Times New Roman" w:hAnsi="Times New Roman" w:cs="Times New Roman"/>
                <w:spacing w:val="-2"/>
                <w:sz w:val="24"/>
              </w:rPr>
              <w:t>условий</w:t>
            </w:r>
          </w:p>
        </w:tc>
        <w:tc>
          <w:tcPr>
            <w:tcW w:w="3726" w:type="dxa"/>
            <w:tcBorders>
              <w:top w:val="nil"/>
              <w:bottom w:val="nil"/>
            </w:tcBorders>
          </w:tcPr>
          <w:p w14:paraId="0A4F4C2F" w14:textId="77777777" w:rsidR="00113C74" w:rsidRPr="00113C74" w:rsidRDefault="00113C74" w:rsidP="00113C74">
            <w:pPr>
              <w:spacing w:before="15"/>
              <w:ind w:left="114"/>
              <w:rPr>
                <w:rFonts w:ascii="Times New Roman" w:hAnsi="Times New Roman" w:cs="Times New Roman"/>
                <w:sz w:val="24"/>
              </w:rPr>
            </w:pPr>
            <w:r w:rsidRPr="00113C74">
              <w:rPr>
                <w:rFonts w:ascii="Times New Roman" w:hAnsi="Times New Roman" w:cs="Times New Roman"/>
                <w:sz w:val="24"/>
              </w:rPr>
              <w:t>основные</w:t>
            </w:r>
            <w:r w:rsidRPr="00113C74">
              <w:rPr>
                <w:rFonts w:ascii="Times New Roman" w:hAnsi="Times New Roman" w:cs="Times New Roman"/>
                <w:spacing w:val="-10"/>
                <w:sz w:val="24"/>
              </w:rPr>
              <w:t xml:space="preserve"> </w:t>
            </w:r>
            <w:r w:rsidRPr="00113C74">
              <w:rPr>
                <w:rFonts w:ascii="Times New Roman" w:hAnsi="Times New Roman" w:cs="Times New Roman"/>
                <w:sz w:val="24"/>
              </w:rPr>
              <w:t>направления</w:t>
            </w:r>
            <w:r w:rsidRPr="00113C74">
              <w:rPr>
                <w:rFonts w:ascii="Times New Roman" w:hAnsi="Times New Roman" w:cs="Times New Roman"/>
                <w:spacing w:val="-5"/>
                <w:sz w:val="24"/>
              </w:rPr>
              <w:t xml:space="preserve"> </w:t>
            </w:r>
            <w:r w:rsidRPr="00113C74">
              <w:rPr>
                <w:rFonts w:ascii="Times New Roman" w:hAnsi="Times New Roman" w:cs="Times New Roman"/>
                <w:spacing w:val="-2"/>
                <w:sz w:val="24"/>
              </w:rPr>
              <w:t>изменения</w:t>
            </w:r>
          </w:p>
        </w:tc>
      </w:tr>
      <w:tr w:rsidR="00113C74" w:rsidRPr="00113C74" w14:paraId="2970EB57" w14:textId="77777777" w:rsidTr="00113C74">
        <w:trPr>
          <w:trHeight w:val="347"/>
        </w:trPr>
        <w:tc>
          <w:tcPr>
            <w:tcW w:w="1133" w:type="dxa"/>
            <w:tcBorders>
              <w:top w:val="nil"/>
            </w:tcBorders>
          </w:tcPr>
          <w:p w14:paraId="38EEAD3B" w14:textId="77777777" w:rsidR="00113C74" w:rsidRPr="00113C74" w:rsidRDefault="00113C74" w:rsidP="00113C74">
            <w:pPr>
              <w:rPr>
                <w:rFonts w:ascii="Times New Roman" w:hAnsi="Times New Roman" w:cs="Times New Roman"/>
                <w:sz w:val="24"/>
              </w:rPr>
            </w:pPr>
          </w:p>
        </w:tc>
        <w:tc>
          <w:tcPr>
            <w:tcW w:w="4393" w:type="dxa"/>
            <w:tcBorders>
              <w:top w:val="nil"/>
            </w:tcBorders>
          </w:tcPr>
          <w:p w14:paraId="37787093" w14:textId="77777777" w:rsidR="00113C74" w:rsidRPr="00113C74" w:rsidRDefault="00113C74" w:rsidP="00113C74">
            <w:pPr>
              <w:spacing w:before="17"/>
              <w:ind w:left="114"/>
              <w:rPr>
                <w:rFonts w:ascii="Times New Roman" w:hAnsi="Times New Roman" w:cs="Times New Roman"/>
                <w:sz w:val="24"/>
              </w:rPr>
            </w:pPr>
            <w:r w:rsidRPr="00113C74">
              <w:rPr>
                <w:rFonts w:ascii="Times New Roman" w:hAnsi="Times New Roman" w:cs="Times New Roman"/>
                <w:spacing w:val="-2"/>
                <w:sz w:val="24"/>
              </w:rPr>
              <w:t>региона</w:t>
            </w:r>
          </w:p>
        </w:tc>
        <w:tc>
          <w:tcPr>
            <w:tcW w:w="3726" w:type="dxa"/>
            <w:tcBorders>
              <w:top w:val="nil"/>
            </w:tcBorders>
          </w:tcPr>
          <w:p w14:paraId="22837D76" w14:textId="77777777" w:rsidR="00113C74" w:rsidRPr="00113C74" w:rsidRDefault="00113C74" w:rsidP="00113C74">
            <w:pPr>
              <w:spacing w:before="17"/>
              <w:ind w:left="114"/>
              <w:rPr>
                <w:rFonts w:ascii="Times New Roman" w:hAnsi="Times New Roman" w:cs="Times New Roman"/>
                <w:sz w:val="24"/>
              </w:rPr>
            </w:pPr>
            <w:r w:rsidRPr="00113C74">
              <w:rPr>
                <w:rFonts w:ascii="Times New Roman" w:hAnsi="Times New Roman" w:cs="Times New Roman"/>
                <w:sz w:val="24"/>
              </w:rPr>
              <w:t>климатических</w:t>
            </w:r>
            <w:r w:rsidRPr="00113C74">
              <w:rPr>
                <w:rFonts w:ascii="Times New Roman" w:hAnsi="Times New Roman" w:cs="Times New Roman"/>
                <w:spacing w:val="-5"/>
                <w:sz w:val="24"/>
              </w:rPr>
              <w:t xml:space="preserve"> </w:t>
            </w:r>
            <w:r w:rsidRPr="00113C74">
              <w:rPr>
                <w:rFonts w:ascii="Times New Roman" w:hAnsi="Times New Roman" w:cs="Times New Roman"/>
                <w:sz w:val="24"/>
              </w:rPr>
              <w:t>условий</w:t>
            </w:r>
            <w:r w:rsidRPr="00113C74">
              <w:rPr>
                <w:rFonts w:ascii="Times New Roman" w:hAnsi="Times New Roman" w:cs="Times New Roman"/>
                <w:spacing w:val="-9"/>
                <w:sz w:val="24"/>
              </w:rPr>
              <w:t xml:space="preserve"> </w:t>
            </w:r>
            <w:r w:rsidRPr="00113C74">
              <w:rPr>
                <w:rFonts w:ascii="Times New Roman" w:hAnsi="Times New Roman" w:cs="Times New Roman"/>
                <w:spacing w:val="-2"/>
                <w:sz w:val="24"/>
              </w:rPr>
              <w:t>региона</w:t>
            </w:r>
          </w:p>
        </w:tc>
      </w:tr>
    </w:tbl>
    <w:p w14:paraId="6C01296B" w14:textId="77777777" w:rsidR="00113C74" w:rsidRPr="00113C74" w:rsidRDefault="00113C74" w:rsidP="00113C74">
      <w:pPr>
        <w:spacing w:before="47"/>
        <w:rPr>
          <w:rFonts w:ascii="Times New Roman" w:hAnsi="Times New Roman" w:cs="Times New Roman"/>
          <w:sz w:val="24"/>
          <w:szCs w:val="24"/>
        </w:rPr>
      </w:pPr>
    </w:p>
    <w:p w14:paraId="607E6EAC" w14:textId="77777777" w:rsidR="00113C74" w:rsidRPr="00113C74" w:rsidRDefault="00113C74" w:rsidP="00113C74">
      <w:pPr>
        <w:rPr>
          <w:rFonts w:ascii="Times New Roman" w:hAnsi="Times New Roman" w:cs="Times New Roman"/>
          <w:sz w:val="17"/>
        </w:rPr>
        <w:sectPr w:rsidR="00113C74" w:rsidRPr="00113C74" w:rsidSect="00113C74">
          <w:pgSz w:w="11910" w:h="16840"/>
          <w:pgMar w:top="1134" w:right="460" w:bottom="280" w:left="840" w:header="720" w:footer="720" w:gutter="0"/>
          <w:cols w:space="720"/>
        </w:sectPr>
      </w:pPr>
    </w:p>
    <w:p w14:paraId="6D68A588" w14:textId="77777777" w:rsidR="00113C74" w:rsidRPr="00113C74" w:rsidRDefault="00113C74" w:rsidP="00751385">
      <w:pPr>
        <w:pStyle w:val="1"/>
        <w:widowControl w:val="0"/>
        <w:numPr>
          <w:ilvl w:val="0"/>
          <w:numId w:val="21"/>
        </w:numPr>
        <w:tabs>
          <w:tab w:val="left" w:pos="2114"/>
        </w:tabs>
        <w:autoSpaceDE w:val="0"/>
        <w:autoSpaceDN w:val="0"/>
        <w:spacing w:before="70" w:beforeAutospacing="0" w:after="0" w:afterAutospacing="0"/>
        <w:ind w:left="2114"/>
        <w:jc w:val="left"/>
        <w:rPr>
          <w:sz w:val="28"/>
          <w:szCs w:val="28"/>
        </w:rPr>
      </w:pPr>
      <w:r w:rsidRPr="00113C74">
        <w:rPr>
          <w:sz w:val="28"/>
          <w:szCs w:val="28"/>
        </w:rPr>
        <w:lastRenderedPageBreak/>
        <w:t>СТРУКТУРА</w:t>
      </w:r>
      <w:r w:rsidRPr="00113C74">
        <w:rPr>
          <w:spacing w:val="-1"/>
          <w:sz w:val="28"/>
          <w:szCs w:val="28"/>
        </w:rPr>
        <w:t xml:space="preserve"> </w:t>
      </w:r>
      <w:r w:rsidRPr="00113C74">
        <w:rPr>
          <w:sz w:val="28"/>
          <w:szCs w:val="28"/>
        </w:rPr>
        <w:t>И</w:t>
      </w:r>
      <w:r w:rsidRPr="00113C74">
        <w:rPr>
          <w:spacing w:val="-3"/>
          <w:sz w:val="28"/>
          <w:szCs w:val="28"/>
        </w:rPr>
        <w:t xml:space="preserve"> </w:t>
      </w:r>
      <w:r w:rsidRPr="00113C74">
        <w:rPr>
          <w:sz w:val="28"/>
          <w:szCs w:val="28"/>
        </w:rPr>
        <w:t>СОДЕРЖАНИЕ</w:t>
      </w:r>
      <w:r w:rsidRPr="00113C74">
        <w:rPr>
          <w:spacing w:val="-2"/>
          <w:sz w:val="28"/>
          <w:szCs w:val="28"/>
        </w:rPr>
        <w:t xml:space="preserve"> </w:t>
      </w:r>
      <w:r w:rsidRPr="00113C74">
        <w:rPr>
          <w:sz w:val="28"/>
          <w:szCs w:val="28"/>
        </w:rPr>
        <w:t>УЧЕБНОЙ</w:t>
      </w:r>
      <w:r w:rsidRPr="00113C74">
        <w:rPr>
          <w:spacing w:val="-2"/>
          <w:sz w:val="28"/>
          <w:szCs w:val="28"/>
        </w:rPr>
        <w:t xml:space="preserve"> ДИСЦИПЛИНЫ</w:t>
      </w:r>
    </w:p>
    <w:p w14:paraId="62A34592" w14:textId="77777777" w:rsidR="00113C74" w:rsidRPr="00113C74" w:rsidRDefault="00113C74" w:rsidP="00751385">
      <w:pPr>
        <w:pStyle w:val="a4"/>
        <w:widowControl w:val="0"/>
        <w:numPr>
          <w:ilvl w:val="1"/>
          <w:numId w:val="21"/>
        </w:numPr>
        <w:tabs>
          <w:tab w:val="left" w:pos="532"/>
        </w:tabs>
        <w:autoSpaceDE w:val="0"/>
        <w:autoSpaceDN w:val="0"/>
        <w:ind w:left="532"/>
        <w:contextualSpacing w:val="0"/>
        <w:rPr>
          <w:rFonts w:ascii="Times New Roman" w:hAnsi="Times New Roman" w:cs="Times New Roman"/>
          <w:b/>
          <w:sz w:val="28"/>
          <w:szCs w:val="24"/>
        </w:rPr>
      </w:pPr>
      <w:r w:rsidRPr="00113C74">
        <w:rPr>
          <w:rFonts w:ascii="Times New Roman" w:hAnsi="Times New Roman" w:cs="Times New Roman"/>
          <w:b/>
          <w:sz w:val="28"/>
          <w:szCs w:val="24"/>
        </w:rPr>
        <w:t>Объем</w:t>
      </w:r>
      <w:r w:rsidRPr="00113C74">
        <w:rPr>
          <w:rFonts w:ascii="Times New Roman" w:hAnsi="Times New Roman" w:cs="Times New Roman"/>
          <w:b/>
          <w:spacing w:val="-6"/>
          <w:sz w:val="28"/>
          <w:szCs w:val="24"/>
        </w:rPr>
        <w:t xml:space="preserve"> </w:t>
      </w:r>
      <w:r w:rsidRPr="00113C74">
        <w:rPr>
          <w:rFonts w:ascii="Times New Roman" w:hAnsi="Times New Roman" w:cs="Times New Roman"/>
          <w:b/>
          <w:sz w:val="28"/>
          <w:szCs w:val="24"/>
        </w:rPr>
        <w:t>учебной</w:t>
      </w:r>
      <w:r w:rsidRPr="00113C74">
        <w:rPr>
          <w:rFonts w:ascii="Times New Roman" w:hAnsi="Times New Roman" w:cs="Times New Roman"/>
          <w:b/>
          <w:spacing w:val="-4"/>
          <w:sz w:val="28"/>
          <w:szCs w:val="24"/>
        </w:rPr>
        <w:t xml:space="preserve"> </w:t>
      </w:r>
      <w:r w:rsidRPr="00113C74">
        <w:rPr>
          <w:rFonts w:ascii="Times New Roman" w:hAnsi="Times New Roman" w:cs="Times New Roman"/>
          <w:b/>
          <w:sz w:val="28"/>
          <w:szCs w:val="24"/>
        </w:rPr>
        <w:t>дисциплины</w:t>
      </w:r>
      <w:r w:rsidRPr="00113C74">
        <w:rPr>
          <w:rFonts w:ascii="Times New Roman" w:hAnsi="Times New Roman" w:cs="Times New Roman"/>
          <w:b/>
          <w:spacing w:val="-5"/>
          <w:sz w:val="28"/>
          <w:szCs w:val="24"/>
        </w:rPr>
        <w:t xml:space="preserve"> </w:t>
      </w:r>
      <w:r w:rsidRPr="00113C74">
        <w:rPr>
          <w:rFonts w:ascii="Times New Roman" w:hAnsi="Times New Roman" w:cs="Times New Roman"/>
          <w:b/>
          <w:sz w:val="28"/>
          <w:szCs w:val="24"/>
        </w:rPr>
        <w:t>и</w:t>
      </w:r>
      <w:r w:rsidRPr="00113C74">
        <w:rPr>
          <w:rFonts w:ascii="Times New Roman" w:hAnsi="Times New Roman" w:cs="Times New Roman"/>
          <w:b/>
          <w:spacing w:val="-3"/>
          <w:sz w:val="28"/>
          <w:szCs w:val="24"/>
        </w:rPr>
        <w:t xml:space="preserve"> </w:t>
      </w:r>
      <w:r w:rsidRPr="00113C74">
        <w:rPr>
          <w:rFonts w:ascii="Times New Roman" w:hAnsi="Times New Roman" w:cs="Times New Roman"/>
          <w:b/>
          <w:sz w:val="28"/>
          <w:szCs w:val="24"/>
        </w:rPr>
        <w:t>виды</w:t>
      </w:r>
      <w:r w:rsidRPr="00113C74">
        <w:rPr>
          <w:rFonts w:ascii="Times New Roman" w:hAnsi="Times New Roman" w:cs="Times New Roman"/>
          <w:b/>
          <w:spacing w:val="-3"/>
          <w:sz w:val="28"/>
          <w:szCs w:val="24"/>
        </w:rPr>
        <w:t xml:space="preserve"> </w:t>
      </w:r>
      <w:r w:rsidRPr="00113C74">
        <w:rPr>
          <w:rFonts w:ascii="Times New Roman" w:hAnsi="Times New Roman" w:cs="Times New Roman"/>
          <w:b/>
          <w:sz w:val="28"/>
          <w:szCs w:val="24"/>
        </w:rPr>
        <w:t>учебной</w:t>
      </w:r>
      <w:r w:rsidRPr="00113C74">
        <w:rPr>
          <w:rFonts w:ascii="Times New Roman" w:hAnsi="Times New Roman" w:cs="Times New Roman"/>
          <w:b/>
          <w:spacing w:val="-3"/>
          <w:sz w:val="28"/>
          <w:szCs w:val="24"/>
        </w:rPr>
        <w:t xml:space="preserve"> </w:t>
      </w:r>
      <w:r w:rsidRPr="00113C74">
        <w:rPr>
          <w:rFonts w:ascii="Times New Roman" w:hAnsi="Times New Roman" w:cs="Times New Roman"/>
          <w:b/>
          <w:spacing w:val="-2"/>
          <w:sz w:val="28"/>
          <w:szCs w:val="24"/>
        </w:rPr>
        <w:t>работы</w:t>
      </w:r>
    </w:p>
    <w:p w14:paraId="2CB0D2EC" w14:textId="77777777" w:rsidR="00113C74" w:rsidRPr="00113C74" w:rsidRDefault="00113C74" w:rsidP="00113C74">
      <w:pPr>
        <w:pStyle w:val="af4"/>
        <w:spacing w:before="49"/>
        <w:rPr>
          <w:b/>
          <w:sz w:val="20"/>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8"/>
        <w:gridCol w:w="1800"/>
      </w:tblGrid>
      <w:tr w:rsidR="00113C74" w:rsidRPr="00113C74" w14:paraId="2161720F" w14:textId="77777777" w:rsidTr="00113C74">
        <w:trPr>
          <w:trHeight w:val="458"/>
        </w:trPr>
        <w:tc>
          <w:tcPr>
            <w:tcW w:w="7908" w:type="dxa"/>
          </w:tcPr>
          <w:p w14:paraId="16987C42" w14:textId="77777777" w:rsidR="00113C74" w:rsidRPr="00113C74" w:rsidRDefault="00113C74" w:rsidP="00113C74">
            <w:pPr>
              <w:pStyle w:val="TableParagraph"/>
              <w:spacing w:line="273" w:lineRule="exact"/>
              <w:ind w:left="19"/>
              <w:jc w:val="center"/>
              <w:rPr>
                <w:b/>
                <w:sz w:val="24"/>
              </w:rPr>
            </w:pPr>
            <w:r w:rsidRPr="00113C74">
              <w:rPr>
                <w:b/>
                <w:sz w:val="24"/>
              </w:rPr>
              <w:t>Вид</w:t>
            </w:r>
            <w:r w:rsidRPr="00113C74">
              <w:rPr>
                <w:b/>
                <w:spacing w:val="-2"/>
                <w:sz w:val="24"/>
              </w:rPr>
              <w:t xml:space="preserve"> </w:t>
            </w:r>
            <w:r w:rsidRPr="00113C74">
              <w:rPr>
                <w:b/>
                <w:sz w:val="24"/>
              </w:rPr>
              <w:t>учебной</w:t>
            </w:r>
            <w:r w:rsidRPr="00113C74">
              <w:rPr>
                <w:b/>
                <w:spacing w:val="-2"/>
                <w:sz w:val="24"/>
              </w:rPr>
              <w:t xml:space="preserve"> работы</w:t>
            </w:r>
          </w:p>
        </w:tc>
        <w:tc>
          <w:tcPr>
            <w:tcW w:w="1800" w:type="dxa"/>
          </w:tcPr>
          <w:p w14:paraId="72E39F41" w14:textId="77777777" w:rsidR="00113C74" w:rsidRPr="00113C74" w:rsidRDefault="00113C74" w:rsidP="00113C74">
            <w:pPr>
              <w:pStyle w:val="TableParagraph"/>
              <w:spacing w:line="273" w:lineRule="exact"/>
              <w:rPr>
                <w:b/>
                <w:i/>
                <w:sz w:val="24"/>
              </w:rPr>
            </w:pPr>
            <w:r w:rsidRPr="00113C74">
              <w:rPr>
                <w:b/>
                <w:i/>
                <w:sz w:val="24"/>
              </w:rPr>
              <w:t>Объем</w:t>
            </w:r>
            <w:r w:rsidRPr="00113C74">
              <w:rPr>
                <w:b/>
                <w:i/>
                <w:spacing w:val="-4"/>
                <w:sz w:val="24"/>
              </w:rPr>
              <w:t xml:space="preserve"> </w:t>
            </w:r>
            <w:r w:rsidRPr="00113C74">
              <w:rPr>
                <w:b/>
                <w:i/>
                <w:spacing w:val="-2"/>
                <w:sz w:val="24"/>
              </w:rPr>
              <w:t>часов</w:t>
            </w:r>
          </w:p>
        </w:tc>
      </w:tr>
      <w:tr w:rsidR="00113C74" w:rsidRPr="00113C74" w14:paraId="74CE2384" w14:textId="77777777" w:rsidTr="00113C74">
        <w:trPr>
          <w:trHeight w:val="285"/>
        </w:trPr>
        <w:tc>
          <w:tcPr>
            <w:tcW w:w="7908" w:type="dxa"/>
          </w:tcPr>
          <w:p w14:paraId="32615D3A" w14:textId="77777777" w:rsidR="00113C74" w:rsidRPr="00113C74" w:rsidRDefault="00113C74" w:rsidP="00113C74">
            <w:pPr>
              <w:pStyle w:val="TableParagraph"/>
              <w:spacing w:line="265" w:lineRule="exact"/>
              <w:ind w:left="110"/>
              <w:rPr>
                <w:b/>
                <w:sz w:val="24"/>
              </w:rPr>
            </w:pPr>
            <w:r w:rsidRPr="00113C74">
              <w:rPr>
                <w:b/>
                <w:sz w:val="24"/>
              </w:rPr>
              <w:t>Максимальная</w:t>
            </w:r>
            <w:r w:rsidRPr="00113C74">
              <w:rPr>
                <w:b/>
                <w:spacing w:val="-6"/>
                <w:sz w:val="24"/>
              </w:rPr>
              <w:t xml:space="preserve"> </w:t>
            </w:r>
            <w:r w:rsidRPr="00113C74">
              <w:rPr>
                <w:b/>
                <w:sz w:val="24"/>
              </w:rPr>
              <w:t>учебная</w:t>
            </w:r>
            <w:r w:rsidRPr="00113C74">
              <w:rPr>
                <w:b/>
                <w:spacing w:val="-6"/>
                <w:sz w:val="24"/>
              </w:rPr>
              <w:t xml:space="preserve"> </w:t>
            </w:r>
            <w:r w:rsidRPr="00113C74">
              <w:rPr>
                <w:b/>
                <w:sz w:val="24"/>
              </w:rPr>
              <w:t>нагрузка</w:t>
            </w:r>
            <w:r w:rsidRPr="00113C74">
              <w:rPr>
                <w:b/>
                <w:spacing w:val="-5"/>
                <w:sz w:val="24"/>
              </w:rPr>
              <w:t xml:space="preserve"> </w:t>
            </w:r>
            <w:r w:rsidRPr="00113C74">
              <w:rPr>
                <w:b/>
                <w:spacing w:val="-2"/>
                <w:sz w:val="24"/>
              </w:rPr>
              <w:t>(всего)</w:t>
            </w:r>
          </w:p>
        </w:tc>
        <w:tc>
          <w:tcPr>
            <w:tcW w:w="1800" w:type="dxa"/>
          </w:tcPr>
          <w:p w14:paraId="5C424140" w14:textId="77777777" w:rsidR="00113C74" w:rsidRPr="00113C74" w:rsidRDefault="00113C74" w:rsidP="00113C74">
            <w:pPr>
              <w:pStyle w:val="TableParagraph"/>
              <w:spacing w:line="265" w:lineRule="exact"/>
              <w:ind w:left="13"/>
              <w:jc w:val="center"/>
              <w:rPr>
                <w:sz w:val="24"/>
              </w:rPr>
            </w:pPr>
            <w:r w:rsidRPr="00113C74">
              <w:rPr>
                <w:spacing w:val="-5"/>
                <w:sz w:val="24"/>
              </w:rPr>
              <w:t>36</w:t>
            </w:r>
          </w:p>
        </w:tc>
      </w:tr>
      <w:tr w:rsidR="00113C74" w:rsidRPr="00113C74" w14:paraId="796C140A" w14:textId="77777777" w:rsidTr="00113C74">
        <w:trPr>
          <w:trHeight w:val="277"/>
        </w:trPr>
        <w:tc>
          <w:tcPr>
            <w:tcW w:w="7908" w:type="dxa"/>
          </w:tcPr>
          <w:p w14:paraId="2335750B" w14:textId="77777777" w:rsidR="00113C74" w:rsidRPr="00113C74" w:rsidRDefault="00113C74" w:rsidP="00113C74">
            <w:pPr>
              <w:pStyle w:val="TableParagraph"/>
              <w:spacing w:line="258" w:lineRule="exact"/>
              <w:ind w:left="110"/>
              <w:rPr>
                <w:b/>
                <w:sz w:val="24"/>
                <w:lang w:val="ru-RU"/>
              </w:rPr>
            </w:pPr>
            <w:r w:rsidRPr="00113C74">
              <w:rPr>
                <w:b/>
                <w:sz w:val="24"/>
                <w:lang w:val="ru-RU"/>
              </w:rPr>
              <w:t>Обязательная</w:t>
            </w:r>
            <w:r w:rsidRPr="00113C74">
              <w:rPr>
                <w:b/>
                <w:spacing w:val="-6"/>
                <w:sz w:val="24"/>
                <w:lang w:val="ru-RU"/>
              </w:rPr>
              <w:t xml:space="preserve"> </w:t>
            </w:r>
            <w:r w:rsidRPr="00113C74">
              <w:rPr>
                <w:b/>
                <w:sz w:val="24"/>
                <w:lang w:val="ru-RU"/>
              </w:rPr>
              <w:t>аудиторная</w:t>
            </w:r>
            <w:r w:rsidRPr="00113C74">
              <w:rPr>
                <w:b/>
                <w:spacing w:val="-6"/>
                <w:sz w:val="24"/>
                <w:lang w:val="ru-RU"/>
              </w:rPr>
              <w:t xml:space="preserve"> </w:t>
            </w:r>
            <w:r w:rsidRPr="00113C74">
              <w:rPr>
                <w:b/>
                <w:sz w:val="24"/>
                <w:lang w:val="ru-RU"/>
              </w:rPr>
              <w:t>учебная</w:t>
            </w:r>
            <w:r w:rsidRPr="00113C74">
              <w:rPr>
                <w:b/>
                <w:spacing w:val="-6"/>
                <w:sz w:val="24"/>
                <w:lang w:val="ru-RU"/>
              </w:rPr>
              <w:t xml:space="preserve"> </w:t>
            </w:r>
            <w:r w:rsidRPr="00113C74">
              <w:rPr>
                <w:b/>
                <w:sz w:val="24"/>
                <w:lang w:val="ru-RU"/>
              </w:rPr>
              <w:t>нагрузка</w:t>
            </w:r>
            <w:r w:rsidRPr="00113C74">
              <w:rPr>
                <w:b/>
                <w:spacing w:val="-5"/>
                <w:sz w:val="24"/>
                <w:lang w:val="ru-RU"/>
              </w:rPr>
              <w:t xml:space="preserve"> </w:t>
            </w:r>
            <w:r w:rsidRPr="00113C74">
              <w:rPr>
                <w:b/>
                <w:spacing w:val="-2"/>
                <w:sz w:val="24"/>
                <w:lang w:val="ru-RU"/>
              </w:rPr>
              <w:t>(всего)</w:t>
            </w:r>
          </w:p>
        </w:tc>
        <w:tc>
          <w:tcPr>
            <w:tcW w:w="1800" w:type="dxa"/>
          </w:tcPr>
          <w:p w14:paraId="54D7E4A9" w14:textId="77777777" w:rsidR="00113C74" w:rsidRPr="00113C74" w:rsidRDefault="00113C74" w:rsidP="00113C74">
            <w:pPr>
              <w:pStyle w:val="TableParagraph"/>
              <w:spacing w:line="258" w:lineRule="exact"/>
              <w:ind w:left="13"/>
              <w:jc w:val="center"/>
              <w:rPr>
                <w:sz w:val="24"/>
              </w:rPr>
            </w:pPr>
            <w:r w:rsidRPr="00113C74">
              <w:rPr>
                <w:spacing w:val="-5"/>
                <w:sz w:val="24"/>
              </w:rPr>
              <w:t>34</w:t>
            </w:r>
          </w:p>
        </w:tc>
      </w:tr>
      <w:tr w:rsidR="00113C74" w:rsidRPr="00113C74" w14:paraId="2689A48A" w14:textId="77777777" w:rsidTr="00113C74">
        <w:trPr>
          <w:trHeight w:val="275"/>
        </w:trPr>
        <w:tc>
          <w:tcPr>
            <w:tcW w:w="7908" w:type="dxa"/>
          </w:tcPr>
          <w:p w14:paraId="4249AC02" w14:textId="77777777" w:rsidR="00113C74" w:rsidRPr="00113C74" w:rsidRDefault="00113C74" w:rsidP="00113C74">
            <w:pPr>
              <w:pStyle w:val="TableParagraph"/>
              <w:spacing w:line="255" w:lineRule="exact"/>
              <w:ind w:left="110"/>
              <w:rPr>
                <w:sz w:val="24"/>
              </w:rPr>
            </w:pPr>
            <w:r w:rsidRPr="00113C74">
              <w:rPr>
                <w:sz w:val="24"/>
              </w:rPr>
              <w:t>в</w:t>
            </w:r>
            <w:r w:rsidRPr="00113C74">
              <w:rPr>
                <w:spacing w:val="-1"/>
                <w:sz w:val="24"/>
              </w:rPr>
              <w:t xml:space="preserve"> </w:t>
            </w:r>
            <w:r w:rsidRPr="00113C74">
              <w:rPr>
                <w:sz w:val="24"/>
              </w:rPr>
              <w:t xml:space="preserve">том </w:t>
            </w:r>
            <w:r w:rsidRPr="00113C74">
              <w:rPr>
                <w:spacing w:val="-2"/>
                <w:sz w:val="24"/>
              </w:rPr>
              <w:t>числе:</w:t>
            </w:r>
          </w:p>
        </w:tc>
        <w:tc>
          <w:tcPr>
            <w:tcW w:w="1800" w:type="dxa"/>
          </w:tcPr>
          <w:p w14:paraId="1F58A39E" w14:textId="77777777" w:rsidR="00113C74" w:rsidRPr="00113C74" w:rsidRDefault="00113C74" w:rsidP="00113C74">
            <w:pPr>
              <w:pStyle w:val="TableParagraph"/>
              <w:rPr>
                <w:sz w:val="20"/>
              </w:rPr>
            </w:pPr>
          </w:p>
        </w:tc>
      </w:tr>
      <w:tr w:rsidR="00113C74" w:rsidRPr="00113C74" w14:paraId="7085253D" w14:textId="77777777" w:rsidTr="00113C74">
        <w:trPr>
          <w:trHeight w:val="275"/>
        </w:trPr>
        <w:tc>
          <w:tcPr>
            <w:tcW w:w="7908" w:type="dxa"/>
          </w:tcPr>
          <w:p w14:paraId="097A0832" w14:textId="77777777" w:rsidR="00113C74" w:rsidRPr="00113C74" w:rsidRDefault="00113C74" w:rsidP="00113C74">
            <w:pPr>
              <w:pStyle w:val="TableParagraph"/>
              <w:spacing w:line="255" w:lineRule="exact"/>
              <w:ind w:left="410"/>
              <w:rPr>
                <w:sz w:val="24"/>
              </w:rPr>
            </w:pPr>
            <w:r w:rsidRPr="00113C74">
              <w:rPr>
                <w:sz w:val="24"/>
              </w:rPr>
              <w:t>теоретические</w:t>
            </w:r>
            <w:r w:rsidRPr="00113C74">
              <w:rPr>
                <w:spacing w:val="-6"/>
                <w:sz w:val="24"/>
              </w:rPr>
              <w:t xml:space="preserve"> </w:t>
            </w:r>
            <w:r w:rsidRPr="00113C74">
              <w:rPr>
                <w:spacing w:val="-2"/>
                <w:sz w:val="24"/>
              </w:rPr>
              <w:t>занятия</w:t>
            </w:r>
          </w:p>
        </w:tc>
        <w:tc>
          <w:tcPr>
            <w:tcW w:w="1800" w:type="dxa"/>
          </w:tcPr>
          <w:p w14:paraId="29991346" w14:textId="77777777" w:rsidR="00113C74" w:rsidRPr="00113C74" w:rsidRDefault="00113C74" w:rsidP="00113C74">
            <w:pPr>
              <w:pStyle w:val="TableParagraph"/>
              <w:spacing w:line="255" w:lineRule="exact"/>
              <w:ind w:left="13"/>
              <w:jc w:val="center"/>
              <w:rPr>
                <w:sz w:val="24"/>
              </w:rPr>
            </w:pPr>
            <w:r w:rsidRPr="00113C74">
              <w:rPr>
                <w:spacing w:val="-5"/>
                <w:sz w:val="24"/>
              </w:rPr>
              <w:t>18</w:t>
            </w:r>
          </w:p>
        </w:tc>
      </w:tr>
      <w:tr w:rsidR="00113C74" w:rsidRPr="00113C74" w14:paraId="62BBB739" w14:textId="77777777" w:rsidTr="00113C74">
        <w:trPr>
          <w:trHeight w:val="275"/>
        </w:trPr>
        <w:tc>
          <w:tcPr>
            <w:tcW w:w="7908" w:type="dxa"/>
          </w:tcPr>
          <w:p w14:paraId="3EF299EF" w14:textId="77777777" w:rsidR="00113C74" w:rsidRPr="00113C74" w:rsidRDefault="00113C74" w:rsidP="00113C74">
            <w:pPr>
              <w:pStyle w:val="TableParagraph"/>
              <w:spacing w:line="255" w:lineRule="exact"/>
              <w:ind w:left="410"/>
              <w:rPr>
                <w:sz w:val="24"/>
              </w:rPr>
            </w:pPr>
            <w:r w:rsidRPr="00113C74">
              <w:rPr>
                <w:sz w:val="24"/>
              </w:rPr>
              <w:t>практические</w:t>
            </w:r>
            <w:r w:rsidRPr="00113C74">
              <w:rPr>
                <w:spacing w:val="-5"/>
                <w:sz w:val="24"/>
              </w:rPr>
              <w:t xml:space="preserve"> </w:t>
            </w:r>
            <w:r w:rsidRPr="00113C74">
              <w:rPr>
                <w:spacing w:val="-2"/>
                <w:sz w:val="24"/>
              </w:rPr>
              <w:t>занятия</w:t>
            </w:r>
          </w:p>
        </w:tc>
        <w:tc>
          <w:tcPr>
            <w:tcW w:w="1800" w:type="dxa"/>
          </w:tcPr>
          <w:p w14:paraId="7C083A91" w14:textId="77777777" w:rsidR="00113C74" w:rsidRPr="00113C74" w:rsidRDefault="00113C74" w:rsidP="00113C74">
            <w:pPr>
              <w:pStyle w:val="TableParagraph"/>
              <w:spacing w:line="255" w:lineRule="exact"/>
              <w:ind w:left="13"/>
              <w:jc w:val="center"/>
              <w:rPr>
                <w:sz w:val="24"/>
              </w:rPr>
            </w:pPr>
            <w:r w:rsidRPr="00113C74">
              <w:rPr>
                <w:spacing w:val="-5"/>
                <w:sz w:val="24"/>
              </w:rPr>
              <w:t>16</w:t>
            </w:r>
          </w:p>
        </w:tc>
      </w:tr>
      <w:tr w:rsidR="00113C74" w:rsidRPr="00113C74" w14:paraId="08C14D2E" w14:textId="77777777" w:rsidTr="00113C74">
        <w:trPr>
          <w:trHeight w:val="277"/>
        </w:trPr>
        <w:tc>
          <w:tcPr>
            <w:tcW w:w="7908" w:type="dxa"/>
          </w:tcPr>
          <w:p w14:paraId="5670EAEF" w14:textId="77777777" w:rsidR="00113C74" w:rsidRPr="00113C74" w:rsidRDefault="00113C74" w:rsidP="00113C74">
            <w:pPr>
              <w:pStyle w:val="TableParagraph"/>
              <w:spacing w:line="258" w:lineRule="exact"/>
              <w:ind w:left="110"/>
              <w:rPr>
                <w:b/>
                <w:sz w:val="24"/>
              </w:rPr>
            </w:pPr>
            <w:r w:rsidRPr="00113C74">
              <w:rPr>
                <w:b/>
                <w:sz w:val="24"/>
              </w:rPr>
              <w:t>Самостоятельная</w:t>
            </w:r>
            <w:r w:rsidRPr="00113C74">
              <w:rPr>
                <w:b/>
                <w:spacing w:val="-5"/>
                <w:sz w:val="24"/>
              </w:rPr>
              <w:t xml:space="preserve"> </w:t>
            </w:r>
            <w:r w:rsidRPr="00113C74">
              <w:rPr>
                <w:b/>
                <w:sz w:val="24"/>
              </w:rPr>
              <w:t>работа</w:t>
            </w:r>
            <w:r w:rsidRPr="00113C74">
              <w:rPr>
                <w:b/>
                <w:spacing w:val="-4"/>
                <w:sz w:val="24"/>
              </w:rPr>
              <w:t xml:space="preserve"> </w:t>
            </w:r>
            <w:r w:rsidRPr="00113C74">
              <w:rPr>
                <w:b/>
                <w:sz w:val="24"/>
              </w:rPr>
              <w:t>обучающегося</w:t>
            </w:r>
            <w:r w:rsidRPr="00113C74">
              <w:rPr>
                <w:b/>
                <w:spacing w:val="-4"/>
                <w:sz w:val="24"/>
              </w:rPr>
              <w:t xml:space="preserve"> </w:t>
            </w:r>
            <w:r w:rsidRPr="00113C74">
              <w:rPr>
                <w:b/>
                <w:spacing w:val="-2"/>
                <w:sz w:val="24"/>
              </w:rPr>
              <w:t>(всего)</w:t>
            </w:r>
          </w:p>
        </w:tc>
        <w:tc>
          <w:tcPr>
            <w:tcW w:w="1800" w:type="dxa"/>
          </w:tcPr>
          <w:p w14:paraId="44F1BBE0" w14:textId="77777777" w:rsidR="00113C74" w:rsidRPr="00113C74" w:rsidRDefault="00113C74" w:rsidP="00113C74">
            <w:pPr>
              <w:pStyle w:val="TableParagraph"/>
              <w:spacing w:line="258" w:lineRule="exact"/>
              <w:ind w:left="13"/>
              <w:jc w:val="center"/>
              <w:rPr>
                <w:sz w:val="24"/>
              </w:rPr>
            </w:pPr>
            <w:r w:rsidRPr="00113C74">
              <w:rPr>
                <w:spacing w:val="-5"/>
                <w:sz w:val="24"/>
              </w:rPr>
              <w:t>2</w:t>
            </w:r>
          </w:p>
        </w:tc>
      </w:tr>
      <w:tr w:rsidR="00113C74" w:rsidRPr="00113C74" w14:paraId="636C0415" w14:textId="77777777" w:rsidTr="00113C74">
        <w:trPr>
          <w:trHeight w:val="275"/>
        </w:trPr>
        <w:tc>
          <w:tcPr>
            <w:tcW w:w="9708" w:type="dxa"/>
            <w:gridSpan w:val="2"/>
          </w:tcPr>
          <w:p w14:paraId="7ABA9827" w14:textId="77777777" w:rsidR="00113C74" w:rsidRPr="00113C74" w:rsidRDefault="00113C74" w:rsidP="00113C74">
            <w:pPr>
              <w:pStyle w:val="TableParagraph"/>
              <w:tabs>
                <w:tab w:val="left" w:pos="5651"/>
              </w:tabs>
              <w:spacing w:line="255" w:lineRule="exact"/>
              <w:ind w:left="110"/>
              <w:rPr>
                <w:i/>
                <w:sz w:val="24"/>
                <w:lang w:val="ru-RU"/>
              </w:rPr>
            </w:pPr>
            <w:r w:rsidRPr="00113C74">
              <w:rPr>
                <w:i/>
                <w:sz w:val="24"/>
                <w:lang w:val="ru-RU"/>
              </w:rPr>
              <w:t>Промежуточная</w:t>
            </w:r>
            <w:r w:rsidRPr="00113C74">
              <w:rPr>
                <w:i/>
                <w:spacing w:val="-5"/>
                <w:sz w:val="24"/>
                <w:lang w:val="ru-RU"/>
              </w:rPr>
              <w:t xml:space="preserve"> </w:t>
            </w:r>
            <w:r w:rsidRPr="00113C74">
              <w:rPr>
                <w:i/>
                <w:sz w:val="24"/>
                <w:lang w:val="ru-RU"/>
              </w:rPr>
              <w:t>аттестация</w:t>
            </w:r>
            <w:r w:rsidRPr="00113C74">
              <w:rPr>
                <w:i/>
                <w:spacing w:val="-3"/>
                <w:sz w:val="24"/>
                <w:lang w:val="ru-RU"/>
              </w:rPr>
              <w:t xml:space="preserve"> </w:t>
            </w:r>
            <w:r w:rsidRPr="00113C74">
              <w:rPr>
                <w:i/>
                <w:sz w:val="24"/>
                <w:lang w:val="ru-RU"/>
              </w:rPr>
              <w:t>в</w:t>
            </w:r>
            <w:r w:rsidRPr="00113C74">
              <w:rPr>
                <w:i/>
                <w:spacing w:val="-2"/>
                <w:sz w:val="24"/>
                <w:lang w:val="ru-RU"/>
              </w:rPr>
              <w:t xml:space="preserve"> форме</w:t>
            </w:r>
            <w:r w:rsidRPr="00113C74">
              <w:rPr>
                <w:i/>
                <w:sz w:val="24"/>
                <w:lang w:val="ru-RU"/>
              </w:rPr>
              <w:tab/>
              <w:t>дифференцированного</w:t>
            </w:r>
            <w:r w:rsidRPr="00113C74">
              <w:rPr>
                <w:i/>
                <w:spacing w:val="-10"/>
                <w:sz w:val="24"/>
                <w:lang w:val="ru-RU"/>
              </w:rPr>
              <w:t xml:space="preserve"> </w:t>
            </w:r>
            <w:r w:rsidRPr="00113C74">
              <w:rPr>
                <w:i/>
                <w:spacing w:val="-2"/>
                <w:sz w:val="24"/>
                <w:lang w:val="ru-RU"/>
              </w:rPr>
              <w:t>зачета</w:t>
            </w:r>
          </w:p>
        </w:tc>
      </w:tr>
    </w:tbl>
    <w:p w14:paraId="41E57378" w14:textId="77777777" w:rsidR="00113C74" w:rsidRPr="00113C74" w:rsidRDefault="00113C74" w:rsidP="00113C74">
      <w:pPr>
        <w:spacing w:line="255" w:lineRule="exact"/>
        <w:rPr>
          <w:rFonts w:ascii="Times New Roman" w:hAnsi="Times New Roman" w:cs="Times New Roman"/>
          <w:sz w:val="24"/>
        </w:rPr>
        <w:sectPr w:rsidR="00113C74" w:rsidRPr="00113C74">
          <w:pgSz w:w="11910" w:h="16840"/>
          <w:pgMar w:top="760" w:right="460" w:bottom="280" w:left="840" w:header="720" w:footer="720" w:gutter="0"/>
          <w:cols w:space="720"/>
        </w:sectPr>
      </w:pPr>
    </w:p>
    <w:p w14:paraId="1A8B9445" w14:textId="77777777" w:rsidR="00113C74" w:rsidRPr="00113C74" w:rsidRDefault="00113C74" w:rsidP="00751385">
      <w:pPr>
        <w:pStyle w:val="a4"/>
        <w:widowControl w:val="0"/>
        <w:numPr>
          <w:ilvl w:val="1"/>
          <w:numId w:val="21"/>
        </w:numPr>
        <w:tabs>
          <w:tab w:val="left" w:pos="5095"/>
        </w:tabs>
        <w:autoSpaceDE w:val="0"/>
        <w:autoSpaceDN w:val="0"/>
        <w:spacing w:before="77" w:line="275" w:lineRule="exact"/>
        <w:ind w:left="5095" w:hanging="480"/>
        <w:contextualSpacing w:val="0"/>
        <w:rPr>
          <w:rFonts w:ascii="Times New Roman" w:hAnsi="Times New Roman" w:cs="Times New Roman"/>
          <w:b/>
          <w:sz w:val="28"/>
          <w:szCs w:val="24"/>
        </w:rPr>
      </w:pPr>
      <w:r w:rsidRPr="00113C74">
        <w:rPr>
          <w:rFonts w:ascii="Times New Roman" w:hAnsi="Times New Roman" w:cs="Times New Roman"/>
          <w:b/>
          <w:sz w:val="28"/>
          <w:szCs w:val="24"/>
        </w:rPr>
        <w:lastRenderedPageBreak/>
        <w:t>Тематический</w:t>
      </w:r>
      <w:r w:rsidRPr="00113C74">
        <w:rPr>
          <w:rFonts w:ascii="Times New Roman" w:hAnsi="Times New Roman" w:cs="Times New Roman"/>
          <w:b/>
          <w:spacing w:val="-4"/>
          <w:sz w:val="28"/>
          <w:szCs w:val="24"/>
        </w:rPr>
        <w:t xml:space="preserve"> </w:t>
      </w:r>
      <w:r w:rsidRPr="00113C74">
        <w:rPr>
          <w:rFonts w:ascii="Times New Roman" w:hAnsi="Times New Roman" w:cs="Times New Roman"/>
          <w:b/>
          <w:sz w:val="28"/>
          <w:szCs w:val="24"/>
        </w:rPr>
        <w:t>план</w:t>
      </w:r>
      <w:r w:rsidRPr="00113C74">
        <w:rPr>
          <w:rFonts w:ascii="Times New Roman" w:hAnsi="Times New Roman" w:cs="Times New Roman"/>
          <w:b/>
          <w:spacing w:val="-5"/>
          <w:sz w:val="28"/>
          <w:szCs w:val="24"/>
        </w:rPr>
        <w:t xml:space="preserve"> </w:t>
      </w:r>
      <w:r w:rsidRPr="00113C74">
        <w:rPr>
          <w:rFonts w:ascii="Times New Roman" w:hAnsi="Times New Roman" w:cs="Times New Roman"/>
          <w:b/>
          <w:sz w:val="28"/>
          <w:szCs w:val="24"/>
        </w:rPr>
        <w:t>и</w:t>
      </w:r>
      <w:r w:rsidRPr="00113C74">
        <w:rPr>
          <w:rFonts w:ascii="Times New Roman" w:hAnsi="Times New Roman" w:cs="Times New Roman"/>
          <w:b/>
          <w:spacing w:val="-2"/>
          <w:sz w:val="28"/>
          <w:szCs w:val="24"/>
        </w:rPr>
        <w:t xml:space="preserve"> </w:t>
      </w:r>
      <w:r w:rsidRPr="00113C74">
        <w:rPr>
          <w:rFonts w:ascii="Times New Roman" w:hAnsi="Times New Roman" w:cs="Times New Roman"/>
          <w:b/>
          <w:sz w:val="28"/>
          <w:szCs w:val="24"/>
        </w:rPr>
        <w:t>содержание</w:t>
      </w:r>
      <w:r w:rsidRPr="00113C74">
        <w:rPr>
          <w:rFonts w:ascii="Times New Roman" w:hAnsi="Times New Roman" w:cs="Times New Roman"/>
          <w:b/>
          <w:spacing w:val="-5"/>
          <w:sz w:val="28"/>
          <w:szCs w:val="24"/>
        </w:rPr>
        <w:t xml:space="preserve"> </w:t>
      </w:r>
      <w:r w:rsidRPr="00113C74">
        <w:rPr>
          <w:rFonts w:ascii="Times New Roman" w:hAnsi="Times New Roman" w:cs="Times New Roman"/>
          <w:b/>
          <w:sz w:val="28"/>
          <w:szCs w:val="24"/>
        </w:rPr>
        <w:t>учебной</w:t>
      </w:r>
      <w:r w:rsidRPr="00113C74">
        <w:rPr>
          <w:rFonts w:ascii="Times New Roman" w:hAnsi="Times New Roman" w:cs="Times New Roman"/>
          <w:b/>
          <w:spacing w:val="-3"/>
          <w:sz w:val="28"/>
          <w:szCs w:val="24"/>
        </w:rPr>
        <w:t xml:space="preserve"> </w:t>
      </w:r>
      <w:r w:rsidRPr="00113C74">
        <w:rPr>
          <w:rFonts w:ascii="Times New Roman" w:hAnsi="Times New Roman" w:cs="Times New Roman"/>
          <w:b/>
          <w:spacing w:val="-2"/>
          <w:sz w:val="28"/>
          <w:szCs w:val="24"/>
        </w:rPr>
        <w:t>дисциплины</w:t>
      </w:r>
    </w:p>
    <w:p w14:paraId="77C3CE17" w14:textId="77777777" w:rsidR="00113C74" w:rsidRPr="00113C74" w:rsidRDefault="00113C74" w:rsidP="00113C74">
      <w:pPr>
        <w:spacing w:line="275" w:lineRule="exact"/>
        <w:ind w:left="5564"/>
        <w:rPr>
          <w:rFonts w:ascii="Times New Roman" w:hAnsi="Times New Roman" w:cs="Times New Roman"/>
          <w:b/>
          <w:sz w:val="28"/>
          <w:szCs w:val="24"/>
        </w:rPr>
      </w:pPr>
      <w:r w:rsidRPr="00113C74">
        <w:rPr>
          <w:rFonts w:ascii="Times New Roman" w:hAnsi="Times New Roman" w:cs="Times New Roman"/>
          <w:b/>
          <w:sz w:val="28"/>
          <w:szCs w:val="24"/>
        </w:rPr>
        <w:t>«Эффективное</w:t>
      </w:r>
      <w:r w:rsidRPr="00113C74">
        <w:rPr>
          <w:rFonts w:ascii="Times New Roman" w:hAnsi="Times New Roman" w:cs="Times New Roman"/>
          <w:b/>
          <w:spacing w:val="-4"/>
          <w:sz w:val="28"/>
          <w:szCs w:val="24"/>
        </w:rPr>
        <w:t xml:space="preserve"> </w:t>
      </w:r>
      <w:r w:rsidRPr="00113C74">
        <w:rPr>
          <w:rFonts w:ascii="Times New Roman" w:hAnsi="Times New Roman" w:cs="Times New Roman"/>
          <w:b/>
          <w:sz w:val="28"/>
          <w:szCs w:val="24"/>
        </w:rPr>
        <w:t>поведение</w:t>
      </w:r>
      <w:r w:rsidRPr="00113C74">
        <w:rPr>
          <w:rFonts w:ascii="Times New Roman" w:hAnsi="Times New Roman" w:cs="Times New Roman"/>
          <w:b/>
          <w:spacing w:val="-3"/>
          <w:sz w:val="28"/>
          <w:szCs w:val="24"/>
        </w:rPr>
        <w:t xml:space="preserve"> </w:t>
      </w:r>
      <w:r w:rsidRPr="00113C74">
        <w:rPr>
          <w:rFonts w:ascii="Times New Roman" w:hAnsi="Times New Roman" w:cs="Times New Roman"/>
          <w:b/>
          <w:sz w:val="28"/>
          <w:szCs w:val="24"/>
        </w:rPr>
        <w:t>на</w:t>
      </w:r>
      <w:r w:rsidRPr="00113C74">
        <w:rPr>
          <w:rFonts w:ascii="Times New Roman" w:hAnsi="Times New Roman" w:cs="Times New Roman"/>
          <w:b/>
          <w:spacing w:val="-3"/>
          <w:sz w:val="28"/>
          <w:szCs w:val="24"/>
        </w:rPr>
        <w:t xml:space="preserve"> </w:t>
      </w:r>
      <w:r w:rsidRPr="00113C74">
        <w:rPr>
          <w:rFonts w:ascii="Times New Roman" w:hAnsi="Times New Roman" w:cs="Times New Roman"/>
          <w:b/>
          <w:sz w:val="28"/>
          <w:szCs w:val="24"/>
        </w:rPr>
        <w:t>рынке</w:t>
      </w:r>
      <w:r w:rsidRPr="00113C74">
        <w:rPr>
          <w:rFonts w:ascii="Times New Roman" w:hAnsi="Times New Roman" w:cs="Times New Roman"/>
          <w:b/>
          <w:spacing w:val="-3"/>
          <w:sz w:val="28"/>
          <w:szCs w:val="24"/>
        </w:rPr>
        <w:t xml:space="preserve"> </w:t>
      </w:r>
      <w:r w:rsidRPr="00113C74">
        <w:rPr>
          <w:rFonts w:ascii="Times New Roman" w:hAnsi="Times New Roman" w:cs="Times New Roman"/>
          <w:b/>
          <w:spacing w:val="-2"/>
          <w:sz w:val="28"/>
          <w:szCs w:val="24"/>
        </w:rPr>
        <w:t>труда»</w:t>
      </w:r>
    </w:p>
    <w:p w14:paraId="2DC63CF2" w14:textId="77777777" w:rsidR="00113C74" w:rsidRPr="00113C74" w:rsidRDefault="00113C74" w:rsidP="00113C74">
      <w:pPr>
        <w:pStyle w:val="af4"/>
        <w:spacing w:before="4"/>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20"/>
        <w:gridCol w:w="98"/>
        <w:gridCol w:w="8861"/>
        <w:gridCol w:w="1985"/>
        <w:gridCol w:w="1699"/>
      </w:tblGrid>
      <w:tr w:rsidR="00113C74" w:rsidRPr="00113C74" w14:paraId="257DA2E5" w14:textId="77777777" w:rsidTr="00113C74">
        <w:trPr>
          <w:trHeight w:val="460"/>
        </w:trPr>
        <w:tc>
          <w:tcPr>
            <w:tcW w:w="2552" w:type="dxa"/>
            <w:vAlign w:val="center"/>
          </w:tcPr>
          <w:p w14:paraId="291CDBAB" w14:textId="77777777" w:rsidR="00113C74" w:rsidRPr="00113C74" w:rsidRDefault="00113C74" w:rsidP="00113C74">
            <w:pPr>
              <w:suppressAutoHyphens/>
              <w:jc w:val="center"/>
              <w:rPr>
                <w:rFonts w:ascii="Times New Roman" w:hAnsi="Times New Roman" w:cs="Times New Roman"/>
                <w:b/>
                <w:bCs/>
                <w:sz w:val="24"/>
                <w:szCs w:val="24"/>
              </w:rPr>
            </w:pPr>
            <w:r w:rsidRPr="00113C74">
              <w:rPr>
                <w:rFonts w:ascii="Times New Roman" w:hAnsi="Times New Roman" w:cs="Times New Roman"/>
                <w:b/>
                <w:bCs/>
                <w:sz w:val="24"/>
                <w:szCs w:val="24"/>
              </w:rPr>
              <w:t xml:space="preserve">Наименование разделов </w:t>
            </w:r>
            <w:r w:rsidRPr="00113C74">
              <w:rPr>
                <w:rFonts w:ascii="Times New Roman" w:hAnsi="Times New Roman" w:cs="Times New Roman"/>
                <w:b/>
                <w:bCs/>
                <w:sz w:val="24"/>
                <w:szCs w:val="24"/>
              </w:rPr>
              <w:br/>
              <w:t>и тем</w:t>
            </w:r>
          </w:p>
        </w:tc>
        <w:tc>
          <w:tcPr>
            <w:tcW w:w="9379" w:type="dxa"/>
            <w:gridSpan w:val="3"/>
            <w:vAlign w:val="center"/>
          </w:tcPr>
          <w:p w14:paraId="5323FB19" w14:textId="77777777" w:rsidR="00113C74" w:rsidRPr="00113C74" w:rsidRDefault="00113C74" w:rsidP="00113C74">
            <w:pPr>
              <w:suppressAutoHyphens/>
              <w:jc w:val="center"/>
              <w:rPr>
                <w:rFonts w:ascii="Times New Roman" w:hAnsi="Times New Roman" w:cs="Times New Roman"/>
                <w:b/>
                <w:bCs/>
                <w:sz w:val="24"/>
                <w:szCs w:val="24"/>
                <w:lang w:val="ru-RU"/>
              </w:rPr>
            </w:pPr>
            <w:r w:rsidRPr="00113C74">
              <w:rPr>
                <w:rFonts w:ascii="Times New Roman" w:hAnsi="Times New Roman" w:cs="Times New Roman"/>
                <w:b/>
                <w:bCs/>
                <w:sz w:val="24"/>
                <w:szCs w:val="24"/>
                <w:lang w:val="ru-RU"/>
              </w:rPr>
              <w:t>Содержание учебного материала и формы организации деятельности обучающихся</w:t>
            </w:r>
          </w:p>
        </w:tc>
        <w:tc>
          <w:tcPr>
            <w:tcW w:w="1985" w:type="dxa"/>
            <w:vAlign w:val="center"/>
          </w:tcPr>
          <w:p w14:paraId="2664CEF7" w14:textId="77777777" w:rsidR="00113C74" w:rsidRPr="00113C74" w:rsidRDefault="00113C74" w:rsidP="00113C74">
            <w:pPr>
              <w:suppressAutoHyphens/>
              <w:jc w:val="center"/>
              <w:rPr>
                <w:rFonts w:ascii="Times New Roman" w:hAnsi="Times New Roman" w:cs="Times New Roman"/>
                <w:b/>
                <w:bCs/>
                <w:sz w:val="24"/>
                <w:szCs w:val="24"/>
                <w:lang w:val="ru-RU"/>
              </w:rPr>
            </w:pPr>
            <w:r w:rsidRPr="00113C74">
              <w:rPr>
                <w:rFonts w:ascii="Times New Roman" w:hAnsi="Times New Roman" w:cs="Times New Roman"/>
                <w:b/>
                <w:bCs/>
                <w:sz w:val="24"/>
                <w:szCs w:val="24"/>
                <w:lang w:val="ru-RU"/>
              </w:rPr>
              <w:t xml:space="preserve">Объем, акад. ч / в том числе </w:t>
            </w:r>
            <w:r w:rsidRPr="00113C74">
              <w:rPr>
                <w:rFonts w:ascii="Times New Roman" w:hAnsi="Times New Roman" w:cs="Times New Roman"/>
                <w:b/>
                <w:bCs/>
                <w:sz w:val="24"/>
                <w:szCs w:val="24"/>
                <w:lang w:val="ru-RU"/>
              </w:rPr>
              <w:br/>
              <w:t>в форме практической подготовки, акад. ч</w:t>
            </w:r>
          </w:p>
        </w:tc>
        <w:tc>
          <w:tcPr>
            <w:tcW w:w="1699" w:type="dxa"/>
            <w:vAlign w:val="center"/>
          </w:tcPr>
          <w:p w14:paraId="0464AE41" w14:textId="77777777" w:rsidR="00113C74" w:rsidRPr="00113C74" w:rsidRDefault="00113C74" w:rsidP="00113C74">
            <w:pPr>
              <w:suppressAutoHyphens/>
              <w:jc w:val="center"/>
              <w:rPr>
                <w:rFonts w:ascii="Times New Roman" w:hAnsi="Times New Roman" w:cs="Times New Roman"/>
                <w:b/>
                <w:bCs/>
                <w:sz w:val="24"/>
                <w:szCs w:val="24"/>
                <w:lang w:val="ru-RU"/>
              </w:rPr>
            </w:pPr>
            <w:r w:rsidRPr="00113C74">
              <w:rPr>
                <w:rFonts w:ascii="Times New Roman" w:hAnsi="Times New Roman" w:cs="Times New Roman"/>
                <w:b/>
                <w:bCs/>
                <w:sz w:val="24"/>
                <w:szCs w:val="24"/>
                <w:lang w:val="ru-RU"/>
              </w:rPr>
              <w:t>Коды компетенций,</w:t>
            </w:r>
            <w:r w:rsidRPr="00113C74">
              <w:rPr>
                <w:rFonts w:ascii="Times New Roman" w:hAnsi="Times New Roman" w:cs="Times New Roman"/>
                <w:sz w:val="24"/>
                <w:szCs w:val="24"/>
                <w:lang w:val="ru-RU"/>
              </w:rPr>
              <w:t xml:space="preserve"> </w:t>
            </w:r>
            <w:r w:rsidRPr="00113C74">
              <w:rPr>
                <w:rFonts w:ascii="Times New Roman" w:hAnsi="Times New Roman" w:cs="Times New Roman"/>
                <w:b/>
                <w:bCs/>
                <w:sz w:val="24"/>
                <w:szCs w:val="24"/>
                <w:lang w:val="ru-RU"/>
              </w:rPr>
              <w:t>формированию которых способствует элемент программы</w:t>
            </w:r>
          </w:p>
        </w:tc>
      </w:tr>
      <w:tr w:rsidR="00113C74" w:rsidRPr="00113C74" w14:paraId="6BA7E689" w14:textId="77777777" w:rsidTr="00113C74">
        <w:trPr>
          <w:trHeight w:val="230"/>
        </w:trPr>
        <w:tc>
          <w:tcPr>
            <w:tcW w:w="2552" w:type="dxa"/>
          </w:tcPr>
          <w:p w14:paraId="5FDEF645" w14:textId="77777777" w:rsidR="00113C74" w:rsidRPr="00113C74" w:rsidRDefault="00113C74" w:rsidP="00113C74">
            <w:pPr>
              <w:pStyle w:val="TableParagraph"/>
              <w:spacing w:line="210" w:lineRule="exact"/>
              <w:ind w:left="108" w:right="102"/>
              <w:jc w:val="center"/>
              <w:rPr>
                <w:b/>
                <w:sz w:val="24"/>
                <w:szCs w:val="24"/>
              </w:rPr>
            </w:pPr>
            <w:r w:rsidRPr="00113C74">
              <w:rPr>
                <w:b/>
                <w:spacing w:val="-10"/>
                <w:sz w:val="24"/>
                <w:szCs w:val="24"/>
              </w:rPr>
              <w:t>1</w:t>
            </w:r>
          </w:p>
        </w:tc>
        <w:tc>
          <w:tcPr>
            <w:tcW w:w="9379" w:type="dxa"/>
            <w:gridSpan w:val="3"/>
          </w:tcPr>
          <w:p w14:paraId="079A8F0F" w14:textId="77777777" w:rsidR="00113C74" w:rsidRPr="00113C74" w:rsidRDefault="00113C74" w:rsidP="00113C74">
            <w:pPr>
              <w:pStyle w:val="TableParagraph"/>
              <w:spacing w:line="210" w:lineRule="exact"/>
              <w:ind w:left="8"/>
              <w:jc w:val="center"/>
              <w:rPr>
                <w:b/>
                <w:sz w:val="24"/>
                <w:szCs w:val="24"/>
              </w:rPr>
            </w:pPr>
            <w:r w:rsidRPr="00113C74">
              <w:rPr>
                <w:b/>
                <w:spacing w:val="-10"/>
                <w:sz w:val="24"/>
                <w:szCs w:val="24"/>
              </w:rPr>
              <w:t>2</w:t>
            </w:r>
          </w:p>
        </w:tc>
        <w:tc>
          <w:tcPr>
            <w:tcW w:w="1985" w:type="dxa"/>
          </w:tcPr>
          <w:p w14:paraId="4F6EEBB2" w14:textId="77777777" w:rsidR="00113C74" w:rsidRPr="00113C74" w:rsidRDefault="00113C74" w:rsidP="00113C74">
            <w:pPr>
              <w:pStyle w:val="TableParagraph"/>
              <w:spacing w:line="210" w:lineRule="exact"/>
              <w:ind w:left="75" w:right="67"/>
              <w:jc w:val="center"/>
              <w:rPr>
                <w:b/>
                <w:sz w:val="24"/>
                <w:szCs w:val="24"/>
              </w:rPr>
            </w:pPr>
            <w:r w:rsidRPr="00113C74">
              <w:rPr>
                <w:b/>
                <w:spacing w:val="-10"/>
                <w:sz w:val="24"/>
                <w:szCs w:val="24"/>
              </w:rPr>
              <w:t>3</w:t>
            </w:r>
          </w:p>
        </w:tc>
        <w:tc>
          <w:tcPr>
            <w:tcW w:w="1699" w:type="dxa"/>
          </w:tcPr>
          <w:p w14:paraId="6D54DCCF" w14:textId="77777777" w:rsidR="00113C74" w:rsidRPr="00113C74" w:rsidRDefault="00113C74" w:rsidP="00113C74">
            <w:pPr>
              <w:pStyle w:val="TableParagraph"/>
              <w:spacing w:line="210" w:lineRule="exact"/>
              <w:ind w:left="21" w:right="10"/>
              <w:jc w:val="center"/>
              <w:rPr>
                <w:b/>
                <w:sz w:val="24"/>
                <w:szCs w:val="24"/>
              </w:rPr>
            </w:pPr>
            <w:r w:rsidRPr="00113C74">
              <w:rPr>
                <w:b/>
                <w:spacing w:val="-10"/>
                <w:sz w:val="24"/>
                <w:szCs w:val="24"/>
              </w:rPr>
              <w:t>4</w:t>
            </w:r>
          </w:p>
        </w:tc>
      </w:tr>
      <w:tr w:rsidR="00113C74" w:rsidRPr="00113C74" w14:paraId="05FF4A64" w14:textId="77777777" w:rsidTr="00113C74">
        <w:trPr>
          <w:trHeight w:val="230"/>
        </w:trPr>
        <w:tc>
          <w:tcPr>
            <w:tcW w:w="2552" w:type="dxa"/>
            <w:vMerge w:val="restart"/>
          </w:tcPr>
          <w:p w14:paraId="234400FE" w14:textId="77777777" w:rsidR="00113C74" w:rsidRPr="00113C74" w:rsidRDefault="00113C74" w:rsidP="00113C74">
            <w:pPr>
              <w:pStyle w:val="TableParagraph"/>
              <w:spacing w:before="228"/>
              <w:ind w:left="109" w:right="102"/>
              <w:jc w:val="center"/>
              <w:rPr>
                <w:b/>
                <w:sz w:val="24"/>
                <w:szCs w:val="24"/>
                <w:lang w:val="ru-RU"/>
              </w:rPr>
            </w:pPr>
            <w:r w:rsidRPr="00113C74">
              <w:rPr>
                <w:b/>
                <w:sz w:val="24"/>
                <w:szCs w:val="24"/>
                <w:lang w:val="ru-RU"/>
              </w:rPr>
              <w:t>Тема</w:t>
            </w:r>
            <w:r w:rsidRPr="00113C74">
              <w:rPr>
                <w:b/>
                <w:spacing w:val="-5"/>
                <w:sz w:val="24"/>
                <w:szCs w:val="24"/>
                <w:lang w:val="ru-RU"/>
              </w:rPr>
              <w:t xml:space="preserve"> 1.</w:t>
            </w:r>
          </w:p>
          <w:p w14:paraId="02E6E76B" w14:textId="77777777" w:rsidR="00113C74" w:rsidRPr="00113C74" w:rsidRDefault="00113C74" w:rsidP="00113C74">
            <w:pPr>
              <w:pStyle w:val="TableParagraph"/>
              <w:ind w:left="105" w:right="102"/>
              <w:jc w:val="center"/>
              <w:rPr>
                <w:b/>
                <w:sz w:val="24"/>
                <w:szCs w:val="24"/>
                <w:lang w:val="ru-RU"/>
              </w:rPr>
            </w:pPr>
            <w:r w:rsidRPr="00113C74">
              <w:rPr>
                <w:b/>
                <w:sz w:val="24"/>
                <w:szCs w:val="24"/>
                <w:lang w:val="ru-RU"/>
              </w:rPr>
              <w:t>Спрос</w:t>
            </w:r>
            <w:r w:rsidRPr="00113C74">
              <w:rPr>
                <w:b/>
                <w:spacing w:val="-13"/>
                <w:sz w:val="24"/>
                <w:szCs w:val="24"/>
                <w:lang w:val="ru-RU"/>
              </w:rPr>
              <w:t xml:space="preserve"> </w:t>
            </w:r>
            <w:r w:rsidRPr="00113C74">
              <w:rPr>
                <w:b/>
                <w:sz w:val="24"/>
                <w:szCs w:val="24"/>
                <w:lang w:val="ru-RU"/>
              </w:rPr>
              <w:t>и</w:t>
            </w:r>
            <w:r w:rsidRPr="00113C74">
              <w:rPr>
                <w:b/>
                <w:spacing w:val="-12"/>
                <w:sz w:val="24"/>
                <w:szCs w:val="24"/>
                <w:lang w:val="ru-RU"/>
              </w:rPr>
              <w:t xml:space="preserve"> </w:t>
            </w:r>
            <w:r w:rsidRPr="00113C74">
              <w:rPr>
                <w:b/>
                <w:sz w:val="24"/>
                <w:szCs w:val="24"/>
                <w:lang w:val="ru-RU"/>
              </w:rPr>
              <w:t>предложение</w:t>
            </w:r>
            <w:r w:rsidRPr="00113C74">
              <w:rPr>
                <w:b/>
                <w:spacing w:val="-13"/>
                <w:sz w:val="24"/>
                <w:szCs w:val="24"/>
                <w:lang w:val="ru-RU"/>
              </w:rPr>
              <w:t xml:space="preserve"> </w:t>
            </w:r>
            <w:r w:rsidRPr="00113C74">
              <w:rPr>
                <w:b/>
                <w:sz w:val="24"/>
                <w:szCs w:val="24"/>
                <w:lang w:val="ru-RU"/>
              </w:rPr>
              <w:t xml:space="preserve">на современном рынке </w:t>
            </w:r>
            <w:r w:rsidRPr="00113C74">
              <w:rPr>
                <w:b/>
                <w:spacing w:val="-2"/>
                <w:sz w:val="24"/>
                <w:szCs w:val="24"/>
                <w:lang w:val="ru-RU"/>
              </w:rPr>
              <w:t>труда.</w:t>
            </w:r>
          </w:p>
        </w:tc>
        <w:tc>
          <w:tcPr>
            <w:tcW w:w="9379" w:type="dxa"/>
            <w:gridSpan w:val="3"/>
          </w:tcPr>
          <w:p w14:paraId="6F48B0DC" w14:textId="77777777" w:rsidR="00113C74" w:rsidRPr="00113C74" w:rsidRDefault="00113C74" w:rsidP="00113C74">
            <w:pPr>
              <w:pStyle w:val="TableParagraph"/>
              <w:spacing w:line="210" w:lineRule="exact"/>
              <w:rPr>
                <w:b/>
                <w:sz w:val="24"/>
                <w:szCs w:val="24"/>
              </w:rPr>
            </w:pPr>
            <w:r w:rsidRPr="00113C74">
              <w:rPr>
                <w:b/>
                <w:sz w:val="24"/>
                <w:szCs w:val="24"/>
              </w:rPr>
              <w:t>Содержание</w:t>
            </w:r>
            <w:r w:rsidRPr="00113C74">
              <w:rPr>
                <w:b/>
                <w:spacing w:val="-10"/>
                <w:sz w:val="24"/>
                <w:szCs w:val="24"/>
              </w:rPr>
              <w:t xml:space="preserve"> </w:t>
            </w:r>
            <w:r w:rsidRPr="00113C74">
              <w:rPr>
                <w:b/>
                <w:sz w:val="24"/>
                <w:szCs w:val="24"/>
              </w:rPr>
              <w:t>учебного</w:t>
            </w:r>
            <w:r w:rsidRPr="00113C74">
              <w:rPr>
                <w:b/>
                <w:spacing w:val="-10"/>
                <w:sz w:val="24"/>
                <w:szCs w:val="24"/>
              </w:rPr>
              <w:t xml:space="preserve"> </w:t>
            </w:r>
            <w:r w:rsidRPr="00113C74">
              <w:rPr>
                <w:b/>
                <w:spacing w:val="-2"/>
                <w:sz w:val="24"/>
                <w:szCs w:val="24"/>
              </w:rPr>
              <w:t>материала</w:t>
            </w:r>
          </w:p>
        </w:tc>
        <w:tc>
          <w:tcPr>
            <w:tcW w:w="1985" w:type="dxa"/>
          </w:tcPr>
          <w:p w14:paraId="52B5E295" w14:textId="77777777" w:rsidR="00113C74" w:rsidRPr="00113C74" w:rsidRDefault="00113C74" w:rsidP="00113C74">
            <w:pPr>
              <w:pStyle w:val="TableParagraph"/>
              <w:spacing w:line="210" w:lineRule="exact"/>
              <w:ind w:left="75" w:right="67"/>
              <w:jc w:val="center"/>
              <w:rPr>
                <w:b/>
                <w:sz w:val="24"/>
                <w:szCs w:val="24"/>
              </w:rPr>
            </w:pPr>
            <w:r w:rsidRPr="00113C74">
              <w:rPr>
                <w:b/>
                <w:spacing w:val="-10"/>
                <w:sz w:val="24"/>
                <w:szCs w:val="24"/>
              </w:rPr>
              <w:t>8/4</w:t>
            </w:r>
          </w:p>
        </w:tc>
        <w:tc>
          <w:tcPr>
            <w:tcW w:w="1699" w:type="dxa"/>
          </w:tcPr>
          <w:p w14:paraId="26C245DF" w14:textId="77777777" w:rsidR="00113C74" w:rsidRPr="00113C74" w:rsidRDefault="00113C74" w:rsidP="00113C74">
            <w:pPr>
              <w:pStyle w:val="TableParagraph"/>
              <w:rPr>
                <w:sz w:val="24"/>
                <w:szCs w:val="24"/>
              </w:rPr>
            </w:pPr>
          </w:p>
        </w:tc>
      </w:tr>
      <w:tr w:rsidR="00113C74" w:rsidRPr="00113C74" w14:paraId="0F94DF27" w14:textId="77777777" w:rsidTr="00113C74">
        <w:trPr>
          <w:trHeight w:val="954"/>
        </w:trPr>
        <w:tc>
          <w:tcPr>
            <w:tcW w:w="2552" w:type="dxa"/>
            <w:vMerge/>
            <w:tcBorders>
              <w:top w:val="nil"/>
            </w:tcBorders>
          </w:tcPr>
          <w:p w14:paraId="2DD591A8" w14:textId="77777777" w:rsidR="00113C74" w:rsidRPr="00113C74" w:rsidRDefault="00113C74" w:rsidP="00113C74">
            <w:pPr>
              <w:rPr>
                <w:rFonts w:ascii="Times New Roman" w:hAnsi="Times New Roman" w:cs="Times New Roman"/>
                <w:sz w:val="24"/>
                <w:szCs w:val="24"/>
              </w:rPr>
            </w:pPr>
          </w:p>
        </w:tc>
        <w:tc>
          <w:tcPr>
            <w:tcW w:w="9379" w:type="dxa"/>
            <w:gridSpan w:val="3"/>
          </w:tcPr>
          <w:p w14:paraId="75419DC3" w14:textId="77777777" w:rsidR="00113C74" w:rsidRPr="00113C74" w:rsidRDefault="00113C74" w:rsidP="00113C74">
            <w:pPr>
              <w:pStyle w:val="TableParagraph"/>
              <w:ind w:right="201"/>
              <w:rPr>
                <w:sz w:val="24"/>
                <w:szCs w:val="24"/>
                <w:lang w:val="ru-RU"/>
              </w:rPr>
            </w:pPr>
            <w:r w:rsidRPr="00113C74">
              <w:rPr>
                <w:sz w:val="24"/>
                <w:szCs w:val="24"/>
                <w:lang w:val="ru-RU"/>
              </w:rPr>
              <w:t>Понятие</w:t>
            </w:r>
            <w:r w:rsidRPr="00113C74">
              <w:rPr>
                <w:spacing w:val="-3"/>
                <w:sz w:val="24"/>
                <w:szCs w:val="24"/>
                <w:lang w:val="ru-RU"/>
              </w:rPr>
              <w:t xml:space="preserve"> </w:t>
            </w:r>
            <w:r w:rsidRPr="00113C74">
              <w:rPr>
                <w:sz w:val="24"/>
                <w:szCs w:val="24"/>
                <w:lang w:val="ru-RU"/>
              </w:rPr>
              <w:t>рынка</w:t>
            </w:r>
            <w:r w:rsidRPr="00113C74">
              <w:rPr>
                <w:spacing w:val="-1"/>
                <w:sz w:val="24"/>
                <w:szCs w:val="24"/>
                <w:lang w:val="ru-RU"/>
              </w:rPr>
              <w:t xml:space="preserve"> </w:t>
            </w:r>
            <w:r w:rsidRPr="00113C74">
              <w:rPr>
                <w:sz w:val="24"/>
                <w:szCs w:val="24"/>
                <w:lang w:val="ru-RU"/>
              </w:rPr>
              <w:t>труда.</w:t>
            </w:r>
            <w:r w:rsidRPr="00113C74">
              <w:rPr>
                <w:spacing w:val="40"/>
                <w:sz w:val="24"/>
                <w:szCs w:val="24"/>
                <w:lang w:val="ru-RU"/>
              </w:rPr>
              <w:t xml:space="preserve"> </w:t>
            </w:r>
            <w:r w:rsidRPr="00113C74">
              <w:rPr>
                <w:sz w:val="24"/>
                <w:szCs w:val="24"/>
                <w:lang w:val="ru-RU"/>
              </w:rPr>
              <w:t>Анализ</w:t>
            </w:r>
            <w:r w:rsidRPr="00113C74">
              <w:rPr>
                <w:spacing w:val="40"/>
                <w:sz w:val="24"/>
                <w:szCs w:val="24"/>
                <w:lang w:val="ru-RU"/>
              </w:rPr>
              <w:t xml:space="preserve"> </w:t>
            </w:r>
            <w:r w:rsidRPr="00113C74">
              <w:rPr>
                <w:sz w:val="24"/>
                <w:szCs w:val="24"/>
                <w:lang w:val="ru-RU"/>
              </w:rPr>
              <w:t>особенностей</w:t>
            </w:r>
            <w:r w:rsidRPr="00113C74">
              <w:rPr>
                <w:spacing w:val="80"/>
                <w:sz w:val="24"/>
                <w:szCs w:val="24"/>
                <w:lang w:val="ru-RU"/>
              </w:rPr>
              <w:t xml:space="preserve"> </w:t>
            </w:r>
            <w:r w:rsidRPr="00113C74">
              <w:rPr>
                <w:sz w:val="24"/>
                <w:szCs w:val="24"/>
                <w:lang w:val="ru-RU"/>
              </w:rPr>
              <w:t>рынка</w:t>
            </w:r>
            <w:r w:rsidRPr="00113C74">
              <w:rPr>
                <w:spacing w:val="-3"/>
                <w:sz w:val="24"/>
                <w:szCs w:val="24"/>
                <w:lang w:val="ru-RU"/>
              </w:rPr>
              <w:t xml:space="preserve"> </w:t>
            </w:r>
            <w:r w:rsidRPr="00113C74">
              <w:rPr>
                <w:sz w:val="24"/>
                <w:szCs w:val="24"/>
                <w:lang w:val="ru-RU"/>
              </w:rPr>
              <w:t>труда</w:t>
            </w:r>
            <w:r w:rsidRPr="00113C74">
              <w:rPr>
                <w:spacing w:val="-4"/>
                <w:sz w:val="24"/>
                <w:szCs w:val="24"/>
                <w:lang w:val="ru-RU"/>
              </w:rPr>
              <w:t xml:space="preserve"> </w:t>
            </w:r>
            <w:r w:rsidRPr="00113C74">
              <w:rPr>
                <w:sz w:val="24"/>
                <w:szCs w:val="24"/>
                <w:lang w:val="ru-RU"/>
              </w:rPr>
              <w:t>в</w:t>
            </w:r>
            <w:r w:rsidRPr="00113C74">
              <w:rPr>
                <w:spacing w:val="80"/>
                <w:sz w:val="24"/>
                <w:szCs w:val="24"/>
                <w:lang w:val="ru-RU"/>
              </w:rPr>
              <w:t xml:space="preserve"> </w:t>
            </w:r>
            <w:r w:rsidRPr="00113C74">
              <w:rPr>
                <w:sz w:val="24"/>
                <w:szCs w:val="24"/>
                <w:lang w:val="ru-RU"/>
              </w:rPr>
              <w:t>России</w:t>
            </w:r>
            <w:r w:rsidRPr="00113C74">
              <w:rPr>
                <w:spacing w:val="-4"/>
                <w:sz w:val="24"/>
                <w:szCs w:val="24"/>
                <w:lang w:val="ru-RU"/>
              </w:rPr>
              <w:t xml:space="preserve"> </w:t>
            </w:r>
            <w:r w:rsidRPr="00113C74">
              <w:rPr>
                <w:sz w:val="24"/>
                <w:szCs w:val="24"/>
                <w:lang w:val="ru-RU"/>
              </w:rPr>
              <w:t>2019году.Состояние рынка</w:t>
            </w:r>
            <w:r w:rsidRPr="00113C74">
              <w:rPr>
                <w:spacing w:val="-3"/>
                <w:sz w:val="24"/>
                <w:szCs w:val="24"/>
                <w:lang w:val="ru-RU"/>
              </w:rPr>
              <w:t xml:space="preserve"> </w:t>
            </w:r>
            <w:r w:rsidRPr="00113C74">
              <w:rPr>
                <w:sz w:val="24"/>
                <w:szCs w:val="24"/>
                <w:lang w:val="ru-RU"/>
              </w:rPr>
              <w:t>труда</w:t>
            </w:r>
            <w:r w:rsidRPr="00113C74">
              <w:rPr>
                <w:spacing w:val="-4"/>
                <w:sz w:val="24"/>
                <w:szCs w:val="24"/>
                <w:lang w:val="ru-RU"/>
              </w:rPr>
              <w:t xml:space="preserve"> </w:t>
            </w:r>
            <w:r w:rsidRPr="00113C74">
              <w:rPr>
                <w:sz w:val="24"/>
                <w:szCs w:val="24"/>
                <w:lang w:val="ru-RU"/>
              </w:rPr>
              <w:t>в районах</w:t>
            </w:r>
            <w:r w:rsidRPr="00113C74">
              <w:rPr>
                <w:spacing w:val="40"/>
                <w:sz w:val="24"/>
                <w:szCs w:val="24"/>
                <w:lang w:val="ru-RU"/>
              </w:rPr>
              <w:t xml:space="preserve"> </w:t>
            </w:r>
            <w:r w:rsidRPr="00113C74">
              <w:rPr>
                <w:sz w:val="24"/>
                <w:szCs w:val="24"/>
                <w:lang w:val="ru-RU"/>
              </w:rPr>
              <w:t>Вологодской области.</w:t>
            </w:r>
            <w:r w:rsidRPr="00113C74">
              <w:rPr>
                <w:spacing w:val="40"/>
                <w:sz w:val="24"/>
                <w:szCs w:val="24"/>
                <w:lang w:val="ru-RU"/>
              </w:rPr>
              <w:t xml:space="preserve"> </w:t>
            </w:r>
            <w:r w:rsidRPr="00113C74">
              <w:rPr>
                <w:sz w:val="24"/>
                <w:szCs w:val="24"/>
                <w:lang w:val="ru-RU"/>
              </w:rPr>
              <w:t>Состояние рынка труда в городе Череповец.</w:t>
            </w:r>
          </w:p>
          <w:p w14:paraId="714E49D5" w14:textId="77777777" w:rsidR="00113C74" w:rsidRPr="00113C74" w:rsidRDefault="00113C74" w:rsidP="00113C74">
            <w:pPr>
              <w:pStyle w:val="TableParagraph"/>
              <w:rPr>
                <w:sz w:val="24"/>
                <w:szCs w:val="24"/>
                <w:lang w:val="ru-RU"/>
              </w:rPr>
            </w:pPr>
            <w:r w:rsidRPr="00113C74">
              <w:rPr>
                <w:sz w:val="24"/>
                <w:szCs w:val="24"/>
                <w:lang w:val="ru-RU"/>
              </w:rPr>
              <w:t>Стратегии</w:t>
            </w:r>
            <w:r w:rsidRPr="00113C74">
              <w:rPr>
                <w:spacing w:val="-7"/>
                <w:sz w:val="24"/>
                <w:szCs w:val="24"/>
                <w:lang w:val="ru-RU"/>
              </w:rPr>
              <w:t xml:space="preserve"> </w:t>
            </w:r>
            <w:r w:rsidRPr="00113C74">
              <w:rPr>
                <w:sz w:val="24"/>
                <w:szCs w:val="24"/>
                <w:lang w:val="ru-RU"/>
              </w:rPr>
              <w:t>поведения</w:t>
            </w:r>
            <w:r w:rsidRPr="00113C74">
              <w:rPr>
                <w:spacing w:val="-8"/>
                <w:sz w:val="24"/>
                <w:szCs w:val="24"/>
                <w:lang w:val="ru-RU"/>
              </w:rPr>
              <w:t xml:space="preserve"> </w:t>
            </w:r>
            <w:r w:rsidRPr="00113C74">
              <w:rPr>
                <w:sz w:val="24"/>
                <w:szCs w:val="24"/>
                <w:lang w:val="ru-RU"/>
              </w:rPr>
              <w:t>работников</w:t>
            </w:r>
            <w:r w:rsidRPr="00113C74">
              <w:rPr>
                <w:spacing w:val="-5"/>
                <w:sz w:val="24"/>
                <w:szCs w:val="24"/>
                <w:lang w:val="ru-RU"/>
              </w:rPr>
              <w:t xml:space="preserve"> </w:t>
            </w:r>
            <w:r w:rsidRPr="00113C74">
              <w:rPr>
                <w:sz w:val="24"/>
                <w:szCs w:val="24"/>
                <w:lang w:val="ru-RU"/>
              </w:rPr>
              <w:t>на</w:t>
            </w:r>
            <w:r w:rsidRPr="00113C74">
              <w:rPr>
                <w:spacing w:val="-7"/>
                <w:sz w:val="24"/>
                <w:szCs w:val="24"/>
                <w:lang w:val="ru-RU"/>
              </w:rPr>
              <w:t xml:space="preserve"> </w:t>
            </w:r>
            <w:r w:rsidRPr="00113C74">
              <w:rPr>
                <w:sz w:val="24"/>
                <w:szCs w:val="24"/>
                <w:lang w:val="ru-RU"/>
              </w:rPr>
              <w:t>рынке</w:t>
            </w:r>
            <w:r w:rsidRPr="00113C74">
              <w:rPr>
                <w:spacing w:val="-7"/>
                <w:sz w:val="24"/>
                <w:szCs w:val="24"/>
                <w:lang w:val="ru-RU"/>
              </w:rPr>
              <w:t xml:space="preserve"> </w:t>
            </w:r>
            <w:r w:rsidRPr="00113C74">
              <w:rPr>
                <w:sz w:val="24"/>
                <w:szCs w:val="24"/>
                <w:lang w:val="ru-RU"/>
              </w:rPr>
              <w:t>труда</w:t>
            </w:r>
            <w:r w:rsidRPr="00113C74">
              <w:rPr>
                <w:spacing w:val="-8"/>
                <w:sz w:val="24"/>
                <w:szCs w:val="24"/>
                <w:lang w:val="ru-RU"/>
              </w:rPr>
              <w:t xml:space="preserve"> </w:t>
            </w:r>
            <w:r w:rsidRPr="00113C74">
              <w:rPr>
                <w:sz w:val="24"/>
                <w:szCs w:val="24"/>
                <w:lang w:val="ru-RU"/>
              </w:rPr>
              <w:t>в</w:t>
            </w:r>
            <w:r w:rsidRPr="00113C74">
              <w:rPr>
                <w:spacing w:val="-8"/>
                <w:sz w:val="24"/>
                <w:szCs w:val="24"/>
                <w:lang w:val="ru-RU"/>
              </w:rPr>
              <w:t xml:space="preserve"> </w:t>
            </w:r>
            <w:r w:rsidRPr="00113C74">
              <w:rPr>
                <w:sz w:val="24"/>
                <w:szCs w:val="24"/>
                <w:lang w:val="ru-RU"/>
              </w:rPr>
              <w:t>зависимости</w:t>
            </w:r>
            <w:r w:rsidRPr="00113C74">
              <w:rPr>
                <w:spacing w:val="-9"/>
                <w:sz w:val="24"/>
                <w:szCs w:val="24"/>
                <w:lang w:val="ru-RU"/>
              </w:rPr>
              <w:t xml:space="preserve"> </w:t>
            </w:r>
            <w:r w:rsidRPr="00113C74">
              <w:rPr>
                <w:sz w:val="24"/>
                <w:szCs w:val="24"/>
                <w:lang w:val="ru-RU"/>
              </w:rPr>
              <w:t>от</w:t>
            </w:r>
            <w:r w:rsidRPr="00113C74">
              <w:rPr>
                <w:spacing w:val="-8"/>
                <w:sz w:val="24"/>
                <w:szCs w:val="24"/>
                <w:lang w:val="ru-RU"/>
              </w:rPr>
              <w:t xml:space="preserve"> </w:t>
            </w:r>
            <w:r w:rsidRPr="00113C74">
              <w:rPr>
                <w:sz w:val="24"/>
                <w:szCs w:val="24"/>
                <w:lang w:val="ru-RU"/>
              </w:rPr>
              <w:t>жизненных</w:t>
            </w:r>
            <w:r w:rsidRPr="00113C74">
              <w:rPr>
                <w:spacing w:val="-5"/>
                <w:sz w:val="24"/>
                <w:szCs w:val="24"/>
                <w:lang w:val="ru-RU"/>
              </w:rPr>
              <w:t xml:space="preserve"> </w:t>
            </w:r>
            <w:r w:rsidRPr="00113C74">
              <w:rPr>
                <w:sz w:val="24"/>
                <w:szCs w:val="24"/>
                <w:lang w:val="ru-RU"/>
              </w:rPr>
              <w:t>целей</w:t>
            </w:r>
            <w:r w:rsidRPr="00113C74">
              <w:rPr>
                <w:spacing w:val="-6"/>
                <w:sz w:val="24"/>
                <w:szCs w:val="24"/>
                <w:lang w:val="ru-RU"/>
              </w:rPr>
              <w:t xml:space="preserve"> </w:t>
            </w:r>
            <w:r w:rsidRPr="00113C74">
              <w:rPr>
                <w:spacing w:val="-10"/>
                <w:sz w:val="24"/>
                <w:szCs w:val="24"/>
                <w:lang w:val="ru-RU"/>
              </w:rPr>
              <w:t>и</w:t>
            </w:r>
          </w:p>
          <w:p w14:paraId="6373644B" w14:textId="77777777" w:rsidR="00113C74" w:rsidRPr="00113C74" w:rsidRDefault="00113C74" w:rsidP="00113C74">
            <w:pPr>
              <w:pStyle w:val="TableParagraph"/>
              <w:spacing w:before="28" w:line="217" w:lineRule="exact"/>
              <w:ind w:left="157"/>
              <w:rPr>
                <w:sz w:val="24"/>
                <w:szCs w:val="24"/>
              </w:rPr>
            </w:pPr>
            <w:r w:rsidRPr="00113C74">
              <w:rPr>
                <w:sz w:val="24"/>
                <w:szCs w:val="24"/>
              </w:rPr>
              <w:t>способностей</w:t>
            </w:r>
            <w:r w:rsidRPr="00113C74">
              <w:rPr>
                <w:spacing w:val="32"/>
                <w:sz w:val="24"/>
                <w:szCs w:val="24"/>
              </w:rPr>
              <w:t xml:space="preserve"> </w:t>
            </w:r>
            <w:r w:rsidRPr="00113C74">
              <w:rPr>
                <w:spacing w:val="-2"/>
                <w:sz w:val="24"/>
                <w:szCs w:val="24"/>
              </w:rPr>
              <w:t>работника</w:t>
            </w:r>
          </w:p>
        </w:tc>
        <w:tc>
          <w:tcPr>
            <w:tcW w:w="1985" w:type="dxa"/>
          </w:tcPr>
          <w:p w14:paraId="5CDB6B15" w14:textId="77777777" w:rsidR="00113C74" w:rsidRPr="00113C74" w:rsidRDefault="00113C74" w:rsidP="00113C74">
            <w:pPr>
              <w:pStyle w:val="TableParagraph"/>
              <w:spacing w:line="223" w:lineRule="exact"/>
              <w:ind w:left="75" w:right="67"/>
              <w:jc w:val="center"/>
              <w:rPr>
                <w:sz w:val="24"/>
                <w:szCs w:val="24"/>
              </w:rPr>
            </w:pPr>
            <w:r w:rsidRPr="00113C74">
              <w:rPr>
                <w:spacing w:val="-10"/>
                <w:sz w:val="24"/>
                <w:szCs w:val="24"/>
              </w:rPr>
              <w:t>4</w:t>
            </w:r>
          </w:p>
        </w:tc>
        <w:tc>
          <w:tcPr>
            <w:tcW w:w="1699" w:type="dxa"/>
          </w:tcPr>
          <w:p w14:paraId="68A7FCA9" w14:textId="77777777" w:rsidR="00113C74" w:rsidRPr="00113C74" w:rsidRDefault="00113C74" w:rsidP="00113C74">
            <w:pPr>
              <w:pStyle w:val="TableParagraph"/>
              <w:spacing w:line="223" w:lineRule="exact"/>
              <w:ind w:left="21" w:right="10"/>
              <w:jc w:val="center"/>
              <w:rPr>
                <w:sz w:val="24"/>
                <w:szCs w:val="24"/>
              </w:rPr>
            </w:pPr>
            <w:r w:rsidRPr="00113C74">
              <w:rPr>
                <w:spacing w:val="-10"/>
                <w:sz w:val="24"/>
                <w:szCs w:val="24"/>
              </w:rPr>
              <w:t>1</w:t>
            </w:r>
          </w:p>
        </w:tc>
      </w:tr>
      <w:tr w:rsidR="00113C74" w:rsidRPr="00113C74" w14:paraId="1D48AE6C" w14:textId="77777777" w:rsidTr="00113C74">
        <w:trPr>
          <w:trHeight w:val="845"/>
        </w:trPr>
        <w:tc>
          <w:tcPr>
            <w:tcW w:w="2552" w:type="dxa"/>
            <w:vMerge/>
            <w:tcBorders>
              <w:top w:val="nil"/>
            </w:tcBorders>
          </w:tcPr>
          <w:p w14:paraId="5D418307" w14:textId="77777777" w:rsidR="00113C74" w:rsidRPr="00113C74" w:rsidRDefault="00113C74" w:rsidP="00113C74">
            <w:pPr>
              <w:rPr>
                <w:rFonts w:ascii="Times New Roman" w:hAnsi="Times New Roman" w:cs="Times New Roman"/>
                <w:sz w:val="24"/>
                <w:szCs w:val="24"/>
              </w:rPr>
            </w:pPr>
          </w:p>
        </w:tc>
        <w:tc>
          <w:tcPr>
            <w:tcW w:w="9379" w:type="dxa"/>
            <w:gridSpan w:val="3"/>
          </w:tcPr>
          <w:p w14:paraId="354C95A9" w14:textId="77777777" w:rsidR="00113C74" w:rsidRPr="00113C74" w:rsidRDefault="00113C74" w:rsidP="00113C74">
            <w:pPr>
              <w:pStyle w:val="TableParagraph"/>
              <w:spacing w:line="223" w:lineRule="exact"/>
              <w:rPr>
                <w:sz w:val="24"/>
                <w:szCs w:val="24"/>
              </w:rPr>
            </w:pPr>
            <w:r w:rsidRPr="00113C74">
              <w:rPr>
                <w:sz w:val="24"/>
                <w:szCs w:val="24"/>
              </w:rPr>
              <w:t>Практическое</w:t>
            </w:r>
            <w:r w:rsidRPr="00113C74">
              <w:rPr>
                <w:spacing w:val="-8"/>
                <w:sz w:val="24"/>
                <w:szCs w:val="24"/>
              </w:rPr>
              <w:t xml:space="preserve"> </w:t>
            </w:r>
            <w:r w:rsidRPr="00113C74">
              <w:rPr>
                <w:sz w:val="24"/>
                <w:szCs w:val="24"/>
              </w:rPr>
              <w:t>занятие</w:t>
            </w:r>
            <w:r w:rsidRPr="00113C74">
              <w:rPr>
                <w:spacing w:val="-7"/>
                <w:sz w:val="24"/>
                <w:szCs w:val="24"/>
              </w:rPr>
              <w:t xml:space="preserve"> </w:t>
            </w:r>
            <w:r w:rsidRPr="00113C74">
              <w:rPr>
                <w:sz w:val="24"/>
                <w:szCs w:val="24"/>
              </w:rPr>
              <w:t>№1,</w:t>
            </w:r>
            <w:r w:rsidRPr="00113C74">
              <w:rPr>
                <w:spacing w:val="-6"/>
                <w:sz w:val="24"/>
                <w:szCs w:val="24"/>
              </w:rPr>
              <w:t xml:space="preserve"> </w:t>
            </w:r>
            <w:r w:rsidRPr="00113C74">
              <w:rPr>
                <w:spacing w:val="-7"/>
                <w:sz w:val="24"/>
                <w:szCs w:val="24"/>
              </w:rPr>
              <w:t>№2</w:t>
            </w:r>
          </w:p>
          <w:p w14:paraId="5616405F" w14:textId="77777777" w:rsidR="00113C74" w:rsidRPr="00113C74" w:rsidRDefault="00113C74" w:rsidP="00751385">
            <w:pPr>
              <w:pStyle w:val="TableParagraph"/>
              <w:numPr>
                <w:ilvl w:val="0"/>
                <w:numId w:val="20"/>
              </w:numPr>
              <w:tabs>
                <w:tab w:val="left" w:pos="827"/>
              </w:tabs>
              <w:spacing w:before="3"/>
              <w:rPr>
                <w:sz w:val="24"/>
                <w:szCs w:val="24"/>
              </w:rPr>
            </w:pPr>
            <w:r w:rsidRPr="00113C74">
              <w:rPr>
                <w:spacing w:val="-2"/>
                <w:sz w:val="24"/>
                <w:szCs w:val="24"/>
              </w:rPr>
              <w:t>Составление</w:t>
            </w:r>
            <w:r w:rsidRPr="00113C74">
              <w:rPr>
                <w:spacing w:val="6"/>
                <w:sz w:val="24"/>
                <w:szCs w:val="24"/>
              </w:rPr>
              <w:t xml:space="preserve"> </w:t>
            </w:r>
            <w:r w:rsidRPr="00113C74">
              <w:rPr>
                <w:spacing w:val="-2"/>
                <w:sz w:val="24"/>
                <w:szCs w:val="24"/>
              </w:rPr>
              <w:t>резюме</w:t>
            </w:r>
          </w:p>
          <w:p w14:paraId="2EB05D65" w14:textId="77777777" w:rsidR="00113C74" w:rsidRPr="00113C74" w:rsidRDefault="00113C74" w:rsidP="00751385">
            <w:pPr>
              <w:pStyle w:val="TableParagraph"/>
              <w:numPr>
                <w:ilvl w:val="0"/>
                <w:numId w:val="20"/>
              </w:numPr>
              <w:tabs>
                <w:tab w:val="left" w:pos="827"/>
              </w:tabs>
              <w:spacing w:before="34"/>
              <w:rPr>
                <w:sz w:val="24"/>
                <w:szCs w:val="24"/>
                <w:lang w:val="ru-RU"/>
              </w:rPr>
            </w:pPr>
            <w:r w:rsidRPr="00113C74">
              <w:rPr>
                <w:sz w:val="24"/>
                <w:szCs w:val="24"/>
                <w:lang w:val="ru-RU"/>
              </w:rPr>
              <w:t>Составление</w:t>
            </w:r>
            <w:r w:rsidRPr="00113C74">
              <w:rPr>
                <w:spacing w:val="-13"/>
                <w:sz w:val="24"/>
                <w:szCs w:val="24"/>
                <w:lang w:val="ru-RU"/>
              </w:rPr>
              <w:t xml:space="preserve"> </w:t>
            </w:r>
            <w:r w:rsidRPr="00113C74">
              <w:rPr>
                <w:sz w:val="24"/>
                <w:szCs w:val="24"/>
                <w:lang w:val="ru-RU"/>
              </w:rPr>
              <w:t>сопроводительного</w:t>
            </w:r>
            <w:r w:rsidRPr="00113C74">
              <w:rPr>
                <w:spacing w:val="-12"/>
                <w:sz w:val="24"/>
                <w:szCs w:val="24"/>
                <w:lang w:val="ru-RU"/>
              </w:rPr>
              <w:t xml:space="preserve"> </w:t>
            </w:r>
            <w:r w:rsidRPr="00113C74">
              <w:rPr>
                <w:sz w:val="24"/>
                <w:szCs w:val="24"/>
                <w:lang w:val="ru-RU"/>
              </w:rPr>
              <w:t>и</w:t>
            </w:r>
            <w:r w:rsidRPr="00113C74">
              <w:rPr>
                <w:spacing w:val="-13"/>
                <w:sz w:val="24"/>
                <w:szCs w:val="24"/>
                <w:lang w:val="ru-RU"/>
              </w:rPr>
              <w:t xml:space="preserve"> </w:t>
            </w:r>
            <w:r w:rsidRPr="00113C74">
              <w:rPr>
                <w:sz w:val="24"/>
                <w:szCs w:val="24"/>
                <w:lang w:val="ru-RU"/>
              </w:rPr>
              <w:t>рекомендательного</w:t>
            </w:r>
            <w:r w:rsidRPr="00113C74">
              <w:rPr>
                <w:spacing w:val="-12"/>
                <w:sz w:val="24"/>
                <w:szCs w:val="24"/>
                <w:lang w:val="ru-RU"/>
              </w:rPr>
              <w:t xml:space="preserve"> </w:t>
            </w:r>
            <w:r w:rsidRPr="00113C74">
              <w:rPr>
                <w:spacing w:val="-2"/>
                <w:sz w:val="24"/>
                <w:szCs w:val="24"/>
                <w:lang w:val="ru-RU"/>
              </w:rPr>
              <w:t>писем</w:t>
            </w:r>
          </w:p>
        </w:tc>
        <w:tc>
          <w:tcPr>
            <w:tcW w:w="1985" w:type="dxa"/>
          </w:tcPr>
          <w:p w14:paraId="3EFBC036" w14:textId="77777777" w:rsidR="00113C74" w:rsidRPr="00113C74" w:rsidRDefault="00113C74" w:rsidP="00113C74">
            <w:pPr>
              <w:pStyle w:val="TableParagraph"/>
              <w:spacing w:before="223"/>
              <w:ind w:left="75" w:right="67"/>
              <w:jc w:val="center"/>
              <w:rPr>
                <w:sz w:val="24"/>
                <w:szCs w:val="24"/>
              </w:rPr>
            </w:pPr>
            <w:r w:rsidRPr="00113C74">
              <w:rPr>
                <w:spacing w:val="-10"/>
                <w:sz w:val="24"/>
                <w:szCs w:val="24"/>
              </w:rPr>
              <w:t>4</w:t>
            </w:r>
          </w:p>
        </w:tc>
        <w:tc>
          <w:tcPr>
            <w:tcW w:w="1699" w:type="dxa"/>
            <w:vMerge w:val="restart"/>
          </w:tcPr>
          <w:p w14:paraId="5B09AD42" w14:textId="77777777" w:rsidR="00113C74" w:rsidRPr="00113C74" w:rsidRDefault="00113C74" w:rsidP="00113C74">
            <w:pPr>
              <w:pStyle w:val="TableParagraph"/>
              <w:rPr>
                <w:sz w:val="24"/>
                <w:szCs w:val="24"/>
              </w:rPr>
            </w:pPr>
          </w:p>
        </w:tc>
      </w:tr>
      <w:tr w:rsidR="00113C74" w:rsidRPr="00113C74" w14:paraId="6538D253" w14:textId="77777777" w:rsidTr="00113C74">
        <w:trPr>
          <w:trHeight w:val="253"/>
        </w:trPr>
        <w:tc>
          <w:tcPr>
            <w:tcW w:w="2552" w:type="dxa"/>
            <w:vMerge w:val="restart"/>
          </w:tcPr>
          <w:p w14:paraId="085818DD" w14:textId="77777777" w:rsidR="00113C74" w:rsidRPr="00113C74" w:rsidRDefault="00113C74" w:rsidP="00113C74">
            <w:pPr>
              <w:pStyle w:val="TableParagraph"/>
              <w:spacing w:before="228"/>
              <w:rPr>
                <w:b/>
                <w:sz w:val="24"/>
                <w:szCs w:val="24"/>
                <w:lang w:val="ru-RU"/>
              </w:rPr>
            </w:pPr>
          </w:p>
          <w:p w14:paraId="36BE8F88" w14:textId="77777777" w:rsidR="00113C74" w:rsidRPr="00113C74" w:rsidRDefault="00113C74" w:rsidP="00113C74">
            <w:pPr>
              <w:pStyle w:val="TableParagraph"/>
              <w:spacing w:line="229" w:lineRule="exact"/>
              <w:ind w:left="109" w:right="102"/>
              <w:jc w:val="center"/>
              <w:rPr>
                <w:b/>
                <w:sz w:val="24"/>
                <w:szCs w:val="24"/>
                <w:lang w:val="ru-RU"/>
              </w:rPr>
            </w:pPr>
            <w:r w:rsidRPr="00113C74">
              <w:rPr>
                <w:b/>
                <w:sz w:val="24"/>
                <w:szCs w:val="24"/>
                <w:lang w:val="ru-RU"/>
              </w:rPr>
              <w:t>Тема</w:t>
            </w:r>
            <w:r w:rsidRPr="00113C74">
              <w:rPr>
                <w:b/>
                <w:spacing w:val="-5"/>
                <w:sz w:val="24"/>
                <w:szCs w:val="24"/>
                <w:lang w:val="ru-RU"/>
              </w:rPr>
              <w:t xml:space="preserve"> 2.</w:t>
            </w:r>
          </w:p>
          <w:p w14:paraId="4795258E" w14:textId="77777777" w:rsidR="00113C74" w:rsidRPr="00113C74" w:rsidRDefault="00113C74" w:rsidP="00113C74">
            <w:pPr>
              <w:pStyle w:val="TableParagraph"/>
              <w:ind w:left="110" w:right="102"/>
              <w:jc w:val="center"/>
              <w:rPr>
                <w:b/>
                <w:sz w:val="24"/>
                <w:szCs w:val="24"/>
                <w:lang w:val="ru-RU"/>
              </w:rPr>
            </w:pPr>
            <w:r w:rsidRPr="00113C74">
              <w:rPr>
                <w:b/>
                <w:sz w:val="24"/>
                <w:szCs w:val="24"/>
                <w:lang w:val="ru-RU"/>
              </w:rPr>
              <w:t>Эффективное</w:t>
            </w:r>
            <w:r w:rsidRPr="00113C74">
              <w:rPr>
                <w:b/>
                <w:spacing w:val="-13"/>
                <w:sz w:val="24"/>
                <w:szCs w:val="24"/>
                <w:lang w:val="ru-RU"/>
              </w:rPr>
              <w:t xml:space="preserve"> </w:t>
            </w:r>
            <w:r w:rsidRPr="00113C74">
              <w:rPr>
                <w:b/>
                <w:sz w:val="24"/>
                <w:szCs w:val="24"/>
                <w:lang w:val="ru-RU"/>
              </w:rPr>
              <w:t>поведение работника</w:t>
            </w:r>
            <w:r w:rsidRPr="00113C74">
              <w:rPr>
                <w:b/>
                <w:spacing w:val="-3"/>
                <w:sz w:val="24"/>
                <w:szCs w:val="24"/>
                <w:lang w:val="ru-RU"/>
              </w:rPr>
              <w:t xml:space="preserve"> </w:t>
            </w:r>
            <w:r w:rsidRPr="00113C74">
              <w:rPr>
                <w:b/>
                <w:sz w:val="24"/>
                <w:szCs w:val="24"/>
                <w:lang w:val="ru-RU"/>
              </w:rPr>
              <w:t>при</w:t>
            </w:r>
            <w:r w:rsidRPr="00113C74">
              <w:rPr>
                <w:b/>
                <w:spacing w:val="-4"/>
                <w:sz w:val="24"/>
                <w:szCs w:val="24"/>
                <w:lang w:val="ru-RU"/>
              </w:rPr>
              <w:t xml:space="preserve"> </w:t>
            </w:r>
            <w:r w:rsidRPr="00113C74">
              <w:rPr>
                <w:b/>
                <w:sz w:val="24"/>
                <w:szCs w:val="24"/>
                <w:lang w:val="ru-RU"/>
              </w:rPr>
              <w:t>поиске</w:t>
            </w:r>
            <w:r w:rsidRPr="00113C74">
              <w:rPr>
                <w:b/>
                <w:spacing w:val="-4"/>
                <w:sz w:val="24"/>
                <w:szCs w:val="24"/>
                <w:lang w:val="ru-RU"/>
              </w:rPr>
              <w:t xml:space="preserve"> </w:t>
            </w:r>
            <w:r w:rsidRPr="00113C74">
              <w:rPr>
                <w:b/>
                <w:sz w:val="24"/>
                <w:szCs w:val="24"/>
                <w:lang w:val="ru-RU"/>
              </w:rPr>
              <w:t>и приёме на работу</w:t>
            </w:r>
          </w:p>
        </w:tc>
        <w:tc>
          <w:tcPr>
            <w:tcW w:w="9379" w:type="dxa"/>
            <w:gridSpan w:val="3"/>
          </w:tcPr>
          <w:p w14:paraId="3FCE8790" w14:textId="77777777" w:rsidR="00113C74" w:rsidRPr="00113C74" w:rsidRDefault="00113C74" w:rsidP="00113C74">
            <w:pPr>
              <w:pStyle w:val="TableParagraph"/>
              <w:spacing w:line="228" w:lineRule="exact"/>
              <w:rPr>
                <w:b/>
                <w:sz w:val="24"/>
                <w:szCs w:val="24"/>
              </w:rPr>
            </w:pPr>
            <w:r w:rsidRPr="00113C74">
              <w:rPr>
                <w:b/>
                <w:sz w:val="24"/>
                <w:szCs w:val="24"/>
              </w:rPr>
              <w:t>Содержание</w:t>
            </w:r>
            <w:r w:rsidRPr="00113C74">
              <w:rPr>
                <w:b/>
                <w:spacing w:val="-10"/>
                <w:sz w:val="24"/>
                <w:szCs w:val="24"/>
              </w:rPr>
              <w:t xml:space="preserve"> </w:t>
            </w:r>
            <w:r w:rsidRPr="00113C74">
              <w:rPr>
                <w:b/>
                <w:sz w:val="24"/>
                <w:szCs w:val="24"/>
              </w:rPr>
              <w:t>учебного</w:t>
            </w:r>
            <w:r w:rsidRPr="00113C74">
              <w:rPr>
                <w:b/>
                <w:spacing w:val="-10"/>
                <w:sz w:val="24"/>
                <w:szCs w:val="24"/>
              </w:rPr>
              <w:t xml:space="preserve"> </w:t>
            </w:r>
            <w:r w:rsidRPr="00113C74">
              <w:rPr>
                <w:b/>
                <w:spacing w:val="-2"/>
                <w:sz w:val="24"/>
                <w:szCs w:val="24"/>
              </w:rPr>
              <w:t>материала</w:t>
            </w:r>
          </w:p>
        </w:tc>
        <w:tc>
          <w:tcPr>
            <w:tcW w:w="1985" w:type="dxa"/>
          </w:tcPr>
          <w:p w14:paraId="71336405" w14:textId="77777777" w:rsidR="00113C74" w:rsidRPr="00113C74" w:rsidRDefault="00113C74" w:rsidP="00113C74">
            <w:pPr>
              <w:pStyle w:val="TableParagraph"/>
              <w:spacing w:line="228" w:lineRule="exact"/>
              <w:ind w:left="75" w:right="67"/>
              <w:jc w:val="center"/>
              <w:rPr>
                <w:b/>
                <w:sz w:val="24"/>
                <w:szCs w:val="24"/>
              </w:rPr>
            </w:pPr>
            <w:r w:rsidRPr="00113C74">
              <w:rPr>
                <w:b/>
                <w:spacing w:val="-10"/>
                <w:sz w:val="24"/>
                <w:szCs w:val="24"/>
              </w:rPr>
              <w:t>8/4</w:t>
            </w:r>
          </w:p>
        </w:tc>
        <w:tc>
          <w:tcPr>
            <w:tcW w:w="1699" w:type="dxa"/>
            <w:vMerge/>
            <w:tcBorders>
              <w:top w:val="nil"/>
            </w:tcBorders>
          </w:tcPr>
          <w:p w14:paraId="5B91034F" w14:textId="77777777" w:rsidR="00113C74" w:rsidRPr="00113C74" w:rsidRDefault="00113C74" w:rsidP="00113C74">
            <w:pPr>
              <w:rPr>
                <w:rFonts w:ascii="Times New Roman" w:hAnsi="Times New Roman" w:cs="Times New Roman"/>
                <w:sz w:val="24"/>
                <w:szCs w:val="24"/>
              </w:rPr>
            </w:pPr>
          </w:p>
        </w:tc>
      </w:tr>
      <w:tr w:rsidR="00113C74" w:rsidRPr="00113C74" w14:paraId="0EDF9AEA" w14:textId="77777777" w:rsidTr="00113C74">
        <w:trPr>
          <w:trHeight w:val="921"/>
        </w:trPr>
        <w:tc>
          <w:tcPr>
            <w:tcW w:w="2552" w:type="dxa"/>
            <w:vMerge/>
            <w:tcBorders>
              <w:top w:val="nil"/>
            </w:tcBorders>
          </w:tcPr>
          <w:p w14:paraId="4FE9B82E" w14:textId="77777777" w:rsidR="00113C74" w:rsidRPr="00113C74" w:rsidRDefault="00113C74" w:rsidP="00113C74">
            <w:pPr>
              <w:rPr>
                <w:rFonts w:ascii="Times New Roman" w:hAnsi="Times New Roman" w:cs="Times New Roman"/>
                <w:sz w:val="24"/>
                <w:szCs w:val="24"/>
              </w:rPr>
            </w:pPr>
          </w:p>
        </w:tc>
        <w:tc>
          <w:tcPr>
            <w:tcW w:w="9379" w:type="dxa"/>
            <w:gridSpan w:val="3"/>
          </w:tcPr>
          <w:p w14:paraId="544BAA7B" w14:textId="77777777" w:rsidR="00113C74" w:rsidRPr="00113C74" w:rsidRDefault="00113C74" w:rsidP="00113C74">
            <w:pPr>
              <w:pStyle w:val="TableParagraph"/>
              <w:tabs>
                <w:tab w:val="left" w:pos="2735"/>
                <w:tab w:val="left" w:pos="7757"/>
              </w:tabs>
              <w:ind w:right="105"/>
              <w:rPr>
                <w:sz w:val="24"/>
                <w:szCs w:val="24"/>
                <w:lang w:val="ru-RU"/>
              </w:rPr>
            </w:pPr>
            <w:r w:rsidRPr="00113C74">
              <w:rPr>
                <w:sz w:val="24"/>
                <w:szCs w:val="24"/>
                <w:lang w:val="ru-RU"/>
              </w:rPr>
              <w:t>Документы,</w:t>
            </w:r>
            <w:r w:rsidRPr="00113C74">
              <w:rPr>
                <w:spacing w:val="80"/>
                <w:sz w:val="24"/>
                <w:szCs w:val="24"/>
                <w:lang w:val="ru-RU"/>
              </w:rPr>
              <w:t xml:space="preserve"> </w:t>
            </w:r>
            <w:r w:rsidRPr="00113C74">
              <w:rPr>
                <w:sz w:val="24"/>
                <w:szCs w:val="24"/>
                <w:lang w:val="ru-RU"/>
              </w:rPr>
              <w:t>необходимые</w:t>
            </w:r>
            <w:r w:rsidRPr="00113C74">
              <w:rPr>
                <w:sz w:val="24"/>
                <w:szCs w:val="24"/>
                <w:lang w:val="ru-RU"/>
              </w:rPr>
              <w:tab/>
              <w:t>в</w:t>
            </w:r>
            <w:r w:rsidRPr="00113C74">
              <w:rPr>
                <w:spacing w:val="80"/>
                <w:sz w:val="24"/>
                <w:szCs w:val="24"/>
                <w:lang w:val="ru-RU"/>
              </w:rPr>
              <w:t xml:space="preserve"> </w:t>
            </w:r>
            <w:r w:rsidRPr="00113C74">
              <w:rPr>
                <w:sz w:val="24"/>
                <w:szCs w:val="24"/>
                <w:lang w:val="ru-RU"/>
              </w:rPr>
              <w:t>ситуации</w:t>
            </w:r>
            <w:r w:rsidRPr="00113C74">
              <w:rPr>
                <w:spacing w:val="80"/>
                <w:sz w:val="24"/>
                <w:szCs w:val="24"/>
                <w:lang w:val="ru-RU"/>
              </w:rPr>
              <w:t xml:space="preserve"> </w:t>
            </w:r>
            <w:r w:rsidRPr="00113C74">
              <w:rPr>
                <w:sz w:val="24"/>
                <w:szCs w:val="24"/>
                <w:lang w:val="ru-RU"/>
              </w:rPr>
              <w:t>трудоустройства.</w:t>
            </w:r>
            <w:r w:rsidRPr="00113C74">
              <w:rPr>
                <w:spacing w:val="80"/>
                <w:sz w:val="24"/>
                <w:szCs w:val="24"/>
                <w:lang w:val="ru-RU"/>
              </w:rPr>
              <w:t xml:space="preserve"> </w:t>
            </w:r>
            <w:r w:rsidRPr="00113C74">
              <w:rPr>
                <w:sz w:val="24"/>
                <w:szCs w:val="24"/>
                <w:lang w:val="ru-RU"/>
              </w:rPr>
              <w:t>Правила</w:t>
            </w:r>
            <w:r w:rsidRPr="00113C74">
              <w:rPr>
                <w:spacing w:val="80"/>
                <w:sz w:val="24"/>
                <w:szCs w:val="24"/>
                <w:lang w:val="ru-RU"/>
              </w:rPr>
              <w:t xml:space="preserve"> </w:t>
            </w:r>
            <w:r w:rsidRPr="00113C74">
              <w:rPr>
                <w:sz w:val="24"/>
                <w:szCs w:val="24"/>
                <w:lang w:val="ru-RU"/>
              </w:rPr>
              <w:t>составления</w:t>
            </w:r>
            <w:r w:rsidRPr="00113C74">
              <w:rPr>
                <w:sz w:val="24"/>
                <w:szCs w:val="24"/>
                <w:lang w:val="ru-RU"/>
              </w:rPr>
              <w:tab/>
              <w:t>портфолио.</w:t>
            </w:r>
            <w:r w:rsidRPr="00113C74">
              <w:rPr>
                <w:spacing w:val="57"/>
                <w:sz w:val="24"/>
                <w:szCs w:val="24"/>
                <w:lang w:val="ru-RU"/>
              </w:rPr>
              <w:t xml:space="preserve"> </w:t>
            </w:r>
            <w:r w:rsidRPr="00113C74">
              <w:rPr>
                <w:sz w:val="24"/>
                <w:szCs w:val="24"/>
                <w:lang w:val="ru-RU"/>
              </w:rPr>
              <w:t>Поведение соискателя при приёме на работу</w:t>
            </w:r>
          </w:p>
          <w:p w14:paraId="75D80E7E" w14:textId="77777777" w:rsidR="00113C74" w:rsidRPr="00113C74" w:rsidRDefault="00113C74" w:rsidP="00113C74">
            <w:pPr>
              <w:pStyle w:val="TableParagraph"/>
              <w:spacing w:line="230" w:lineRule="atLeast"/>
              <w:rPr>
                <w:sz w:val="24"/>
                <w:szCs w:val="24"/>
              </w:rPr>
            </w:pPr>
            <w:r w:rsidRPr="00113C74">
              <w:rPr>
                <w:sz w:val="24"/>
                <w:szCs w:val="24"/>
                <w:lang w:val="ru-RU"/>
              </w:rPr>
              <w:t>Адаптация</w:t>
            </w:r>
            <w:r w:rsidRPr="00113C74">
              <w:rPr>
                <w:spacing w:val="30"/>
                <w:sz w:val="24"/>
                <w:szCs w:val="24"/>
                <w:lang w:val="ru-RU"/>
              </w:rPr>
              <w:t xml:space="preserve"> </w:t>
            </w:r>
            <w:r w:rsidRPr="00113C74">
              <w:rPr>
                <w:sz w:val="24"/>
                <w:szCs w:val="24"/>
                <w:lang w:val="ru-RU"/>
              </w:rPr>
              <w:t>на</w:t>
            </w:r>
            <w:r w:rsidRPr="00113C74">
              <w:rPr>
                <w:spacing w:val="28"/>
                <w:sz w:val="24"/>
                <w:szCs w:val="24"/>
                <w:lang w:val="ru-RU"/>
              </w:rPr>
              <w:t xml:space="preserve"> </w:t>
            </w:r>
            <w:r w:rsidRPr="00113C74">
              <w:rPr>
                <w:sz w:val="24"/>
                <w:szCs w:val="24"/>
                <w:lang w:val="ru-RU"/>
              </w:rPr>
              <w:t>рабочем</w:t>
            </w:r>
            <w:r w:rsidRPr="00113C74">
              <w:rPr>
                <w:spacing w:val="29"/>
                <w:sz w:val="24"/>
                <w:szCs w:val="24"/>
                <w:lang w:val="ru-RU"/>
              </w:rPr>
              <w:t xml:space="preserve"> </w:t>
            </w:r>
            <w:r w:rsidRPr="00113C74">
              <w:rPr>
                <w:sz w:val="24"/>
                <w:szCs w:val="24"/>
                <w:lang w:val="ru-RU"/>
              </w:rPr>
              <w:t>месте.</w:t>
            </w:r>
            <w:r w:rsidRPr="00113C74">
              <w:rPr>
                <w:spacing w:val="29"/>
                <w:sz w:val="24"/>
                <w:szCs w:val="24"/>
                <w:lang w:val="ru-RU"/>
              </w:rPr>
              <w:t xml:space="preserve"> </w:t>
            </w:r>
            <w:r w:rsidRPr="00113C74">
              <w:rPr>
                <w:sz w:val="24"/>
                <w:szCs w:val="24"/>
                <w:lang w:val="ru-RU"/>
              </w:rPr>
              <w:t>Изменение</w:t>
            </w:r>
            <w:r w:rsidRPr="00113C74">
              <w:rPr>
                <w:spacing w:val="28"/>
                <w:sz w:val="24"/>
                <w:szCs w:val="24"/>
                <w:lang w:val="ru-RU"/>
              </w:rPr>
              <w:t xml:space="preserve"> </w:t>
            </w:r>
            <w:r w:rsidRPr="00113C74">
              <w:rPr>
                <w:sz w:val="24"/>
                <w:szCs w:val="24"/>
                <w:lang w:val="ru-RU"/>
              </w:rPr>
              <w:t>стереотипов</w:t>
            </w:r>
            <w:r w:rsidRPr="00113C74">
              <w:rPr>
                <w:spacing w:val="80"/>
                <w:sz w:val="24"/>
                <w:szCs w:val="24"/>
                <w:lang w:val="ru-RU"/>
              </w:rPr>
              <w:t xml:space="preserve"> </w:t>
            </w:r>
            <w:r w:rsidRPr="00113C74">
              <w:rPr>
                <w:sz w:val="24"/>
                <w:szCs w:val="24"/>
                <w:lang w:val="ru-RU"/>
              </w:rPr>
              <w:t>и</w:t>
            </w:r>
            <w:r w:rsidRPr="00113C74">
              <w:rPr>
                <w:spacing w:val="29"/>
                <w:sz w:val="24"/>
                <w:szCs w:val="24"/>
                <w:lang w:val="ru-RU"/>
              </w:rPr>
              <w:t xml:space="preserve"> </w:t>
            </w:r>
            <w:r w:rsidRPr="00113C74">
              <w:rPr>
                <w:sz w:val="24"/>
                <w:szCs w:val="24"/>
                <w:lang w:val="ru-RU"/>
              </w:rPr>
              <w:t>уклада</w:t>
            </w:r>
            <w:r w:rsidRPr="00113C74">
              <w:rPr>
                <w:spacing w:val="30"/>
                <w:sz w:val="24"/>
                <w:szCs w:val="24"/>
                <w:lang w:val="ru-RU"/>
              </w:rPr>
              <w:t xml:space="preserve"> </w:t>
            </w:r>
            <w:r w:rsidRPr="00113C74">
              <w:rPr>
                <w:sz w:val="24"/>
                <w:szCs w:val="24"/>
                <w:lang w:val="ru-RU"/>
              </w:rPr>
              <w:t>жизни</w:t>
            </w:r>
            <w:r w:rsidRPr="00113C74">
              <w:rPr>
                <w:spacing w:val="29"/>
                <w:sz w:val="24"/>
                <w:szCs w:val="24"/>
                <w:lang w:val="ru-RU"/>
              </w:rPr>
              <w:t xml:space="preserve"> </w:t>
            </w:r>
            <w:r w:rsidRPr="00113C74">
              <w:rPr>
                <w:sz w:val="24"/>
                <w:szCs w:val="24"/>
                <w:lang w:val="ru-RU"/>
              </w:rPr>
              <w:t>в</w:t>
            </w:r>
            <w:r w:rsidRPr="00113C74">
              <w:rPr>
                <w:spacing w:val="28"/>
                <w:sz w:val="24"/>
                <w:szCs w:val="24"/>
                <w:lang w:val="ru-RU"/>
              </w:rPr>
              <w:t xml:space="preserve"> </w:t>
            </w:r>
            <w:r w:rsidRPr="00113C74">
              <w:rPr>
                <w:sz w:val="24"/>
                <w:szCs w:val="24"/>
                <w:lang w:val="ru-RU"/>
              </w:rPr>
              <w:t>связи</w:t>
            </w:r>
            <w:r w:rsidRPr="00113C74">
              <w:rPr>
                <w:spacing w:val="80"/>
                <w:sz w:val="24"/>
                <w:szCs w:val="24"/>
                <w:lang w:val="ru-RU"/>
              </w:rPr>
              <w:t xml:space="preserve"> </w:t>
            </w:r>
            <w:r w:rsidRPr="00113C74">
              <w:rPr>
                <w:sz w:val="24"/>
                <w:szCs w:val="24"/>
                <w:lang w:val="ru-RU"/>
              </w:rPr>
              <w:t>с</w:t>
            </w:r>
            <w:r w:rsidRPr="00113C74">
              <w:rPr>
                <w:spacing w:val="28"/>
                <w:sz w:val="24"/>
                <w:szCs w:val="24"/>
                <w:lang w:val="ru-RU"/>
              </w:rPr>
              <w:t xml:space="preserve"> </w:t>
            </w:r>
            <w:r w:rsidRPr="00113C74">
              <w:rPr>
                <w:sz w:val="24"/>
                <w:szCs w:val="24"/>
                <w:lang w:val="ru-RU"/>
              </w:rPr>
              <w:t>трудоустройством.</w:t>
            </w:r>
            <w:r w:rsidRPr="00113C74">
              <w:rPr>
                <w:spacing w:val="80"/>
                <w:sz w:val="24"/>
                <w:szCs w:val="24"/>
                <w:lang w:val="ru-RU"/>
              </w:rPr>
              <w:t xml:space="preserve"> </w:t>
            </w:r>
            <w:r w:rsidRPr="00113C74">
              <w:rPr>
                <w:sz w:val="24"/>
                <w:szCs w:val="24"/>
              </w:rPr>
              <w:t>Новые жизненные и профессиональные задачи, связанные</w:t>
            </w:r>
            <w:r w:rsidRPr="00113C74">
              <w:rPr>
                <w:spacing w:val="40"/>
                <w:sz w:val="24"/>
                <w:szCs w:val="24"/>
              </w:rPr>
              <w:t xml:space="preserve"> </w:t>
            </w:r>
            <w:r w:rsidRPr="00113C74">
              <w:rPr>
                <w:sz w:val="24"/>
                <w:szCs w:val="24"/>
              </w:rPr>
              <w:t>с началом работы.</w:t>
            </w:r>
          </w:p>
        </w:tc>
        <w:tc>
          <w:tcPr>
            <w:tcW w:w="1985" w:type="dxa"/>
          </w:tcPr>
          <w:p w14:paraId="7CB0E17E" w14:textId="77777777" w:rsidR="00113C74" w:rsidRPr="00113C74" w:rsidRDefault="00113C74" w:rsidP="00113C74">
            <w:pPr>
              <w:pStyle w:val="TableParagraph"/>
              <w:spacing w:line="223" w:lineRule="exact"/>
              <w:ind w:left="75" w:right="67"/>
              <w:jc w:val="center"/>
              <w:rPr>
                <w:sz w:val="24"/>
                <w:szCs w:val="24"/>
              </w:rPr>
            </w:pPr>
            <w:r w:rsidRPr="00113C74">
              <w:rPr>
                <w:spacing w:val="-10"/>
                <w:sz w:val="24"/>
                <w:szCs w:val="24"/>
              </w:rPr>
              <w:t>4</w:t>
            </w:r>
          </w:p>
        </w:tc>
        <w:tc>
          <w:tcPr>
            <w:tcW w:w="1699" w:type="dxa"/>
          </w:tcPr>
          <w:p w14:paraId="28C7AA5E" w14:textId="77777777" w:rsidR="00113C74" w:rsidRPr="00113C74" w:rsidRDefault="00113C74" w:rsidP="00113C74">
            <w:pPr>
              <w:pStyle w:val="TableParagraph"/>
              <w:spacing w:line="223" w:lineRule="exact"/>
              <w:ind w:left="21" w:right="10"/>
              <w:jc w:val="center"/>
              <w:rPr>
                <w:sz w:val="24"/>
                <w:szCs w:val="24"/>
              </w:rPr>
            </w:pPr>
            <w:r w:rsidRPr="00113C74">
              <w:rPr>
                <w:spacing w:val="-10"/>
                <w:sz w:val="24"/>
                <w:szCs w:val="24"/>
              </w:rPr>
              <w:t>1</w:t>
            </w:r>
          </w:p>
        </w:tc>
      </w:tr>
      <w:tr w:rsidR="00113C74" w:rsidRPr="00113C74" w14:paraId="3D2137BC" w14:textId="77777777" w:rsidTr="00113C74">
        <w:trPr>
          <w:trHeight w:val="913"/>
        </w:trPr>
        <w:tc>
          <w:tcPr>
            <w:tcW w:w="2552" w:type="dxa"/>
            <w:vMerge/>
            <w:tcBorders>
              <w:top w:val="nil"/>
            </w:tcBorders>
          </w:tcPr>
          <w:p w14:paraId="3346B06A" w14:textId="77777777" w:rsidR="00113C74" w:rsidRPr="00113C74" w:rsidRDefault="00113C74" w:rsidP="00113C74">
            <w:pPr>
              <w:rPr>
                <w:rFonts w:ascii="Times New Roman" w:hAnsi="Times New Roman" w:cs="Times New Roman"/>
                <w:sz w:val="24"/>
                <w:szCs w:val="24"/>
              </w:rPr>
            </w:pPr>
          </w:p>
        </w:tc>
        <w:tc>
          <w:tcPr>
            <w:tcW w:w="9379" w:type="dxa"/>
            <w:gridSpan w:val="3"/>
          </w:tcPr>
          <w:p w14:paraId="39EAAF32" w14:textId="77777777" w:rsidR="00113C74" w:rsidRPr="00113C74" w:rsidRDefault="00113C74" w:rsidP="00113C74">
            <w:pPr>
              <w:pStyle w:val="TableParagraph"/>
              <w:spacing w:line="223" w:lineRule="exact"/>
              <w:rPr>
                <w:sz w:val="24"/>
                <w:szCs w:val="24"/>
              </w:rPr>
            </w:pPr>
            <w:r w:rsidRPr="00113C74">
              <w:rPr>
                <w:sz w:val="24"/>
                <w:szCs w:val="24"/>
              </w:rPr>
              <w:t>Практическое</w:t>
            </w:r>
            <w:r w:rsidRPr="00113C74">
              <w:rPr>
                <w:spacing w:val="-8"/>
                <w:sz w:val="24"/>
                <w:szCs w:val="24"/>
              </w:rPr>
              <w:t xml:space="preserve"> </w:t>
            </w:r>
            <w:r w:rsidRPr="00113C74">
              <w:rPr>
                <w:sz w:val="24"/>
                <w:szCs w:val="24"/>
              </w:rPr>
              <w:t>занятие</w:t>
            </w:r>
            <w:r w:rsidRPr="00113C74">
              <w:rPr>
                <w:spacing w:val="-7"/>
                <w:sz w:val="24"/>
                <w:szCs w:val="24"/>
              </w:rPr>
              <w:t xml:space="preserve"> </w:t>
            </w:r>
            <w:r w:rsidRPr="00113C74">
              <w:rPr>
                <w:sz w:val="24"/>
                <w:szCs w:val="24"/>
              </w:rPr>
              <w:t>№3,</w:t>
            </w:r>
            <w:r w:rsidRPr="00113C74">
              <w:rPr>
                <w:spacing w:val="-6"/>
                <w:sz w:val="24"/>
                <w:szCs w:val="24"/>
              </w:rPr>
              <w:t xml:space="preserve"> </w:t>
            </w:r>
            <w:r w:rsidRPr="00113C74">
              <w:rPr>
                <w:spacing w:val="-7"/>
                <w:sz w:val="24"/>
                <w:szCs w:val="24"/>
              </w:rPr>
              <w:t>№4</w:t>
            </w:r>
          </w:p>
          <w:p w14:paraId="7B4FDF16" w14:textId="77777777" w:rsidR="00113C74" w:rsidRPr="00113C74" w:rsidRDefault="00113C74" w:rsidP="00751385">
            <w:pPr>
              <w:pStyle w:val="TableParagraph"/>
              <w:numPr>
                <w:ilvl w:val="0"/>
                <w:numId w:val="19"/>
              </w:numPr>
              <w:tabs>
                <w:tab w:val="left" w:pos="827"/>
              </w:tabs>
              <w:spacing w:line="229" w:lineRule="exact"/>
              <w:rPr>
                <w:sz w:val="24"/>
                <w:szCs w:val="24"/>
                <w:lang w:val="ru-RU"/>
              </w:rPr>
            </w:pPr>
            <w:r w:rsidRPr="00113C74">
              <w:rPr>
                <w:sz w:val="24"/>
                <w:szCs w:val="24"/>
                <w:lang w:val="ru-RU"/>
              </w:rPr>
              <w:t>Деловая</w:t>
            </w:r>
            <w:r w:rsidRPr="00113C74">
              <w:rPr>
                <w:spacing w:val="-9"/>
                <w:sz w:val="24"/>
                <w:szCs w:val="24"/>
                <w:lang w:val="ru-RU"/>
              </w:rPr>
              <w:t xml:space="preserve"> </w:t>
            </w:r>
            <w:r w:rsidRPr="00113C74">
              <w:rPr>
                <w:sz w:val="24"/>
                <w:szCs w:val="24"/>
                <w:lang w:val="ru-RU"/>
              </w:rPr>
              <w:t>игра</w:t>
            </w:r>
            <w:r w:rsidRPr="00113C74">
              <w:rPr>
                <w:spacing w:val="-3"/>
                <w:sz w:val="24"/>
                <w:szCs w:val="24"/>
                <w:lang w:val="ru-RU"/>
              </w:rPr>
              <w:t xml:space="preserve"> </w:t>
            </w:r>
            <w:r w:rsidRPr="00113C74">
              <w:rPr>
                <w:sz w:val="24"/>
                <w:szCs w:val="24"/>
                <w:lang w:val="ru-RU"/>
              </w:rPr>
              <w:t>«Первый</w:t>
            </w:r>
            <w:r w:rsidRPr="00113C74">
              <w:rPr>
                <w:spacing w:val="-6"/>
                <w:sz w:val="24"/>
                <w:szCs w:val="24"/>
                <w:lang w:val="ru-RU"/>
              </w:rPr>
              <w:t xml:space="preserve"> </w:t>
            </w:r>
            <w:r w:rsidRPr="00113C74">
              <w:rPr>
                <w:sz w:val="24"/>
                <w:szCs w:val="24"/>
                <w:lang w:val="ru-RU"/>
              </w:rPr>
              <w:t>телефонный</w:t>
            </w:r>
            <w:r w:rsidRPr="00113C74">
              <w:rPr>
                <w:spacing w:val="-8"/>
                <w:sz w:val="24"/>
                <w:szCs w:val="24"/>
                <w:lang w:val="ru-RU"/>
              </w:rPr>
              <w:t xml:space="preserve"> </w:t>
            </w:r>
            <w:r w:rsidRPr="00113C74">
              <w:rPr>
                <w:sz w:val="24"/>
                <w:szCs w:val="24"/>
                <w:lang w:val="ru-RU"/>
              </w:rPr>
              <w:t>разговор</w:t>
            </w:r>
            <w:r w:rsidRPr="00113C74">
              <w:rPr>
                <w:spacing w:val="-7"/>
                <w:sz w:val="24"/>
                <w:szCs w:val="24"/>
                <w:lang w:val="ru-RU"/>
              </w:rPr>
              <w:t xml:space="preserve"> </w:t>
            </w:r>
            <w:r w:rsidRPr="00113C74">
              <w:rPr>
                <w:sz w:val="24"/>
                <w:szCs w:val="24"/>
                <w:lang w:val="ru-RU"/>
              </w:rPr>
              <w:t>с</w:t>
            </w:r>
            <w:r w:rsidRPr="00113C74">
              <w:rPr>
                <w:spacing w:val="-7"/>
                <w:sz w:val="24"/>
                <w:szCs w:val="24"/>
                <w:lang w:val="ru-RU"/>
              </w:rPr>
              <w:t xml:space="preserve"> </w:t>
            </w:r>
            <w:r w:rsidRPr="00113C74">
              <w:rPr>
                <w:spacing w:val="-2"/>
                <w:sz w:val="24"/>
                <w:szCs w:val="24"/>
                <w:lang w:val="ru-RU"/>
              </w:rPr>
              <w:t>работодателем»</w:t>
            </w:r>
          </w:p>
          <w:p w14:paraId="422E4B99" w14:textId="77777777" w:rsidR="00113C74" w:rsidRPr="00113C74" w:rsidRDefault="00113C74" w:rsidP="00751385">
            <w:pPr>
              <w:pStyle w:val="TableParagraph"/>
              <w:numPr>
                <w:ilvl w:val="0"/>
                <w:numId w:val="19"/>
              </w:numPr>
              <w:tabs>
                <w:tab w:val="left" w:pos="827"/>
              </w:tabs>
              <w:spacing w:line="229" w:lineRule="exact"/>
              <w:rPr>
                <w:sz w:val="24"/>
                <w:szCs w:val="24"/>
              </w:rPr>
            </w:pPr>
            <w:r w:rsidRPr="00113C74">
              <w:rPr>
                <w:sz w:val="24"/>
                <w:szCs w:val="24"/>
              </w:rPr>
              <w:t>Деловая</w:t>
            </w:r>
            <w:r w:rsidRPr="00113C74">
              <w:rPr>
                <w:spacing w:val="-7"/>
                <w:sz w:val="24"/>
                <w:szCs w:val="24"/>
              </w:rPr>
              <w:t xml:space="preserve"> </w:t>
            </w:r>
            <w:r w:rsidRPr="00113C74">
              <w:rPr>
                <w:sz w:val="24"/>
                <w:szCs w:val="24"/>
              </w:rPr>
              <w:t xml:space="preserve">игра </w:t>
            </w:r>
            <w:r w:rsidRPr="00113C74">
              <w:rPr>
                <w:spacing w:val="-2"/>
                <w:sz w:val="24"/>
                <w:szCs w:val="24"/>
              </w:rPr>
              <w:t>«Собеседование»</w:t>
            </w:r>
          </w:p>
        </w:tc>
        <w:tc>
          <w:tcPr>
            <w:tcW w:w="1985" w:type="dxa"/>
          </w:tcPr>
          <w:p w14:paraId="0517091F" w14:textId="77777777" w:rsidR="00113C74" w:rsidRPr="00113C74" w:rsidRDefault="00113C74" w:rsidP="00113C74">
            <w:pPr>
              <w:pStyle w:val="TableParagraph"/>
              <w:spacing w:before="223"/>
              <w:ind w:left="75"/>
              <w:jc w:val="center"/>
              <w:rPr>
                <w:sz w:val="24"/>
                <w:szCs w:val="24"/>
              </w:rPr>
            </w:pPr>
            <w:r w:rsidRPr="00113C74">
              <w:rPr>
                <w:spacing w:val="-10"/>
                <w:sz w:val="24"/>
                <w:szCs w:val="24"/>
              </w:rPr>
              <w:t>4</w:t>
            </w:r>
          </w:p>
        </w:tc>
        <w:tc>
          <w:tcPr>
            <w:tcW w:w="1699" w:type="dxa"/>
            <w:vMerge w:val="restart"/>
          </w:tcPr>
          <w:p w14:paraId="5FC5AA40" w14:textId="77777777" w:rsidR="00113C74" w:rsidRPr="00113C74" w:rsidRDefault="00113C74" w:rsidP="00113C74">
            <w:pPr>
              <w:pStyle w:val="TableParagraph"/>
              <w:rPr>
                <w:sz w:val="24"/>
                <w:szCs w:val="24"/>
              </w:rPr>
            </w:pPr>
          </w:p>
        </w:tc>
      </w:tr>
      <w:tr w:rsidR="00113C74" w:rsidRPr="00113C74" w14:paraId="4B901EF0" w14:textId="77777777" w:rsidTr="00113C74">
        <w:trPr>
          <w:trHeight w:val="261"/>
        </w:trPr>
        <w:tc>
          <w:tcPr>
            <w:tcW w:w="2552" w:type="dxa"/>
            <w:vMerge w:val="restart"/>
          </w:tcPr>
          <w:p w14:paraId="3E640302" w14:textId="77777777" w:rsidR="00113C74" w:rsidRPr="00113C74" w:rsidRDefault="00113C74" w:rsidP="00113C74">
            <w:pPr>
              <w:pStyle w:val="TableParagraph"/>
              <w:spacing w:before="228"/>
              <w:ind w:left="109" w:right="102"/>
              <w:jc w:val="center"/>
              <w:rPr>
                <w:b/>
                <w:sz w:val="24"/>
                <w:szCs w:val="24"/>
              </w:rPr>
            </w:pPr>
            <w:r w:rsidRPr="00113C74">
              <w:rPr>
                <w:b/>
                <w:sz w:val="24"/>
                <w:szCs w:val="24"/>
              </w:rPr>
              <w:lastRenderedPageBreak/>
              <w:t>Тема</w:t>
            </w:r>
            <w:r w:rsidRPr="00113C74">
              <w:rPr>
                <w:b/>
                <w:spacing w:val="-5"/>
                <w:sz w:val="24"/>
                <w:szCs w:val="24"/>
              </w:rPr>
              <w:t xml:space="preserve"> 3.</w:t>
            </w:r>
          </w:p>
          <w:p w14:paraId="1DD44A28" w14:textId="77777777" w:rsidR="00113C74" w:rsidRPr="00113C74" w:rsidRDefault="00113C74" w:rsidP="00113C74">
            <w:pPr>
              <w:pStyle w:val="TableParagraph"/>
              <w:spacing w:before="1"/>
              <w:ind w:left="271" w:right="262" w:hanging="3"/>
              <w:jc w:val="center"/>
              <w:rPr>
                <w:b/>
                <w:sz w:val="24"/>
                <w:szCs w:val="24"/>
                <w:lang w:val="ru-RU"/>
              </w:rPr>
            </w:pPr>
            <w:r w:rsidRPr="00113C74">
              <w:rPr>
                <w:b/>
                <w:sz w:val="24"/>
                <w:szCs w:val="24"/>
                <w:lang w:val="ru-RU"/>
              </w:rPr>
              <w:t>Трудовое поведение работника</w:t>
            </w:r>
            <w:r w:rsidRPr="00113C74">
              <w:rPr>
                <w:b/>
                <w:spacing w:val="-13"/>
                <w:sz w:val="24"/>
                <w:szCs w:val="24"/>
                <w:lang w:val="ru-RU"/>
              </w:rPr>
              <w:t xml:space="preserve"> </w:t>
            </w:r>
            <w:r w:rsidRPr="00113C74">
              <w:rPr>
                <w:b/>
                <w:sz w:val="24"/>
                <w:szCs w:val="24"/>
                <w:lang w:val="ru-RU"/>
              </w:rPr>
              <w:t>в</w:t>
            </w:r>
            <w:r w:rsidRPr="00113C74">
              <w:rPr>
                <w:b/>
                <w:spacing w:val="-12"/>
                <w:sz w:val="24"/>
                <w:szCs w:val="24"/>
                <w:lang w:val="ru-RU"/>
              </w:rPr>
              <w:t xml:space="preserve"> </w:t>
            </w:r>
            <w:r w:rsidRPr="00113C74">
              <w:rPr>
                <w:b/>
                <w:sz w:val="24"/>
                <w:szCs w:val="24"/>
                <w:lang w:val="ru-RU"/>
              </w:rPr>
              <w:t>условиях жёсткой</w:t>
            </w:r>
            <w:r w:rsidRPr="00113C74">
              <w:rPr>
                <w:b/>
                <w:spacing w:val="-5"/>
                <w:sz w:val="24"/>
                <w:szCs w:val="24"/>
                <w:lang w:val="ru-RU"/>
              </w:rPr>
              <w:t xml:space="preserve"> </w:t>
            </w:r>
            <w:r w:rsidRPr="00113C74">
              <w:rPr>
                <w:b/>
                <w:spacing w:val="-2"/>
                <w:sz w:val="24"/>
                <w:szCs w:val="24"/>
                <w:lang w:val="ru-RU"/>
              </w:rPr>
              <w:t>конкуренции</w:t>
            </w:r>
          </w:p>
        </w:tc>
        <w:tc>
          <w:tcPr>
            <w:tcW w:w="9379" w:type="dxa"/>
            <w:gridSpan w:val="3"/>
          </w:tcPr>
          <w:p w14:paraId="742D9F9E" w14:textId="77777777" w:rsidR="00113C74" w:rsidRPr="00113C74" w:rsidRDefault="00113C74" w:rsidP="00113C74">
            <w:pPr>
              <w:pStyle w:val="TableParagraph"/>
              <w:rPr>
                <w:b/>
                <w:sz w:val="24"/>
                <w:szCs w:val="24"/>
              </w:rPr>
            </w:pPr>
            <w:r w:rsidRPr="00113C74">
              <w:rPr>
                <w:b/>
                <w:sz w:val="24"/>
                <w:szCs w:val="24"/>
              </w:rPr>
              <w:t>Содержание</w:t>
            </w:r>
            <w:r w:rsidRPr="00113C74">
              <w:rPr>
                <w:b/>
                <w:spacing w:val="-10"/>
                <w:sz w:val="24"/>
                <w:szCs w:val="24"/>
              </w:rPr>
              <w:t xml:space="preserve"> </w:t>
            </w:r>
            <w:r w:rsidRPr="00113C74">
              <w:rPr>
                <w:b/>
                <w:sz w:val="24"/>
                <w:szCs w:val="24"/>
              </w:rPr>
              <w:t>учебного</w:t>
            </w:r>
            <w:r w:rsidRPr="00113C74">
              <w:rPr>
                <w:b/>
                <w:spacing w:val="-10"/>
                <w:sz w:val="24"/>
                <w:szCs w:val="24"/>
              </w:rPr>
              <w:t xml:space="preserve"> </w:t>
            </w:r>
            <w:r w:rsidRPr="00113C74">
              <w:rPr>
                <w:b/>
                <w:spacing w:val="-2"/>
                <w:sz w:val="24"/>
                <w:szCs w:val="24"/>
              </w:rPr>
              <w:t>материала</w:t>
            </w:r>
          </w:p>
        </w:tc>
        <w:tc>
          <w:tcPr>
            <w:tcW w:w="1985" w:type="dxa"/>
          </w:tcPr>
          <w:p w14:paraId="15516E5B" w14:textId="77777777" w:rsidR="00113C74" w:rsidRPr="00113C74" w:rsidRDefault="00113C74" w:rsidP="00113C74">
            <w:pPr>
              <w:pStyle w:val="TableParagraph"/>
              <w:ind w:left="75" w:right="61"/>
              <w:jc w:val="center"/>
              <w:rPr>
                <w:b/>
                <w:sz w:val="24"/>
                <w:szCs w:val="24"/>
              </w:rPr>
            </w:pPr>
            <w:r w:rsidRPr="00113C74">
              <w:rPr>
                <w:b/>
                <w:spacing w:val="-5"/>
                <w:sz w:val="24"/>
                <w:szCs w:val="24"/>
              </w:rPr>
              <w:t>8/4</w:t>
            </w:r>
          </w:p>
        </w:tc>
        <w:tc>
          <w:tcPr>
            <w:tcW w:w="1699" w:type="dxa"/>
            <w:vMerge/>
            <w:tcBorders>
              <w:top w:val="nil"/>
            </w:tcBorders>
          </w:tcPr>
          <w:p w14:paraId="70035992" w14:textId="77777777" w:rsidR="00113C74" w:rsidRPr="00113C74" w:rsidRDefault="00113C74" w:rsidP="00113C74">
            <w:pPr>
              <w:rPr>
                <w:rFonts w:ascii="Times New Roman" w:hAnsi="Times New Roman" w:cs="Times New Roman"/>
                <w:sz w:val="24"/>
                <w:szCs w:val="24"/>
              </w:rPr>
            </w:pPr>
          </w:p>
        </w:tc>
      </w:tr>
      <w:tr w:rsidR="00113C74" w:rsidRPr="00113C74" w14:paraId="4F93E4AC" w14:textId="77777777" w:rsidTr="00113C74">
        <w:trPr>
          <w:trHeight w:val="2070"/>
        </w:trPr>
        <w:tc>
          <w:tcPr>
            <w:tcW w:w="2552" w:type="dxa"/>
            <w:vMerge/>
            <w:tcBorders>
              <w:top w:val="nil"/>
            </w:tcBorders>
          </w:tcPr>
          <w:p w14:paraId="72FFC26A" w14:textId="77777777" w:rsidR="00113C74" w:rsidRPr="00113C74" w:rsidRDefault="00113C74" w:rsidP="00113C74">
            <w:pPr>
              <w:rPr>
                <w:rFonts w:ascii="Times New Roman" w:hAnsi="Times New Roman" w:cs="Times New Roman"/>
                <w:sz w:val="24"/>
                <w:szCs w:val="24"/>
              </w:rPr>
            </w:pPr>
          </w:p>
        </w:tc>
        <w:tc>
          <w:tcPr>
            <w:tcW w:w="420" w:type="dxa"/>
          </w:tcPr>
          <w:p w14:paraId="58D2458E" w14:textId="77777777" w:rsidR="00113C74" w:rsidRPr="00113C74" w:rsidRDefault="00113C74" w:rsidP="00113C74">
            <w:pPr>
              <w:pStyle w:val="TableParagraph"/>
              <w:spacing w:before="223"/>
              <w:ind w:left="5"/>
              <w:jc w:val="center"/>
              <w:rPr>
                <w:sz w:val="24"/>
                <w:szCs w:val="24"/>
              </w:rPr>
            </w:pPr>
            <w:r w:rsidRPr="00113C74">
              <w:rPr>
                <w:spacing w:val="-10"/>
                <w:sz w:val="24"/>
                <w:szCs w:val="24"/>
              </w:rPr>
              <w:t>1</w:t>
            </w:r>
          </w:p>
        </w:tc>
        <w:tc>
          <w:tcPr>
            <w:tcW w:w="8959" w:type="dxa"/>
            <w:gridSpan w:val="2"/>
          </w:tcPr>
          <w:p w14:paraId="15C34BE7" w14:textId="77777777" w:rsidR="00113C74" w:rsidRPr="00113C74" w:rsidRDefault="00113C74" w:rsidP="00113C74">
            <w:pPr>
              <w:pStyle w:val="TableParagraph"/>
              <w:ind w:right="173"/>
              <w:rPr>
                <w:sz w:val="24"/>
                <w:szCs w:val="24"/>
              </w:rPr>
            </w:pPr>
            <w:r w:rsidRPr="00113C74">
              <w:rPr>
                <w:sz w:val="24"/>
                <w:szCs w:val="24"/>
                <w:lang w:val="ru-RU"/>
              </w:rPr>
              <w:t>Особенности работы организации в условиях кризиса. Принципы построения трудового процесса. Типы изменений</w:t>
            </w:r>
            <w:r w:rsidRPr="00113C74">
              <w:rPr>
                <w:spacing w:val="-6"/>
                <w:sz w:val="24"/>
                <w:szCs w:val="24"/>
                <w:lang w:val="ru-RU"/>
              </w:rPr>
              <w:t xml:space="preserve"> </w:t>
            </w:r>
            <w:r w:rsidRPr="00113C74">
              <w:rPr>
                <w:sz w:val="24"/>
                <w:szCs w:val="24"/>
                <w:lang w:val="ru-RU"/>
              </w:rPr>
              <w:t>в</w:t>
            </w:r>
            <w:r w:rsidRPr="00113C74">
              <w:rPr>
                <w:spacing w:val="-6"/>
                <w:sz w:val="24"/>
                <w:szCs w:val="24"/>
                <w:lang w:val="ru-RU"/>
              </w:rPr>
              <w:t xml:space="preserve"> </w:t>
            </w:r>
            <w:r w:rsidRPr="00113C74">
              <w:rPr>
                <w:sz w:val="24"/>
                <w:szCs w:val="24"/>
                <w:lang w:val="ru-RU"/>
              </w:rPr>
              <w:t>организации</w:t>
            </w:r>
            <w:r w:rsidRPr="00113C74">
              <w:rPr>
                <w:spacing w:val="-6"/>
                <w:sz w:val="24"/>
                <w:szCs w:val="24"/>
                <w:lang w:val="ru-RU"/>
              </w:rPr>
              <w:t xml:space="preserve"> </w:t>
            </w:r>
            <w:r w:rsidRPr="00113C74">
              <w:rPr>
                <w:sz w:val="24"/>
                <w:szCs w:val="24"/>
                <w:lang w:val="ru-RU"/>
              </w:rPr>
              <w:t>в</w:t>
            </w:r>
            <w:r w:rsidRPr="00113C74">
              <w:rPr>
                <w:spacing w:val="-3"/>
                <w:sz w:val="24"/>
                <w:szCs w:val="24"/>
                <w:lang w:val="ru-RU"/>
              </w:rPr>
              <w:t xml:space="preserve"> </w:t>
            </w:r>
            <w:r w:rsidRPr="00113C74">
              <w:rPr>
                <w:sz w:val="24"/>
                <w:szCs w:val="24"/>
                <w:lang w:val="ru-RU"/>
              </w:rPr>
              <w:t>кризисных</w:t>
            </w:r>
            <w:r w:rsidRPr="00113C74">
              <w:rPr>
                <w:spacing w:val="-4"/>
                <w:sz w:val="24"/>
                <w:szCs w:val="24"/>
                <w:lang w:val="ru-RU"/>
              </w:rPr>
              <w:t xml:space="preserve"> </w:t>
            </w:r>
            <w:r w:rsidRPr="00113C74">
              <w:rPr>
                <w:sz w:val="24"/>
                <w:szCs w:val="24"/>
                <w:lang w:val="ru-RU"/>
              </w:rPr>
              <w:t>условиях</w:t>
            </w:r>
            <w:r w:rsidRPr="00113C74">
              <w:rPr>
                <w:spacing w:val="39"/>
                <w:sz w:val="24"/>
                <w:szCs w:val="24"/>
                <w:lang w:val="ru-RU"/>
              </w:rPr>
              <w:t>: перестройка</w:t>
            </w:r>
            <w:r w:rsidRPr="00113C74">
              <w:rPr>
                <w:sz w:val="24"/>
                <w:szCs w:val="24"/>
                <w:lang w:val="ru-RU"/>
              </w:rPr>
              <w:t>,</w:t>
            </w:r>
            <w:r w:rsidRPr="00113C74">
              <w:rPr>
                <w:spacing w:val="40"/>
                <w:sz w:val="24"/>
                <w:szCs w:val="24"/>
                <w:lang w:val="ru-RU"/>
              </w:rPr>
              <w:t xml:space="preserve"> </w:t>
            </w:r>
            <w:r w:rsidRPr="00113C74">
              <w:rPr>
                <w:sz w:val="24"/>
                <w:szCs w:val="24"/>
                <w:lang w:val="ru-RU"/>
              </w:rPr>
              <w:t>радикальное</w:t>
            </w:r>
            <w:r w:rsidRPr="00113C74">
              <w:rPr>
                <w:spacing w:val="-5"/>
                <w:sz w:val="24"/>
                <w:szCs w:val="24"/>
                <w:lang w:val="ru-RU"/>
              </w:rPr>
              <w:t xml:space="preserve"> </w:t>
            </w:r>
            <w:r w:rsidRPr="00113C74">
              <w:rPr>
                <w:sz w:val="24"/>
                <w:szCs w:val="24"/>
                <w:lang w:val="ru-RU"/>
              </w:rPr>
              <w:t>преобразование,</w:t>
            </w:r>
            <w:r w:rsidRPr="00113C74">
              <w:rPr>
                <w:spacing w:val="40"/>
                <w:sz w:val="24"/>
                <w:szCs w:val="24"/>
                <w:lang w:val="ru-RU"/>
              </w:rPr>
              <w:t xml:space="preserve"> </w:t>
            </w:r>
            <w:r w:rsidRPr="00113C74">
              <w:rPr>
                <w:sz w:val="24"/>
                <w:szCs w:val="24"/>
                <w:lang w:val="ru-RU"/>
              </w:rPr>
              <w:t>умеренное преобразование</w:t>
            </w:r>
            <w:r w:rsidRPr="00113C74">
              <w:rPr>
                <w:spacing w:val="40"/>
                <w:sz w:val="24"/>
                <w:szCs w:val="24"/>
                <w:lang w:val="ru-RU"/>
              </w:rPr>
              <w:t>, обычные</w:t>
            </w:r>
            <w:r w:rsidRPr="00113C74">
              <w:rPr>
                <w:sz w:val="24"/>
                <w:szCs w:val="24"/>
                <w:lang w:val="ru-RU"/>
              </w:rPr>
              <w:t xml:space="preserve"> изменения.</w:t>
            </w:r>
            <w:r w:rsidRPr="00113C74">
              <w:rPr>
                <w:spacing w:val="80"/>
                <w:sz w:val="24"/>
                <w:szCs w:val="24"/>
                <w:lang w:val="ru-RU"/>
              </w:rPr>
              <w:t xml:space="preserve"> </w:t>
            </w:r>
            <w:r w:rsidRPr="00113C74">
              <w:rPr>
                <w:sz w:val="24"/>
                <w:szCs w:val="24"/>
                <w:lang w:val="ru-RU"/>
              </w:rPr>
              <w:t>Методы воздействия на работников в кризисных условиях: аутсорсинг</w:t>
            </w:r>
            <w:r w:rsidRPr="00113C74">
              <w:rPr>
                <w:spacing w:val="-4"/>
                <w:sz w:val="24"/>
                <w:szCs w:val="24"/>
                <w:lang w:val="ru-RU"/>
              </w:rPr>
              <w:t>,</w:t>
            </w:r>
            <w:r w:rsidRPr="00113C74">
              <w:rPr>
                <w:spacing w:val="-2"/>
                <w:sz w:val="24"/>
                <w:szCs w:val="24"/>
                <w:lang w:val="ru-RU"/>
              </w:rPr>
              <w:t xml:space="preserve"> </w:t>
            </w:r>
            <w:r w:rsidRPr="00113C74">
              <w:rPr>
                <w:sz w:val="24"/>
                <w:szCs w:val="24"/>
                <w:lang w:val="ru-RU"/>
              </w:rPr>
              <w:t>сокращение</w:t>
            </w:r>
            <w:r w:rsidRPr="00113C74">
              <w:rPr>
                <w:spacing w:val="-3"/>
                <w:sz w:val="24"/>
                <w:szCs w:val="24"/>
                <w:lang w:val="ru-RU"/>
              </w:rPr>
              <w:t xml:space="preserve"> </w:t>
            </w:r>
            <w:r w:rsidRPr="00113C74">
              <w:rPr>
                <w:sz w:val="24"/>
                <w:szCs w:val="24"/>
                <w:lang w:val="ru-RU"/>
              </w:rPr>
              <w:t>персонала,</w:t>
            </w:r>
            <w:r w:rsidRPr="00113C74">
              <w:rPr>
                <w:spacing w:val="-2"/>
                <w:sz w:val="24"/>
                <w:szCs w:val="24"/>
                <w:lang w:val="ru-RU"/>
              </w:rPr>
              <w:t xml:space="preserve"> </w:t>
            </w:r>
            <w:r w:rsidRPr="00113C74">
              <w:rPr>
                <w:sz w:val="24"/>
                <w:szCs w:val="24"/>
                <w:lang w:val="ru-RU"/>
              </w:rPr>
              <w:t>локаут-метод,</w:t>
            </w:r>
            <w:r w:rsidRPr="00113C74">
              <w:rPr>
                <w:spacing w:val="40"/>
                <w:sz w:val="24"/>
                <w:szCs w:val="24"/>
                <w:lang w:val="ru-RU"/>
              </w:rPr>
              <w:t xml:space="preserve"> </w:t>
            </w:r>
            <w:r w:rsidRPr="00113C74">
              <w:rPr>
                <w:sz w:val="24"/>
                <w:szCs w:val="24"/>
                <w:lang w:val="ru-RU"/>
              </w:rPr>
              <w:t>аутплейсмент. Требования</w:t>
            </w:r>
            <w:r w:rsidRPr="00113C74">
              <w:rPr>
                <w:spacing w:val="-4"/>
                <w:sz w:val="24"/>
                <w:szCs w:val="24"/>
                <w:lang w:val="ru-RU"/>
              </w:rPr>
              <w:t xml:space="preserve"> </w:t>
            </w:r>
            <w:r w:rsidRPr="00113C74">
              <w:rPr>
                <w:sz w:val="24"/>
                <w:szCs w:val="24"/>
                <w:lang w:val="ru-RU"/>
              </w:rPr>
              <w:t>к</w:t>
            </w:r>
            <w:r w:rsidRPr="00113C74">
              <w:rPr>
                <w:spacing w:val="-1"/>
                <w:sz w:val="24"/>
                <w:szCs w:val="24"/>
                <w:lang w:val="ru-RU"/>
              </w:rPr>
              <w:t xml:space="preserve"> </w:t>
            </w:r>
            <w:r w:rsidRPr="00113C74">
              <w:rPr>
                <w:sz w:val="24"/>
                <w:szCs w:val="24"/>
                <w:lang w:val="ru-RU"/>
              </w:rPr>
              <w:t>поведению</w:t>
            </w:r>
            <w:r w:rsidRPr="00113C74">
              <w:rPr>
                <w:spacing w:val="-3"/>
                <w:sz w:val="24"/>
                <w:szCs w:val="24"/>
                <w:lang w:val="ru-RU"/>
              </w:rPr>
              <w:t xml:space="preserve"> </w:t>
            </w:r>
            <w:r w:rsidRPr="00113C74">
              <w:rPr>
                <w:sz w:val="24"/>
                <w:szCs w:val="24"/>
                <w:lang w:val="ru-RU"/>
              </w:rPr>
              <w:t>работника</w:t>
            </w:r>
            <w:r w:rsidRPr="00113C74">
              <w:rPr>
                <w:spacing w:val="-3"/>
                <w:sz w:val="24"/>
                <w:szCs w:val="24"/>
                <w:lang w:val="ru-RU"/>
              </w:rPr>
              <w:t xml:space="preserve"> </w:t>
            </w:r>
            <w:r w:rsidRPr="00113C74">
              <w:rPr>
                <w:sz w:val="24"/>
                <w:szCs w:val="24"/>
                <w:lang w:val="ru-RU"/>
              </w:rPr>
              <w:t>в условиях изменений. Переподготовка к новым профессиям.</w:t>
            </w:r>
            <w:r w:rsidRPr="00113C74">
              <w:rPr>
                <w:spacing w:val="40"/>
                <w:sz w:val="24"/>
                <w:szCs w:val="24"/>
                <w:lang w:val="ru-RU"/>
              </w:rPr>
              <w:t xml:space="preserve"> </w:t>
            </w:r>
            <w:r w:rsidRPr="00113C74">
              <w:rPr>
                <w:sz w:val="24"/>
                <w:szCs w:val="24"/>
                <w:lang w:val="ru-RU"/>
              </w:rPr>
              <w:t>Стрессы</w:t>
            </w:r>
            <w:r w:rsidRPr="00113C74">
              <w:rPr>
                <w:spacing w:val="-5"/>
                <w:sz w:val="24"/>
                <w:szCs w:val="24"/>
                <w:lang w:val="ru-RU"/>
              </w:rPr>
              <w:t xml:space="preserve"> </w:t>
            </w:r>
            <w:r w:rsidRPr="00113C74">
              <w:rPr>
                <w:sz w:val="24"/>
                <w:szCs w:val="24"/>
                <w:lang w:val="ru-RU"/>
              </w:rPr>
              <w:t>в</w:t>
            </w:r>
            <w:r w:rsidRPr="00113C74">
              <w:rPr>
                <w:spacing w:val="-6"/>
                <w:sz w:val="24"/>
                <w:szCs w:val="24"/>
                <w:lang w:val="ru-RU"/>
              </w:rPr>
              <w:t xml:space="preserve"> </w:t>
            </w:r>
            <w:r w:rsidRPr="00113C74">
              <w:rPr>
                <w:sz w:val="24"/>
                <w:szCs w:val="24"/>
                <w:lang w:val="ru-RU"/>
              </w:rPr>
              <w:t>деловом</w:t>
            </w:r>
            <w:r w:rsidRPr="00113C74">
              <w:rPr>
                <w:spacing w:val="-4"/>
                <w:sz w:val="24"/>
                <w:szCs w:val="24"/>
                <w:lang w:val="ru-RU"/>
              </w:rPr>
              <w:t xml:space="preserve"> </w:t>
            </w:r>
            <w:r w:rsidRPr="00113C74">
              <w:rPr>
                <w:sz w:val="24"/>
                <w:szCs w:val="24"/>
                <w:lang w:val="ru-RU"/>
              </w:rPr>
              <w:t>общении.</w:t>
            </w:r>
            <w:r w:rsidRPr="00113C74">
              <w:rPr>
                <w:spacing w:val="-5"/>
                <w:sz w:val="24"/>
                <w:szCs w:val="24"/>
                <w:lang w:val="ru-RU"/>
              </w:rPr>
              <w:t xml:space="preserve"> </w:t>
            </w:r>
            <w:r w:rsidRPr="00113C74">
              <w:rPr>
                <w:sz w:val="24"/>
                <w:szCs w:val="24"/>
                <w:lang w:val="ru-RU"/>
              </w:rPr>
              <w:t>Стресс</w:t>
            </w:r>
            <w:r w:rsidRPr="00113C74">
              <w:rPr>
                <w:spacing w:val="-5"/>
                <w:sz w:val="24"/>
                <w:szCs w:val="24"/>
                <w:lang w:val="ru-RU"/>
              </w:rPr>
              <w:t xml:space="preserve"> </w:t>
            </w:r>
            <w:r w:rsidRPr="00113C74">
              <w:rPr>
                <w:sz w:val="24"/>
                <w:szCs w:val="24"/>
                <w:lang w:val="ru-RU"/>
              </w:rPr>
              <w:t>и</w:t>
            </w:r>
            <w:r w:rsidRPr="00113C74">
              <w:rPr>
                <w:spacing w:val="-6"/>
                <w:sz w:val="24"/>
                <w:szCs w:val="24"/>
                <w:lang w:val="ru-RU"/>
              </w:rPr>
              <w:t xml:space="preserve"> </w:t>
            </w:r>
            <w:r w:rsidRPr="00113C74">
              <w:rPr>
                <w:sz w:val="24"/>
                <w:szCs w:val="24"/>
                <w:lang w:val="ru-RU"/>
              </w:rPr>
              <w:t>здоровье</w:t>
            </w:r>
            <w:r w:rsidRPr="00113C74">
              <w:rPr>
                <w:spacing w:val="-5"/>
                <w:sz w:val="24"/>
                <w:szCs w:val="24"/>
                <w:lang w:val="ru-RU"/>
              </w:rPr>
              <w:t xml:space="preserve"> </w:t>
            </w:r>
            <w:r w:rsidRPr="00113C74">
              <w:rPr>
                <w:sz w:val="24"/>
                <w:szCs w:val="24"/>
                <w:lang w:val="ru-RU"/>
              </w:rPr>
              <w:t>работника.</w:t>
            </w:r>
            <w:r w:rsidRPr="00113C74">
              <w:rPr>
                <w:spacing w:val="-4"/>
                <w:sz w:val="24"/>
                <w:szCs w:val="24"/>
                <w:lang w:val="ru-RU"/>
              </w:rPr>
              <w:t xml:space="preserve"> </w:t>
            </w:r>
            <w:r w:rsidRPr="00113C74">
              <w:rPr>
                <w:sz w:val="24"/>
                <w:szCs w:val="24"/>
                <w:lang w:val="ru-RU"/>
              </w:rPr>
              <w:t>Физические,</w:t>
            </w:r>
            <w:r w:rsidRPr="00113C74">
              <w:rPr>
                <w:spacing w:val="-4"/>
                <w:sz w:val="24"/>
                <w:szCs w:val="24"/>
                <w:lang w:val="ru-RU"/>
              </w:rPr>
              <w:t xml:space="preserve"> </w:t>
            </w:r>
            <w:r w:rsidRPr="00113C74">
              <w:rPr>
                <w:sz w:val="24"/>
                <w:szCs w:val="24"/>
                <w:lang w:val="ru-RU"/>
              </w:rPr>
              <w:t>эмоциональные</w:t>
            </w:r>
            <w:r w:rsidRPr="00113C74">
              <w:rPr>
                <w:spacing w:val="-5"/>
                <w:sz w:val="24"/>
                <w:szCs w:val="24"/>
                <w:lang w:val="ru-RU"/>
              </w:rPr>
              <w:t xml:space="preserve"> </w:t>
            </w:r>
            <w:r w:rsidRPr="00113C74">
              <w:rPr>
                <w:sz w:val="24"/>
                <w:szCs w:val="24"/>
                <w:lang w:val="ru-RU"/>
              </w:rPr>
              <w:t>и</w:t>
            </w:r>
            <w:r w:rsidRPr="00113C74">
              <w:rPr>
                <w:spacing w:val="-6"/>
                <w:sz w:val="24"/>
                <w:szCs w:val="24"/>
                <w:lang w:val="ru-RU"/>
              </w:rPr>
              <w:t xml:space="preserve"> </w:t>
            </w:r>
            <w:r w:rsidRPr="00113C74">
              <w:rPr>
                <w:sz w:val="24"/>
                <w:szCs w:val="24"/>
                <w:lang w:val="ru-RU"/>
              </w:rPr>
              <w:t xml:space="preserve">поведенческие признаки стресса. </w:t>
            </w:r>
            <w:r w:rsidRPr="00113C74">
              <w:rPr>
                <w:sz w:val="24"/>
                <w:szCs w:val="24"/>
              </w:rPr>
              <w:t>Синдром опустошения. Саморегуляция</w:t>
            </w:r>
            <w:r w:rsidRPr="00113C74">
              <w:rPr>
                <w:spacing w:val="80"/>
                <w:sz w:val="24"/>
                <w:szCs w:val="24"/>
              </w:rPr>
              <w:t xml:space="preserve"> </w:t>
            </w:r>
            <w:r w:rsidRPr="00113C74">
              <w:rPr>
                <w:sz w:val="24"/>
                <w:szCs w:val="24"/>
              </w:rPr>
              <w:t>работника. Практикум снятия стресса.</w:t>
            </w:r>
          </w:p>
        </w:tc>
        <w:tc>
          <w:tcPr>
            <w:tcW w:w="1985" w:type="dxa"/>
          </w:tcPr>
          <w:p w14:paraId="0043A54E" w14:textId="77777777" w:rsidR="00113C74" w:rsidRPr="00113C74" w:rsidRDefault="00113C74" w:rsidP="00113C74">
            <w:pPr>
              <w:pStyle w:val="TableParagraph"/>
              <w:spacing w:line="225" w:lineRule="exact"/>
              <w:ind w:left="75" w:right="67"/>
              <w:jc w:val="center"/>
              <w:rPr>
                <w:sz w:val="24"/>
                <w:szCs w:val="24"/>
              </w:rPr>
            </w:pPr>
            <w:r w:rsidRPr="00113C74">
              <w:rPr>
                <w:spacing w:val="-10"/>
                <w:sz w:val="24"/>
                <w:szCs w:val="24"/>
              </w:rPr>
              <w:t>4</w:t>
            </w:r>
          </w:p>
        </w:tc>
        <w:tc>
          <w:tcPr>
            <w:tcW w:w="1699" w:type="dxa"/>
          </w:tcPr>
          <w:p w14:paraId="3E294048" w14:textId="77777777" w:rsidR="00113C74" w:rsidRPr="00113C74" w:rsidRDefault="00113C74" w:rsidP="00113C74">
            <w:pPr>
              <w:pStyle w:val="TableParagraph"/>
              <w:spacing w:line="225" w:lineRule="exact"/>
              <w:ind w:left="21" w:right="10"/>
              <w:jc w:val="center"/>
              <w:rPr>
                <w:sz w:val="24"/>
                <w:szCs w:val="24"/>
              </w:rPr>
            </w:pPr>
            <w:r w:rsidRPr="00113C74">
              <w:rPr>
                <w:spacing w:val="-10"/>
                <w:sz w:val="24"/>
                <w:szCs w:val="24"/>
              </w:rPr>
              <w:t>1</w:t>
            </w:r>
          </w:p>
        </w:tc>
      </w:tr>
      <w:tr w:rsidR="00113C74" w:rsidRPr="00113C74" w14:paraId="5E98C33A" w14:textId="77777777" w:rsidTr="00113C74">
        <w:trPr>
          <w:trHeight w:val="1049"/>
        </w:trPr>
        <w:tc>
          <w:tcPr>
            <w:tcW w:w="2552" w:type="dxa"/>
            <w:vMerge/>
            <w:tcBorders>
              <w:top w:val="nil"/>
            </w:tcBorders>
          </w:tcPr>
          <w:p w14:paraId="77B86C87" w14:textId="77777777" w:rsidR="00113C74" w:rsidRPr="00113C74" w:rsidRDefault="00113C74" w:rsidP="00113C74">
            <w:pPr>
              <w:rPr>
                <w:rFonts w:ascii="Times New Roman" w:hAnsi="Times New Roman" w:cs="Times New Roman"/>
                <w:sz w:val="24"/>
                <w:szCs w:val="24"/>
              </w:rPr>
            </w:pPr>
          </w:p>
        </w:tc>
        <w:tc>
          <w:tcPr>
            <w:tcW w:w="9379" w:type="dxa"/>
            <w:gridSpan w:val="3"/>
          </w:tcPr>
          <w:p w14:paraId="79287345" w14:textId="77777777" w:rsidR="00113C74" w:rsidRPr="00113C74" w:rsidRDefault="00113C74" w:rsidP="00113C74">
            <w:pPr>
              <w:pStyle w:val="TableParagraph"/>
              <w:spacing w:line="223" w:lineRule="exact"/>
              <w:rPr>
                <w:sz w:val="24"/>
                <w:szCs w:val="24"/>
                <w:lang w:val="ru-RU"/>
              </w:rPr>
            </w:pPr>
            <w:r w:rsidRPr="00113C74">
              <w:rPr>
                <w:sz w:val="24"/>
                <w:szCs w:val="24"/>
                <w:lang w:val="ru-RU"/>
              </w:rPr>
              <w:t>Практическое</w:t>
            </w:r>
            <w:r w:rsidRPr="00113C74">
              <w:rPr>
                <w:spacing w:val="-7"/>
                <w:sz w:val="24"/>
                <w:szCs w:val="24"/>
                <w:lang w:val="ru-RU"/>
              </w:rPr>
              <w:t xml:space="preserve"> </w:t>
            </w:r>
            <w:r w:rsidRPr="00113C74">
              <w:rPr>
                <w:sz w:val="24"/>
                <w:szCs w:val="24"/>
                <w:lang w:val="ru-RU"/>
              </w:rPr>
              <w:t>занятие</w:t>
            </w:r>
            <w:r w:rsidRPr="00113C74">
              <w:rPr>
                <w:spacing w:val="-6"/>
                <w:sz w:val="24"/>
                <w:szCs w:val="24"/>
                <w:lang w:val="ru-RU"/>
              </w:rPr>
              <w:t xml:space="preserve"> </w:t>
            </w:r>
            <w:r w:rsidRPr="00113C74">
              <w:rPr>
                <w:sz w:val="24"/>
                <w:szCs w:val="24"/>
                <w:lang w:val="ru-RU"/>
              </w:rPr>
              <w:t>№5,</w:t>
            </w:r>
            <w:r w:rsidRPr="00113C74">
              <w:rPr>
                <w:spacing w:val="-5"/>
                <w:sz w:val="24"/>
                <w:szCs w:val="24"/>
                <w:lang w:val="ru-RU"/>
              </w:rPr>
              <w:t xml:space="preserve"> </w:t>
            </w:r>
            <w:r w:rsidRPr="00113C74">
              <w:rPr>
                <w:sz w:val="24"/>
                <w:szCs w:val="24"/>
                <w:lang w:val="ru-RU"/>
              </w:rPr>
              <w:t>№6</w:t>
            </w:r>
          </w:p>
          <w:p w14:paraId="1FDB2491" w14:textId="77777777" w:rsidR="00113C74" w:rsidRPr="00113C74" w:rsidRDefault="00113C74" w:rsidP="00113C74">
            <w:pPr>
              <w:pStyle w:val="TableParagraph"/>
              <w:spacing w:line="223" w:lineRule="exact"/>
              <w:rPr>
                <w:sz w:val="24"/>
                <w:szCs w:val="24"/>
                <w:lang w:val="ru-RU"/>
              </w:rPr>
            </w:pPr>
            <w:r w:rsidRPr="00113C74">
              <w:rPr>
                <w:sz w:val="24"/>
                <w:szCs w:val="24"/>
                <w:lang w:val="ru-RU"/>
              </w:rPr>
              <w:t xml:space="preserve">  5.Заполнение</w:t>
            </w:r>
            <w:r w:rsidRPr="00113C74">
              <w:rPr>
                <w:spacing w:val="-8"/>
                <w:sz w:val="24"/>
                <w:szCs w:val="24"/>
                <w:lang w:val="ru-RU"/>
              </w:rPr>
              <w:t xml:space="preserve"> </w:t>
            </w:r>
            <w:r w:rsidRPr="00113C74">
              <w:rPr>
                <w:sz w:val="24"/>
                <w:szCs w:val="24"/>
                <w:lang w:val="ru-RU"/>
              </w:rPr>
              <w:t>документов</w:t>
            </w:r>
            <w:r w:rsidRPr="00113C74">
              <w:rPr>
                <w:spacing w:val="-9"/>
                <w:sz w:val="24"/>
                <w:szCs w:val="24"/>
                <w:lang w:val="ru-RU"/>
              </w:rPr>
              <w:t xml:space="preserve"> </w:t>
            </w:r>
            <w:r w:rsidRPr="00113C74">
              <w:rPr>
                <w:sz w:val="24"/>
                <w:szCs w:val="24"/>
                <w:lang w:val="ru-RU"/>
              </w:rPr>
              <w:t>при</w:t>
            </w:r>
            <w:r w:rsidRPr="00113C74">
              <w:rPr>
                <w:spacing w:val="-10"/>
                <w:sz w:val="24"/>
                <w:szCs w:val="24"/>
                <w:lang w:val="ru-RU"/>
              </w:rPr>
              <w:t xml:space="preserve"> </w:t>
            </w:r>
            <w:r w:rsidRPr="00113C74">
              <w:rPr>
                <w:spacing w:val="-2"/>
                <w:sz w:val="24"/>
                <w:szCs w:val="24"/>
                <w:lang w:val="ru-RU"/>
              </w:rPr>
              <w:t xml:space="preserve">трудоустройстве. </w:t>
            </w:r>
            <w:r w:rsidRPr="00113C74">
              <w:rPr>
                <w:sz w:val="24"/>
                <w:szCs w:val="24"/>
                <w:lang w:val="ru-RU"/>
              </w:rPr>
              <w:t>Изучение</w:t>
            </w:r>
            <w:r w:rsidRPr="00113C74">
              <w:rPr>
                <w:spacing w:val="-9"/>
                <w:sz w:val="24"/>
                <w:szCs w:val="24"/>
                <w:lang w:val="ru-RU"/>
              </w:rPr>
              <w:t xml:space="preserve"> </w:t>
            </w:r>
            <w:r w:rsidRPr="00113C74">
              <w:rPr>
                <w:sz w:val="24"/>
                <w:szCs w:val="24"/>
                <w:lang w:val="ru-RU"/>
              </w:rPr>
              <w:t>содержания</w:t>
            </w:r>
            <w:r w:rsidRPr="00113C74">
              <w:rPr>
                <w:spacing w:val="-9"/>
                <w:sz w:val="24"/>
                <w:szCs w:val="24"/>
                <w:lang w:val="ru-RU"/>
              </w:rPr>
              <w:t xml:space="preserve"> </w:t>
            </w:r>
            <w:r w:rsidRPr="00113C74">
              <w:rPr>
                <w:sz w:val="24"/>
                <w:szCs w:val="24"/>
                <w:lang w:val="ru-RU"/>
              </w:rPr>
              <w:t>и</w:t>
            </w:r>
            <w:r w:rsidRPr="00113C74">
              <w:rPr>
                <w:spacing w:val="-10"/>
                <w:sz w:val="24"/>
                <w:szCs w:val="24"/>
                <w:lang w:val="ru-RU"/>
              </w:rPr>
              <w:t xml:space="preserve"> </w:t>
            </w:r>
            <w:r w:rsidRPr="00113C74">
              <w:rPr>
                <w:sz w:val="24"/>
                <w:szCs w:val="24"/>
                <w:lang w:val="ru-RU"/>
              </w:rPr>
              <w:t>составление</w:t>
            </w:r>
            <w:r w:rsidRPr="00113C74">
              <w:rPr>
                <w:spacing w:val="-8"/>
                <w:sz w:val="24"/>
                <w:szCs w:val="24"/>
                <w:lang w:val="ru-RU"/>
              </w:rPr>
              <w:t xml:space="preserve"> </w:t>
            </w:r>
            <w:r w:rsidRPr="00113C74">
              <w:rPr>
                <w:sz w:val="24"/>
                <w:szCs w:val="24"/>
                <w:lang w:val="ru-RU"/>
              </w:rPr>
              <w:t>трудового</w:t>
            </w:r>
            <w:r w:rsidRPr="00113C74">
              <w:rPr>
                <w:spacing w:val="-8"/>
                <w:sz w:val="24"/>
                <w:szCs w:val="24"/>
                <w:lang w:val="ru-RU"/>
              </w:rPr>
              <w:t xml:space="preserve"> </w:t>
            </w:r>
            <w:r w:rsidRPr="00113C74">
              <w:rPr>
                <w:spacing w:val="-2"/>
                <w:sz w:val="24"/>
                <w:szCs w:val="24"/>
                <w:lang w:val="ru-RU"/>
              </w:rPr>
              <w:t>договора</w:t>
            </w:r>
          </w:p>
          <w:p w14:paraId="351683F3" w14:textId="77777777" w:rsidR="00113C74" w:rsidRPr="00113C74" w:rsidRDefault="00113C74" w:rsidP="00113C74">
            <w:pPr>
              <w:pStyle w:val="TableParagraph"/>
              <w:tabs>
                <w:tab w:val="left" w:pos="827"/>
              </w:tabs>
              <w:spacing w:before="1"/>
              <w:rPr>
                <w:sz w:val="24"/>
                <w:szCs w:val="24"/>
                <w:lang w:val="ru-RU"/>
              </w:rPr>
            </w:pPr>
            <w:r w:rsidRPr="00113C74">
              <w:rPr>
                <w:sz w:val="24"/>
                <w:szCs w:val="24"/>
                <w:lang w:val="ru-RU"/>
              </w:rPr>
              <w:t xml:space="preserve">   6.Заполнение</w:t>
            </w:r>
            <w:r w:rsidRPr="00113C74">
              <w:rPr>
                <w:spacing w:val="-7"/>
                <w:sz w:val="24"/>
                <w:szCs w:val="24"/>
                <w:lang w:val="ru-RU"/>
              </w:rPr>
              <w:t xml:space="preserve"> </w:t>
            </w:r>
            <w:r w:rsidRPr="00113C74">
              <w:rPr>
                <w:sz w:val="24"/>
                <w:szCs w:val="24"/>
                <w:lang w:val="ru-RU"/>
              </w:rPr>
              <w:t>бланка</w:t>
            </w:r>
            <w:r w:rsidRPr="00113C74">
              <w:rPr>
                <w:spacing w:val="-6"/>
                <w:sz w:val="24"/>
                <w:szCs w:val="24"/>
                <w:lang w:val="ru-RU"/>
              </w:rPr>
              <w:t xml:space="preserve"> </w:t>
            </w:r>
            <w:r w:rsidRPr="00113C74">
              <w:rPr>
                <w:sz w:val="24"/>
                <w:szCs w:val="24"/>
                <w:lang w:val="ru-RU"/>
              </w:rPr>
              <w:t>учета</w:t>
            </w:r>
            <w:r w:rsidRPr="00113C74">
              <w:rPr>
                <w:spacing w:val="-9"/>
                <w:sz w:val="24"/>
                <w:szCs w:val="24"/>
                <w:lang w:val="ru-RU"/>
              </w:rPr>
              <w:t xml:space="preserve"> </w:t>
            </w:r>
            <w:r w:rsidRPr="00113C74">
              <w:rPr>
                <w:sz w:val="24"/>
                <w:szCs w:val="24"/>
                <w:lang w:val="ru-RU"/>
              </w:rPr>
              <w:t>рабочего</w:t>
            </w:r>
            <w:r w:rsidRPr="00113C74">
              <w:rPr>
                <w:spacing w:val="-8"/>
                <w:sz w:val="24"/>
                <w:szCs w:val="24"/>
                <w:lang w:val="ru-RU"/>
              </w:rPr>
              <w:t xml:space="preserve"> </w:t>
            </w:r>
            <w:r w:rsidRPr="00113C74">
              <w:rPr>
                <w:spacing w:val="-2"/>
                <w:sz w:val="24"/>
                <w:szCs w:val="24"/>
                <w:lang w:val="ru-RU"/>
              </w:rPr>
              <w:t>времени</w:t>
            </w:r>
          </w:p>
        </w:tc>
        <w:tc>
          <w:tcPr>
            <w:tcW w:w="1985" w:type="dxa"/>
          </w:tcPr>
          <w:p w14:paraId="3BD0E0BD" w14:textId="77777777" w:rsidR="00113C74" w:rsidRPr="00113C74" w:rsidRDefault="00113C74" w:rsidP="00113C74">
            <w:pPr>
              <w:pStyle w:val="TableParagraph"/>
              <w:spacing w:line="223" w:lineRule="exact"/>
              <w:ind w:left="75" w:right="67"/>
              <w:jc w:val="center"/>
              <w:rPr>
                <w:sz w:val="24"/>
                <w:szCs w:val="24"/>
              </w:rPr>
            </w:pPr>
            <w:r w:rsidRPr="00113C74">
              <w:rPr>
                <w:spacing w:val="-10"/>
                <w:sz w:val="24"/>
                <w:szCs w:val="24"/>
              </w:rPr>
              <w:t>4</w:t>
            </w:r>
          </w:p>
        </w:tc>
        <w:tc>
          <w:tcPr>
            <w:tcW w:w="1699" w:type="dxa"/>
            <w:vMerge w:val="restart"/>
          </w:tcPr>
          <w:p w14:paraId="574A75DF" w14:textId="77777777" w:rsidR="00113C74" w:rsidRPr="00113C74" w:rsidRDefault="00113C74" w:rsidP="00113C74">
            <w:pPr>
              <w:pStyle w:val="TableParagraph"/>
              <w:rPr>
                <w:sz w:val="24"/>
                <w:szCs w:val="24"/>
              </w:rPr>
            </w:pPr>
          </w:p>
        </w:tc>
      </w:tr>
      <w:tr w:rsidR="00113C74" w:rsidRPr="00113C74" w14:paraId="37EB3522" w14:textId="77777777" w:rsidTr="00113C74">
        <w:trPr>
          <w:trHeight w:val="239"/>
        </w:trPr>
        <w:tc>
          <w:tcPr>
            <w:tcW w:w="2552" w:type="dxa"/>
            <w:vMerge w:val="restart"/>
          </w:tcPr>
          <w:p w14:paraId="25867265" w14:textId="77777777" w:rsidR="00113C74" w:rsidRPr="00113C74" w:rsidRDefault="00113C74" w:rsidP="00113C74">
            <w:pPr>
              <w:pStyle w:val="TableParagraph"/>
              <w:spacing w:before="228"/>
              <w:ind w:left="111" w:right="102"/>
              <w:jc w:val="center"/>
              <w:rPr>
                <w:b/>
                <w:sz w:val="24"/>
                <w:szCs w:val="24"/>
                <w:lang w:val="ru-RU"/>
              </w:rPr>
            </w:pPr>
            <w:r w:rsidRPr="00113C74">
              <w:rPr>
                <w:b/>
                <w:sz w:val="24"/>
                <w:szCs w:val="24"/>
                <w:lang w:val="ru-RU"/>
              </w:rPr>
              <w:t>Тема</w:t>
            </w:r>
            <w:r w:rsidRPr="00113C74">
              <w:rPr>
                <w:b/>
                <w:spacing w:val="-4"/>
                <w:sz w:val="24"/>
                <w:szCs w:val="24"/>
                <w:lang w:val="ru-RU"/>
              </w:rPr>
              <w:t xml:space="preserve"> </w:t>
            </w:r>
            <w:r w:rsidRPr="00113C74">
              <w:rPr>
                <w:b/>
                <w:spacing w:val="-5"/>
                <w:sz w:val="24"/>
                <w:szCs w:val="24"/>
                <w:lang w:val="ru-RU"/>
              </w:rPr>
              <w:t>4.</w:t>
            </w:r>
          </w:p>
          <w:p w14:paraId="31DF5CDE" w14:textId="77777777" w:rsidR="00113C74" w:rsidRPr="00113C74" w:rsidRDefault="00113C74" w:rsidP="00113C74">
            <w:pPr>
              <w:pStyle w:val="TableParagraph"/>
              <w:ind w:left="345" w:right="339" w:firstLine="2"/>
              <w:jc w:val="center"/>
              <w:rPr>
                <w:b/>
                <w:sz w:val="24"/>
                <w:szCs w:val="24"/>
                <w:lang w:val="ru-RU"/>
              </w:rPr>
            </w:pPr>
            <w:r w:rsidRPr="00113C74">
              <w:rPr>
                <w:b/>
                <w:spacing w:val="-2"/>
                <w:sz w:val="24"/>
                <w:szCs w:val="24"/>
                <w:lang w:val="ru-RU"/>
              </w:rPr>
              <w:t xml:space="preserve">Коммуникативная компетентность </w:t>
            </w:r>
            <w:r w:rsidRPr="00113C74">
              <w:rPr>
                <w:b/>
                <w:sz w:val="24"/>
                <w:szCs w:val="24"/>
                <w:lang w:val="ru-RU"/>
              </w:rPr>
              <w:t>работника</w:t>
            </w:r>
            <w:r w:rsidRPr="00113C74">
              <w:rPr>
                <w:b/>
                <w:spacing w:val="-13"/>
                <w:sz w:val="24"/>
                <w:szCs w:val="24"/>
                <w:lang w:val="ru-RU"/>
              </w:rPr>
              <w:t xml:space="preserve"> </w:t>
            </w:r>
            <w:r w:rsidRPr="00113C74">
              <w:rPr>
                <w:b/>
                <w:sz w:val="24"/>
                <w:szCs w:val="24"/>
                <w:lang w:val="ru-RU"/>
              </w:rPr>
              <w:t>на</w:t>
            </w:r>
            <w:r w:rsidRPr="00113C74">
              <w:rPr>
                <w:b/>
                <w:spacing w:val="-12"/>
                <w:sz w:val="24"/>
                <w:szCs w:val="24"/>
                <w:lang w:val="ru-RU"/>
              </w:rPr>
              <w:t xml:space="preserve"> </w:t>
            </w:r>
            <w:r w:rsidRPr="00113C74">
              <w:rPr>
                <w:b/>
                <w:sz w:val="24"/>
                <w:szCs w:val="24"/>
                <w:lang w:val="ru-RU"/>
              </w:rPr>
              <w:t xml:space="preserve">рынке </w:t>
            </w:r>
            <w:r w:rsidRPr="00113C74">
              <w:rPr>
                <w:b/>
                <w:spacing w:val="-2"/>
                <w:sz w:val="24"/>
                <w:szCs w:val="24"/>
                <w:lang w:val="ru-RU"/>
              </w:rPr>
              <w:t>труда.</w:t>
            </w:r>
          </w:p>
        </w:tc>
        <w:tc>
          <w:tcPr>
            <w:tcW w:w="9379" w:type="dxa"/>
            <w:gridSpan w:val="3"/>
          </w:tcPr>
          <w:p w14:paraId="60FA71C2" w14:textId="77777777" w:rsidR="00113C74" w:rsidRPr="00113C74" w:rsidRDefault="00113C74" w:rsidP="00113C74">
            <w:pPr>
              <w:pStyle w:val="TableParagraph"/>
              <w:spacing w:line="220" w:lineRule="exact"/>
              <w:rPr>
                <w:b/>
                <w:sz w:val="24"/>
                <w:szCs w:val="24"/>
              </w:rPr>
            </w:pPr>
            <w:r w:rsidRPr="00113C74">
              <w:rPr>
                <w:b/>
                <w:sz w:val="24"/>
                <w:szCs w:val="24"/>
              </w:rPr>
              <w:t>Содержание</w:t>
            </w:r>
            <w:r w:rsidRPr="00113C74">
              <w:rPr>
                <w:b/>
                <w:spacing w:val="-10"/>
                <w:sz w:val="24"/>
                <w:szCs w:val="24"/>
              </w:rPr>
              <w:t xml:space="preserve"> </w:t>
            </w:r>
            <w:r w:rsidRPr="00113C74">
              <w:rPr>
                <w:b/>
                <w:sz w:val="24"/>
                <w:szCs w:val="24"/>
              </w:rPr>
              <w:t>учебного</w:t>
            </w:r>
            <w:r w:rsidRPr="00113C74">
              <w:rPr>
                <w:b/>
                <w:spacing w:val="-10"/>
                <w:sz w:val="24"/>
                <w:szCs w:val="24"/>
              </w:rPr>
              <w:t xml:space="preserve"> </w:t>
            </w:r>
            <w:r w:rsidRPr="00113C74">
              <w:rPr>
                <w:b/>
                <w:spacing w:val="-2"/>
                <w:sz w:val="24"/>
                <w:szCs w:val="24"/>
              </w:rPr>
              <w:t>материала</w:t>
            </w:r>
          </w:p>
        </w:tc>
        <w:tc>
          <w:tcPr>
            <w:tcW w:w="1985" w:type="dxa"/>
          </w:tcPr>
          <w:p w14:paraId="02EB19C3" w14:textId="77777777" w:rsidR="00113C74" w:rsidRPr="00113C74" w:rsidRDefault="00113C74" w:rsidP="00113C74">
            <w:pPr>
              <w:pStyle w:val="TableParagraph"/>
              <w:spacing w:line="220" w:lineRule="exact"/>
              <w:ind w:left="75" w:right="67"/>
              <w:jc w:val="center"/>
              <w:rPr>
                <w:b/>
                <w:sz w:val="24"/>
                <w:szCs w:val="24"/>
              </w:rPr>
            </w:pPr>
            <w:r w:rsidRPr="00113C74">
              <w:rPr>
                <w:b/>
                <w:spacing w:val="-10"/>
                <w:sz w:val="24"/>
                <w:szCs w:val="24"/>
              </w:rPr>
              <w:t>10/4</w:t>
            </w:r>
          </w:p>
        </w:tc>
        <w:tc>
          <w:tcPr>
            <w:tcW w:w="1699" w:type="dxa"/>
            <w:vMerge/>
            <w:tcBorders>
              <w:top w:val="nil"/>
            </w:tcBorders>
          </w:tcPr>
          <w:p w14:paraId="1048121A" w14:textId="77777777" w:rsidR="00113C74" w:rsidRPr="00113C74" w:rsidRDefault="00113C74" w:rsidP="00113C74">
            <w:pPr>
              <w:rPr>
                <w:rFonts w:ascii="Times New Roman" w:hAnsi="Times New Roman" w:cs="Times New Roman"/>
                <w:sz w:val="24"/>
                <w:szCs w:val="24"/>
              </w:rPr>
            </w:pPr>
          </w:p>
        </w:tc>
      </w:tr>
      <w:tr w:rsidR="00113C74" w:rsidRPr="00113C74" w14:paraId="1BC47280" w14:textId="77777777" w:rsidTr="00113C74">
        <w:trPr>
          <w:trHeight w:val="1612"/>
        </w:trPr>
        <w:tc>
          <w:tcPr>
            <w:tcW w:w="2552" w:type="dxa"/>
            <w:vMerge/>
            <w:tcBorders>
              <w:top w:val="nil"/>
            </w:tcBorders>
          </w:tcPr>
          <w:p w14:paraId="556220FB" w14:textId="77777777" w:rsidR="00113C74" w:rsidRPr="00113C74" w:rsidRDefault="00113C74" w:rsidP="00113C74">
            <w:pPr>
              <w:rPr>
                <w:rFonts w:ascii="Times New Roman" w:hAnsi="Times New Roman" w:cs="Times New Roman"/>
                <w:sz w:val="24"/>
                <w:szCs w:val="24"/>
              </w:rPr>
            </w:pPr>
          </w:p>
        </w:tc>
        <w:tc>
          <w:tcPr>
            <w:tcW w:w="518" w:type="dxa"/>
            <w:gridSpan w:val="2"/>
          </w:tcPr>
          <w:p w14:paraId="30982FE6" w14:textId="77777777" w:rsidR="00113C74" w:rsidRPr="00113C74" w:rsidRDefault="00113C74" w:rsidP="00113C74">
            <w:pPr>
              <w:pStyle w:val="TableParagraph"/>
              <w:spacing w:before="223"/>
              <w:ind w:left="8"/>
              <w:jc w:val="center"/>
              <w:rPr>
                <w:sz w:val="24"/>
                <w:szCs w:val="24"/>
              </w:rPr>
            </w:pPr>
            <w:r w:rsidRPr="00113C74">
              <w:rPr>
                <w:spacing w:val="-10"/>
                <w:sz w:val="24"/>
                <w:szCs w:val="24"/>
              </w:rPr>
              <w:t>1</w:t>
            </w:r>
          </w:p>
        </w:tc>
        <w:tc>
          <w:tcPr>
            <w:tcW w:w="8861" w:type="dxa"/>
          </w:tcPr>
          <w:p w14:paraId="597267EA" w14:textId="77777777" w:rsidR="00113C74" w:rsidRPr="00113C74" w:rsidRDefault="00113C74" w:rsidP="00113C74">
            <w:pPr>
              <w:pStyle w:val="TableParagraph"/>
              <w:ind w:left="110" w:right="104"/>
              <w:jc w:val="both"/>
              <w:rPr>
                <w:sz w:val="24"/>
                <w:szCs w:val="24"/>
                <w:lang w:val="ru-RU"/>
              </w:rPr>
            </w:pPr>
            <w:r w:rsidRPr="00113C74">
              <w:rPr>
                <w:sz w:val="24"/>
                <w:szCs w:val="24"/>
                <w:lang w:val="ru-RU"/>
              </w:rPr>
              <w:t>Этика взаимодействия работника с руководителем.</w:t>
            </w:r>
            <w:r w:rsidRPr="00113C74">
              <w:rPr>
                <w:spacing w:val="40"/>
                <w:sz w:val="24"/>
                <w:szCs w:val="24"/>
                <w:lang w:val="ru-RU"/>
              </w:rPr>
              <w:t xml:space="preserve"> </w:t>
            </w:r>
            <w:r w:rsidRPr="00113C74">
              <w:rPr>
                <w:sz w:val="24"/>
                <w:szCs w:val="24"/>
                <w:lang w:val="ru-RU"/>
              </w:rPr>
              <w:t>Техники выстраивания продуктивного делового взаимодействия с коллегами.</w:t>
            </w:r>
            <w:r w:rsidRPr="00113C74">
              <w:rPr>
                <w:spacing w:val="40"/>
                <w:sz w:val="24"/>
                <w:szCs w:val="24"/>
                <w:lang w:val="ru-RU"/>
              </w:rPr>
              <w:t xml:space="preserve"> </w:t>
            </w:r>
            <w:r w:rsidRPr="00113C74">
              <w:rPr>
                <w:sz w:val="24"/>
                <w:szCs w:val="24"/>
                <w:lang w:val="ru-RU"/>
              </w:rPr>
              <w:t>Учёт особенностей</w:t>
            </w:r>
            <w:r w:rsidRPr="00113C74">
              <w:rPr>
                <w:spacing w:val="40"/>
                <w:sz w:val="24"/>
                <w:szCs w:val="24"/>
                <w:lang w:val="ru-RU"/>
              </w:rPr>
              <w:t xml:space="preserve"> </w:t>
            </w:r>
            <w:r w:rsidRPr="00113C74">
              <w:rPr>
                <w:sz w:val="24"/>
                <w:szCs w:val="24"/>
                <w:lang w:val="ru-RU"/>
              </w:rPr>
              <w:t>каналов восприятия партнёров в деловом взаимодействии. Характеристики успешного и неуспешного работника</w:t>
            </w:r>
          </w:p>
          <w:p w14:paraId="1509624A" w14:textId="77777777" w:rsidR="00113C74" w:rsidRPr="00113C74" w:rsidRDefault="00113C74" w:rsidP="00113C74">
            <w:pPr>
              <w:pStyle w:val="TableParagraph"/>
              <w:spacing w:line="230" w:lineRule="exact"/>
              <w:ind w:left="110" w:right="97"/>
              <w:jc w:val="both"/>
              <w:rPr>
                <w:sz w:val="24"/>
                <w:szCs w:val="24"/>
              </w:rPr>
            </w:pPr>
            <w:r w:rsidRPr="00113C74">
              <w:rPr>
                <w:sz w:val="24"/>
                <w:szCs w:val="24"/>
                <w:lang w:val="ru-RU"/>
              </w:rPr>
              <w:t>Влияние</w:t>
            </w:r>
            <w:r w:rsidRPr="00113C74">
              <w:rPr>
                <w:spacing w:val="40"/>
                <w:sz w:val="24"/>
                <w:szCs w:val="24"/>
                <w:lang w:val="ru-RU"/>
              </w:rPr>
              <w:t xml:space="preserve"> </w:t>
            </w:r>
            <w:r w:rsidRPr="00113C74">
              <w:rPr>
                <w:sz w:val="24"/>
                <w:szCs w:val="24"/>
                <w:lang w:val="ru-RU"/>
              </w:rPr>
              <w:t>темперамента на поведение работника в организации.</w:t>
            </w:r>
            <w:r w:rsidRPr="00113C74">
              <w:rPr>
                <w:spacing w:val="40"/>
                <w:sz w:val="24"/>
                <w:szCs w:val="24"/>
                <w:lang w:val="ru-RU"/>
              </w:rPr>
              <w:t xml:space="preserve"> </w:t>
            </w:r>
            <w:r w:rsidRPr="00113C74">
              <w:rPr>
                <w:sz w:val="24"/>
                <w:szCs w:val="24"/>
                <w:lang w:val="ru-RU"/>
              </w:rPr>
              <w:t>Особенности поведения работников разных темпераментов в трудовом процессе</w:t>
            </w:r>
            <w:r w:rsidRPr="00113C74">
              <w:rPr>
                <w:spacing w:val="40"/>
                <w:sz w:val="24"/>
                <w:szCs w:val="24"/>
                <w:lang w:val="ru-RU"/>
              </w:rPr>
              <w:t xml:space="preserve"> </w:t>
            </w:r>
            <w:r w:rsidRPr="00113C74">
              <w:rPr>
                <w:sz w:val="24"/>
                <w:szCs w:val="24"/>
                <w:lang w:val="ru-RU"/>
              </w:rPr>
              <w:t>Влияние характера на трудовую деятельность человека. Самовоспитание характера. Деловые коммуникации на международном и отечественном рынке труда..Каналы</w:t>
            </w:r>
            <w:r w:rsidRPr="00113C74">
              <w:rPr>
                <w:spacing w:val="-4"/>
                <w:sz w:val="24"/>
                <w:szCs w:val="24"/>
                <w:lang w:val="ru-RU"/>
              </w:rPr>
              <w:t xml:space="preserve"> </w:t>
            </w:r>
            <w:r w:rsidRPr="00113C74">
              <w:rPr>
                <w:sz w:val="24"/>
                <w:szCs w:val="24"/>
                <w:lang w:val="ru-RU"/>
              </w:rPr>
              <w:t>деловых</w:t>
            </w:r>
            <w:r w:rsidRPr="00113C74">
              <w:rPr>
                <w:spacing w:val="-6"/>
                <w:sz w:val="24"/>
                <w:szCs w:val="24"/>
                <w:lang w:val="ru-RU"/>
              </w:rPr>
              <w:t xml:space="preserve"> </w:t>
            </w:r>
            <w:r w:rsidRPr="00113C74">
              <w:rPr>
                <w:sz w:val="24"/>
                <w:szCs w:val="24"/>
                <w:lang w:val="ru-RU"/>
              </w:rPr>
              <w:t>коммуникаций</w:t>
            </w:r>
            <w:r w:rsidRPr="00113C74">
              <w:rPr>
                <w:spacing w:val="41"/>
                <w:sz w:val="24"/>
                <w:szCs w:val="24"/>
                <w:lang w:val="ru-RU"/>
              </w:rPr>
              <w:t xml:space="preserve"> </w:t>
            </w:r>
            <w:r w:rsidRPr="00113C74">
              <w:rPr>
                <w:sz w:val="24"/>
                <w:szCs w:val="24"/>
                <w:lang w:val="ru-RU"/>
              </w:rPr>
              <w:t>Структура</w:t>
            </w:r>
            <w:r w:rsidRPr="00113C74">
              <w:rPr>
                <w:spacing w:val="-4"/>
                <w:sz w:val="24"/>
                <w:szCs w:val="24"/>
                <w:lang w:val="ru-RU"/>
              </w:rPr>
              <w:t xml:space="preserve"> </w:t>
            </w:r>
            <w:r w:rsidRPr="00113C74">
              <w:rPr>
                <w:sz w:val="24"/>
                <w:szCs w:val="24"/>
                <w:lang w:val="ru-RU"/>
              </w:rPr>
              <w:t>техник</w:t>
            </w:r>
            <w:r w:rsidRPr="00113C74">
              <w:rPr>
                <w:spacing w:val="-4"/>
                <w:sz w:val="24"/>
                <w:szCs w:val="24"/>
                <w:lang w:val="ru-RU"/>
              </w:rPr>
              <w:t xml:space="preserve"> </w:t>
            </w:r>
            <w:r w:rsidRPr="00113C74">
              <w:rPr>
                <w:sz w:val="24"/>
                <w:szCs w:val="24"/>
                <w:lang w:val="ru-RU"/>
              </w:rPr>
              <w:t>активного</w:t>
            </w:r>
            <w:r w:rsidRPr="00113C74">
              <w:rPr>
                <w:spacing w:val="-4"/>
                <w:sz w:val="24"/>
                <w:szCs w:val="24"/>
                <w:lang w:val="ru-RU"/>
              </w:rPr>
              <w:t xml:space="preserve"> </w:t>
            </w:r>
            <w:r w:rsidRPr="00113C74">
              <w:rPr>
                <w:sz w:val="24"/>
                <w:szCs w:val="24"/>
                <w:lang w:val="ru-RU"/>
              </w:rPr>
              <w:t>слушания.</w:t>
            </w:r>
            <w:r w:rsidRPr="00113C74">
              <w:rPr>
                <w:spacing w:val="-4"/>
                <w:sz w:val="24"/>
                <w:szCs w:val="24"/>
                <w:lang w:val="ru-RU"/>
              </w:rPr>
              <w:t xml:space="preserve"> </w:t>
            </w:r>
            <w:r w:rsidRPr="00113C74">
              <w:rPr>
                <w:sz w:val="24"/>
                <w:szCs w:val="24"/>
              </w:rPr>
              <w:t>Техника</w:t>
            </w:r>
            <w:r w:rsidRPr="00113C74">
              <w:rPr>
                <w:spacing w:val="-3"/>
                <w:sz w:val="24"/>
                <w:szCs w:val="24"/>
              </w:rPr>
              <w:t xml:space="preserve"> </w:t>
            </w:r>
            <w:r w:rsidRPr="00113C74">
              <w:rPr>
                <w:sz w:val="24"/>
                <w:szCs w:val="24"/>
              </w:rPr>
              <w:t>малого</w:t>
            </w:r>
            <w:r w:rsidRPr="00113C74">
              <w:rPr>
                <w:spacing w:val="-4"/>
                <w:sz w:val="24"/>
                <w:szCs w:val="24"/>
              </w:rPr>
              <w:t xml:space="preserve"> </w:t>
            </w:r>
            <w:r w:rsidRPr="00113C74">
              <w:rPr>
                <w:spacing w:val="-2"/>
                <w:sz w:val="24"/>
                <w:szCs w:val="24"/>
              </w:rPr>
              <w:t>разговора.</w:t>
            </w:r>
          </w:p>
        </w:tc>
        <w:tc>
          <w:tcPr>
            <w:tcW w:w="1985" w:type="dxa"/>
          </w:tcPr>
          <w:p w14:paraId="240C620A" w14:textId="77777777" w:rsidR="00113C74" w:rsidRPr="00113C74" w:rsidRDefault="00113C74" w:rsidP="00113C74">
            <w:pPr>
              <w:pStyle w:val="TableParagraph"/>
              <w:spacing w:line="225" w:lineRule="exact"/>
              <w:ind w:left="75" w:right="67"/>
              <w:jc w:val="center"/>
              <w:rPr>
                <w:sz w:val="24"/>
                <w:szCs w:val="24"/>
              </w:rPr>
            </w:pPr>
            <w:r w:rsidRPr="00113C74">
              <w:rPr>
                <w:spacing w:val="-10"/>
                <w:sz w:val="24"/>
                <w:szCs w:val="24"/>
              </w:rPr>
              <w:t>6</w:t>
            </w:r>
          </w:p>
        </w:tc>
        <w:tc>
          <w:tcPr>
            <w:tcW w:w="1699" w:type="dxa"/>
          </w:tcPr>
          <w:p w14:paraId="0A19D31B" w14:textId="77777777" w:rsidR="00113C74" w:rsidRPr="00113C74" w:rsidRDefault="00113C74" w:rsidP="00113C74">
            <w:pPr>
              <w:pStyle w:val="TableParagraph"/>
              <w:spacing w:line="225" w:lineRule="exact"/>
              <w:ind w:left="11" w:right="21"/>
              <w:jc w:val="center"/>
              <w:rPr>
                <w:sz w:val="24"/>
                <w:szCs w:val="24"/>
              </w:rPr>
            </w:pPr>
            <w:r w:rsidRPr="00113C74">
              <w:rPr>
                <w:spacing w:val="-10"/>
                <w:sz w:val="24"/>
                <w:szCs w:val="24"/>
              </w:rPr>
              <w:t>1</w:t>
            </w:r>
          </w:p>
        </w:tc>
      </w:tr>
    </w:tbl>
    <w:p w14:paraId="5A695B1C" w14:textId="77777777" w:rsidR="00113C74" w:rsidRPr="00113C74" w:rsidRDefault="00113C74" w:rsidP="00113C74">
      <w:pPr>
        <w:spacing w:line="225" w:lineRule="exact"/>
        <w:jc w:val="center"/>
        <w:rPr>
          <w:rFonts w:ascii="Times New Roman" w:hAnsi="Times New Roman" w:cs="Times New Roman"/>
          <w:sz w:val="24"/>
          <w:szCs w:val="24"/>
        </w:rPr>
        <w:sectPr w:rsidR="00113C74" w:rsidRPr="00113C74">
          <w:pgSz w:w="16850" w:h="11910" w:orient="landscape"/>
          <w:pgMar w:top="340" w:right="4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19"/>
        <w:gridCol w:w="8860"/>
        <w:gridCol w:w="2126"/>
        <w:gridCol w:w="1562"/>
      </w:tblGrid>
      <w:tr w:rsidR="00113C74" w:rsidRPr="00113C74" w14:paraId="5D1832DC" w14:textId="77777777" w:rsidTr="00113C74">
        <w:trPr>
          <w:trHeight w:val="556"/>
        </w:trPr>
        <w:tc>
          <w:tcPr>
            <w:tcW w:w="2552" w:type="dxa"/>
            <w:vMerge w:val="restart"/>
          </w:tcPr>
          <w:p w14:paraId="16D92D5F" w14:textId="77777777" w:rsidR="00113C74" w:rsidRPr="00113C74" w:rsidRDefault="00113C74" w:rsidP="00113C74">
            <w:pPr>
              <w:pStyle w:val="TableParagraph"/>
              <w:rPr>
                <w:sz w:val="24"/>
                <w:szCs w:val="24"/>
              </w:rPr>
            </w:pPr>
          </w:p>
        </w:tc>
        <w:tc>
          <w:tcPr>
            <w:tcW w:w="519" w:type="dxa"/>
          </w:tcPr>
          <w:p w14:paraId="24AE5414" w14:textId="77777777" w:rsidR="00113C74" w:rsidRPr="00113C74" w:rsidRDefault="00113C74" w:rsidP="00113C74">
            <w:pPr>
              <w:pStyle w:val="TableParagraph"/>
              <w:rPr>
                <w:sz w:val="24"/>
                <w:szCs w:val="24"/>
              </w:rPr>
            </w:pPr>
          </w:p>
        </w:tc>
        <w:tc>
          <w:tcPr>
            <w:tcW w:w="8860" w:type="dxa"/>
          </w:tcPr>
          <w:p w14:paraId="4EDC5071" w14:textId="77777777" w:rsidR="00113C74" w:rsidRPr="00113C74" w:rsidRDefault="00113C74" w:rsidP="00113C74">
            <w:pPr>
              <w:pStyle w:val="TableParagraph"/>
              <w:spacing w:line="223" w:lineRule="exact"/>
              <w:ind w:left="109"/>
              <w:rPr>
                <w:sz w:val="24"/>
                <w:szCs w:val="24"/>
              </w:rPr>
            </w:pPr>
            <w:r w:rsidRPr="00113C74">
              <w:rPr>
                <w:spacing w:val="-2"/>
                <w:sz w:val="24"/>
                <w:szCs w:val="24"/>
              </w:rPr>
              <w:t>Интерпретация</w:t>
            </w:r>
            <w:r w:rsidRPr="00113C74">
              <w:rPr>
                <w:spacing w:val="10"/>
                <w:sz w:val="24"/>
                <w:szCs w:val="24"/>
              </w:rPr>
              <w:t xml:space="preserve"> </w:t>
            </w:r>
            <w:r w:rsidRPr="00113C74">
              <w:rPr>
                <w:spacing w:val="-2"/>
                <w:sz w:val="24"/>
                <w:szCs w:val="24"/>
              </w:rPr>
              <w:t>невербальных</w:t>
            </w:r>
            <w:r w:rsidRPr="00113C74">
              <w:rPr>
                <w:spacing w:val="11"/>
                <w:sz w:val="24"/>
                <w:szCs w:val="24"/>
              </w:rPr>
              <w:t xml:space="preserve"> </w:t>
            </w:r>
            <w:r w:rsidRPr="00113C74">
              <w:rPr>
                <w:spacing w:val="-2"/>
                <w:sz w:val="24"/>
                <w:szCs w:val="24"/>
              </w:rPr>
              <w:t>сигналов.</w:t>
            </w:r>
          </w:p>
        </w:tc>
        <w:tc>
          <w:tcPr>
            <w:tcW w:w="2126" w:type="dxa"/>
          </w:tcPr>
          <w:p w14:paraId="7506DC55" w14:textId="77777777" w:rsidR="00113C74" w:rsidRPr="00113C74" w:rsidRDefault="00113C74" w:rsidP="00113C74">
            <w:pPr>
              <w:pStyle w:val="TableParagraph"/>
              <w:rPr>
                <w:sz w:val="24"/>
                <w:szCs w:val="24"/>
              </w:rPr>
            </w:pPr>
          </w:p>
        </w:tc>
        <w:tc>
          <w:tcPr>
            <w:tcW w:w="1562" w:type="dxa"/>
          </w:tcPr>
          <w:p w14:paraId="233FAE8E" w14:textId="77777777" w:rsidR="00113C74" w:rsidRPr="00113C74" w:rsidRDefault="00113C74" w:rsidP="00113C74">
            <w:pPr>
              <w:pStyle w:val="TableParagraph"/>
              <w:rPr>
                <w:sz w:val="24"/>
                <w:szCs w:val="24"/>
              </w:rPr>
            </w:pPr>
          </w:p>
        </w:tc>
      </w:tr>
      <w:tr w:rsidR="00113C74" w:rsidRPr="00113C74" w14:paraId="158859E1" w14:textId="77777777" w:rsidTr="00113C74">
        <w:trPr>
          <w:trHeight w:val="919"/>
        </w:trPr>
        <w:tc>
          <w:tcPr>
            <w:tcW w:w="2552" w:type="dxa"/>
            <w:vMerge/>
            <w:tcBorders>
              <w:top w:val="nil"/>
            </w:tcBorders>
          </w:tcPr>
          <w:p w14:paraId="04640162" w14:textId="77777777" w:rsidR="00113C74" w:rsidRPr="00113C74" w:rsidRDefault="00113C74" w:rsidP="00113C74">
            <w:pPr>
              <w:rPr>
                <w:rFonts w:ascii="Times New Roman" w:hAnsi="Times New Roman" w:cs="Times New Roman"/>
                <w:sz w:val="24"/>
                <w:szCs w:val="24"/>
              </w:rPr>
            </w:pPr>
          </w:p>
        </w:tc>
        <w:tc>
          <w:tcPr>
            <w:tcW w:w="9379" w:type="dxa"/>
            <w:gridSpan w:val="2"/>
          </w:tcPr>
          <w:p w14:paraId="0B95CFD1" w14:textId="77777777" w:rsidR="00113C74" w:rsidRPr="00113C74" w:rsidRDefault="00113C74" w:rsidP="00113C74">
            <w:pPr>
              <w:pStyle w:val="TableParagraph"/>
              <w:spacing w:line="223" w:lineRule="exact"/>
              <w:rPr>
                <w:sz w:val="24"/>
                <w:szCs w:val="24"/>
                <w:lang w:val="ru-RU"/>
              </w:rPr>
            </w:pPr>
            <w:r w:rsidRPr="00113C74">
              <w:rPr>
                <w:sz w:val="24"/>
                <w:szCs w:val="24"/>
                <w:lang w:val="ru-RU"/>
              </w:rPr>
              <w:t>Практическое</w:t>
            </w:r>
            <w:r w:rsidRPr="00113C74">
              <w:rPr>
                <w:spacing w:val="-8"/>
                <w:sz w:val="24"/>
                <w:szCs w:val="24"/>
                <w:lang w:val="ru-RU"/>
              </w:rPr>
              <w:t xml:space="preserve"> </w:t>
            </w:r>
            <w:r w:rsidRPr="00113C74">
              <w:rPr>
                <w:sz w:val="24"/>
                <w:szCs w:val="24"/>
                <w:lang w:val="ru-RU"/>
              </w:rPr>
              <w:t>занятие</w:t>
            </w:r>
            <w:r w:rsidRPr="00113C74">
              <w:rPr>
                <w:spacing w:val="-7"/>
                <w:sz w:val="24"/>
                <w:szCs w:val="24"/>
                <w:lang w:val="ru-RU"/>
              </w:rPr>
              <w:t xml:space="preserve"> </w:t>
            </w:r>
            <w:r w:rsidRPr="00113C74">
              <w:rPr>
                <w:sz w:val="24"/>
                <w:szCs w:val="24"/>
                <w:lang w:val="ru-RU"/>
              </w:rPr>
              <w:t>№7,</w:t>
            </w:r>
            <w:r w:rsidRPr="00113C74">
              <w:rPr>
                <w:spacing w:val="-6"/>
                <w:sz w:val="24"/>
                <w:szCs w:val="24"/>
                <w:lang w:val="ru-RU"/>
              </w:rPr>
              <w:t xml:space="preserve"> </w:t>
            </w:r>
            <w:r w:rsidRPr="00113C74">
              <w:rPr>
                <w:spacing w:val="-7"/>
                <w:sz w:val="24"/>
                <w:szCs w:val="24"/>
                <w:lang w:val="ru-RU"/>
              </w:rPr>
              <w:t>№8</w:t>
            </w:r>
          </w:p>
          <w:p w14:paraId="0D5235C8" w14:textId="77777777" w:rsidR="00113C74" w:rsidRPr="00113C74" w:rsidRDefault="00113C74" w:rsidP="00113C74">
            <w:pPr>
              <w:pStyle w:val="TableParagraph"/>
              <w:tabs>
                <w:tab w:val="left" w:pos="827"/>
              </w:tabs>
              <w:spacing w:before="1"/>
              <w:ind w:left="467"/>
              <w:rPr>
                <w:sz w:val="24"/>
                <w:szCs w:val="24"/>
                <w:lang w:val="ru-RU"/>
              </w:rPr>
            </w:pPr>
            <w:r w:rsidRPr="00113C74">
              <w:rPr>
                <w:sz w:val="24"/>
                <w:szCs w:val="24"/>
                <w:lang w:val="ru-RU"/>
              </w:rPr>
              <w:t>7.Изучение</w:t>
            </w:r>
            <w:r w:rsidRPr="00113C74">
              <w:rPr>
                <w:spacing w:val="-10"/>
                <w:sz w:val="24"/>
                <w:szCs w:val="24"/>
                <w:lang w:val="ru-RU"/>
              </w:rPr>
              <w:t xml:space="preserve"> </w:t>
            </w:r>
            <w:r w:rsidRPr="00113C74">
              <w:rPr>
                <w:sz w:val="24"/>
                <w:szCs w:val="24"/>
                <w:lang w:val="ru-RU"/>
              </w:rPr>
              <w:t>и</w:t>
            </w:r>
            <w:r w:rsidRPr="00113C74">
              <w:rPr>
                <w:spacing w:val="-10"/>
                <w:sz w:val="24"/>
                <w:szCs w:val="24"/>
                <w:lang w:val="ru-RU"/>
              </w:rPr>
              <w:t xml:space="preserve"> </w:t>
            </w:r>
            <w:r w:rsidRPr="00113C74">
              <w:rPr>
                <w:sz w:val="24"/>
                <w:szCs w:val="24"/>
                <w:lang w:val="ru-RU"/>
              </w:rPr>
              <w:t>составление</w:t>
            </w:r>
            <w:r w:rsidRPr="00113C74">
              <w:rPr>
                <w:spacing w:val="-6"/>
                <w:sz w:val="24"/>
                <w:szCs w:val="24"/>
                <w:lang w:val="ru-RU"/>
              </w:rPr>
              <w:t xml:space="preserve"> </w:t>
            </w:r>
            <w:r w:rsidRPr="00113C74">
              <w:rPr>
                <w:sz w:val="24"/>
                <w:szCs w:val="24"/>
                <w:lang w:val="ru-RU"/>
              </w:rPr>
              <w:t>должностной</w:t>
            </w:r>
            <w:r w:rsidRPr="00113C74">
              <w:rPr>
                <w:spacing w:val="-8"/>
                <w:sz w:val="24"/>
                <w:szCs w:val="24"/>
                <w:lang w:val="ru-RU"/>
              </w:rPr>
              <w:t xml:space="preserve"> </w:t>
            </w:r>
            <w:r w:rsidRPr="00113C74">
              <w:rPr>
                <w:spacing w:val="-2"/>
                <w:sz w:val="24"/>
                <w:szCs w:val="24"/>
                <w:lang w:val="ru-RU"/>
              </w:rPr>
              <w:t>инструкции</w:t>
            </w:r>
          </w:p>
          <w:p w14:paraId="25E5FD9E" w14:textId="77777777" w:rsidR="00113C74" w:rsidRPr="00113C74" w:rsidRDefault="00113C74" w:rsidP="00113C74">
            <w:pPr>
              <w:pStyle w:val="TableParagraph"/>
              <w:tabs>
                <w:tab w:val="left" w:pos="827"/>
              </w:tabs>
              <w:rPr>
                <w:sz w:val="24"/>
                <w:szCs w:val="24"/>
                <w:lang w:val="ru-RU"/>
              </w:rPr>
            </w:pPr>
            <w:r w:rsidRPr="00113C74">
              <w:rPr>
                <w:sz w:val="24"/>
                <w:szCs w:val="24"/>
                <w:lang w:val="ru-RU"/>
              </w:rPr>
              <w:t xml:space="preserve">       8.Деловая</w:t>
            </w:r>
            <w:r w:rsidRPr="00113C74">
              <w:rPr>
                <w:spacing w:val="-12"/>
                <w:sz w:val="24"/>
                <w:szCs w:val="24"/>
                <w:lang w:val="ru-RU"/>
              </w:rPr>
              <w:t xml:space="preserve"> </w:t>
            </w:r>
            <w:r w:rsidRPr="00113C74">
              <w:rPr>
                <w:sz w:val="24"/>
                <w:szCs w:val="24"/>
                <w:lang w:val="ru-RU"/>
              </w:rPr>
              <w:t>игра</w:t>
            </w:r>
            <w:r w:rsidRPr="00113C74">
              <w:rPr>
                <w:spacing w:val="-6"/>
                <w:sz w:val="24"/>
                <w:szCs w:val="24"/>
                <w:lang w:val="ru-RU"/>
              </w:rPr>
              <w:t xml:space="preserve"> </w:t>
            </w:r>
            <w:r w:rsidRPr="00113C74">
              <w:rPr>
                <w:sz w:val="24"/>
                <w:szCs w:val="24"/>
                <w:lang w:val="ru-RU"/>
              </w:rPr>
              <w:t>«Разрешение</w:t>
            </w:r>
            <w:r w:rsidRPr="00113C74">
              <w:rPr>
                <w:spacing w:val="-8"/>
                <w:sz w:val="24"/>
                <w:szCs w:val="24"/>
                <w:lang w:val="ru-RU"/>
              </w:rPr>
              <w:t xml:space="preserve"> </w:t>
            </w:r>
            <w:r w:rsidRPr="00113C74">
              <w:rPr>
                <w:sz w:val="24"/>
                <w:szCs w:val="24"/>
                <w:lang w:val="ru-RU"/>
              </w:rPr>
              <w:t>производственного</w:t>
            </w:r>
            <w:r w:rsidRPr="00113C74">
              <w:rPr>
                <w:spacing w:val="-10"/>
                <w:sz w:val="24"/>
                <w:szCs w:val="24"/>
                <w:lang w:val="ru-RU"/>
              </w:rPr>
              <w:t xml:space="preserve"> </w:t>
            </w:r>
            <w:r w:rsidRPr="00113C74">
              <w:rPr>
                <w:spacing w:val="-2"/>
                <w:sz w:val="24"/>
                <w:szCs w:val="24"/>
                <w:lang w:val="ru-RU"/>
              </w:rPr>
              <w:t>конфликта»</w:t>
            </w:r>
          </w:p>
        </w:tc>
        <w:tc>
          <w:tcPr>
            <w:tcW w:w="2126" w:type="dxa"/>
          </w:tcPr>
          <w:p w14:paraId="033F6693" w14:textId="77777777" w:rsidR="00113C74" w:rsidRPr="00113C74" w:rsidRDefault="00113C74" w:rsidP="00113C74">
            <w:pPr>
              <w:pStyle w:val="TableParagraph"/>
              <w:spacing w:line="223" w:lineRule="exact"/>
              <w:ind w:left="9" w:right="6"/>
              <w:jc w:val="center"/>
              <w:rPr>
                <w:sz w:val="24"/>
                <w:szCs w:val="24"/>
              </w:rPr>
            </w:pPr>
            <w:r w:rsidRPr="00113C74">
              <w:rPr>
                <w:spacing w:val="-10"/>
                <w:sz w:val="24"/>
                <w:szCs w:val="24"/>
              </w:rPr>
              <w:t>4</w:t>
            </w:r>
          </w:p>
        </w:tc>
        <w:tc>
          <w:tcPr>
            <w:tcW w:w="1562" w:type="dxa"/>
            <w:vMerge w:val="restart"/>
          </w:tcPr>
          <w:p w14:paraId="324ED684" w14:textId="77777777" w:rsidR="00113C74" w:rsidRPr="00113C74" w:rsidRDefault="00113C74" w:rsidP="00113C74">
            <w:pPr>
              <w:pStyle w:val="TableParagraph"/>
              <w:rPr>
                <w:sz w:val="24"/>
                <w:szCs w:val="24"/>
              </w:rPr>
            </w:pPr>
          </w:p>
        </w:tc>
      </w:tr>
      <w:tr w:rsidR="00113C74" w:rsidRPr="00113C74" w14:paraId="354358B0" w14:textId="77777777" w:rsidTr="00113C74">
        <w:trPr>
          <w:trHeight w:val="230"/>
        </w:trPr>
        <w:tc>
          <w:tcPr>
            <w:tcW w:w="2552" w:type="dxa"/>
            <w:vMerge/>
            <w:tcBorders>
              <w:top w:val="nil"/>
            </w:tcBorders>
          </w:tcPr>
          <w:p w14:paraId="2AECC1A4" w14:textId="77777777" w:rsidR="00113C74" w:rsidRPr="00113C74" w:rsidRDefault="00113C74" w:rsidP="00113C74">
            <w:pPr>
              <w:rPr>
                <w:rFonts w:ascii="Times New Roman" w:hAnsi="Times New Roman" w:cs="Times New Roman"/>
                <w:sz w:val="24"/>
                <w:szCs w:val="24"/>
              </w:rPr>
            </w:pPr>
          </w:p>
        </w:tc>
        <w:tc>
          <w:tcPr>
            <w:tcW w:w="9379" w:type="dxa"/>
            <w:gridSpan w:val="2"/>
          </w:tcPr>
          <w:p w14:paraId="57CD6D32" w14:textId="77777777" w:rsidR="00113C74" w:rsidRPr="00113C74" w:rsidRDefault="00113C74" w:rsidP="00113C74">
            <w:pPr>
              <w:pStyle w:val="TableParagraph"/>
              <w:spacing w:line="210" w:lineRule="exact"/>
              <w:rPr>
                <w:b/>
                <w:sz w:val="24"/>
                <w:szCs w:val="24"/>
              </w:rPr>
            </w:pPr>
            <w:r w:rsidRPr="00113C74">
              <w:rPr>
                <w:b/>
                <w:spacing w:val="-2"/>
                <w:sz w:val="24"/>
                <w:szCs w:val="24"/>
              </w:rPr>
              <w:t>Дифференцированный</w:t>
            </w:r>
            <w:r w:rsidRPr="00113C74">
              <w:rPr>
                <w:b/>
                <w:spacing w:val="10"/>
                <w:sz w:val="24"/>
                <w:szCs w:val="24"/>
              </w:rPr>
              <w:t xml:space="preserve"> </w:t>
            </w:r>
            <w:r w:rsidRPr="00113C74">
              <w:rPr>
                <w:b/>
                <w:spacing w:val="-2"/>
                <w:sz w:val="24"/>
                <w:szCs w:val="24"/>
              </w:rPr>
              <w:t>зачет</w:t>
            </w:r>
          </w:p>
        </w:tc>
        <w:tc>
          <w:tcPr>
            <w:tcW w:w="2126" w:type="dxa"/>
          </w:tcPr>
          <w:p w14:paraId="7EE2EEFA" w14:textId="77777777" w:rsidR="00113C74" w:rsidRPr="00113C74" w:rsidRDefault="00113C74" w:rsidP="00113C74">
            <w:pPr>
              <w:pStyle w:val="TableParagraph"/>
              <w:spacing w:line="210" w:lineRule="exact"/>
              <w:ind w:left="9" w:right="6"/>
              <w:jc w:val="center"/>
              <w:rPr>
                <w:sz w:val="24"/>
                <w:szCs w:val="24"/>
              </w:rPr>
            </w:pPr>
          </w:p>
        </w:tc>
        <w:tc>
          <w:tcPr>
            <w:tcW w:w="1562" w:type="dxa"/>
            <w:vMerge/>
            <w:tcBorders>
              <w:top w:val="nil"/>
            </w:tcBorders>
          </w:tcPr>
          <w:p w14:paraId="62F6E886" w14:textId="77777777" w:rsidR="00113C74" w:rsidRPr="00113C74" w:rsidRDefault="00113C74" w:rsidP="00113C74">
            <w:pPr>
              <w:rPr>
                <w:rFonts w:ascii="Times New Roman" w:hAnsi="Times New Roman" w:cs="Times New Roman"/>
                <w:sz w:val="24"/>
                <w:szCs w:val="24"/>
              </w:rPr>
            </w:pPr>
          </w:p>
        </w:tc>
      </w:tr>
      <w:tr w:rsidR="00113C74" w:rsidRPr="00113C74" w14:paraId="21A1E653" w14:textId="77777777" w:rsidTr="00113C74">
        <w:trPr>
          <w:trHeight w:val="2301"/>
        </w:trPr>
        <w:tc>
          <w:tcPr>
            <w:tcW w:w="2552" w:type="dxa"/>
          </w:tcPr>
          <w:p w14:paraId="73AE2303" w14:textId="77777777" w:rsidR="00113C74" w:rsidRPr="00113C74" w:rsidRDefault="00113C74" w:rsidP="00113C74">
            <w:pPr>
              <w:pStyle w:val="TableParagraph"/>
              <w:rPr>
                <w:sz w:val="24"/>
                <w:szCs w:val="24"/>
              </w:rPr>
            </w:pPr>
          </w:p>
        </w:tc>
        <w:tc>
          <w:tcPr>
            <w:tcW w:w="9379" w:type="dxa"/>
            <w:gridSpan w:val="2"/>
          </w:tcPr>
          <w:p w14:paraId="7A822A70" w14:textId="77777777" w:rsidR="00113C74" w:rsidRPr="00113C74" w:rsidRDefault="00113C74" w:rsidP="00113C74">
            <w:pPr>
              <w:pStyle w:val="TableParagraph"/>
              <w:spacing w:line="223" w:lineRule="exact"/>
              <w:rPr>
                <w:sz w:val="24"/>
                <w:szCs w:val="24"/>
                <w:lang w:val="ru-RU"/>
              </w:rPr>
            </w:pPr>
            <w:r w:rsidRPr="00113C74">
              <w:rPr>
                <w:spacing w:val="-2"/>
                <w:sz w:val="24"/>
                <w:szCs w:val="24"/>
                <w:lang w:val="ru-RU"/>
              </w:rPr>
              <w:t>Самостоятельная</w:t>
            </w:r>
            <w:r w:rsidRPr="00113C74">
              <w:rPr>
                <w:spacing w:val="13"/>
                <w:sz w:val="24"/>
                <w:szCs w:val="24"/>
                <w:lang w:val="ru-RU"/>
              </w:rPr>
              <w:t xml:space="preserve"> </w:t>
            </w:r>
            <w:r w:rsidRPr="00113C74">
              <w:rPr>
                <w:spacing w:val="-2"/>
                <w:sz w:val="24"/>
                <w:szCs w:val="24"/>
                <w:lang w:val="ru-RU"/>
              </w:rPr>
              <w:t>работа</w:t>
            </w:r>
          </w:p>
          <w:p w14:paraId="6EA310BB" w14:textId="77777777" w:rsidR="00113C74" w:rsidRPr="00113C74" w:rsidRDefault="00113C74" w:rsidP="00113C74">
            <w:pPr>
              <w:pStyle w:val="TableParagraph"/>
              <w:rPr>
                <w:sz w:val="24"/>
                <w:szCs w:val="24"/>
                <w:lang w:val="ru-RU"/>
              </w:rPr>
            </w:pPr>
            <w:r w:rsidRPr="00113C74">
              <w:rPr>
                <w:sz w:val="24"/>
                <w:szCs w:val="24"/>
                <w:lang w:val="ru-RU"/>
              </w:rPr>
              <w:t>Самостоятельная работа №1. Составление мультимедиа презентации по теме «Иллюстрации к профессии», по</w:t>
            </w:r>
            <w:r w:rsidRPr="00113C74">
              <w:rPr>
                <w:spacing w:val="40"/>
                <w:sz w:val="24"/>
                <w:szCs w:val="24"/>
                <w:lang w:val="ru-RU"/>
              </w:rPr>
              <w:t xml:space="preserve"> </w:t>
            </w:r>
            <w:r w:rsidRPr="00113C74">
              <w:rPr>
                <w:sz w:val="24"/>
                <w:szCs w:val="24"/>
                <w:lang w:val="ru-RU"/>
              </w:rPr>
              <w:t>которой студенты заканчивают обучение</w:t>
            </w:r>
          </w:p>
          <w:p w14:paraId="00C5D47E" w14:textId="77777777" w:rsidR="00113C74" w:rsidRPr="00113C74" w:rsidRDefault="00113C74" w:rsidP="00113C74">
            <w:pPr>
              <w:pStyle w:val="TableParagraph"/>
              <w:spacing w:before="1"/>
              <w:rPr>
                <w:sz w:val="24"/>
                <w:szCs w:val="24"/>
                <w:lang w:val="ru-RU"/>
              </w:rPr>
            </w:pPr>
            <w:r w:rsidRPr="00113C74">
              <w:rPr>
                <w:sz w:val="24"/>
                <w:szCs w:val="24"/>
                <w:lang w:val="ru-RU"/>
              </w:rPr>
              <w:t>Самостоятельная</w:t>
            </w:r>
            <w:r w:rsidRPr="00113C74">
              <w:rPr>
                <w:spacing w:val="-8"/>
                <w:sz w:val="24"/>
                <w:szCs w:val="24"/>
                <w:lang w:val="ru-RU"/>
              </w:rPr>
              <w:t xml:space="preserve"> </w:t>
            </w:r>
            <w:r w:rsidRPr="00113C74">
              <w:rPr>
                <w:sz w:val="24"/>
                <w:szCs w:val="24"/>
                <w:lang w:val="ru-RU"/>
              </w:rPr>
              <w:t>работа</w:t>
            </w:r>
            <w:r w:rsidRPr="00113C74">
              <w:rPr>
                <w:spacing w:val="-4"/>
                <w:sz w:val="24"/>
                <w:szCs w:val="24"/>
                <w:lang w:val="ru-RU"/>
              </w:rPr>
              <w:t xml:space="preserve"> </w:t>
            </w:r>
            <w:r w:rsidRPr="00113C74">
              <w:rPr>
                <w:sz w:val="24"/>
                <w:szCs w:val="24"/>
                <w:lang w:val="ru-RU"/>
              </w:rPr>
              <w:t>№</w:t>
            </w:r>
            <w:r w:rsidRPr="00113C74">
              <w:rPr>
                <w:spacing w:val="-8"/>
                <w:sz w:val="24"/>
                <w:szCs w:val="24"/>
                <w:lang w:val="ru-RU"/>
              </w:rPr>
              <w:t xml:space="preserve"> </w:t>
            </w:r>
            <w:r w:rsidRPr="00113C74">
              <w:rPr>
                <w:sz w:val="24"/>
                <w:szCs w:val="24"/>
                <w:lang w:val="ru-RU"/>
              </w:rPr>
              <w:t>2.</w:t>
            </w:r>
            <w:r w:rsidRPr="00113C74">
              <w:rPr>
                <w:spacing w:val="-6"/>
                <w:sz w:val="24"/>
                <w:szCs w:val="24"/>
                <w:lang w:val="ru-RU"/>
              </w:rPr>
              <w:t xml:space="preserve"> </w:t>
            </w:r>
            <w:r w:rsidRPr="00113C74">
              <w:rPr>
                <w:sz w:val="24"/>
                <w:szCs w:val="24"/>
                <w:lang w:val="ru-RU"/>
              </w:rPr>
              <w:t>Подготовка</w:t>
            </w:r>
            <w:r w:rsidRPr="00113C74">
              <w:rPr>
                <w:spacing w:val="-7"/>
                <w:sz w:val="24"/>
                <w:szCs w:val="24"/>
                <w:lang w:val="ru-RU"/>
              </w:rPr>
              <w:t xml:space="preserve"> </w:t>
            </w:r>
            <w:r w:rsidRPr="00113C74">
              <w:rPr>
                <w:sz w:val="24"/>
                <w:szCs w:val="24"/>
                <w:lang w:val="ru-RU"/>
              </w:rPr>
              <w:t>презентации</w:t>
            </w:r>
            <w:r w:rsidRPr="00113C74">
              <w:rPr>
                <w:spacing w:val="-6"/>
                <w:sz w:val="24"/>
                <w:szCs w:val="24"/>
                <w:lang w:val="ru-RU"/>
              </w:rPr>
              <w:t xml:space="preserve"> </w:t>
            </w:r>
            <w:r w:rsidRPr="00113C74">
              <w:rPr>
                <w:sz w:val="24"/>
                <w:szCs w:val="24"/>
                <w:lang w:val="ru-RU"/>
              </w:rPr>
              <w:t>на</w:t>
            </w:r>
            <w:r w:rsidRPr="00113C74">
              <w:rPr>
                <w:spacing w:val="-7"/>
                <w:sz w:val="24"/>
                <w:szCs w:val="24"/>
                <w:lang w:val="ru-RU"/>
              </w:rPr>
              <w:t xml:space="preserve"> </w:t>
            </w:r>
            <w:r w:rsidRPr="00113C74">
              <w:rPr>
                <w:sz w:val="24"/>
                <w:szCs w:val="24"/>
                <w:lang w:val="ru-RU"/>
              </w:rPr>
              <w:t>одну</w:t>
            </w:r>
            <w:r w:rsidRPr="00113C74">
              <w:rPr>
                <w:spacing w:val="-7"/>
                <w:sz w:val="24"/>
                <w:szCs w:val="24"/>
                <w:lang w:val="ru-RU"/>
              </w:rPr>
              <w:t xml:space="preserve"> </w:t>
            </w:r>
            <w:r w:rsidRPr="00113C74">
              <w:rPr>
                <w:sz w:val="24"/>
                <w:szCs w:val="24"/>
                <w:lang w:val="ru-RU"/>
              </w:rPr>
              <w:t>из</w:t>
            </w:r>
            <w:r w:rsidRPr="00113C74">
              <w:rPr>
                <w:spacing w:val="-5"/>
                <w:sz w:val="24"/>
                <w:szCs w:val="24"/>
                <w:lang w:val="ru-RU"/>
              </w:rPr>
              <w:t xml:space="preserve"> </w:t>
            </w:r>
            <w:r w:rsidRPr="00113C74">
              <w:rPr>
                <w:sz w:val="24"/>
                <w:szCs w:val="24"/>
                <w:lang w:val="ru-RU"/>
              </w:rPr>
              <w:t>предложенных</w:t>
            </w:r>
            <w:r w:rsidRPr="00113C74">
              <w:rPr>
                <w:spacing w:val="-5"/>
                <w:sz w:val="24"/>
                <w:szCs w:val="24"/>
                <w:lang w:val="ru-RU"/>
              </w:rPr>
              <w:t xml:space="preserve"> </w:t>
            </w:r>
            <w:r w:rsidRPr="00113C74">
              <w:rPr>
                <w:sz w:val="24"/>
                <w:szCs w:val="24"/>
                <w:lang w:val="ru-RU"/>
              </w:rPr>
              <w:t>тем</w:t>
            </w:r>
            <w:r w:rsidRPr="00113C74">
              <w:rPr>
                <w:spacing w:val="-6"/>
                <w:sz w:val="24"/>
                <w:szCs w:val="24"/>
                <w:lang w:val="ru-RU"/>
              </w:rPr>
              <w:t xml:space="preserve"> </w:t>
            </w:r>
            <w:r w:rsidRPr="00113C74">
              <w:rPr>
                <w:spacing w:val="-2"/>
                <w:sz w:val="24"/>
                <w:szCs w:val="24"/>
                <w:lang w:val="ru-RU"/>
              </w:rPr>
              <w:t>тему:</w:t>
            </w:r>
          </w:p>
          <w:p w14:paraId="4075914F" w14:textId="77777777" w:rsidR="00113C74" w:rsidRPr="00113C74" w:rsidRDefault="00113C74" w:rsidP="00113C74">
            <w:pPr>
              <w:pStyle w:val="TableParagraph"/>
              <w:rPr>
                <w:sz w:val="24"/>
                <w:szCs w:val="24"/>
                <w:lang w:val="ru-RU"/>
              </w:rPr>
            </w:pPr>
            <w:r w:rsidRPr="00113C74">
              <w:rPr>
                <w:sz w:val="24"/>
                <w:szCs w:val="24"/>
                <w:lang w:val="ru-RU"/>
              </w:rPr>
              <w:t>-Подготовка</w:t>
            </w:r>
            <w:r w:rsidRPr="00113C74">
              <w:rPr>
                <w:spacing w:val="-7"/>
                <w:sz w:val="24"/>
                <w:szCs w:val="24"/>
                <w:lang w:val="ru-RU"/>
              </w:rPr>
              <w:t xml:space="preserve"> </w:t>
            </w:r>
            <w:r w:rsidRPr="00113C74">
              <w:rPr>
                <w:sz w:val="24"/>
                <w:szCs w:val="24"/>
                <w:lang w:val="ru-RU"/>
              </w:rPr>
              <w:t>к</w:t>
            </w:r>
            <w:r w:rsidRPr="00113C74">
              <w:rPr>
                <w:spacing w:val="-5"/>
                <w:sz w:val="24"/>
                <w:szCs w:val="24"/>
                <w:lang w:val="ru-RU"/>
              </w:rPr>
              <w:t xml:space="preserve"> </w:t>
            </w:r>
            <w:r w:rsidRPr="00113C74">
              <w:rPr>
                <w:sz w:val="24"/>
                <w:szCs w:val="24"/>
                <w:lang w:val="ru-RU"/>
              </w:rPr>
              <w:t>интервью</w:t>
            </w:r>
            <w:r w:rsidRPr="00113C74">
              <w:rPr>
                <w:spacing w:val="-8"/>
                <w:sz w:val="24"/>
                <w:szCs w:val="24"/>
                <w:lang w:val="ru-RU"/>
              </w:rPr>
              <w:t xml:space="preserve"> </w:t>
            </w:r>
            <w:r w:rsidRPr="00113C74">
              <w:rPr>
                <w:sz w:val="24"/>
                <w:szCs w:val="24"/>
                <w:lang w:val="ru-RU"/>
              </w:rPr>
              <w:t>с</w:t>
            </w:r>
            <w:r w:rsidRPr="00113C74">
              <w:rPr>
                <w:spacing w:val="-6"/>
                <w:sz w:val="24"/>
                <w:szCs w:val="24"/>
                <w:lang w:val="ru-RU"/>
              </w:rPr>
              <w:t xml:space="preserve"> </w:t>
            </w:r>
            <w:r w:rsidRPr="00113C74">
              <w:rPr>
                <w:spacing w:val="-2"/>
                <w:sz w:val="24"/>
                <w:szCs w:val="24"/>
                <w:lang w:val="ru-RU"/>
              </w:rPr>
              <w:t>работодателем.</w:t>
            </w:r>
          </w:p>
          <w:p w14:paraId="79544BA1" w14:textId="77777777" w:rsidR="00113C74" w:rsidRPr="00113C74" w:rsidRDefault="00113C74" w:rsidP="00113C74">
            <w:pPr>
              <w:pStyle w:val="TableParagraph"/>
              <w:spacing w:before="1" w:line="229" w:lineRule="exact"/>
              <w:rPr>
                <w:sz w:val="24"/>
                <w:szCs w:val="24"/>
                <w:lang w:val="ru-RU"/>
              </w:rPr>
            </w:pPr>
            <w:r w:rsidRPr="00113C74">
              <w:rPr>
                <w:sz w:val="24"/>
                <w:szCs w:val="24"/>
                <w:lang w:val="ru-RU"/>
              </w:rPr>
              <w:t>-Внешний</w:t>
            </w:r>
            <w:r w:rsidRPr="00113C74">
              <w:rPr>
                <w:spacing w:val="-9"/>
                <w:sz w:val="24"/>
                <w:szCs w:val="24"/>
                <w:lang w:val="ru-RU"/>
              </w:rPr>
              <w:t xml:space="preserve"> </w:t>
            </w:r>
            <w:r w:rsidRPr="00113C74">
              <w:rPr>
                <w:sz w:val="24"/>
                <w:szCs w:val="24"/>
                <w:lang w:val="ru-RU"/>
              </w:rPr>
              <w:t>вид</w:t>
            </w:r>
            <w:r w:rsidRPr="00113C74">
              <w:rPr>
                <w:spacing w:val="-9"/>
                <w:sz w:val="24"/>
                <w:szCs w:val="24"/>
                <w:lang w:val="ru-RU"/>
              </w:rPr>
              <w:t xml:space="preserve"> </w:t>
            </w:r>
            <w:r w:rsidRPr="00113C74">
              <w:rPr>
                <w:sz w:val="24"/>
                <w:szCs w:val="24"/>
                <w:lang w:val="ru-RU"/>
              </w:rPr>
              <w:t>соискателя</w:t>
            </w:r>
            <w:r w:rsidRPr="00113C74">
              <w:rPr>
                <w:spacing w:val="-9"/>
                <w:sz w:val="24"/>
                <w:szCs w:val="24"/>
                <w:lang w:val="ru-RU"/>
              </w:rPr>
              <w:t xml:space="preserve"> </w:t>
            </w:r>
            <w:r w:rsidRPr="00113C74">
              <w:rPr>
                <w:spacing w:val="-2"/>
                <w:sz w:val="24"/>
                <w:szCs w:val="24"/>
                <w:lang w:val="ru-RU"/>
              </w:rPr>
              <w:t>вакансии</w:t>
            </w:r>
          </w:p>
          <w:p w14:paraId="31E6532E" w14:textId="77777777" w:rsidR="00113C74" w:rsidRPr="00113C74" w:rsidRDefault="00113C74" w:rsidP="00113C74">
            <w:pPr>
              <w:pStyle w:val="TableParagraph"/>
              <w:rPr>
                <w:sz w:val="24"/>
                <w:szCs w:val="24"/>
                <w:lang w:val="ru-RU"/>
              </w:rPr>
            </w:pPr>
            <w:r w:rsidRPr="00113C74">
              <w:rPr>
                <w:sz w:val="24"/>
                <w:szCs w:val="24"/>
                <w:lang w:val="ru-RU"/>
              </w:rPr>
              <w:t>-Профессиональные</w:t>
            </w:r>
            <w:r w:rsidRPr="00113C74">
              <w:rPr>
                <w:spacing w:val="-7"/>
                <w:sz w:val="24"/>
                <w:szCs w:val="24"/>
                <w:lang w:val="ru-RU"/>
              </w:rPr>
              <w:t xml:space="preserve"> </w:t>
            </w:r>
            <w:r w:rsidRPr="00113C74">
              <w:rPr>
                <w:sz w:val="24"/>
                <w:szCs w:val="24"/>
                <w:lang w:val="ru-RU"/>
              </w:rPr>
              <w:t>цели</w:t>
            </w:r>
            <w:r w:rsidRPr="00113C74">
              <w:rPr>
                <w:spacing w:val="-11"/>
                <w:sz w:val="24"/>
                <w:szCs w:val="24"/>
                <w:lang w:val="ru-RU"/>
              </w:rPr>
              <w:t xml:space="preserve"> </w:t>
            </w:r>
            <w:r w:rsidRPr="00113C74">
              <w:rPr>
                <w:sz w:val="24"/>
                <w:szCs w:val="24"/>
                <w:lang w:val="ru-RU"/>
              </w:rPr>
              <w:t>и</w:t>
            </w:r>
            <w:r w:rsidRPr="00113C74">
              <w:rPr>
                <w:spacing w:val="-9"/>
                <w:sz w:val="24"/>
                <w:szCs w:val="24"/>
                <w:lang w:val="ru-RU"/>
              </w:rPr>
              <w:t xml:space="preserve"> </w:t>
            </w:r>
            <w:r w:rsidRPr="00113C74">
              <w:rPr>
                <w:sz w:val="24"/>
                <w:szCs w:val="24"/>
                <w:lang w:val="ru-RU"/>
              </w:rPr>
              <w:t>ценности</w:t>
            </w:r>
            <w:r w:rsidRPr="00113C74">
              <w:rPr>
                <w:spacing w:val="-9"/>
                <w:sz w:val="24"/>
                <w:szCs w:val="24"/>
                <w:lang w:val="ru-RU"/>
              </w:rPr>
              <w:t xml:space="preserve"> </w:t>
            </w:r>
            <w:r w:rsidRPr="00113C74">
              <w:rPr>
                <w:sz w:val="24"/>
                <w:szCs w:val="24"/>
                <w:lang w:val="ru-RU"/>
              </w:rPr>
              <w:t>будущих</w:t>
            </w:r>
            <w:r w:rsidRPr="00113C74">
              <w:rPr>
                <w:spacing w:val="-10"/>
                <w:sz w:val="24"/>
                <w:szCs w:val="24"/>
                <w:lang w:val="ru-RU"/>
              </w:rPr>
              <w:t xml:space="preserve"> </w:t>
            </w:r>
            <w:r w:rsidRPr="00113C74">
              <w:rPr>
                <w:spacing w:val="-2"/>
                <w:sz w:val="24"/>
                <w:szCs w:val="24"/>
                <w:lang w:val="ru-RU"/>
              </w:rPr>
              <w:t>специалистов</w:t>
            </w:r>
          </w:p>
          <w:p w14:paraId="6C11D091" w14:textId="77777777" w:rsidR="00113C74" w:rsidRPr="00113C74" w:rsidRDefault="00113C74" w:rsidP="00113C74">
            <w:pPr>
              <w:pStyle w:val="TableParagraph"/>
              <w:spacing w:line="217" w:lineRule="exact"/>
              <w:rPr>
                <w:sz w:val="24"/>
                <w:szCs w:val="24"/>
              </w:rPr>
            </w:pPr>
            <w:r w:rsidRPr="00113C74">
              <w:rPr>
                <w:sz w:val="24"/>
                <w:szCs w:val="24"/>
              </w:rPr>
              <w:t>-Построение</w:t>
            </w:r>
            <w:r w:rsidRPr="00113C74">
              <w:rPr>
                <w:spacing w:val="-11"/>
                <w:sz w:val="24"/>
                <w:szCs w:val="24"/>
              </w:rPr>
              <w:t xml:space="preserve"> </w:t>
            </w:r>
            <w:r w:rsidRPr="00113C74">
              <w:rPr>
                <w:sz w:val="24"/>
                <w:szCs w:val="24"/>
              </w:rPr>
              <w:t>карьерной</w:t>
            </w:r>
            <w:r w:rsidRPr="00113C74">
              <w:rPr>
                <w:spacing w:val="-12"/>
                <w:sz w:val="24"/>
                <w:szCs w:val="24"/>
              </w:rPr>
              <w:t xml:space="preserve"> </w:t>
            </w:r>
            <w:r w:rsidRPr="00113C74">
              <w:rPr>
                <w:spacing w:val="-2"/>
                <w:sz w:val="24"/>
                <w:szCs w:val="24"/>
              </w:rPr>
              <w:t>лестницы</w:t>
            </w:r>
          </w:p>
        </w:tc>
        <w:tc>
          <w:tcPr>
            <w:tcW w:w="2126" w:type="dxa"/>
          </w:tcPr>
          <w:p w14:paraId="027B481C" w14:textId="77777777" w:rsidR="00113C74" w:rsidRPr="00113C74" w:rsidRDefault="00113C74" w:rsidP="00113C74">
            <w:pPr>
              <w:pStyle w:val="TableParagraph"/>
              <w:spacing w:line="223" w:lineRule="exact"/>
              <w:ind w:left="9"/>
              <w:jc w:val="center"/>
              <w:rPr>
                <w:sz w:val="24"/>
                <w:szCs w:val="24"/>
              </w:rPr>
            </w:pPr>
            <w:r w:rsidRPr="00113C74">
              <w:rPr>
                <w:spacing w:val="-5"/>
                <w:sz w:val="24"/>
                <w:szCs w:val="24"/>
              </w:rPr>
              <w:t>2</w:t>
            </w:r>
          </w:p>
        </w:tc>
        <w:tc>
          <w:tcPr>
            <w:tcW w:w="1562" w:type="dxa"/>
            <w:vMerge/>
            <w:tcBorders>
              <w:top w:val="nil"/>
            </w:tcBorders>
          </w:tcPr>
          <w:p w14:paraId="4E8A1058" w14:textId="77777777" w:rsidR="00113C74" w:rsidRPr="00113C74" w:rsidRDefault="00113C74" w:rsidP="00113C74">
            <w:pPr>
              <w:rPr>
                <w:rFonts w:ascii="Times New Roman" w:hAnsi="Times New Roman" w:cs="Times New Roman"/>
                <w:sz w:val="24"/>
                <w:szCs w:val="24"/>
              </w:rPr>
            </w:pPr>
          </w:p>
        </w:tc>
      </w:tr>
      <w:tr w:rsidR="00113C74" w:rsidRPr="00113C74" w14:paraId="2F501389" w14:textId="77777777" w:rsidTr="00113C74">
        <w:trPr>
          <w:trHeight w:val="918"/>
        </w:trPr>
        <w:tc>
          <w:tcPr>
            <w:tcW w:w="11931" w:type="dxa"/>
            <w:gridSpan w:val="3"/>
          </w:tcPr>
          <w:p w14:paraId="5B0DCD46" w14:textId="77777777" w:rsidR="00113C74" w:rsidRPr="00113C74" w:rsidRDefault="00113C74" w:rsidP="00113C74">
            <w:pPr>
              <w:pStyle w:val="TableParagraph"/>
              <w:spacing w:line="228" w:lineRule="exact"/>
              <w:ind w:right="96"/>
              <w:jc w:val="right"/>
              <w:rPr>
                <w:b/>
                <w:sz w:val="24"/>
                <w:szCs w:val="24"/>
              </w:rPr>
            </w:pPr>
            <w:r w:rsidRPr="00113C74">
              <w:rPr>
                <w:b/>
                <w:spacing w:val="-2"/>
                <w:sz w:val="24"/>
                <w:szCs w:val="24"/>
              </w:rPr>
              <w:t>Всего:</w:t>
            </w:r>
          </w:p>
        </w:tc>
        <w:tc>
          <w:tcPr>
            <w:tcW w:w="2126" w:type="dxa"/>
          </w:tcPr>
          <w:p w14:paraId="3B88EF71" w14:textId="77777777" w:rsidR="00113C74" w:rsidRPr="00113C74" w:rsidRDefault="00113C74" w:rsidP="00113C74">
            <w:pPr>
              <w:pStyle w:val="TableParagraph"/>
              <w:spacing w:line="223" w:lineRule="exact"/>
              <w:ind w:left="9" w:right="1"/>
              <w:jc w:val="center"/>
              <w:rPr>
                <w:sz w:val="24"/>
                <w:szCs w:val="24"/>
              </w:rPr>
            </w:pPr>
            <w:r w:rsidRPr="00113C74">
              <w:rPr>
                <w:spacing w:val="-5"/>
                <w:sz w:val="24"/>
                <w:szCs w:val="24"/>
              </w:rPr>
              <w:t>36</w:t>
            </w:r>
          </w:p>
          <w:p w14:paraId="0F5682F1" w14:textId="77777777" w:rsidR="00113C74" w:rsidRPr="00113C74" w:rsidRDefault="00113C74" w:rsidP="00113C74">
            <w:pPr>
              <w:pStyle w:val="TableParagraph"/>
              <w:ind w:left="154" w:right="146" w:hanging="1"/>
              <w:rPr>
                <w:spacing w:val="-5"/>
                <w:sz w:val="24"/>
                <w:szCs w:val="24"/>
              </w:rPr>
            </w:pPr>
            <w:r w:rsidRPr="00113C74">
              <w:rPr>
                <w:sz w:val="24"/>
                <w:szCs w:val="24"/>
              </w:rPr>
              <w:t>(теор – 18, пр.</w:t>
            </w:r>
            <w:r w:rsidRPr="00113C74">
              <w:rPr>
                <w:spacing w:val="-1"/>
                <w:sz w:val="24"/>
                <w:szCs w:val="24"/>
              </w:rPr>
              <w:t xml:space="preserve"> </w:t>
            </w:r>
            <w:r w:rsidRPr="00113C74">
              <w:rPr>
                <w:sz w:val="24"/>
                <w:szCs w:val="24"/>
              </w:rPr>
              <w:t>– 16,</w:t>
            </w:r>
            <w:r w:rsidRPr="00113C74">
              <w:rPr>
                <w:spacing w:val="-5"/>
                <w:sz w:val="24"/>
                <w:szCs w:val="24"/>
              </w:rPr>
              <w:t xml:space="preserve"> </w:t>
            </w:r>
          </w:p>
          <w:p w14:paraId="04EA1692" w14:textId="77777777" w:rsidR="00113C74" w:rsidRPr="00113C74" w:rsidRDefault="00113C74" w:rsidP="00113C74">
            <w:pPr>
              <w:pStyle w:val="TableParagraph"/>
              <w:ind w:left="154" w:right="146" w:hanging="1"/>
              <w:jc w:val="center"/>
              <w:rPr>
                <w:sz w:val="24"/>
                <w:szCs w:val="24"/>
              </w:rPr>
            </w:pPr>
            <w:r w:rsidRPr="00113C74">
              <w:rPr>
                <w:sz w:val="24"/>
                <w:szCs w:val="24"/>
              </w:rPr>
              <w:t>сам. раб.</w:t>
            </w:r>
            <w:r w:rsidRPr="00113C74">
              <w:rPr>
                <w:spacing w:val="-4"/>
                <w:sz w:val="24"/>
                <w:szCs w:val="24"/>
              </w:rPr>
              <w:t xml:space="preserve"> </w:t>
            </w:r>
            <w:r w:rsidRPr="00113C74">
              <w:rPr>
                <w:spacing w:val="-10"/>
                <w:sz w:val="24"/>
                <w:szCs w:val="24"/>
              </w:rPr>
              <w:t>-</w:t>
            </w:r>
            <w:r w:rsidRPr="00113C74">
              <w:rPr>
                <w:spacing w:val="-5"/>
                <w:sz w:val="24"/>
                <w:szCs w:val="24"/>
              </w:rPr>
              <w:t>2)</w:t>
            </w:r>
          </w:p>
        </w:tc>
        <w:tc>
          <w:tcPr>
            <w:tcW w:w="1562" w:type="dxa"/>
            <w:vMerge/>
            <w:tcBorders>
              <w:top w:val="nil"/>
            </w:tcBorders>
          </w:tcPr>
          <w:p w14:paraId="2370894D" w14:textId="77777777" w:rsidR="00113C74" w:rsidRPr="00113C74" w:rsidRDefault="00113C74" w:rsidP="00113C74">
            <w:pPr>
              <w:rPr>
                <w:rFonts w:ascii="Times New Roman" w:hAnsi="Times New Roman" w:cs="Times New Roman"/>
                <w:sz w:val="24"/>
                <w:szCs w:val="24"/>
              </w:rPr>
            </w:pPr>
          </w:p>
        </w:tc>
      </w:tr>
    </w:tbl>
    <w:p w14:paraId="2E0A29F7" w14:textId="77777777" w:rsidR="00113C74" w:rsidRPr="00113C74" w:rsidRDefault="00113C74" w:rsidP="00113C74">
      <w:pPr>
        <w:pStyle w:val="af4"/>
        <w:spacing w:before="16"/>
        <w:rPr>
          <w:b/>
        </w:rPr>
      </w:pPr>
    </w:p>
    <w:p w14:paraId="56F8AF3D" w14:textId="77777777" w:rsidR="00113C74" w:rsidRPr="00113C74" w:rsidRDefault="00113C74" w:rsidP="00113C74">
      <w:pPr>
        <w:ind w:left="391"/>
        <w:rPr>
          <w:rFonts w:ascii="Times New Roman" w:hAnsi="Times New Roman" w:cs="Times New Roman"/>
          <w:sz w:val="24"/>
          <w:szCs w:val="24"/>
        </w:rPr>
      </w:pPr>
    </w:p>
    <w:p w14:paraId="1D678E14" w14:textId="77777777" w:rsidR="00113C74" w:rsidRPr="00113C74" w:rsidRDefault="00113C74" w:rsidP="00113C74">
      <w:pPr>
        <w:rPr>
          <w:rFonts w:ascii="Times New Roman" w:hAnsi="Times New Roman" w:cs="Times New Roman"/>
          <w:sz w:val="20"/>
        </w:rPr>
        <w:sectPr w:rsidR="00113C74" w:rsidRPr="00113C74">
          <w:type w:val="continuous"/>
          <w:pgSz w:w="16850" w:h="11910" w:orient="landscape"/>
          <w:pgMar w:top="400" w:right="400" w:bottom="280" w:left="600" w:header="720" w:footer="720" w:gutter="0"/>
          <w:cols w:space="720"/>
        </w:sectPr>
      </w:pPr>
    </w:p>
    <w:p w14:paraId="28C263B8" w14:textId="77777777" w:rsidR="00113C74" w:rsidRPr="00113C74" w:rsidRDefault="00113C74" w:rsidP="00751385">
      <w:pPr>
        <w:pStyle w:val="1"/>
        <w:widowControl w:val="0"/>
        <w:numPr>
          <w:ilvl w:val="0"/>
          <w:numId w:val="21"/>
        </w:numPr>
        <w:tabs>
          <w:tab w:val="left" w:pos="1094"/>
        </w:tabs>
        <w:autoSpaceDE w:val="0"/>
        <w:autoSpaceDN w:val="0"/>
        <w:spacing w:before="71" w:beforeAutospacing="0" w:after="0" w:afterAutospacing="0"/>
        <w:ind w:left="1094"/>
        <w:jc w:val="left"/>
        <w:rPr>
          <w:sz w:val="28"/>
          <w:szCs w:val="28"/>
        </w:rPr>
      </w:pPr>
      <w:r w:rsidRPr="00113C74">
        <w:rPr>
          <w:sz w:val="28"/>
          <w:szCs w:val="28"/>
        </w:rPr>
        <w:lastRenderedPageBreak/>
        <w:t>УСЛОВИЯ</w:t>
      </w:r>
      <w:r w:rsidRPr="00113C74">
        <w:rPr>
          <w:spacing w:val="-5"/>
          <w:sz w:val="28"/>
          <w:szCs w:val="28"/>
        </w:rPr>
        <w:t xml:space="preserve"> </w:t>
      </w:r>
      <w:r w:rsidRPr="00113C74">
        <w:rPr>
          <w:sz w:val="28"/>
          <w:szCs w:val="28"/>
        </w:rPr>
        <w:t>РЕАЛИЗАЦИИ</w:t>
      </w:r>
      <w:r w:rsidRPr="00113C74">
        <w:rPr>
          <w:spacing w:val="-4"/>
          <w:sz w:val="28"/>
          <w:szCs w:val="28"/>
        </w:rPr>
        <w:t xml:space="preserve"> </w:t>
      </w:r>
      <w:r w:rsidRPr="00113C74">
        <w:rPr>
          <w:sz w:val="28"/>
          <w:szCs w:val="28"/>
        </w:rPr>
        <w:t>ПРОГРАМММЫ УЧЕБНОЙ</w:t>
      </w:r>
      <w:r w:rsidRPr="00113C74">
        <w:rPr>
          <w:spacing w:val="-2"/>
          <w:sz w:val="28"/>
          <w:szCs w:val="28"/>
        </w:rPr>
        <w:t xml:space="preserve"> ДИСЦИПЛИНЫ</w:t>
      </w:r>
    </w:p>
    <w:p w14:paraId="44784423" w14:textId="77777777" w:rsidR="00113C74" w:rsidRPr="00113C74" w:rsidRDefault="00113C74" w:rsidP="00113C74">
      <w:pPr>
        <w:pStyle w:val="af4"/>
        <w:rPr>
          <w:b/>
          <w:sz w:val="28"/>
          <w:szCs w:val="28"/>
        </w:rPr>
      </w:pPr>
    </w:p>
    <w:p w14:paraId="54DAD8B1" w14:textId="77777777" w:rsidR="00113C74" w:rsidRPr="00113C74" w:rsidRDefault="00113C74" w:rsidP="00751385">
      <w:pPr>
        <w:pStyle w:val="a4"/>
        <w:widowControl w:val="0"/>
        <w:numPr>
          <w:ilvl w:val="1"/>
          <w:numId w:val="21"/>
        </w:numPr>
        <w:tabs>
          <w:tab w:val="left" w:pos="532"/>
        </w:tabs>
        <w:autoSpaceDE w:val="0"/>
        <w:autoSpaceDN w:val="0"/>
        <w:spacing w:line="274" w:lineRule="exact"/>
        <w:ind w:left="532"/>
        <w:contextualSpacing w:val="0"/>
        <w:rPr>
          <w:rFonts w:ascii="Times New Roman" w:hAnsi="Times New Roman" w:cs="Times New Roman"/>
          <w:b/>
          <w:sz w:val="28"/>
          <w:szCs w:val="28"/>
        </w:rPr>
      </w:pPr>
      <w:r w:rsidRPr="00113C74">
        <w:rPr>
          <w:rFonts w:ascii="Times New Roman" w:hAnsi="Times New Roman" w:cs="Times New Roman"/>
          <w:b/>
          <w:sz w:val="28"/>
          <w:szCs w:val="28"/>
        </w:rPr>
        <w:t>Требования</w:t>
      </w:r>
      <w:r w:rsidRPr="00113C74">
        <w:rPr>
          <w:rFonts w:ascii="Times New Roman" w:hAnsi="Times New Roman" w:cs="Times New Roman"/>
          <w:b/>
          <w:spacing w:val="-8"/>
          <w:sz w:val="28"/>
          <w:szCs w:val="28"/>
        </w:rPr>
        <w:t xml:space="preserve"> </w:t>
      </w:r>
      <w:r w:rsidRPr="00113C74">
        <w:rPr>
          <w:rFonts w:ascii="Times New Roman" w:hAnsi="Times New Roman" w:cs="Times New Roman"/>
          <w:b/>
          <w:sz w:val="28"/>
          <w:szCs w:val="28"/>
        </w:rPr>
        <w:t>к</w:t>
      </w:r>
      <w:r w:rsidRPr="00113C74">
        <w:rPr>
          <w:rFonts w:ascii="Times New Roman" w:hAnsi="Times New Roman" w:cs="Times New Roman"/>
          <w:b/>
          <w:spacing w:val="-6"/>
          <w:sz w:val="28"/>
          <w:szCs w:val="28"/>
        </w:rPr>
        <w:t xml:space="preserve"> </w:t>
      </w:r>
      <w:r w:rsidRPr="00113C74">
        <w:rPr>
          <w:rFonts w:ascii="Times New Roman" w:hAnsi="Times New Roman" w:cs="Times New Roman"/>
          <w:b/>
          <w:sz w:val="28"/>
          <w:szCs w:val="28"/>
        </w:rPr>
        <w:t>минимальному</w:t>
      </w:r>
      <w:r w:rsidRPr="00113C74">
        <w:rPr>
          <w:rFonts w:ascii="Times New Roman" w:hAnsi="Times New Roman" w:cs="Times New Roman"/>
          <w:b/>
          <w:spacing w:val="-6"/>
          <w:sz w:val="28"/>
          <w:szCs w:val="28"/>
        </w:rPr>
        <w:t xml:space="preserve"> </w:t>
      </w:r>
      <w:r w:rsidRPr="00113C74">
        <w:rPr>
          <w:rFonts w:ascii="Times New Roman" w:hAnsi="Times New Roman" w:cs="Times New Roman"/>
          <w:b/>
          <w:sz w:val="28"/>
          <w:szCs w:val="28"/>
        </w:rPr>
        <w:t>материально-техническому</w:t>
      </w:r>
      <w:r w:rsidRPr="00113C74">
        <w:rPr>
          <w:rFonts w:ascii="Times New Roman" w:hAnsi="Times New Roman" w:cs="Times New Roman"/>
          <w:b/>
          <w:spacing w:val="-5"/>
          <w:sz w:val="28"/>
          <w:szCs w:val="28"/>
        </w:rPr>
        <w:t xml:space="preserve"> </w:t>
      </w:r>
      <w:r w:rsidRPr="00113C74">
        <w:rPr>
          <w:rFonts w:ascii="Times New Roman" w:hAnsi="Times New Roman" w:cs="Times New Roman"/>
          <w:b/>
          <w:spacing w:val="-2"/>
          <w:sz w:val="28"/>
          <w:szCs w:val="28"/>
        </w:rPr>
        <w:t>обеспечению</w:t>
      </w:r>
    </w:p>
    <w:p w14:paraId="6AB7E04E" w14:textId="77777777" w:rsidR="00113C74" w:rsidRPr="00113C74" w:rsidRDefault="00113C74" w:rsidP="00113C74">
      <w:pPr>
        <w:pStyle w:val="af4"/>
        <w:spacing w:line="274" w:lineRule="exact"/>
        <w:ind w:left="112"/>
        <w:rPr>
          <w:sz w:val="28"/>
          <w:szCs w:val="28"/>
        </w:rPr>
      </w:pPr>
      <w:r w:rsidRPr="00113C74">
        <w:rPr>
          <w:sz w:val="28"/>
          <w:szCs w:val="28"/>
        </w:rPr>
        <w:t>Реализация</w:t>
      </w:r>
      <w:r w:rsidRPr="00113C74">
        <w:rPr>
          <w:spacing w:val="-6"/>
          <w:sz w:val="28"/>
          <w:szCs w:val="28"/>
        </w:rPr>
        <w:t xml:space="preserve"> </w:t>
      </w:r>
      <w:r w:rsidRPr="00113C74">
        <w:rPr>
          <w:sz w:val="28"/>
          <w:szCs w:val="28"/>
        </w:rPr>
        <w:t>учебной</w:t>
      </w:r>
      <w:r w:rsidRPr="00113C74">
        <w:rPr>
          <w:spacing w:val="-5"/>
          <w:sz w:val="28"/>
          <w:szCs w:val="28"/>
        </w:rPr>
        <w:t xml:space="preserve"> </w:t>
      </w:r>
      <w:r w:rsidRPr="00113C74">
        <w:rPr>
          <w:sz w:val="28"/>
          <w:szCs w:val="28"/>
        </w:rPr>
        <w:t>дисциплины</w:t>
      </w:r>
      <w:r w:rsidRPr="00113C74">
        <w:rPr>
          <w:spacing w:val="-5"/>
          <w:sz w:val="28"/>
          <w:szCs w:val="28"/>
        </w:rPr>
        <w:t xml:space="preserve"> </w:t>
      </w:r>
      <w:r w:rsidRPr="00113C74">
        <w:rPr>
          <w:sz w:val="28"/>
          <w:szCs w:val="28"/>
        </w:rPr>
        <w:t>требует</w:t>
      </w:r>
      <w:r w:rsidRPr="00113C74">
        <w:rPr>
          <w:spacing w:val="-5"/>
          <w:sz w:val="28"/>
          <w:szCs w:val="28"/>
        </w:rPr>
        <w:t xml:space="preserve"> </w:t>
      </w:r>
      <w:r w:rsidRPr="00113C74">
        <w:rPr>
          <w:sz w:val="28"/>
          <w:szCs w:val="28"/>
        </w:rPr>
        <w:t>наличия</w:t>
      </w:r>
      <w:r w:rsidRPr="00113C74">
        <w:rPr>
          <w:spacing w:val="-4"/>
          <w:sz w:val="28"/>
          <w:szCs w:val="28"/>
        </w:rPr>
        <w:t xml:space="preserve"> </w:t>
      </w:r>
      <w:r w:rsidRPr="00113C74">
        <w:rPr>
          <w:spacing w:val="-2"/>
          <w:sz w:val="28"/>
          <w:szCs w:val="28"/>
        </w:rPr>
        <w:t>кабинета.</w:t>
      </w:r>
    </w:p>
    <w:p w14:paraId="2B2500A8" w14:textId="77777777" w:rsidR="00113C74" w:rsidRPr="00113C74" w:rsidRDefault="00113C74" w:rsidP="00113C74">
      <w:pPr>
        <w:pStyle w:val="af4"/>
        <w:rPr>
          <w:sz w:val="28"/>
          <w:szCs w:val="28"/>
        </w:rPr>
      </w:pPr>
    </w:p>
    <w:p w14:paraId="4596EB39" w14:textId="77777777" w:rsidR="00113C74" w:rsidRPr="00113C74" w:rsidRDefault="00113C74" w:rsidP="00113C74">
      <w:pPr>
        <w:pStyle w:val="af4"/>
        <w:ind w:left="112"/>
        <w:rPr>
          <w:sz w:val="28"/>
          <w:szCs w:val="28"/>
        </w:rPr>
      </w:pPr>
      <w:r w:rsidRPr="00113C74">
        <w:rPr>
          <w:sz w:val="28"/>
          <w:szCs w:val="28"/>
        </w:rPr>
        <w:t>Оборудование</w:t>
      </w:r>
      <w:r w:rsidRPr="00113C74">
        <w:rPr>
          <w:spacing w:val="-5"/>
          <w:sz w:val="28"/>
          <w:szCs w:val="28"/>
        </w:rPr>
        <w:t xml:space="preserve"> </w:t>
      </w:r>
      <w:r w:rsidRPr="00113C74">
        <w:rPr>
          <w:sz w:val="28"/>
          <w:szCs w:val="28"/>
        </w:rPr>
        <w:t>учебного</w:t>
      </w:r>
      <w:r w:rsidRPr="00113C74">
        <w:rPr>
          <w:spacing w:val="-5"/>
          <w:sz w:val="28"/>
          <w:szCs w:val="28"/>
        </w:rPr>
        <w:t xml:space="preserve"> </w:t>
      </w:r>
      <w:r w:rsidRPr="00113C74">
        <w:rPr>
          <w:spacing w:val="-2"/>
          <w:sz w:val="28"/>
          <w:szCs w:val="28"/>
        </w:rPr>
        <w:t>кабинета:</w:t>
      </w:r>
    </w:p>
    <w:p w14:paraId="49CABA68"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посадочных</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мест</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по</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количеству</w:t>
      </w:r>
      <w:r w:rsidRPr="00113C74">
        <w:rPr>
          <w:rFonts w:ascii="Times New Roman" w:hAnsi="Times New Roman" w:cs="Times New Roman"/>
          <w:spacing w:val="-3"/>
          <w:sz w:val="28"/>
          <w:szCs w:val="28"/>
        </w:rPr>
        <w:t xml:space="preserve"> об</w:t>
      </w:r>
      <w:r w:rsidRPr="00113C74">
        <w:rPr>
          <w:rFonts w:ascii="Times New Roman" w:hAnsi="Times New Roman" w:cs="Times New Roman"/>
          <w:spacing w:val="-2"/>
          <w:sz w:val="28"/>
          <w:szCs w:val="28"/>
        </w:rPr>
        <w:t>учающихся;</w:t>
      </w:r>
    </w:p>
    <w:p w14:paraId="015DF350"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рабочее</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место</w:t>
      </w:r>
      <w:r w:rsidRPr="00113C74">
        <w:rPr>
          <w:rFonts w:ascii="Times New Roman" w:hAnsi="Times New Roman" w:cs="Times New Roman"/>
          <w:spacing w:val="-1"/>
          <w:sz w:val="28"/>
          <w:szCs w:val="28"/>
        </w:rPr>
        <w:t xml:space="preserve"> </w:t>
      </w:r>
      <w:r w:rsidRPr="00113C74">
        <w:rPr>
          <w:rFonts w:ascii="Times New Roman" w:hAnsi="Times New Roman" w:cs="Times New Roman"/>
          <w:spacing w:val="-2"/>
          <w:sz w:val="28"/>
          <w:szCs w:val="28"/>
        </w:rPr>
        <w:t>преподавателя;</w:t>
      </w:r>
    </w:p>
    <w:p w14:paraId="0C4BFB23"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комплект</w:t>
      </w:r>
      <w:r w:rsidRPr="00113C74">
        <w:rPr>
          <w:rFonts w:ascii="Times New Roman" w:hAnsi="Times New Roman" w:cs="Times New Roman"/>
          <w:spacing w:val="-4"/>
          <w:sz w:val="28"/>
          <w:szCs w:val="28"/>
        </w:rPr>
        <w:t xml:space="preserve"> </w:t>
      </w:r>
      <w:r w:rsidRPr="00113C74">
        <w:rPr>
          <w:rFonts w:ascii="Times New Roman" w:hAnsi="Times New Roman" w:cs="Times New Roman"/>
          <w:sz w:val="28"/>
          <w:szCs w:val="28"/>
        </w:rPr>
        <w:t>ученической</w:t>
      </w:r>
      <w:r w:rsidRPr="00113C74">
        <w:rPr>
          <w:rFonts w:ascii="Times New Roman" w:hAnsi="Times New Roman" w:cs="Times New Roman"/>
          <w:spacing w:val="-4"/>
          <w:sz w:val="28"/>
          <w:szCs w:val="28"/>
        </w:rPr>
        <w:t xml:space="preserve"> </w:t>
      </w:r>
      <w:r w:rsidRPr="00113C74">
        <w:rPr>
          <w:rFonts w:ascii="Times New Roman" w:hAnsi="Times New Roman" w:cs="Times New Roman"/>
          <w:spacing w:val="-2"/>
          <w:sz w:val="28"/>
          <w:szCs w:val="28"/>
        </w:rPr>
        <w:t>мебели;</w:t>
      </w:r>
    </w:p>
    <w:p w14:paraId="59EE3499"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доска</w:t>
      </w:r>
      <w:r w:rsidRPr="00113C74">
        <w:rPr>
          <w:rFonts w:ascii="Times New Roman" w:hAnsi="Times New Roman" w:cs="Times New Roman"/>
          <w:spacing w:val="-2"/>
          <w:sz w:val="28"/>
          <w:szCs w:val="28"/>
        </w:rPr>
        <w:t xml:space="preserve"> классная;</w:t>
      </w:r>
    </w:p>
    <w:p w14:paraId="2264B07B" w14:textId="77777777" w:rsidR="00113C74" w:rsidRPr="00113C74" w:rsidRDefault="00113C74" w:rsidP="00113C74">
      <w:pPr>
        <w:pStyle w:val="af4"/>
        <w:rPr>
          <w:sz w:val="28"/>
          <w:szCs w:val="28"/>
        </w:rPr>
      </w:pPr>
    </w:p>
    <w:p w14:paraId="0BD32738" w14:textId="77777777" w:rsidR="00113C74" w:rsidRPr="00113C74" w:rsidRDefault="00113C74" w:rsidP="00113C74">
      <w:pPr>
        <w:pStyle w:val="af4"/>
        <w:ind w:right="7008"/>
        <w:jc w:val="right"/>
        <w:rPr>
          <w:sz w:val="28"/>
          <w:szCs w:val="28"/>
        </w:rPr>
      </w:pPr>
      <w:r w:rsidRPr="00113C74">
        <w:rPr>
          <w:sz w:val="28"/>
          <w:szCs w:val="28"/>
        </w:rPr>
        <w:t>Технические</w:t>
      </w:r>
      <w:r w:rsidRPr="00113C74">
        <w:rPr>
          <w:spacing w:val="-4"/>
          <w:sz w:val="28"/>
          <w:szCs w:val="28"/>
        </w:rPr>
        <w:t xml:space="preserve"> </w:t>
      </w:r>
      <w:r w:rsidRPr="00113C74">
        <w:rPr>
          <w:sz w:val="28"/>
          <w:szCs w:val="28"/>
        </w:rPr>
        <w:t>средства</w:t>
      </w:r>
      <w:r w:rsidRPr="00113C74">
        <w:rPr>
          <w:spacing w:val="-4"/>
          <w:sz w:val="28"/>
          <w:szCs w:val="28"/>
        </w:rPr>
        <w:t xml:space="preserve"> </w:t>
      </w:r>
      <w:r w:rsidRPr="00113C74">
        <w:rPr>
          <w:spacing w:val="-2"/>
          <w:sz w:val="28"/>
          <w:szCs w:val="28"/>
        </w:rPr>
        <w:t>обучения:</w:t>
      </w:r>
    </w:p>
    <w:p w14:paraId="3E943C3A" w14:textId="77777777" w:rsidR="00113C74" w:rsidRPr="00113C74" w:rsidRDefault="00113C74" w:rsidP="00751385">
      <w:pPr>
        <w:pStyle w:val="a4"/>
        <w:widowControl w:val="0"/>
        <w:numPr>
          <w:ilvl w:val="2"/>
          <w:numId w:val="21"/>
        </w:numPr>
        <w:tabs>
          <w:tab w:val="left" w:pos="138"/>
        </w:tabs>
        <w:autoSpaceDE w:val="0"/>
        <w:autoSpaceDN w:val="0"/>
        <w:ind w:left="138" w:right="6931" w:hanging="138"/>
        <w:contextualSpacing w:val="0"/>
        <w:jc w:val="right"/>
        <w:rPr>
          <w:rFonts w:ascii="Times New Roman" w:hAnsi="Times New Roman" w:cs="Times New Roman"/>
          <w:sz w:val="28"/>
          <w:szCs w:val="28"/>
        </w:rPr>
      </w:pPr>
      <w:r w:rsidRPr="00113C74">
        <w:rPr>
          <w:rFonts w:ascii="Times New Roman" w:hAnsi="Times New Roman" w:cs="Times New Roman"/>
          <w:sz w:val="28"/>
          <w:szCs w:val="28"/>
        </w:rPr>
        <w:t>мультимедийный</w:t>
      </w:r>
      <w:r w:rsidRPr="00113C74">
        <w:rPr>
          <w:rFonts w:ascii="Times New Roman" w:hAnsi="Times New Roman" w:cs="Times New Roman"/>
          <w:spacing w:val="-8"/>
          <w:sz w:val="28"/>
          <w:szCs w:val="28"/>
        </w:rPr>
        <w:t xml:space="preserve"> </w:t>
      </w:r>
      <w:r w:rsidRPr="00113C74">
        <w:rPr>
          <w:rFonts w:ascii="Times New Roman" w:hAnsi="Times New Roman" w:cs="Times New Roman"/>
          <w:spacing w:val="-2"/>
          <w:sz w:val="28"/>
          <w:szCs w:val="28"/>
        </w:rPr>
        <w:t>проектор;</w:t>
      </w:r>
    </w:p>
    <w:p w14:paraId="57D74F57" w14:textId="77777777" w:rsidR="00113C74" w:rsidRPr="00113C74" w:rsidRDefault="00113C74" w:rsidP="00751385">
      <w:pPr>
        <w:pStyle w:val="a4"/>
        <w:widowControl w:val="0"/>
        <w:numPr>
          <w:ilvl w:val="2"/>
          <w:numId w:val="21"/>
        </w:numPr>
        <w:tabs>
          <w:tab w:val="left" w:pos="678"/>
        </w:tabs>
        <w:autoSpaceDE w:val="0"/>
        <w:autoSpaceDN w:val="0"/>
        <w:spacing w:before="1"/>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программные</w:t>
      </w:r>
      <w:r w:rsidRPr="00113C74">
        <w:rPr>
          <w:rFonts w:ascii="Times New Roman" w:hAnsi="Times New Roman" w:cs="Times New Roman"/>
          <w:spacing w:val="-3"/>
          <w:sz w:val="28"/>
          <w:szCs w:val="28"/>
        </w:rPr>
        <w:t xml:space="preserve"> </w:t>
      </w:r>
      <w:r w:rsidRPr="00113C74">
        <w:rPr>
          <w:rFonts w:ascii="Times New Roman" w:hAnsi="Times New Roman" w:cs="Times New Roman"/>
          <w:sz w:val="28"/>
          <w:szCs w:val="28"/>
        </w:rPr>
        <w:t>разработки</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на CD</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 xml:space="preserve">– </w:t>
      </w:r>
      <w:r w:rsidRPr="00113C74">
        <w:rPr>
          <w:rFonts w:ascii="Times New Roman" w:hAnsi="Times New Roman" w:cs="Times New Roman"/>
          <w:spacing w:val="-2"/>
          <w:sz w:val="28"/>
          <w:szCs w:val="28"/>
        </w:rPr>
        <w:t>дисках;</w:t>
      </w:r>
    </w:p>
    <w:p w14:paraId="7A0BA760"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компьютеры</w:t>
      </w:r>
      <w:r w:rsidRPr="00113C74">
        <w:rPr>
          <w:rFonts w:ascii="Times New Roman" w:hAnsi="Times New Roman" w:cs="Times New Roman"/>
          <w:spacing w:val="-6"/>
          <w:sz w:val="28"/>
          <w:szCs w:val="28"/>
        </w:rPr>
        <w:t xml:space="preserve"> </w:t>
      </w:r>
      <w:r w:rsidRPr="00113C74">
        <w:rPr>
          <w:rFonts w:ascii="Times New Roman" w:hAnsi="Times New Roman" w:cs="Times New Roman"/>
          <w:sz w:val="28"/>
          <w:szCs w:val="28"/>
        </w:rPr>
        <w:t>с</w:t>
      </w:r>
      <w:r w:rsidRPr="00113C74">
        <w:rPr>
          <w:rFonts w:ascii="Times New Roman" w:hAnsi="Times New Roman" w:cs="Times New Roman"/>
          <w:spacing w:val="-4"/>
          <w:sz w:val="28"/>
          <w:szCs w:val="28"/>
        </w:rPr>
        <w:t xml:space="preserve"> </w:t>
      </w:r>
      <w:r w:rsidRPr="00113C74">
        <w:rPr>
          <w:rFonts w:ascii="Times New Roman" w:hAnsi="Times New Roman" w:cs="Times New Roman"/>
          <w:sz w:val="28"/>
          <w:szCs w:val="28"/>
        </w:rPr>
        <w:t>лицензионным</w:t>
      </w:r>
      <w:r w:rsidRPr="00113C74">
        <w:rPr>
          <w:rFonts w:ascii="Times New Roman" w:hAnsi="Times New Roman" w:cs="Times New Roman"/>
          <w:spacing w:val="-4"/>
          <w:sz w:val="28"/>
          <w:szCs w:val="28"/>
        </w:rPr>
        <w:t xml:space="preserve"> </w:t>
      </w:r>
      <w:r w:rsidRPr="00113C74">
        <w:rPr>
          <w:rFonts w:ascii="Times New Roman" w:hAnsi="Times New Roman" w:cs="Times New Roman"/>
          <w:sz w:val="28"/>
          <w:szCs w:val="28"/>
        </w:rPr>
        <w:t>программным</w:t>
      </w:r>
      <w:r w:rsidRPr="00113C74">
        <w:rPr>
          <w:rFonts w:ascii="Times New Roman" w:hAnsi="Times New Roman" w:cs="Times New Roman"/>
          <w:spacing w:val="-4"/>
          <w:sz w:val="28"/>
          <w:szCs w:val="28"/>
        </w:rPr>
        <w:t xml:space="preserve"> </w:t>
      </w:r>
      <w:r w:rsidRPr="00113C74">
        <w:rPr>
          <w:rFonts w:ascii="Times New Roman" w:hAnsi="Times New Roman" w:cs="Times New Roman"/>
          <w:spacing w:val="-2"/>
          <w:sz w:val="28"/>
          <w:szCs w:val="28"/>
        </w:rPr>
        <w:t>обеспечением;</w:t>
      </w:r>
    </w:p>
    <w:p w14:paraId="2C2107DC"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rPr>
          <w:rFonts w:ascii="Times New Roman" w:hAnsi="Times New Roman" w:cs="Times New Roman"/>
          <w:sz w:val="28"/>
          <w:szCs w:val="28"/>
        </w:rPr>
      </w:pPr>
      <w:r w:rsidRPr="00113C74">
        <w:rPr>
          <w:rFonts w:ascii="Times New Roman" w:hAnsi="Times New Roman" w:cs="Times New Roman"/>
          <w:sz w:val="28"/>
          <w:szCs w:val="28"/>
        </w:rPr>
        <w:t>доступ</w:t>
      </w:r>
      <w:r w:rsidRPr="00113C74">
        <w:rPr>
          <w:rFonts w:ascii="Times New Roman" w:hAnsi="Times New Roman" w:cs="Times New Roman"/>
          <w:spacing w:val="-3"/>
          <w:sz w:val="28"/>
          <w:szCs w:val="28"/>
        </w:rPr>
        <w:t xml:space="preserve"> </w:t>
      </w:r>
      <w:r w:rsidRPr="00113C74">
        <w:rPr>
          <w:rFonts w:ascii="Times New Roman" w:hAnsi="Times New Roman" w:cs="Times New Roman"/>
          <w:sz w:val="28"/>
          <w:szCs w:val="28"/>
        </w:rPr>
        <w:t>к</w:t>
      </w:r>
      <w:r w:rsidRPr="00113C74">
        <w:rPr>
          <w:rFonts w:ascii="Times New Roman" w:hAnsi="Times New Roman" w:cs="Times New Roman"/>
          <w:spacing w:val="-3"/>
          <w:sz w:val="28"/>
          <w:szCs w:val="28"/>
        </w:rPr>
        <w:t xml:space="preserve"> </w:t>
      </w:r>
      <w:r w:rsidRPr="00113C74">
        <w:rPr>
          <w:rFonts w:ascii="Times New Roman" w:hAnsi="Times New Roman" w:cs="Times New Roman"/>
          <w:sz w:val="28"/>
          <w:szCs w:val="28"/>
        </w:rPr>
        <w:t>локальной</w:t>
      </w:r>
      <w:r w:rsidRPr="00113C74">
        <w:rPr>
          <w:rFonts w:ascii="Times New Roman" w:hAnsi="Times New Roman" w:cs="Times New Roman"/>
          <w:spacing w:val="-4"/>
          <w:sz w:val="28"/>
          <w:szCs w:val="28"/>
        </w:rPr>
        <w:t xml:space="preserve"> </w:t>
      </w:r>
      <w:r w:rsidRPr="00113C74">
        <w:rPr>
          <w:rFonts w:ascii="Times New Roman" w:hAnsi="Times New Roman" w:cs="Times New Roman"/>
          <w:sz w:val="28"/>
          <w:szCs w:val="28"/>
        </w:rPr>
        <w:t>и</w:t>
      </w:r>
      <w:r w:rsidRPr="00113C74">
        <w:rPr>
          <w:rFonts w:ascii="Times New Roman" w:hAnsi="Times New Roman" w:cs="Times New Roman"/>
          <w:spacing w:val="-5"/>
          <w:sz w:val="28"/>
          <w:szCs w:val="28"/>
        </w:rPr>
        <w:t xml:space="preserve"> </w:t>
      </w:r>
      <w:r w:rsidRPr="00113C74">
        <w:rPr>
          <w:rFonts w:ascii="Times New Roman" w:hAnsi="Times New Roman" w:cs="Times New Roman"/>
          <w:sz w:val="28"/>
          <w:szCs w:val="28"/>
        </w:rPr>
        <w:t>глобальной</w:t>
      </w:r>
      <w:r w:rsidRPr="00113C74">
        <w:rPr>
          <w:rFonts w:ascii="Times New Roman" w:hAnsi="Times New Roman" w:cs="Times New Roman"/>
          <w:spacing w:val="-2"/>
          <w:sz w:val="28"/>
          <w:szCs w:val="28"/>
        </w:rPr>
        <w:t xml:space="preserve"> сети.</w:t>
      </w:r>
    </w:p>
    <w:p w14:paraId="0A3751AD" w14:textId="77777777" w:rsidR="00113C74" w:rsidRPr="00113C74" w:rsidRDefault="00113C74" w:rsidP="00113C74">
      <w:pPr>
        <w:pStyle w:val="af4"/>
        <w:rPr>
          <w:sz w:val="28"/>
          <w:szCs w:val="28"/>
        </w:rPr>
      </w:pPr>
    </w:p>
    <w:p w14:paraId="074509A8" w14:textId="77777777" w:rsidR="00113C74" w:rsidRPr="00113C74" w:rsidRDefault="00113C74" w:rsidP="00113C74">
      <w:pPr>
        <w:pStyle w:val="af4"/>
        <w:ind w:left="112"/>
        <w:rPr>
          <w:sz w:val="28"/>
          <w:szCs w:val="28"/>
        </w:rPr>
      </w:pPr>
      <w:r w:rsidRPr="00113C74">
        <w:rPr>
          <w:sz w:val="28"/>
          <w:szCs w:val="28"/>
        </w:rPr>
        <w:t>Учебно-наглядные</w:t>
      </w:r>
      <w:r w:rsidRPr="00113C74">
        <w:rPr>
          <w:spacing w:val="-9"/>
          <w:sz w:val="28"/>
          <w:szCs w:val="28"/>
        </w:rPr>
        <w:t xml:space="preserve"> </w:t>
      </w:r>
      <w:r w:rsidRPr="00113C74">
        <w:rPr>
          <w:spacing w:val="-2"/>
          <w:sz w:val="28"/>
          <w:szCs w:val="28"/>
        </w:rPr>
        <w:t>пособия:</w:t>
      </w:r>
    </w:p>
    <w:p w14:paraId="7E902128" w14:textId="77777777" w:rsidR="00113C74" w:rsidRPr="00113C74" w:rsidRDefault="00113C74" w:rsidP="00751385">
      <w:pPr>
        <w:pStyle w:val="a4"/>
        <w:widowControl w:val="0"/>
        <w:numPr>
          <w:ilvl w:val="2"/>
          <w:numId w:val="21"/>
        </w:numPr>
        <w:tabs>
          <w:tab w:val="left" w:pos="678"/>
        </w:tabs>
        <w:autoSpaceDE w:val="0"/>
        <w:autoSpaceDN w:val="0"/>
        <w:ind w:left="678" w:hanging="138"/>
        <w:contextualSpacing w:val="0"/>
        <w:jc w:val="both"/>
        <w:rPr>
          <w:rFonts w:ascii="Times New Roman" w:hAnsi="Times New Roman" w:cs="Times New Roman"/>
          <w:sz w:val="28"/>
          <w:szCs w:val="28"/>
        </w:rPr>
      </w:pPr>
      <w:r w:rsidRPr="00113C74">
        <w:rPr>
          <w:rFonts w:ascii="Times New Roman" w:hAnsi="Times New Roman" w:cs="Times New Roman"/>
          <w:sz w:val="28"/>
          <w:szCs w:val="28"/>
        </w:rPr>
        <w:t>наглядные</w:t>
      </w:r>
      <w:r w:rsidRPr="00113C74">
        <w:rPr>
          <w:rFonts w:ascii="Times New Roman" w:hAnsi="Times New Roman" w:cs="Times New Roman"/>
          <w:spacing w:val="-6"/>
          <w:sz w:val="28"/>
          <w:szCs w:val="28"/>
        </w:rPr>
        <w:t xml:space="preserve"> </w:t>
      </w:r>
      <w:r w:rsidRPr="00113C74">
        <w:rPr>
          <w:rFonts w:ascii="Times New Roman" w:hAnsi="Times New Roman" w:cs="Times New Roman"/>
          <w:spacing w:val="-2"/>
          <w:sz w:val="28"/>
          <w:szCs w:val="28"/>
        </w:rPr>
        <w:t>пособия;</w:t>
      </w:r>
    </w:p>
    <w:p w14:paraId="7A550565" w14:textId="77777777" w:rsidR="00113C74" w:rsidRPr="00113C74" w:rsidRDefault="00113C74" w:rsidP="00751385">
      <w:pPr>
        <w:pStyle w:val="a4"/>
        <w:widowControl w:val="0"/>
        <w:numPr>
          <w:ilvl w:val="2"/>
          <w:numId w:val="21"/>
        </w:numPr>
        <w:tabs>
          <w:tab w:val="left" w:pos="678"/>
        </w:tabs>
        <w:autoSpaceDE w:val="0"/>
        <w:autoSpaceDN w:val="0"/>
        <w:ind w:right="1875" w:firstLine="0"/>
        <w:contextualSpacing w:val="0"/>
        <w:jc w:val="both"/>
        <w:rPr>
          <w:rFonts w:ascii="Times New Roman" w:hAnsi="Times New Roman" w:cs="Times New Roman"/>
          <w:sz w:val="28"/>
          <w:szCs w:val="28"/>
        </w:rPr>
      </w:pPr>
      <w:r w:rsidRPr="00113C74">
        <w:rPr>
          <w:rFonts w:ascii="Times New Roman" w:hAnsi="Times New Roman" w:cs="Times New Roman"/>
          <w:sz w:val="28"/>
          <w:szCs w:val="28"/>
        </w:rPr>
        <w:t>методические</w:t>
      </w:r>
      <w:r w:rsidRPr="00113C74">
        <w:rPr>
          <w:rFonts w:ascii="Times New Roman" w:hAnsi="Times New Roman" w:cs="Times New Roman"/>
          <w:spacing w:val="-7"/>
          <w:sz w:val="28"/>
          <w:szCs w:val="28"/>
        </w:rPr>
        <w:t xml:space="preserve"> </w:t>
      </w:r>
      <w:r w:rsidRPr="00113C74">
        <w:rPr>
          <w:rFonts w:ascii="Times New Roman" w:hAnsi="Times New Roman" w:cs="Times New Roman"/>
          <w:sz w:val="28"/>
          <w:szCs w:val="28"/>
        </w:rPr>
        <w:t>рекомендации</w:t>
      </w:r>
      <w:r w:rsidRPr="00113C74">
        <w:rPr>
          <w:rFonts w:ascii="Times New Roman" w:hAnsi="Times New Roman" w:cs="Times New Roman"/>
          <w:spacing w:val="-6"/>
          <w:sz w:val="28"/>
          <w:szCs w:val="28"/>
        </w:rPr>
        <w:t xml:space="preserve"> </w:t>
      </w:r>
      <w:r w:rsidRPr="00113C74">
        <w:rPr>
          <w:rFonts w:ascii="Times New Roman" w:hAnsi="Times New Roman" w:cs="Times New Roman"/>
          <w:sz w:val="28"/>
          <w:szCs w:val="28"/>
        </w:rPr>
        <w:t>для</w:t>
      </w:r>
      <w:r w:rsidRPr="00113C74">
        <w:rPr>
          <w:rFonts w:ascii="Times New Roman" w:hAnsi="Times New Roman" w:cs="Times New Roman"/>
          <w:spacing w:val="-6"/>
          <w:sz w:val="28"/>
          <w:szCs w:val="28"/>
        </w:rPr>
        <w:t xml:space="preserve"> </w:t>
      </w:r>
      <w:r w:rsidRPr="00113C74">
        <w:rPr>
          <w:rFonts w:ascii="Times New Roman" w:hAnsi="Times New Roman" w:cs="Times New Roman"/>
          <w:sz w:val="28"/>
          <w:szCs w:val="28"/>
        </w:rPr>
        <w:t>выполнения</w:t>
      </w:r>
      <w:r w:rsidRPr="00113C74">
        <w:rPr>
          <w:rFonts w:ascii="Times New Roman" w:hAnsi="Times New Roman" w:cs="Times New Roman"/>
          <w:spacing w:val="-6"/>
          <w:sz w:val="28"/>
          <w:szCs w:val="28"/>
        </w:rPr>
        <w:t xml:space="preserve"> </w:t>
      </w:r>
      <w:r w:rsidRPr="00113C74">
        <w:rPr>
          <w:rFonts w:ascii="Times New Roman" w:hAnsi="Times New Roman" w:cs="Times New Roman"/>
          <w:sz w:val="28"/>
          <w:szCs w:val="28"/>
        </w:rPr>
        <w:t>самостоятельной</w:t>
      </w:r>
      <w:r w:rsidRPr="00113C74">
        <w:rPr>
          <w:rFonts w:ascii="Times New Roman" w:hAnsi="Times New Roman" w:cs="Times New Roman"/>
          <w:spacing w:val="-6"/>
          <w:sz w:val="28"/>
          <w:szCs w:val="28"/>
        </w:rPr>
        <w:t xml:space="preserve"> </w:t>
      </w:r>
      <w:r w:rsidRPr="00113C74">
        <w:rPr>
          <w:rFonts w:ascii="Times New Roman" w:hAnsi="Times New Roman" w:cs="Times New Roman"/>
          <w:sz w:val="28"/>
          <w:szCs w:val="28"/>
        </w:rPr>
        <w:t>аудиторной</w:t>
      </w:r>
      <w:r w:rsidRPr="00113C74">
        <w:rPr>
          <w:rFonts w:ascii="Times New Roman" w:hAnsi="Times New Roman" w:cs="Times New Roman"/>
          <w:spacing w:val="-8"/>
          <w:sz w:val="28"/>
          <w:szCs w:val="28"/>
        </w:rPr>
        <w:t xml:space="preserve"> </w:t>
      </w:r>
      <w:r w:rsidRPr="00113C74">
        <w:rPr>
          <w:rFonts w:ascii="Times New Roman" w:hAnsi="Times New Roman" w:cs="Times New Roman"/>
          <w:sz w:val="28"/>
          <w:szCs w:val="28"/>
        </w:rPr>
        <w:t>и внеаудиторной самостоятельной работы;</w:t>
      </w:r>
    </w:p>
    <w:p w14:paraId="2ABCFC4A" w14:textId="77777777" w:rsidR="00113C74" w:rsidRPr="00113C74" w:rsidRDefault="00113C74" w:rsidP="00113C74">
      <w:pPr>
        <w:pStyle w:val="af4"/>
        <w:ind w:left="112" w:right="427" w:firstLine="708"/>
        <w:rPr>
          <w:sz w:val="28"/>
          <w:szCs w:val="28"/>
        </w:rPr>
      </w:pPr>
      <w:r w:rsidRPr="00113C74">
        <w:rPr>
          <w:sz w:val="28"/>
          <w:szCs w:val="28"/>
        </w:rPr>
        <w:t>В условиях чрезвычайных ситуаций, при переводе обучающихся всех форм обучения на электронное дистанционное обучение, занятия проводятся в свободной форме-офф-лайн с использованием платформы дистанционного обучения Сферум-платформ (размещены лекции, видео, тесты, задачи с самопроверкой, ситуации) в сочетании с занятиями он-лайн с применением сервиса вебинаров.</w:t>
      </w:r>
    </w:p>
    <w:p w14:paraId="2F275B74" w14:textId="77777777" w:rsidR="00113C74" w:rsidRPr="00113C74" w:rsidRDefault="00113C74" w:rsidP="00113C74">
      <w:pPr>
        <w:pStyle w:val="af4"/>
        <w:rPr>
          <w:sz w:val="28"/>
          <w:szCs w:val="28"/>
        </w:rPr>
      </w:pPr>
    </w:p>
    <w:p w14:paraId="13EC504D" w14:textId="77777777" w:rsidR="00113C74" w:rsidRPr="00113C74" w:rsidRDefault="00113C74" w:rsidP="00113C74">
      <w:pPr>
        <w:pStyle w:val="af4"/>
        <w:spacing w:before="5"/>
        <w:rPr>
          <w:sz w:val="28"/>
          <w:szCs w:val="28"/>
        </w:rPr>
      </w:pPr>
    </w:p>
    <w:p w14:paraId="6BD167AC" w14:textId="77777777" w:rsidR="00113C74" w:rsidRPr="00113C74" w:rsidRDefault="00113C74" w:rsidP="00751385">
      <w:pPr>
        <w:pStyle w:val="a4"/>
        <w:widowControl w:val="0"/>
        <w:numPr>
          <w:ilvl w:val="1"/>
          <w:numId w:val="21"/>
        </w:numPr>
        <w:tabs>
          <w:tab w:val="left" w:pos="532"/>
        </w:tabs>
        <w:autoSpaceDE w:val="0"/>
        <w:autoSpaceDN w:val="0"/>
        <w:ind w:left="532"/>
        <w:contextualSpacing w:val="0"/>
        <w:rPr>
          <w:rFonts w:ascii="Times New Roman" w:hAnsi="Times New Roman" w:cs="Times New Roman"/>
          <w:b/>
          <w:sz w:val="28"/>
          <w:szCs w:val="28"/>
        </w:rPr>
      </w:pPr>
      <w:r w:rsidRPr="00113C74">
        <w:rPr>
          <w:rFonts w:ascii="Times New Roman" w:hAnsi="Times New Roman" w:cs="Times New Roman"/>
          <w:b/>
          <w:sz w:val="28"/>
          <w:szCs w:val="28"/>
        </w:rPr>
        <w:t>Информационное</w:t>
      </w:r>
      <w:r w:rsidRPr="00113C74">
        <w:rPr>
          <w:rFonts w:ascii="Times New Roman" w:hAnsi="Times New Roman" w:cs="Times New Roman"/>
          <w:b/>
          <w:spacing w:val="-11"/>
          <w:sz w:val="28"/>
          <w:szCs w:val="28"/>
        </w:rPr>
        <w:t xml:space="preserve"> </w:t>
      </w:r>
      <w:r w:rsidRPr="00113C74">
        <w:rPr>
          <w:rFonts w:ascii="Times New Roman" w:hAnsi="Times New Roman" w:cs="Times New Roman"/>
          <w:b/>
          <w:sz w:val="28"/>
          <w:szCs w:val="28"/>
        </w:rPr>
        <w:t>обеспечение</w:t>
      </w:r>
      <w:r w:rsidRPr="00113C74">
        <w:rPr>
          <w:rFonts w:ascii="Times New Roman" w:hAnsi="Times New Roman" w:cs="Times New Roman"/>
          <w:b/>
          <w:spacing w:val="-6"/>
          <w:sz w:val="28"/>
          <w:szCs w:val="28"/>
        </w:rPr>
        <w:t xml:space="preserve"> </w:t>
      </w:r>
      <w:r w:rsidRPr="00113C74">
        <w:rPr>
          <w:rFonts w:ascii="Times New Roman" w:hAnsi="Times New Roman" w:cs="Times New Roman"/>
          <w:b/>
          <w:spacing w:val="-2"/>
          <w:sz w:val="28"/>
          <w:szCs w:val="28"/>
        </w:rPr>
        <w:t>обучения.</w:t>
      </w:r>
    </w:p>
    <w:p w14:paraId="5B83192F" w14:textId="77777777" w:rsidR="00113C74" w:rsidRPr="00113C74" w:rsidRDefault="00113C74" w:rsidP="00113C74">
      <w:pPr>
        <w:spacing w:before="1"/>
        <w:ind w:left="112" w:right="428"/>
        <w:jc w:val="both"/>
        <w:rPr>
          <w:rFonts w:ascii="Times New Roman" w:hAnsi="Times New Roman" w:cs="Times New Roman"/>
          <w:b/>
          <w:sz w:val="28"/>
          <w:szCs w:val="28"/>
        </w:rPr>
      </w:pPr>
      <w:r w:rsidRPr="00113C74">
        <w:rPr>
          <w:rFonts w:ascii="Times New Roman" w:hAnsi="Times New Roman" w:cs="Times New Roman"/>
          <w:b/>
          <w:sz w:val="28"/>
          <w:szCs w:val="28"/>
        </w:rPr>
        <w:t xml:space="preserve">Перечень рекомендуемых учебных изданий, Интернет-ресурсов, дополнительной </w:t>
      </w:r>
      <w:r w:rsidRPr="00113C74">
        <w:rPr>
          <w:rFonts w:ascii="Times New Roman" w:hAnsi="Times New Roman" w:cs="Times New Roman"/>
          <w:b/>
          <w:spacing w:val="-2"/>
          <w:sz w:val="28"/>
          <w:szCs w:val="28"/>
        </w:rPr>
        <w:t>литературы.</w:t>
      </w:r>
    </w:p>
    <w:p w14:paraId="4F6A08E6" w14:textId="77777777" w:rsidR="00113C74" w:rsidRPr="00113C74" w:rsidRDefault="00113C74" w:rsidP="00113C74">
      <w:pPr>
        <w:pStyle w:val="af4"/>
        <w:rPr>
          <w:b/>
          <w:sz w:val="28"/>
          <w:szCs w:val="28"/>
        </w:rPr>
      </w:pPr>
    </w:p>
    <w:p w14:paraId="31E43DD1" w14:textId="77777777" w:rsidR="00113C74" w:rsidRPr="00113C74" w:rsidRDefault="00113C74" w:rsidP="00113C74">
      <w:pPr>
        <w:ind w:left="3862"/>
        <w:rPr>
          <w:rFonts w:ascii="Times New Roman" w:hAnsi="Times New Roman" w:cs="Times New Roman"/>
          <w:b/>
          <w:sz w:val="28"/>
          <w:szCs w:val="28"/>
        </w:rPr>
      </w:pPr>
      <w:r w:rsidRPr="00113C74">
        <w:rPr>
          <w:rFonts w:ascii="Times New Roman" w:hAnsi="Times New Roman" w:cs="Times New Roman"/>
          <w:b/>
          <w:sz w:val="28"/>
          <w:szCs w:val="28"/>
        </w:rPr>
        <w:t>Основные</w:t>
      </w:r>
      <w:r w:rsidRPr="00113C74">
        <w:rPr>
          <w:rFonts w:ascii="Times New Roman" w:hAnsi="Times New Roman" w:cs="Times New Roman"/>
          <w:b/>
          <w:spacing w:val="-6"/>
          <w:sz w:val="28"/>
          <w:szCs w:val="28"/>
        </w:rPr>
        <w:t xml:space="preserve"> </w:t>
      </w:r>
      <w:r w:rsidRPr="00113C74">
        <w:rPr>
          <w:rFonts w:ascii="Times New Roman" w:hAnsi="Times New Roman" w:cs="Times New Roman"/>
          <w:b/>
          <w:spacing w:val="-2"/>
          <w:sz w:val="28"/>
          <w:szCs w:val="28"/>
        </w:rPr>
        <w:t>источники:</w:t>
      </w:r>
    </w:p>
    <w:p w14:paraId="1C2441BC" w14:textId="77777777" w:rsidR="00113C74" w:rsidRPr="00113C74" w:rsidRDefault="00113C74" w:rsidP="00751385">
      <w:pPr>
        <w:pStyle w:val="a4"/>
        <w:widowControl w:val="0"/>
        <w:numPr>
          <w:ilvl w:val="0"/>
          <w:numId w:val="18"/>
        </w:numPr>
        <w:tabs>
          <w:tab w:val="left" w:pos="833"/>
        </w:tabs>
        <w:autoSpaceDE w:val="0"/>
        <w:autoSpaceDN w:val="0"/>
        <w:spacing w:before="271"/>
        <w:ind w:right="430"/>
        <w:contextualSpacing w:val="0"/>
        <w:jc w:val="both"/>
        <w:rPr>
          <w:rFonts w:ascii="Times New Roman" w:hAnsi="Times New Roman" w:cs="Times New Roman"/>
          <w:sz w:val="28"/>
          <w:szCs w:val="28"/>
        </w:rPr>
      </w:pPr>
      <w:r w:rsidRPr="00113C74">
        <w:rPr>
          <w:rFonts w:ascii="Times New Roman" w:hAnsi="Times New Roman" w:cs="Times New Roman"/>
          <w:sz w:val="28"/>
          <w:szCs w:val="28"/>
        </w:rPr>
        <w:t xml:space="preserve">Профессиональный имиджбилдинг на рынке труда: учебник и практикум для </w:t>
      </w:r>
      <w:r w:rsidRPr="00113C74">
        <w:rPr>
          <w:rFonts w:ascii="Times New Roman" w:hAnsi="Times New Roman" w:cs="Times New Roman"/>
          <w:sz w:val="28"/>
          <w:szCs w:val="28"/>
        </w:rPr>
        <w:lastRenderedPageBreak/>
        <w:t>СПО / Л.М. Семенова. – Москва: Издательство Юрайт, 2020. – 243 с.</w:t>
      </w:r>
    </w:p>
    <w:p w14:paraId="35FA95BA" w14:textId="77777777" w:rsidR="00113C74" w:rsidRPr="00113C74" w:rsidRDefault="00113C74" w:rsidP="00113C74">
      <w:pPr>
        <w:pStyle w:val="af4"/>
        <w:spacing w:before="5"/>
        <w:rPr>
          <w:sz w:val="28"/>
          <w:szCs w:val="28"/>
        </w:rPr>
      </w:pPr>
    </w:p>
    <w:p w14:paraId="694EBE89" w14:textId="77777777" w:rsidR="00113C74" w:rsidRPr="00113C74" w:rsidRDefault="00113C74" w:rsidP="00113C74">
      <w:pPr>
        <w:spacing w:line="274" w:lineRule="exact"/>
        <w:ind w:left="3481"/>
        <w:jc w:val="both"/>
        <w:rPr>
          <w:rFonts w:ascii="Times New Roman" w:hAnsi="Times New Roman" w:cs="Times New Roman"/>
          <w:b/>
          <w:sz w:val="28"/>
          <w:szCs w:val="28"/>
        </w:rPr>
      </w:pPr>
      <w:r w:rsidRPr="00113C74">
        <w:rPr>
          <w:rFonts w:ascii="Times New Roman" w:hAnsi="Times New Roman" w:cs="Times New Roman"/>
          <w:b/>
          <w:sz w:val="28"/>
          <w:szCs w:val="28"/>
        </w:rPr>
        <w:t>Дополнительные</w:t>
      </w:r>
      <w:r w:rsidRPr="00113C74">
        <w:rPr>
          <w:rFonts w:ascii="Times New Roman" w:hAnsi="Times New Roman" w:cs="Times New Roman"/>
          <w:b/>
          <w:spacing w:val="-9"/>
          <w:sz w:val="28"/>
          <w:szCs w:val="28"/>
        </w:rPr>
        <w:t xml:space="preserve"> </w:t>
      </w:r>
      <w:r w:rsidRPr="00113C74">
        <w:rPr>
          <w:rFonts w:ascii="Times New Roman" w:hAnsi="Times New Roman" w:cs="Times New Roman"/>
          <w:b/>
          <w:spacing w:val="-2"/>
          <w:sz w:val="28"/>
          <w:szCs w:val="28"/>
        </w:rPr>
        <w:t>источники:</w:t>
      </w:r>
    </w:p>
    <w:p w14:paraId="0CF06FEE" w14:textId="77777777" w:rsidR="00113C74" w:rsidRPr="00113C74" w:rsidRDefault="00113C74" w:rsidP="00751385">
      <w:pPr>
        <w:pStyle w:val="a4"/>
        <w:widowControl w:val="0"/>
        <w:numPr>
          <w:ilvl w:val="0"/>
          <w:numId w:val="17"/>
        </w:numPr>
        <w:tabs>
          <w:tab w:val="left" w:pos="833"/>
        </w:tabs>
        <w:autoSpaceDE w:val="0"/>
        <w:autoSpaceDN w:val="0"/>
        <w:ind w:right="428"/>
        <w:contextualSpacing w:val="0"/>
        <w:jc w:val="both"/>
        <w:rPr>
          <w:rFonts w:ascii="Times New Roman" w:hAnsi="Times New Roman" w:cs="Times New Roman"/>
          <w:sz w:val="28"/>
          <w:szCs w:val="28"/>
        </w:rPr>
      </w:pPr>
      <w:r w:rsidRPr="00113C74">
        <w:rPr>
          <w:rFonts w:ascii="Times New Roman" w:hAnsi="Times New Roman" w:cs="Times New Roman"/>
          <w:sz w:val="28"/>
          <w:szCs w:val="28"/>
        </w:rPr>
        <w:t>Экономика труда: учебник для среднего профессионального образования / М.В. Симонова [и др.] ; под общей редакцией М.В. Симоновой. – Москва: Издательство Юрайт, 2021. – 259 с.</w:t>
      </w:r>
    </w:p>
    <w:p w14:paraId="7F02AEFC" w14:textId="77777777" w:rsidR="00113C74" w:rsidRPr="00113C74" w:rsidRDefault="00113C74" w:rsidP="00751385">
      <w:pPr>
        <w:pStyle w:val="a4"/>
        <w:widowControl w:val="0"/>
        <w:numPr>
          <w:ilvl w:val="0"/>
          <w:numId w:val="17"/>
        </w:numPr>
        <w:tabs>
          <w:tab w:val="left" w:pos="833"/>
        </w:tabs>
        <w:autoSpaceDE w:val="0"/>
        <w:autoSpaceDN w:val="0"/>
        <w:ind w:right="429"/>
        <w:contextualSpacing w:val="0"/>
        <w:jc w:val="both"/>
        <w:rPr>
          <w:rFonts w:ascii="Times New Roman" w:hAnsi="Times New Roman" w:cs="Times New Roman"/>
          <w:sz w:val="28"/>
          <w:szCs w:val="28"/>
        </w:rPr>
      </w:pPr>
      <w:r w:rsidRPr="00113C74">
        <w:rPr>
          <w:rFonts w:ascii="Times New Roman" w:hAnsi="Times New Roman" w:cs="Times New Roman"/>
          <w:sz w:val="28"/>
          <w:szCs w:val="28"/>
        </w:rPr>
        <w:t>Корнейчук Б.В. Экономика: рынок труда. – 2-е</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изд.,</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испр.</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и доп. –</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Москва: Издательство Юрайт, 2022. – 287 с. – (Профессиональное образование)</w:t>
      </w:r>
    </w:p>
    <w:p w14:paraId="24FFFC39" w14:textId="77777777" w:rsidR="00113C74" w:rsidRPr="00113C74" w:rsidRDefault="00113C74" w:rsidP="00751385">
      <w:pPr>
        <w:pStyle w:val="a4"/>
        <w:widowControl w:val="0"/>
        <w:numPr>
          <w:ilvl w:val="0"/>
          <w:numId w:val="17"/>
        </w:numPr>
        <w:tabs>
          <w:tab w:val="left" w:pos="897"/>
        </w:tabs>
        <w:autoSpaceDE w:val="0"/>
        <w:autoSpaceDN w:val="0"/>
        <w:ind w:left="897" w:hanging="424"/>
        <w:contextualSpacing w:val="0"/>
        <w:jc w:val="both"/>
        <w:rPr>
          <w:rFonts w:ascii="Times New Roman" w:hAnsi="Times New Roman" w:cs="Times New Roman"/>
          <w:sz w:val="28"/>
          <w:szCs w:val="28"/>
        </w:rPr>
      </w:pPr>
      <w:r w:rsidRPr="00113C74">
        <w:rPr>
          <w:rFonts w:ascii="Times New Roman" w:hAnsi="Times New Roman" w:cs="Times New Roman"/>
          <w:sz w:val="28"/>
          <w:szCs w:val="28"/>
        </w:rPr>
        <w:t>«Трудовой</w:t>
      </w:r>
      <w:r w:rsidRPr="00113C74">
        <w:rPr>
          <w:rFonts w:ascii="Times New Roman" w:hAnsi="Times New Roman" w:cs="Times New Roman"/>
          <w:spacing w:val="-4"/>
          <w:sz w:val="28"/>
          <w:szCs w:val="28"/>
        </w:rPr>
        <w:t xml:space="preserve"> </w:t>
      </w:r>
      <w:r w:rsidRPr="00113C74">
        <w:rPr>
          <w:rFonts w:ascii="Times New Roman" w:hAnsi="Times New Roman" w:cs="Times New Roman"/>
          <w:sz w:val="28"/>
          <w:szCs w:val="28"/>
        </w:rPr>
        <w:t>кодекс</w:t>
      </w:r>
      <w:r w:rsidRPr="00113C74">
        <w:rPr>
          <w:rFonts w:ascii="Times New Roman" w:hAnsi="Times New Roman" w:cs="Times New Roman"/>
          <w:spacing w:val="-3"/>
          <w:sz w:val="28"/>
          <w:szCs w:val="28"/>
        </w:rPr>
        <w:t xml:space="preserve"> </w:t>
      </w:r>
      <w:r w:rsidRPr="00113C74">
        <w:rPr>
          <w:rFonts w:ascii="Times New Roman" w:hAnsi="Times New Roman" w:cs="Times New Roman"/>
          <w:sz w:val="28"/>
          <w:szCs w:val="28"/>
        </w:rPr>
        <w:t>Российской</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Федерации»</w:t>
      </w:r>
      <w:r w:rsidRPr="00113C74">
        <w:rPr>
          <w:rFonts w:ascii="Times New Roman" w:hAnsi="Times New Roman" w:cs="Times New Roman"/>
          <w:spacing w:val="-10"/>
          <w:sz w:val="28"/>
          <w:szCs w:val="28"/>
        </w:rPr>
        <w:t xml:space="preserve"> </w:t>
      </w:r>
      <w:r w:rsidRPr="00113C74">
        <w:rPr>
          <w:rFonts w:ascii="Times New Roman" w:hAnsi="Times New Roman" w:cs="Times New Roman"/>
          <w:sz w:val="28"/>
          <w:szCs w:val="28"/>
        </w:rPr>
        <w:t>от</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30.12.2001</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N</w:t>
      </w:r>
      <w:r w:rsidRPr="00113C74">
        <w:rPr>
          <w:rFonts w:ascii="Times New Roman" w:hAnsi="Times New Roman" w:cs="Times New Roman"/>
          <w:spacing w:val="-3"/>
          <w:sz w:val="28"/>
          <w:szCs w:val="28"/>
        </w:rPr>
        <w:t xml:space="preserve"> </w:t>
      </w:r>
      <w:r w:rsidRPr="00113C74">
        <w:rPr>
          <w:rFonts w:ascii="Times New Roman" w:hAnsi="Times New Roman" w:cs="Times New Roman"/>
          <w:sz w:val="28"/>
          <w:szCs w:val="28"/>
        </w:rPr>
        <w:t>197-ФЗ</w:t>
      </w:r>
      <w:r w:rsidRPr="00113C74">
        <w:rPr>
          <w:rFonts w:ascii="Times New Roman" w:hAnsi="Times New Roman" w:cs="Times New Roman"/>
          <w:spacing w:val="-1"/>
          <w:sz w:val="28"/>
          <w:szCs w:val="28"/>
        </w:rPr>
        <w:t xml:space="preserve"> </w:t>
      </w:r>
      <w:r w:rsidRPr="00113C74">
        <w:rPr>
          <w:rFonts w:ascii="Times New Roman" w:hAnsi="Times New Roman" w:cs="Times New Roman"/>
          <w:sz w:val="28"/>
          <w:szCs w:val="28"/>
        </w:rPr>
        <w:t>(ред.</w:t>
      </w:r>
      <w:r w:rsidRPr="00113C74">
        <w:rPr>
          <w:rFonts w:ascii="Times New Roman" w:hAnsi="Times New Roman" w:cs="Times New Roman"/>
          <w:spacing w:val="-2"/>
          <w:sz w:val="28"/>
          <w:szCs w:val="28"/>
        </w:rPr>
        <w:t xml:space="preserve"> </w:t>
      </w:r>
      <w:r w:rsidRPr="00113C74">
        <w:rPr>
          <w:rFonts w:ascii="Times New Roman" w:hAnsi="Times New Roman" w:cs="Times New Roman"/>
          <w:sz w:val="28"/>
          <w:szCs w:val="28"/>
        </w:rPr>
        <w:t xml:space="preserve">от </w:t>
      </w:r>
      <w:r w:rsidRPr="00113C74">
        <w:rPr>
          <w:rFonts w:ascii="Times New Roman" w:hAnsi="Times New Roman" w:cs="Times New Roman"/>
          <w:spacing w:val="-2"/>
          <w:sz w:val="28"/>
          <w:szCs w:val="28"/>
        </w:rPr>
        <w:t>09.11.2020)</w:t>
      </w:r>
    </w:p>
    <w:p w14:paraId="0B7BE828" w14:textId="77777777" w:rsidR="00113C74" w:rsidRPr="00113C74" w:rsidRDefault="00113C74" w:rsidP="00113C74">
      <w:pPr>
        <w:pStyle w:val="af4"/>
        <w:spacing w:before="147"/>
        <w:rPr>
          <w:sz w:val="28"/>
          <w:szCs w:val="28"/>
        </w:rPr>
      </w:pPr>
    </w:p>
    <w:p w14:paraId="2B860B04" w14:textId="77777777" w:rsidR="00113C74" w:rsidRPr="00113C74" w:rsidRDefault="00113C74" w:rsidP="00113C74">
      <w:pPr>
        <w:spacing w:line="274" w:lineRule="exact"/>
        <w:ind w:left="3944"/>
        <w:rPr>
          <w:rFonts w:ascii="Times New Roman" w:hAnsi="Times New Roman" w:cs="Times New Roman"/>
          <w:b/>
          <w:sz w:val="28"/>
          <w:szCs w:val="28"/>
        </w:rPr>
      </w:pPr>
      <w:r w:rsidRPr="00113C74">
        <w:rPr>
          <w:rFonts w:ascii="Times New Roman" w:hAnsi="Times New Roman" w:cs="Times New Roman"/>
          <w:b/>
          <w:sz w:val="28"/>
          <w:szCs w:val="28"/>
        </w:rPr>
        <w:t>Интернет –</w:t>
      </w:r>
      <w:r w:rsidRPr="00113C74">
        <w:rPr>
          <w:rFonts w:ascii="Times New Roman" w:hAnsi="Times New Roman" w:cs="Times New Roman"/>
          <w:b/>
          <w:spacing w:val="-4"/>
          <w:sz w:val="28"/>
          <w:szCs w:val="28"/>
        </w:rPr>
        <w:t xml:space="preserve"> </w:t>
      </w:r>
      <w:r w:rsidRPr="00113C74">
        <w:rPr>
          <w:rFonts w:ascii="Times New Roman" w:hAnsi="Times New Roman" w:cs="Times New Roman"/>
          <w:b/>
          <w:spacing w:val="-2"/>
          <w:sz w:val="28"/>
          <w:szCs w:val="28"/>
        </w:rPr>
        <w:t>ресурсы:</w:t>
      </w:r>
    </w:p>
    <w:p w14:paraId="5061730A" w14:textId="77777777" w:rsidR="00113C74" w:rsidRPr="00113C74" w:rsidRDefault="00675F9B" w:rsidP="00751385">
      <w:pPr>
        <w:pStyle w:val="a4"/>
        <w:widowControl w:val="0"/>
        <w:numPr>
          <w:ilvl w:val="1"/>
          <w:numId w:val="17"/>
        </w:numPr>
        <w:tabs>
          <w:tab w:val="left" w:pos="1529"/>
        </w:tabs>
        <w:autoSpaceDE w:val="0"/>
        <w:autoSpaceDN w:val="0"/>
        <w:spacing w:line="274" w:lineRule="exact"/>
        <w:contextualSpacing w:val="0"/>
        <w:rPr>
          <w:rFonts w:ascii="Times New Roman" w:hAnsi="Times New Roman" w:cs="Times New Roman"/>
          <w:sz w:val="28"/>
          <w:szCs w:val="28"/>
        </w:rPr>
      </w:pPr>
      <w:hyperlink r:id="rId41">
        <w:r w:rsidR="00113C74" w:rsidRPr="00113C74">
          <w:rPr>
            <w:rFonts w:ascii="Times New Roman" w:hAnsi="Times New Roman" w:cs="Times New Roman"/>
            <w:spacing w:val="-2"/>
            <w:sz w:val="28"/>
            <w:szCs w:val="28"/>
          </w:rPr>
          <w:t>http://www.proforientator.ru</w:t>
        </w:r>
      </w:hyperlink>
    </w:p>
    <w:p w14:paraId="458737A0" w14:textId="77777777" w:rsidR="00113C74" w:rsidRPr="00113C74" w:rsidRDefault="00675F9B" w:rsidP="00751385">
      <w:pPr>
        <w:pStyle w:val="a4"/>
        <w:widowControl w:val="0"/>
        <w:numPr>
          <w:ilvl w:val="1"/>
          <w:numId w:val="17"/>
        </w:numPr>
        <w:tabs>
          <w:tab w:val="left" w:pos="1529"/>
        </w:tabs>
        <w:autoSpaceDE w:val="0"/>
        <w:autoSpaceDN w:val="0"/>
        <w:contextualSpacing w:val="0"/>
        <w:rPr>
          <w:rFonts w:ascii="Times New Roman" w:hAnsi="Times New Roman" w:cs="Times New Roman"/>
          <w:sz w:val="28"/>
          <w:szCs w:val="28"/>
        </w:rPr>
      </w:pPr>
      <w:hyperlink r:id="rId42">
        <w:r w:rsidR="00113C74" w:rsidRPr="00113C74">
          <w:rPr>
            <w:rFonts w:ascii="Times New Roman" w:hAnsi="Times New Roman" w:cs="Times New Roman"/>
            <w:spacing w:val="-2"/>
            <w:sz w:val="28"/>
            <w:szCs w:val="28"/>
          </w:rPr>
          <w:t>http://www.mkc.ampirk.ru</w:t>
        </w:r>
      </w:hyperlink>
    </w:p>
    <w:p w14:paraId="6F6DCBAA" w14:textId="77777777" w:rsidR="00113C74" w:rsidRPr="00113C74" w:rsidRDefault="00675F9B" w:rsidP="00751385">
      <w:pPr>
        <w:pStyle w:val="a4"/>
        <w:widowControl w:val="0"/>
        <w:numPr>
          <w:ilvl w:val="1"/>
          <w:numId w:val="17"/>
        </w:numPr>
        <w:tabs>
          <w:tab w:val="left" w:pos="1529"/>
        </w:tabs>
        <w:autoSpaceDE w:val="0"/>
        <w:autoSpaceDN w:val="0"/>
        <w:contextualSpacing w:val="0"/>
        <w:rPr>
          <w:rFonts w:ascii="Times New Roman" w:hAnsi="Times New Roman" w:cs="Times New Roman"/>
          <w:sz w:val="28"/>
          <w:szCs w:val="28"/>
        </w:rPr>
      </w:pPr>
      <w:hyperlink r:id="rId43">
        <w:r w:rsidR="00113C74" w:rsidRPr="00113C74">
          <w:rPr>
            <w:rFonts w:ascii="Times New Roman" w:hAnsi="Times New Roman" w:cs="Times New Roman"/>
            <w:spacing w:val="-2"/>
            <w:sz w:val="28"/>
            <w:szCs w:val="28"/>
          </w:rPr>
          <w:t>http://www.students.ru</w:t>
        </w:r>
      </w:hyperlink>
    </w:p>
    <w:p w14:paraId="622B3117" w14:textId="77777777" w:rsidR="00113C74" w:rsidRPr="00113C74" w:rsidRDefault="00675F9B" w:rsidP="00751385">
      <w:pPr>
        <w:pStyle w:val="a4"/>
        <w:widowControl w:val="0"/>
        <w:numPr>
          <w:ilvl w:val="1"/>
          <w:numId w:val="17"/>
        </w:numPr>
        <w:tabs>
          <w:tab w:val="left" w:pos="1529"/>
        </w:tabs>
        <w:autoSpaceDE w:val="0"/>
        <w:autoSpaceDN w:val="0"/>
        <w:contextualSpacing w:val="0"/>
        <w:rPr>
          <w:rFonts w:ascii="Times New Roman" w:hAnsi="Times New Roman" w:cs="Times New Roman"/>
          <w:sz w:val="28"/>
          <w:szCs w:val="28"/>
        </w:rPr>
      </w:pPr>
      <w:hyperlink r:id="rId44">
        <w:r w:rsidR="00113C74" w:rsidRPr="00113C74">
          <w:rPr>
            <w:rFonts w:ascii="Times New Roman" w:hAnsi="Times New Roman" w:cs="Times New Roman"/>
            <w:spacing w:val="-2"/>
            <w:sz w:val="28"/>
            <w:szCs w:val="28"/>
          </w:rPr>
          <w:t>http://www.profosvita.org.ua</w:t>
        </w:r>
      </w:hyperlink>
    </w:p>
    <w:p w14:paraId="2E0734C5" w14:textId="77777777" w:rsidR="00113C74" w:rsidRPr="00113C74" w:rsidRDefault="00675F9B" w:rsidP="00751385">
      <w:pPr>
        <w:pStyle w:val="a4"/>
        <w:widowControl w:val="0"/>
        <w:numPr>
          <w:ilvl w:val="1"/>
          <w:numId w:val="17"/>
        </w:numPr>
        <w:tabs>
          <w:tab w:val="left" w:pos="1529"/>
        </w:tabs>
        <w:autoSpaceDE w:val="0"/>
        <w:autoSpaceDN w:val="0"/>
        <w:contextualSpacing w:val="0"/>
        <w:rPr>
          <w:rFonts w:ascii="Times New Roman" w:hAnsi="Times New Roman" w:cs="Times New Roman"/>
          <w:sz w:val="28"/>
          <w:szCs w:val="28"/>
        </w:rPr>
      </w:pPr>
      <w:hyperlink r:id="rId45">
        <w:r w:rsidR="00113C74" w:rsidRPr="00113C74">
          <w:rPr>
            <w:rFonts w:ascii="Times New Roman" w:hAnsi="Times New Roman" w:cs="Times New Roman"/>
            <w:spacing w:val="-2"/>
            <w:sz w:val="28"/>
            <w:szCs w:val="28"/>
          </w:rPr>
          <w:t>http://www.job.ru</w:t>
        </w:r>
      </w:hyperlink>
    </w:p>
    <w:p w14:paraId="6580353E" w14:textId="77777777" w:rsidR="00113C74" w:rsidRPr="00113C74" w:rsidRDefault="00113C74" w:rsidP="00751385">
      <w:pPr>
        <w:pStyle w:val="a4"/>
        <w:widowControl w:val="0"/>
        <w:numPr>
          <w:ilvl w:val="1"/>
          <w:numId w:val="17"/>
        </w:numPr>
        <w:tabs>
          <w:tab w:val="left" w:pos="1661"/>
        </w:tabs>
        <w:autoSpaceDE w:val="0"/>
        <w:autoSpaceDN w:val="0"/>
        <w:ind w:left="1661" w:hanging="840"/>
        <w:contextualSpacing w:val="0"/>
        <w:rPr>
          <w:rFonts w:ascii="Times New Roman" w:hAnsi="Times New Roman" w:cs="Times New Roman"/>
          <w:sz w:val="28"/>
          <w:szCs w:val="28"/>
        </w:rPr>
      </w:pPr>
      <w:r w:rsidRPr="00113C74">
        <w:rPr>
          <w:rFonts w:ascii="Times New Roman" w:hAnsi="Times New Roman" w:cs="Times New Roman"/>
          <w:spacing w:val="-2"/>
          <w:sz w:val="28"/>
          <w:szCs w:val="28"/>
        </w:rPr>
        <w:t>https://hh.ru/article/applicant-free-webinars?from=menu_new</w:t>
      </w:r>
    </w:p>
    <w:p w14:paraId="028776E6" w14:textId="77777777" w:rsidR="00113C74" w:rsidRPr="00113C74" w:rsidRDefault="00113C74" w:rsidP="00113C74">
      <w:pPr>
        <w:rPr>
          <w:rFonts w:ascii="Times New Roman" w:hAnsi="Times New Roman" w:cs="Times New Roman"/>
          <w:sz w:val="28"/>
          <w:szCs w:val="28"/>
        </w:rPr>
        <w:sectPr w:rsidR="00113C74" w:rsidRPr="00113C74">
          <w:pgSz w:w="11910" w:h="16840"/>
          <w:pgMar w:top="1040" w:right="420" w:bottom="280" w:left="1020" w:header="720" w:footer="720" w:gutter="0"/>
          <w:cols w:space="720"/>
        </w:sectPr>
      </w:pPr>
    </w:p>
    <w:p w14:paraId="21E91432" w14:textId="77777777" w:rsidR="00113C74" w:rsidRPr="00113C74" w:rsidRDefault="00113C74" w:rsidP="00751385">
      <w:pPr>
        <w:pStyle w:val="1"/>
        <w:widowControl w:val="0"/>
        <w:numPr>
          <w:ilvl w:val="0"/>
          <w:numId w:val="21"/>
        </w:numPr>
        <w:tabs>
          <w:tab w:val="left" w:pos="2435"/>
          <w:tab w:val="left" w:pos="3778"/>
        </w:tabs>
        <w:autoSpaceDE w:val="0"/>
        <w:autoSpaceDN w:val="0"/>
        <w:spacing w:before="71" w:beforeAutospacing="0" w:after="0" w:afterAutospacing="0"/>
        <w:ind w:left="3778" w:right="1939" w:hanging="1583"/>
        <w:jc w:val="left"/>
        <w:rPr>
          <w:sz w:val="28"/>
          <w:szCs w:val="28"/>
        </w:rPr>
      </w:pPr>
      <w:r w:rsidRPr="00113C74">
        <w:rPr>
          <w:sz w:val="28"/>
          <w:szCs w:val="28"/>
        </w:rPr>
        <w:lastRenderedPageBreak/>
        <w:t>КОНТРОЛЬ</w:t>
      </w:r>
      <w:r w:rsidRPr="00113C74">
        <w:rPr>
          <w:spacing w:val="-5"/>
          <w:sz w:val="28"/>
          <w:szCs w:val="28"/>
        </w:rPr>
        <w:t xml:space="preserve"> </w:t>
      </w:r>
      <w:r w:rsidRPr="00113C74">
        <w:rPr>
          <w:sz w:val="28"/>
          <w:szCs w:val="28"/>
        </w:rPr>
        <w:t>И</w:t>
      </w:r>
      <w:r w:rsidRPr="00113C74">
        <w:rPr>
          <w:spacing w:val="-6"/>
          <w:sz w:val="28"/>
          <w:szCs w:val="28"/>
        </w:rPr>
        <w:t xml:space="preserve"> </w:t>
      </w:r>
      <w:r w:rsidRPr="00113C74">
        <w:rPr>
          <w:sz w:val="28"/>
          <w:szCs w:val="28"/>
        </w:rPr>
        <w:t>ОЦЕНКА</w:t>
      </w:r>
      <w:r w:rsidRPr="00113C74">
        <w:rPr>
          <w:spacing w:val="-4"/>
          <w:sz w:val="28"/>
          <w:szCs w:val="28"/>
        </w:rPr>
        <w:t xml:space="preserve"> </w:t>
      </w:r>
      <w:r w:rsidRPr="00113C74">
        <w:rPr>
          <w:sz w:val="28"/>
          <w:szCs w:val="28"/>
        </w:rPr>
        <w:t>РЕЗУЛЬТАТОВ</w:t>
      </w:r>
      <w:r w:rsidRPr="00113C74">
        <w:rPr>
          <w:spacing w:val="-6"/>
          <w:sz w:val="28"/>
          <w:szCs w:val="28"/>
        </w:rPr>
        <w:t xml:space="preserve"> </w:t>
      </w:r>
      <w:r w:rsidRPr="00113C74">
        <w:rPr>
          <w:sz w:val="28"/>
          <w:szCs w:val="28"/>
        </w:rPr>
        <w:t>ОСВОЕНИЯ УЧЕБНОЙ ДИСЦИПЛИНЫ</w:t>
      </w:r>
    </w:p>
    <w:p w14:paraId="05B89651" w14:textId="77777777" w:rsidR="00113C74" w:rsidRPr="00113C74" w:rsidRDefault="00113C74" w:rsidP="00113C74">
      <w:pPr>
        <w:pStyle w:val="af4"/>
        <w:spacing w:before="226"/>
        <w:ind w:left="682" w:right="423" w:firstLine="719"/>
        <w:rPr>
          <w:sz w:val="28"/>
          <w:szCs w:val="28"/>
        </w:rPr>
      </w:pPr>
      <w:r w:rsidRPr="00113C74">
        <w:rPr>
          <w:sz w:val="28"/>
          <w:szCs w:val="28"/>
        </w:rPr>
        <w:t>Текущий контроль результатов освоения – демонстрируемых обучающимися знаний, умений и навыков - проводится преподавателем в процессе проведения практических занятий, тестирования, а также выполнения обучающимися</w:t>
      </w:r>
      <w:r w:rsidRPr="00113C74">
        <w:rPr>
          <w:spacing w:val="40"/>
          <w:sz w:val="28"/>
          <w:szCs w:val="28"/>
        </w:rPr>
        <w:t xml:space="preserve"> </w:t>
      </w:r>
      <w:r w:rsidRPr="00113C74">
        <w:rPr>
          <w:sz w:val="28"/>
          <w:szCs w:val="28"/>
        </w:rPr>
        <w:t>самостоятельной работы.</w:t>
      </w:r>
    </w:p>
    <w:p w14:paraId="156B44DF" w14:textId="77777777" w:rsidR="00113C74" w:rsidRPr="00113C74" w:rsidRDefault="00113C74" w:rsidP="00113C74">
      <w:pPr>
        <w:pStyle w:val="af4"/>
        <w:ind w:left="682" w:right="422" w:firstLine="719"/>
        <w:rPr>
          <w:sz w:val="28"/>
          <w:szCs w:val="28"/>
        </w:rPr>
      </w:pPr>
      <w:r w:rsidRPr="00113C74">
        <w:rPr>
          <w:sz w:val="28"/>
          <w:szCs w:val="28"/>
        </w:rPr>
        <w:t>Обучение по учебной дисциплине завершается дифференцированным зачетом, задания</w:t>
      </w:r>
      <w:r w:rsidRPr="00113C74">
        <w:rPr>
          <w:spacing w:val="-15"/>
          <w:sz w:val="28"/>
          <w:szCs w:val="28"/>
        </w:rPr>
        <w:t xml:space="preserve"> </w:t>
      </w:r>
      <w:r w:rsidRPr="00113C74">
        <w:rPr>
          <w:sz w:val="28"/>
          <w:szCs w:val="28"/>
        </w:rPr>
        <w:t>к</w:t>
      </w:r>
      <w:r w:rsidRPr="00113C74">
        <w:rPr>
          <w:spacing w:val="-15"/>
          <w:sz w:val="28"/>
          <w:szCs w:val="28"/>
        </w:rPr>
        <w:t xml:space="preserve"> </w:t>
      </w:r>
      <w:r w:rsidRPr="00113C74">
        <w:rPr>
          <w:sz w:val="28"/>
          <w:szCs w:val="28"/>
        </w:rPr>
        <w:t>которому</w:t>
      </w:r>
      <w:r w:rsidRPr="00113C74">
        <w:rPr>
          <w:spacing w:val="-15"/>
          <w:sz w:val="28"/>
          <w:szCs w:val="28"/>
        </w:rPr>
        <w:t xml:space="preserve"> </w:t>
      </w:r>
      <w:r w:rsidRPr="00113C74">
        <w:rPr>
          <w:sz w:val="28"/>
          <w:szCs w:val="28"/>
        </w:rPr>
        <w:t>рассматриваются</w:t>
      </w:r>
      <w:r w:rsidRPr="00113C74">
        <w:rPr>
          <w:spacing w:val="-15"/>
          <w:sz w:val="28"/>
          <w:szCs w:val="28"/>
        </w:rPr>
        <w:t xml:space="preserve"> </w:t>
      </w:r>
      <w:r w:rsidRPr="00113C74">
        <w:rPr>
          <w:sz w:val="28"/>
          <w:szCs w:val="28"/>
        </w:rPr>
        <w:t>на</w:t>
      </w:r>
      <w:r w:rsidRPr="00113C74">
        <w:rPr>
          <w:spacing w:val="-15"/>
          <w:sz w:val="28"/>
          <w:szCs w:val="28"/>
        </w:rPr>
        <w:t xml:space="preserve"> </w:t>
      </w:r>
      <w:r w:rsidRPr="00113C74">
        <w:rPr>
          <w:sz w:val="28"/>
          <w:szCs w:val="28"/>
        </w:rPr>
        <w:t>заседании</w:t>
      </w:r>
      <w:r w:rsidRPr="00113C74">
        <w:rPr>
          <w:spacing w:val="-15"/>
          <w:sz w:val="28"/>
          <w:szCs w:val="28"/>
        </w:rPr>
        <w:t xml:space="preserve"> </w:t>
      </w:r>
      <w:r w:rsidRPr="00113C74">
        <w:rPr>
          <w:sz w:val="28"/>
          <w:szCs w:val="28"/>
        </w:rPr>
        <w:t>методической</w:t>
      </w:r>
      <w:r w:rsidRPr="00113C74">
        <w:rPr>
          <w:spacing w:val="-15"/>
          <w:sz w:val="28"/>
          <w:szCs w:val="28"/>
        </w:rPr>
        <w:t xml:space="preserve"> </w:t>
      </w:r>
      <w:r w:rsidRPr="00113C74">
        <w:rPr>
          <w:sz w:val="28"/>
          <w:szCs w:val="28"/>
        </w:rPr>
        <w:t>комиссии</w:t>
      </w:r>
      <w:r w:rsidRPr="00113C74">
        <w:rPr>
          <w:spacing w:val="-15"/>
          <w:sz w:val="28"/>
          <w:szCs w:val="28"/>
        </w:rPr>
        <w:t xml:space="preserve"> </w:t>
      </w:r>
      <w:r w:rsidRPr="00113C74">
        <w:rPr>
          <w:sz w:val="28"/>
          <w:szCs w:val="28"/>
        </w:rPr>
        <w:t>и</w:t>
      </w:r>
      <w:r w:rsidRPr="00113C74">
        <w:rPr>
          <w:spacing w:val="-15"/>
          <w:sz w:val="28"/>
          <w:szCs w:val="28"/>
        </w:rPr>
        <w:t xml:space="preserve"> </w:t>
      </w:r>
      <w:r w:rsidRPr="00113C74">
        <w:rPr>
          <w:sz w:val="28"/>
          <w:szCs w:val="28"/>
        </w:rPr>
        <w:t>утверждаются зам. директора по УПР.</w:t>
      </w:r>
    </w:p>
    <w:p w14:paraId="4F3DCF44" w14:textId="77777777" w:rsidR="00113C74" w:rsidRPr="00113C74" w:rsidRDefault="00113C74" w:rsidP="00113C74">
      <w:pPr>
        <w:pStyle w:val="af4"/>
        <w:ind w:left="682" w:right="429" w:firstLine="719"/>
        <w:rPr>
          <w:sz w:val="28"/>
          <w:szCs w:val="28"/>
        </w:rPr>
      </w:pPr>
      <w:r w:rsidRPr="00113C74">
        <w:rPr>
          <w:sz w:val="28"/>
          <w:szCs w:val="28"/>
        </w:rPr>
        <w:t>Формы и методы промежуточной аттестации и текущего контроля по учебной дисциплине доводятся до сведения обучающихся на первом занятии по дисциплине.</w:t>
      </w:r>
    </w:p>
    <w:p w14:paraId="11453CA5" w14:textId="77777777" w:rsidR="00113C74" w:rsidRPr="00113C74" w:rsidRDefault="00113C74" w:rsidP="00113C74">
      <w:pPr>
        <w:pStyle w:val="af4"/>
        <w:ind w:left="682" w:right="428" w:firstLine="707"/>
        <w:rPr>
          <w:sz w:val="28"/>
          <w:szCs w:val="28"/>
        </w:rPr>
      </w:pPr>
      <w:r w:rsidRPr="00113C74">
        <w:rPr>
          <w:sz w:val="28"/>
          <w:szCs w:val="28"/>
        </w:rPr>
        <w:t>Для промежуточной аттестации и текущего контроля создается фонд оценочных средств (ФОС), который включает в себя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w:t>
      </w:r>
    </w:p>
    <w:p w14:paraId="283450B9" w14:textId="77777777" w:rsidR="00113C74" w:rsidRPr="00113C74" w:rsidRDefault="00113C74" w:rsidP="00113C74">
      <w:pPr>
        <w:pStyle w:val="af4"/>
        <w:spacing w:before="9"/>
        <w:rPr>
          <w:sz w:val="20"/>
        </w:rPr>
      </w:pPr>
    </w:p>
    <w:tbl>
      <w:tblPr>
        <w:tblStyle w:val="TableNormal"/>
        <w:tblW w:w="9573"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3327"/>
      </w:tblGrid>
      <w:tr w:rsidR="00113C74" w:rsidRPr="00113C74" w14:paraId="44F461C0" w14:textId="77777777" w:rsidTr="00113C74">
        <w:trPr>
          <w:trHeight w:val="460"/>
        </w:trPr>
        <w:tc>
          <w:tcPr>
            <w:tcW w:w="6246" w:type="dxa"/>
          </w:tcPr>
          <w:p w14:paraId="7A098752" w14:textId="77777777" w:rsidR="00113C74" w:rsidRPr="00113C74" w:rsidRDefault="00113C74" w:rsidP="00113C74">
            <w:pPr>
              <w:pStyle w:val="TableParagraph"/>
              <w:spacing w:line="230" w:lineRule="exact"/>
              <w:ind w:left="1343" w:right="1131" w:firstLine="802"/>
              <w:rPr>
                <w:b/>
                <w:sz w:val="24"/>
                <w:szCs w:val="24"/>
                <w:lang w:val="ru-RU"/>
              </w:rPr>
            </w:pPr>
            <w:r w:rsidRPr="00113C74">
              <w:rPr>
                <w:b/>
                <w:sz w:val="24"/>
                <w:szCs w:val="24"/>
                <w:lang w:val="ru-RU"/>
              </w:rPr>
              <w:t>Результаты обучения (освоенные</w:t>
            </w:r>
            <w:r w:rsidRPr="00113C74">
              <w:rPr>
                <w:b/>
                <w:spacing w:val="-13"/>
                <w:sz w:val="24"/>
                <w:szCs w:val="24"/>
                <w:lang w:val="ru-RU"/>
              </w:rPr>
              <w:t xml:space="preserve"> </w:t>
            </w:r>
            <w:r w:rsidRPr="00113C74">
              <w:rPr>
                <w:b/>
                <w:sz w:val="24"/>
                <w:szCs w:val="24"/>
                <w:lang w:val="ru-RU"/>
              </w:rPr>
              <w:t>умения,</w:t>
            </w:r>
            <w:r w:rsidRPr="00113C74">
              <w:rPr>
                <w:b/>
                <w:spacing w:val="-12"/>
                <w:sz w:val="24"/>
                <w:szCs w:val="24"/>
                <w:lang w:val="ru-RU"/>
              </w:rPr>
              <w:t xml:space="preserve"> </w:t>
            </w:r>
            <w:r w:rsidRPr="00113C74">
              <w:rPr>
                <w:b/>
                <w:sz w:val="24"/>
                <w:szCs w:val="24"/>
                <w:lang w:val="ru-RU"/>
              </w:rPr>
              <w:t>усвоенные</w:t>
            </w:r>
            <w:r w:rsidRPr="00113C74">
              <w:rPr>
                <w:b/>
                <w:spacing w:val="-13"/>
                <w:sz w:val="24"/>
                <w:szCs w:val="24"/>
                <w:lang w:val="ru-RU"/>
              </w:rPr>
              <w:t xml:space="preserve"> </w:t>
            </w:r>
            <w:r w:rsidRPr="00113C74">
              <w:rPr>
                <w:b/>
                <w:sz w:val="24"/>
                <w:szCs w:val="24"/>
                <w:lang w:val="ru-RU"/>
              </w:rPr>
              <w:t>знания)</w:t>
            </w:r>
          </w:p>
        </w:tc>
        <w:tc>
          <w:tcPr>
            <w:tcW w:w="3327" w:type="dxa"/>
          </w:tcPr>
          <w:p w14:paraId="5A9944E1" w14:textId="77777777" w:rsidR="00113C74" w:rsidRPr="00113C74" w:rsidRDefault="00113C74" w:rsidP="00113C74">
            <w:pPr>
              <w:pStyle w:val="TableParagraph"/>
              <w:spacing w:line="230" w:lineRule="exact"/>
              <w:ind w:left="313" w:right="99" w:firstLine="21"/>
              <w:rPr>
                <w:b/>
                <w:sz w:val="24"/>
                <w:szCs w:val="24"/>
                <w:lang w:val="ru-RU"/>
              </w:rPr>
            </w:pPr>
            <w:r w:rsidRPr="00113C74">
              <w:rPr>
                <w:b/>
                <w:sz w:val="24"/>
                <w:szCs w:val="24"/>
                <w:lang w:val="ru-RU"/>
              </w:rPr>
              <w:t>Формы</w:t>
            </w:r>
            <w:r w:rsidRPr="00113C74">
              <w:rPr>
                <w:b/>
                <w:spacing w:val="-5"/>
                <w:sz w:val="24"/>
                <w:szCs w:val="24"/>
                <w:lang w:val="ru-RU"/>
              </w:rPr>
              <w:t xml:space="preserve"> </w:t>
            </w:r>
            <w:r w:rsidRPr="00113C74">
              <w:rPr>
                <w:b/>
                <w:sz w:val="24"/>
                <w:szCs w:val="24"/>
                <w:lang w:val="ru-RU"/>
              </w:rPr>
              <w:t>и</w:t>
            </w:r>
            <w:r w:rsidRPr="00113C74">
              <w:rPr>
                <w:b/>
                <w:spacing w:val="-5"/>
                <w:sz w:val="24"/>
                <w:szCs w:val="24"/>
                <w:lang w:val="ru-RU"/>
              </w:rPr>
              <w:t xml:space="preserve"> </w:t>
            </w:r>
            <w:r w:rsidRPr="00113C74">
              <w:rPr>
                <w:b/>
                <w:sz w:val="24"/>
                <w:szCs w:val="24"/>
                <w:lang w:val="ru-RU"/>
              </w:rPr>
              <w:t>методы</w:t>
            </w:r>
            <w:r w:rsidRPr="00113C74">
              <w:rPr>
                <w:b/>
                <w:spacing w:val="-5"/>
                <w:sz w:val="24"/>
                <w:szCs w:val="24"/>
                <w:lang w:val="ru-RU"/>
              </w:rPr>
              <w:t xml:space="preserve"> </w:t>
            </w:r>
            <w:r w:rsidRPr="00113C74">
              <w:rPr>
                <w:b/>
                <w:sz w:val="24"/>
                <w:szCs w:val="24"/>
                <w:lang w:val="ru-RU"/>
              </w:rPr>
              <w:t>контроля</w:t>
            </w:r>
            <w:r w:rsidRPr="00113C74">
              <w:rPr>
                <w:b/>
                <w:spacing w:val="-2"/>
                <w:sz w:val="24"/>
                <w:szCs w:val="24"/>
                <w:lang w:val="ru-RU"/>
              </w:rPr>
              <w:t xml:space="preserve"> </w:t>
            </w:r>
            <w:r w:rsidRPr="00113C74">
              <w:rPr>
                <w:b/>
                <w:sz w:val="24"/>
                <w:szCs w:val="24"/>
                <w:lang w:val="ru-RU"/>
              </w:rPr>
              <w:t>и оценки</w:t>
            </w:r>
            <w:r w:rsidRPr="00113C74">
              <w:rPr>
                <w:b/>
                <w:spacing w:val="-9"/>
                <w:sz w:val="24"/>
                <w:szCs w:val="24"/>
                <w:lang w:val="ru-RU"/>
              </w:rPr>
              <w:t xml:space="preserve"> </w:t>
            </w:r>
            <w:r w:rsidRPr="00113C74">
              <w:rPr>
                <w:b/>
                <w:sz w:val="24"/>
                <w:szCs w:val="24"/>
                <w:lang w:val="ru-RU"/>
              </w:rPr>
              <w:t>результатов</w:t>
            </w:r>
            <w:r w:rsidRPr="00113C74">
              <w:rPr>
                <w:b/>
                <w:spacing w:val="-8"/>
                <w:sz w:val="24"/>
                <w:szCs w:val="24"/>
                <w:lang w:val="ru-RU"/>
              </w:rPr>
              <w:t xml:space="preserve"> </w:t>
            </w:r>
            <w:r w:rsidRPr="00113C74">
              <w:rPr>
                <w:b/>
                <w:spacing w:val="-2"/>
                <w:sz w:val="24"/>
                <w:szCs w:val="24"/>
                <w:lang w:val="ru-RU"/>
              </w:rPr>
              <w:t>обучения</w:t>
            </w:r>
          </w:p>
        </w:tc>
      </w:tr>
      <w:tr w:rsidR="00113C74" w:rsidRPr="00113C74" w14:paraId="48981C84" w14:textId="77777777" w:rsidTr="00113C74">
        <w:trPr>
          <w:trHeight w:val="5908"/>
        </w:trPr>
        <w:tc>
          <w:tcPr>
            <w:tcW w:w="6246" w:type="dxa"/>
          </w:tcPr>
          <w:p w14:paraId="6E56DFCF" w14:textId="77777777" w:rsidR="00113C74" w:rsidRPr="00113C74" w:rsidRDefault="00113C74" w:rsidP="00113C74">
            <w:pPr>
              <w:pStyle w:val="TableParagraph"/>
              <w:spacing w:line="226" w:lineRule="exact"/>
              <w:rPr>
                <w:b/>
                <w:sz w:val="24"/>
                <w:szCs w:val="24"/>
              </w:rPr>
            </w:pPr>
            <w:r w:rsidRPr="00113C74">
              <w:rPr>
                <w:b/>
                <w:sz w:val="24"/>
                <w:szCs w:val="24"/>
              </w:rPr>
              <w:lastRenderedPageBreak/>
              <w:t>Освоенные</w:t>
            </w:r>
            <w:r w:rsidRPr="00113C74">
              <w:rPr>
                <w:b/>
                <w:spacing w:val="-11"/>
                <w:sz w:val="24"/>
                <w:szCs w:val="24"/>
              </w:rPr>
              <w:t xml:space="preserve"> </w:t>
            </w:r>
            <w:r w:rsidRPr="00113C74">
              <w:rPr>
                <w:b/>
                <w:spacing w:val="-2"/>
                <w:sz w:val="24"/>
                <w:szCs w:val="24"/>
              </w:rPr>
              <w:t>умения:</w:t>
            </w:r>
          </w:p>
          <w:p w14:paraId="15D4F8F8" w14:textId="77777777" w:rsidR="00113C74" w:rsidRPr="00113C74" w:rsidRDefault="00113C74" w:rsidP="00751385">
            <w:pPr>
              <w:pStyle w:val="TableParagraph"/>
              <w:numPr>
                <w:ilvl w:val="0"/>
                <w:numId w:val="16"/>
              </w:numPr>
              <w:tabs>
                <w:tab w:val="left" w:pos="508"/>
              </w:tabs>
              <w:ind w:right="103" w:firstLine="0"/>
              <w:rPr>
                <w:sz w:val="24"/>
                <w:szCs w:val="24"/>
                <w:lang w:val="ru-RU"/>
              </w:rPr>
            </w:pPr>
            <w:r w:rsidRPr="00113C74">
              <w:rPr>
                <w:sz w:val="24"/>
                <w:szCs w:val="24"/>
                <w:lang w:val="ru-RU"/>
              </w:rPr>
              <w:t>давать</w:t>
            </w:r>
            <w:r w:rsidRPr="00113C74">
              <w:rPr>
                <w:spacing w:val="-7"/>
                <w:sz w:val="24"/>
                <w:szCs w:val="24"/>
                <w:lang w:val="ru-RU"/>
              </w:rPr>
              <w:t xml:space="preserve"> </w:t>
            </w:r>
            <w:r w:rsidRPr="00113C74">
              <w:rPr>
                <w:sz w:val="24"/>
                <w:szCs w:val="24"/>
                <w:lang w:val="ru-RU"/>
              </w:rPr>
              <w:t>аргументированную</w:t>
            </w:r>
            <w:r w:rsidRPr="00113C74">
              <w:rPr>
                <w:spacing w:val="-5"/>
                <w:sz w:val="24"/>
                <w:szCs w:val="24"/>
                <w:lang w:val="ru-RU"/>
              </w:rPr>
              <w:t xml:space="preserve"> </w:t>
            </w:r>
            <w:r w:rsidRPr="00113C74">
              <w:rPr>
                <w:sz w:val="24"/>
                <w:szCs w:val="24"/>
                <w:lang w:val="ru-RU"/>
              </w:rPr>
              <w:t>оценку</w:t>
            </w:r>
            <w:r w:rsidRPr="00113C74">
              <w:rPr>
                <w:spacing w:val="-8"/>
                <w:sz w:val="24"/>
                <w:szCs w:val="24"/>
                <w:lang w:val="ru-RU"/>
              </w:rPr>
              <w:t xml:space="preserve"> </w:t>
            </w:r>
            <w:r w:rsidRPr="00113C74">
              <w:rPr>
                <w:sz w:val="24"/>
                <w:szCs w:val="24"/>
                <w:lang w:val="ru-RU"/>
              </w:rPr>
              <w:t>степени</w:t>
            </w:r>
            <w:r w:rsidRPr="00113C74">
              <w:rPr>
                <w:spacing w:val="-8"/>
                <w:sz w:val="24"/>
                <w:szCs w:val="24"/>
                <w:lang w:val="ru-RU"/>
              </w:rPr>
              <w:t xml:space="preserve"> </w:t>
            </w:r>
            <w:r w:rsidRPr="00113C74">
              <w:rPr>
                <w:sz w:val="24"/>
                <w:szCs w:val="24"/>
                <w:lang w:val="ru-RU"/>
              </w:rPr>
              <w:t>востребованности специальности на рынке труда;</w:t>
            </w:r>
          </w:p>
          <w:p w14:paraId="266003CF" w14:textId="77777777" w:rsidR="00113C74" w:rsidRPr="00113C74" w:rsidRDefault="00113C74" w:rsidP="00751385">
            <w:pPr>
              <w:pStyle w:val="TableParagraph"/>
              <w:numPr>
                <w:ilvl w:val="0"/>
                <w:numId w:val="16"/>
              </w:numPr>
              <w:tabs>
                <w:tab w:val="left" w:pos="508"/>
              </w:tabs>
              <w:ind w:right="104" w:firstLine="0"/>
              <w:rPr>
                <w:sz w:val="24"/>
                <w:szCs w:val="24"/>
                <w:lang w:val="ru-RU"/>
              </w:rPr>
            </w:pPr>
            <w:r w:rsidRPr="00113C74">
              <w:rPr>
                <w:sz w:val="24"/>
                <w:szCs w:val="24"/>
                <w:lang w:val="ru-RU"/>
              </w:rPr>
              <w:t>аргументировать целесообразность использования элементов инфраструктуры для поиска работы;</w:t>
            </w:r>
          </w:p>
          <w:p w14:paraId="4C7EDB23" w14:textId="77777777" w:rsidR="00113C74" w:rsidRPr="00113C74" w:rsidRDefault="00113C74" w:rsidP="00751385">
            <w:pPr>
              <w:pStyle w:val="TableParagraph"/>
              <w:numPr>
                <w:ilvl w:val="0"/>
                <w:numId w:val="16"/>
              </w:numPr>
              <w:tabs>
                <w:tab w:val="left" w:pos="508"/>
              </w:tabs>
              <w:ind w:right="98" w:firstLine="0"/>
              <w:rPr>
                <w:sz w:val="24"/>
                <w:szCs w:val="24"/>
                <w:lang w:val="ru-RU"/>
              </w:rPr>
            </w:pPr>
            <w:r w:rsidRPr="00113C74">
              <w:rPr>
                <w:sz w:val="24"/>
                <w:szCs w:val="24"/>
                <w:lang w:val="ru-RU"/>
              </w:rPr>
              <w:t>составлять структуру заметок</w:t>
            </w:r>
            <w:r w:rsidRPr="00113C74">
              <w:rPr>
                <w:spacing w:val="21"/>
                <w:sz w:val="24"/>
                <w:szCs w:val="24"/>
                <w:lang w:val="ru-RU"/>
              </w:rPr>
              <w:t xml:space="preserve"> </w:t>
            </w:r>
            <w:r w:rsidRPr="00113C74">
              <w:rPr>
                <w:sz w:val="24"/>
                <w:szCs w:val="24"/>
                <w:lang w:val="ru-RU"/>
              </w:rPr>
              <w:t>для фиксации</w:t>
            </w:r>
            <w:r w:rsidRPr="00113C74">
              <w:rPr>
                <w:spacing w:val="21"/>
                <w:sz w:val="24"/>
                <w:szCs w:val="24"/>
                <w:lang w:val="ru-RU"/>
              </w:rPr>
              <w:t xml:space="preserve"> </w:t>
            </w:r>
            <w:r w:rsidRPr="00113C74">
              <w:rPr>
                <w:sz w:val="24"/>
                <w:szCs w:val="24"/>
                <w:lang w:val="ru-RU"/>
              </w:rPr>
              <w:t>взаимодействия с потенциальными работодателями;</w:t>
            </w:r>
          </w:p>
          <w:p w14:paraId="39A9BDBC" w14:textId="77777777" w:rsidR="00113C74" w:rsidRPr="00113C74" w:rsidRDefault="00113C74" w:rsidP="00751385">
            <w:pPr>
              <w:pStyle w:val="TableParagraph"/>
              <w:numPr>
                <w:ilvl w:val="0"/>
                <w:numId w:val="16"/>
              </w:numPr>
              <w:tabs>
                <w:tab w:val="left" w:pos="247"/>
                <w:tab w:val="left" w:pos="508"/>
              </w:tabs>
              <w:spacing w:line="245" w:lineRule="exact"/>
              <w:ind w:left="247" w:hanging="140"/>
              <w:rPr>
                <w:sz w:val="24"/>
                <w:szCs w:val="24"/>
                <w:lang w:val="ru-RU"/>
              </w:rPr>
            </w:pPr>
            <w:r w:rsidRPr="00113C74">
              <w:rPr>
                <w:sz w:val="24"/>
                <w:szCs w:val="24"/>
                <w:lang w:val="ru-RU"/>
              </w:rPr>
              <w:t>составлять</w:t>
            </w:r>
            <w:r w:rsidRPr="00113C74">
              <w:rPr>
                <w:spacing w:val="-8"/>
                <w:sz w:val="24"/>
                <w:szCs w:val="24"/>
                <w:lang w:val="ru-RU"/>
              </w:rPr>
              <w:t xml:space="preserve"> </w:t>
            </w:r>
            <w:r w:rsidRPr="00113C74">
              <w:rPr>
                <w:sz w:val="24"/>
                <w:szCs w:val="24"/>
                <w:lang w:val="ru-RU"/>
              </w:rPr>
              <w:t>резюме</w:t>
            </w:r>
            <w:r w:rsidRPr="00113C74">
              <w:rPr>
                <w:spacing w:val="-8"/>
                <w:sz w:val="24"/>
                <w:szCs w:val="24"/>
                <w:lang w:val="ru-RU"/>
              </w:rPr>
              <w:t xml:space="preserve"> </w:t>
            </w:r>
            <w:r w:rsidRPr="00113C74">
              <w:rPr>
                <w:sz w:val="24"/>
                <w:szCs w:val="24"/>
                <w:lang w:val="ru-RU"/>
              </w:rPr>
              <w:t>с</w:t>
            </w:r>
            <w:r w:rsidRPr="00113C74">
              <w:rPr>
                <w:spacing w:val="-7"/>
                <w:sz w:val="24"/>
                <w:szCs w:val="24"/>
                <w:lang w:val="ru-RU"/>
              </w:rPr>
              <w:t xml:space="preserve"> </w:t>
            </w:r>
            <w:r w:rsidRPr="00113C74">
              <w:rPr>
                <w:sz w:val="24"/>
                <w:szCs w:val="24"/>
                <w:lang w:val="ru-RU"/>
              </w:rPr>
              <w:t>учетом</w:t>
            </w:r>
            <w:r w:rsidRPr="00113C74">
              <w:rPr>
                <w:spacing w:val="-7"/>
                <w:sz w:val="24"/>
                <w:szCs w:val="24"/>
                <w:lang w:val="ru-RU"/>
              </w:rPr>
              <w:t xml:space="preserve"> </w:t>
            </w:r>
            <w:r w:rsidRPr="00113C74">
              <w:rPr>
                <w:sz w:val="24"/>
                <w:szCs w:val="24"/>
                <w:lang w:val="ru-RU"/>
              </w:rPr>
              <w:t>специфики</w:t>
            </w:r>
            <w:r w:rsidRPr="00113C74">
              <w:rPr>
                <w:spacing w:val="-8"/>
                <w:sz w:val="24"/>
                <w:szCs w:val="24"/>
                <w:lang w:val="ru-RU"/>
              </w:rPr>
              <w:t xml:space="preserve"> </w:t>
            </w:r>
            <w:r w:rsidRPr="00113C74">
              <w:rPr>
                <w:spacing w:val="-2"/>
                <w:sz w:val="24"/>
                <w:szCs w:val="24"/>
                <w:lang w:val="ru-RU"/>
              </w:rPr>
              <w:t>работодателя;</w:t>
            </w:r>
          </w:p>
          <w:p w14:paraId="3FE09DFA" w14:textId="77777777" w:rsidR="00113C74" w:rsidRPr="00113C74" w:rsidRDefault="00113C74" w:rsidP="00751385">
            <w:pPr>
              <w:pStyle w:val="TableParagraph"/>
              <w:numPr>
                <w:ilvl w:val="0"/>
                <w:numId w:val="16"/>
              </w:numPr>
              <w:tabs>
                <w:tab w:val="left" w:pos="508"/>
                <w:tab w:val="left" w:pos="2014"/>
                <w:tab w:val="left" w:pos="3127"/>
                <w:tab w:val="left" w:pos="4106"/>
                <w:tab w:val="left" w:pos="5080"/>
                <w:tab w:val="left" w:pos="6044"/>
              </w:tabs>
              <w:spacing w:line="237" w:lineRule="auto"/>
              <w:ind w:right="101" w:firstLine="0"/>
              <w:rPr>
                <w:sz w:val="24"/>
                <w:szCs w:val="24"/>
                <w:lang w:val="ru-RU"/>
              </w:rPr>
            </w:pPr>
            <w:r w:rsidRPr="00113C74">
              <w:rPr>
                <w:spacing w:val="-2"/>
                <w:sz w:val="24"/>
                <w:szCs w:val="24"/>
                <w:lang w:val="ru-RU"/>
              </w:rPr>
              <w:t>применять</w:t>
            </w:r>
            <w:r w:rsidRPr="00113C74">
              <w:rPr>
                <w:sz w:val="24"/>
                <w:szCs w:val="24"/>
                <w:lang w:val="ru-RU"/>
              </w:rPr>
              <w:tab/>
            </w:r>
            <w:r w:rsidRPr="00113C74">
              <w:rPr>
                <w:spacing w:val="-2"/>
                <w:sz w:val="24"/>
                <w:szCs w:val="24"/>
                <w:lang w:val="ru-RU"/>
              </w:rPr>
              <w:t>основные</w:t>
            </w:r>
            <w:r w:rsidRPr="00113C74">
              <w:rPr>
                <w:sz w:val="24"/>
                <w:szCs w:val="24"/>
                <w:lang w:val="ru-RU"/>
              </w:rPr>
              <w:tab/>
            </w:r>
            <w:r w:rsidRPr="00113C74">
              <w:rPr>
                <w:spacing w:val="-2"/>
                <w:sz w:val="24"/>
                <w:szCs w:val="24"/>
                <w:lang w:val="ru-RU"/>
              </w:rPr>
              <w:t>правила</w:t>
            </w:r>
            <w:r w:rsidRPr="00113C74">
              <w:rPr>
                <w:sz w:val="24"/>
                <w:szCs w:val="24"/>
                <w:lang w:val="ru-RU"/>
              </w:rPr>
              <w:tab/>
            </w:r>
            <w:r w:rsidRPr="00113C74">
              <w:rPr>
                <w:spacing w:val="-2"/>
                <w:sz w:val="24"/>
                <w:szCs w:val="24"/>
                <w:lang w:val="ru-RU"/>
              </w:rPr>
              <w:t>ведения</w:t>
            </w:r>
            <w:r w:rsidRPr="00113C74">
              <w:rPr>
                <w:sz w:val="24"/>
                <w:szCs w:val="24"/>
                <w:lang w:val="ru-RU"/>
              </w:rPr>
              <w:tab/>
            </w:r>
            <w:r w:rsidRPr="00113C74">
              <w:rPr>
                <w:spacing w:val="-2"/>
                <w:sz w:val="24"/>
                <w:szCs w:val="24"/>
                <w:lang w:val="ru-RU"/>
              </w:rPr>
              <w:t>диалога</w:t>
            </w:r>
            <w:r w:rsidRPr="00113C74">
              <w:rPr>
                <w:sz w:val="24"/>
                <w:szCs w:val="24"/>
                <w:lang w:val="ru-RU"/>
              </w:rPr>
              <w:tab/>
            </w:r>
            <w:r w:rsidRPr="00113C74">
              <w:rPr>
                <w:spacing w:val="-10"/>
                <w:sz w:val="24"/>
                <w:szCs w:val="24"/>
                <w:lang w:val="ru-RU"/>
              </w:rPr>
              <w:t>с</w:t>
            </w:r>
            <w:r w:rsidRPr="00113C74">
              <w:rPr>
                <w:sz w:val="24"/>
                <w:szCs w:val="24"/>
                <w:lang w:val="ru-RU"/>
              </w:rPr>
              <w:t xml:space="preserve"> работодателем в модельных условиях;</w:t>
            </w:r>
          </w:p>
          <w:p w14:paraId="27196101" w14:textId="77777777" w:rsidR="00113C74" w:rsidRPr="00113C74" w:rsidRDefault="00113C74" w:rsidP="00751385">
            <w:pPr>
              <w:pStyle w:val="TableParagraph"/>
              <w:numPr>
                <w:ilvl w:val="0"/>
                <w:numId w:val="16"/>
              </w:numPr>
              <w:tabs>
                <w:tab w:val="left" w:pos="508"/>
                <w:tab w:val="left" w:pos="2242"/>
                <w:tab w:val="left" w:pos="3537"/>
                <w:tab w:val="left" w:pos="5326"/>
              </w:tabs>
              <w:spacing w:line="245" w:lineRule="exact"/>
              <w:ind w:left="815"/>
              <w:rPr>
                <w:sz w:val="24"/>
                <w:szCs w:val="24"/>
              </w:rPr>
            </w:pPr>
            <w:r w:rsidRPr="00113C74">
              <w:rPr>
                <w:spacing w:val="-2"/>
                <w:sz w:val="24"/>
                <w:szCs w:val="24"/>
              </w:rPr>
              <w:t>оперировать</w:t>
            </w:r>
            <w:r w:rsidRPr="00113C74">
              <w:rPr>
                <w:sz w:val="24"/>
                <w:szCs w:val="24"/>
              </w:rPr>
              <w:tab/>
            </w:r>
            <w:r w:rsidRPr="00113C74">
              <w:rPr>
                <w:spacing w:val="-2"/>
                <w:sz w:val="24"/>
                <w:szCs w:val="24"/>
              </w:rPr>
              <w:t>понятиями «горизонтальная</w:t>
            </w:r>
            <w:r w:rsidRPr="00113C74">
              <w:rPr>
                <w:sz w:val="24"/>
                <w:szCs w:val="24"/>
              </w:rPr>
              <w:tab/>
            </w:r>
            <w:r w:rsidRPr="00113C74">
              <w:rPr>
                <w:spacing w:val="-2"/>
                <w:sz w:val="24"/>
                <w:szCs w:val="24"/>
              </w:rPr>
              <w:t>карьера»,</w:t>
            </w:r>
          </w:p>
          <w:p w14:paraId="13AB2D65" w14:textId="77777777" w:rsidR="00113C74" w:rsidRPr="00113C74" w:rsidRDefault="00113C74" w:rsidP="00113C74">
            <w:pPr>
              <w:pStyle w:val="TableParagraph"/>
              <w:tabs>
                <w:tab w:val="left" w:pos="508"/>
              </w:tabs>
              <w:rPr>
                <w:sz w:val="24"/>
                <w:szCs w:val="24"/>
              </w:rPr>
            </w:pPr>
            <w:r w:rsidRPr="00113C74">
              <w:rPr>
                <w:spacing w:val="-2"/>
                <w:sz w:val="24"/>
                <w:szCs w:val="24"/>
              </w:rPr>
              <w:t>«вертикальная</w:t>
            </w:r>
            <w:r w:rsidRPr="00113C74">
              <w:rPr>
                <w:spacing w:val="9"/>
                <w:sz w:val="24"/>
                <w:szCs w:val="24"/>
              </w:rPr>
              <w:t xml:space="preserve"> </w:t>
            </w:r>
            <w:r w:rsidRPr="00113C74">
              <w:rPr>
                <w:spacing w:val="-2"/>
                <w:sz w:val="24"/>
                <w:szCs w:val="24"/>
              </w:rPr>
              <w:t>карьера»;</w:t>
            </w:r>
          </w:p>
          <w:p w14:paraId="28F940DA" w14:textId="77777777" w:rsidR="00113C74" w:rsidRPr="00113C74" w:rsidRDefault="00113C74" w:rsidP="00751385">
            <w:pPr>
              <w:pStyle w:val="TableParagraph"/>
              <w:numPr>
                <w:ilvl w:val="0"/>
                <w:numId w:val="16"/>
              </w:numPr>
              <w:tabs>
                <w:tab w:val="left" w:pos="508"/>
              </w:tabs>
              <w:ind w:right="106" w:firstLine="0"/>
              <w:rPr>
                <w:sz w:val="24"/>
                <w:szCs w:val="24"/>
                <w:lang w:val="ru-RU"/>
              </w:rPr>
            </w:pPr>
            <w:r w:rsidRPr="00113C74">
              <w:rPr>
                <w:sz w:val="24"/>
                <w:szCs w:val="24"/>
                <w:lang w:val="ru-RU"/>
              </w:rPr>
              <w:t>корректно</w:t>
            </w:r>
            <w:r w:rsidRPr="00113C74">
              <w:rPr>
                <w:spacing w:val="-3"/>
                <w:sz w:val="24"/>
                <w:szCs w:val="24"/>
                <w:lang w:val="ru-RU"/>
              </w:rPr>
              <w:t xml:space="preserve"> </w:t>
            </w:r>
            <w:r w:rsidRPr="00113C74">
              <w:rPr>
                <w:sz w:val="24"/>
                <w:szCs w:val="24"/>
                <w:lang w:val="ru-RU"/>
              </w:rPr>
              <w:t>отвечать</w:t>
            </w:r>
            <w:r w:rsidRPr="00113C74">
              <w:rPr>
                <w:spacing w:val="-4"/>
                <w:sz w:val="24"/>
                <w:szCs w:val="24"/>
                <w:lang w:val="ru-RU"/>
              </w:rPr>
              <w:t xml:space="preserve"> </w:t>
            </w:r>
            <w:r w:rsidRPr="00113C74">
              <w:rPr>
                <w:sz w:val="24"/>
                <w:szCs w:val="24"/>
                <w:lang w:val="ru-RU"/>
              </w:rPr>
              <w:t>на</w:t>
            </w:r>
            <w:r w:rsidRPr="00113C74">
              <w:rPr>
                <w:spacing w:val="-1"/>
                <w:sz w:val="24"/>
                <w:szCs w:val="24"/>
                <w:lang w:val="ru-RU"/>
              </w:rPr>
              <w:t xml:space="preserve"> </w:t>
            </w:r>
            <w:r w:rsidRPr="00113C74">
              <w:rPr>
                <w:sz w:val="24"/>
                <w:szCs w:val="24"/>
                <w:lang w:val="ru-RU"/>
              </w:rPr>
              <w:t>«неудобные</w:t>
            </w:r>
            <w:r w:rsidRPr="00113C74">
              <w:rPr>
                <w:spacing w:val="-3"/>
                <w:sz w:val="24"/>
                <w:szCs w:val="24"/>
                <w:lang w:val="ru-RU"/>
              </w:rPr>
              <w:t xml:space="preserve"> </w:t>
            </w:r>
            <w:r w:rsidRPr="00113C74">
              <w:rPr>
                <w:sz w:val="24"/>
                <w:szCs w:val="24"/>
                <w:lang w:val="ru-RU"/>
              </w:rPr>
              <w:t>вопросы»</w:t>
            </w:r>
            <w:r w:rsidRPr="00113C74">
              <w:rPr>
                <w:spacing w:val="-7"/>
                <w:sz w:val="24"/>
                <w:szCs w:val="24"/>
                <w:lang w:val="ru-RU"/>
              </w:rPr>
              <w:t xml:space="preserve"> </w:t>
            </w:r>
            <w:r w:rsidRPr="00113C74">
              <w:rPr>
                <w:sz w:val="24"/>
                <w:szCs w:val="24"/>
                <w:lang w:val="ru-RU"/>
              </w:rPr>
              <w:t xml:space="preserve">потенциального </w:t>
            </w:r>
            <w:r w:rsidRPr="00113C74">
              <w:rPr>
                <w:spacing w:val="-2"/>
                <w:sz w:val="24"/>
                <w:szCs w:val="24"/>
                <w:lang w:val="ru-RU"/>
              </w:rPr>
              <w:t>работодателя;</w:t>
            </w:r>
          </w:p>
          <w:p w14:paraId="7D39B7C5" w14:textId="77777777" w:rsidR="00113C74" w:rsidRPr="00113C74" w:rsidRDefault="00113C74" w:rsidP="00751385">
            <w:pPr>
              <w:pStyle w:val="TableParagraph"/>
              <w:numPr>
                <w:ilvl w:val="0"/>
                <w:numId w:val="16"/>
              </w:numPr>
              <w:tabs>
                <w:tab w:val="left" w:pos="508"/>
              </w:tabs>
              <w:ind w:right="103" w:firstLine="0"/>
              <w:rPr>
                <w:sz w:val="24"/>
                <w:szCs w:val="24"/>
                <w:lang w:val="ru-RU"/>
              </w:rPr>
            </w:pPr>
            <w:r w:rsidRPr="00113C74">
              <w:rPr>
                <w:sz w:val="24"/>
                <w:szCs w:val="24"/>
                <w:lang w:val="ru-RU"/>
              </w:rPr>
              <w:t>задавать</w:t>
            </w:r>
            <w:r w:rsidRPr="00113C74">
              <w:rPr>
                <w:spacing w:val="27"/>
                <w:sz w:val="24"/>
                <w:szCs w:val="24"/>
                <w:lang w:val="ru-RU"/>
              </w:rPr>
              <w:t xml:space="preserve"> </w:t>
            </w:r>
            <w:r w:rsidRPr="00113C74">
              <w:rPr>
                <w:sz w:val="24"/>
                <w:szCs w:val="24"/>
                <w:lang w:val="ru-RU"/>
              </w:rPr>
              <w:t>критерии</w:t>
            </w:r>
            <w:r w:rsidRPr="00113C74">
              <w:rPr>
                <w:spacing w:val="26"/>
                <w:sz w:val="24"/>
                <w:szCs w:val="24"/>
                <w:lang w:val="ru-RU"/>
              </w:rPr>
              <w:t xml:space="preserve"> </w:t>
            </w:r>
            <w:r w:rsidRPr="00113C74">
              <w:rPr>
                <w:sz w:val="24"/>
                <w:szCs w:val="24"/>
                <w:lang w:val="ru-RU"/>
              </w:rPr>
              <w:t>для</w:t>
            </w:r>
            <w:r w:rsidRPr="00113C74">
              <w:rPr>
                <w:spacing w:val="26"/>
                <w:sz w:val="24"/>
                <w:szCs w:val="24"/>
                <w:lang w:val="ru-RU"/>
              </w:rPr>
              <w:t xml:space="preserve"> </w:t>
            </w:r>
            <w:r w:rsidRPr="00113C74">
              <w:rPr>
                <w:sz w:val="24"/>
                <w:szCs w:val="24"/>
                <w:lang w:val="ru-RU"/>
              </w:rPr>
              <w:t>сравнительного</w:t>
            </w:r>
            <w:r w:rsidRPr="00113C74">
              <w:rPr>
                <w:spacing w:val="28"/>
                <w:sz w:val="24"/>
                <w:szCs w:val="24"/>
                <w:lang w:val="ru-RU"/>
              </w:rPr>
              <w:t xml:space="preserve"> </w:t>
            </w:r>
            <w:r w:rsidRPr="00113C74">
              <w:rPr>
                <w:sz w:val="24"/>
                <w:szCs w:val="24"/>
                <w:lang w:val="ru-RU"/>
              </w:rPr>
              <w:t>анализа</w:t>
            </w:r>
            <w:r w:rsidRPr="00113C74">
              <w:rPr>
                <w:spacing w:val="27"/>
                <w:sz w:val="24"/>
                <w:szCs w:val="24"/>
                <w:lang w:val="ru-RU"/>
              </w:rPr>
              <w:t xml:space="preserve"> </w:t>
            </w:r>
            <w:r w:rsidRPr="00113C74">
              <w:rPr>
                <w:sz w:val="24"/>
                <w:szCs w:val="24"/>
                <w:lang w:val="ru-RU"/>
              </w:rPr>
              <w:t>информации для принятия решения о поступлении на работу;</w:t>
            </w:r>
          </w:p>
          <w:p w14:paraId="2A4BF2D5" w14:textId="77777777" w:rsidR="00113C74" w:rsidRPr="00113C74" w:rsidRDefault="00113C74" w:rsidP="00751385">
            <w:pPr>
              <w:pStyle w:val="TableParagraph"/>
              <w:numPr>
                <w:ilvl w:val="0"/>
                <w:numId w:val="16"/>
              </w:numPr>
              <w:tabs>
                <w:tab w:val="left" w:pos="508"/>
              </w:tabs>
              <w:ind w:right="104" w:firstLine="0"/>
              <w:rPr>
                <w:sz w:val="24"/>
                <w:szCs w:val="24"/>
                <w:lang w:val="ru-RU"/>
              </w:rPr>
            </w:pPr>
            <w:r w:rsidRPr="00113C74">
              <w:rPr>
                <w:sz w:val="24"/>
                <w:szCs w:val="24"/>
                <w:lang w:val="ru-RU"/>
              </w:rPr>
              <w:t>объяснять</w:t>
            </w:r>
            <w:r w:rsidRPr="00113C74">
              <w:rPr>
                <w:spacing w:val="20"/>
                <w:sz w:val="24"/>
                <w:szCs w:val="24"/>
                <w:lang w:val="ru-RU"/>
              </w:rPr>
              <w:t xml:space="preserve"> </w:t>
            </w:r>
            <w:r w:rsidRPr="00113C74">
              <w:rPr>
                <w:sz w:val="24"/>
                <w:szCs w:val="24"/>
                <w:lang w:val="ru-RU"/>
              </w:rPr>
              <w:t>причины,</w:t>
            </w:r>
            <w:r w:rsidRPr="00113C74">
              <w:rPr>
                <w:spacing w:val="21"/>
                <w:sz w:val="24"/>
                <w:szCs w:val="24"/>
                <w:lang w:val="ru-RU"/>
              </w:rPr>
              <w:t xml:space="preserve"> </w:t>
            </w:r>
            <w:r w:rsidRPr="00113C74">
              <w:rPr>
                <w:sz w:val="24"/>
                <w:szCs w:val="24"/>
                <w:lang w:val="ru-RU"/>
              </w:rPr>
              <w:t>побуждающие</w:t>
            </w:r>
            <w:r w:rsidRPr="00113C74">
              <w:rPr>
                <w:spacing w:val="20"/>
                <w:sz w:val="24"/>
                <w:szCs w:val="24"/>
                <w:lang w:val="ru-RU"/>
              </w:rPr>
              <w:t xml:space="preserve"> </w:t>
            </w:r>
            <w:r w:rsidRPr="00113C74">
              <w:rPr>
                <w:sz w:val="24"/>
                <w:szCs w:val="24"/>
                <w:lang w:val="ru-RU"/>
              </w:rPr>
              <w:t>работника</w:t>
            </w:r>
            <w:r w:rsidRPr="00113C74">
              <w:rPr>
                <w:spacing w:val="22"/>
                <w:sz w:val="24"/>
                <w:szCs w:val="24"/>
                <w:lang w:val="ru-RU"/>
              </w:rPr>
              <w:t xml:space="preserve"> </w:t>
            </w:r>
            <w:r w:rsidRPr="00113C74">
              <w:rPr>
                <w:sz w:val="24"/>
                <w:szCs w:val="24"/>
                <w:lang w:val="ru-RU"/>
              </w:rPr>
              <w:t>к</w:t>
            </w:r>
            <w:r w:rsidRPr="00113C74">
              <w:rPr>
                <w:spacing w:val="19"/>
                <w:sz w:val="24"/>
                <w:szCs w:val="24"/>
                <w:lang w:val="ru-RU"/>
              </w:rPr>
              <w:t xml:space="preserve"> </w:t>
            </w:r>
            <w:r w:rsidRPr="00113C74">
              <w:rPr>
                <w:sz w:val="24"/>
                <w:szCs w:val="24"/>
                <w:lang w:val="ru-RU"/>
              </w:rPr>
              <w:t xml:space="preserve">построению </w:t>
            </w:r>
            <w:r w:rsidRPr="00113C74">
              <w:rPr>
                <w:spacing w:val="-2"/>
                <w:sz w:val="24"/>
                <w:szCs w:val="24"/>
                <w:lang w:val="ru-RU"/>
              </w:rPr>
              <w:t>карьеры;</w:t>
            </w:r>
          </w:p>
          <w:p w14:paraId="3EAFAF5E" w14:textId="77777777" w:rsidR="00113C74" w:rsidRPr="00113C74" w:rsidRDefault="00113C74" w:rsidP="00751385">
            <w:pPr>
              <w:pStyle w:val="TableParagraph"/>
              <w:numPr>
                <w:ilvl w:val="0"/>
                <w:numId w:val="16"/>
              </w:numPr>
              <w:tabs>
                <w:tab w:val="left" w:pos="508"/>
              </w:tabs>
              <w:ind w:right="103" w:firstLine="0"/>
              <w:jc w:val="both"/>
              <w:rPr>
                <w:sz w:val="24"/>
                <w:szCs w:val="24"/>
                <w:lang w:val="ru-RU"/>
              </w:rPr>
            </w:pPr>
            <w:r w:rsidRPr="00113C74">
              <w:rPr>
                <w:sz w:val="24"/>
                <w:szCs w:val="24"/>
                <w:lang w:val="ru-RU"/>
              </w:rPr>
              <w:t>анализировать,</w:t>
            </w:r>
            <w:r w:rsidRPr="00113C74">
              <w:rPr>
                <w:spacing w:val="-7"/>
                <w:sz w:val="24"/>
                <w:szCs w:val="24"/>
                <w:lang w:val="ru-RU"/>
              </w:rPr>
              <w:t xml:space="preserve"> </w:t>
            </w:r>
            <w:r w:rsidRPr="00113C74">
              <w:rPr>
                <w:sz w:val="24"/>
                <w:szCs w:val="24"/>
                <w:lang w:val="ru-RU"/>
              </w:rPr>
              <w:t>формулировать</w:t>
            </w:r>
            <w:r w:rsidRPr="00113C74">
              <w:rPr>
                <w:spacing w:val="-8"/>
                <w:sz w:val="24"/>
                <w:szCs w:val="24"/>
                <w:lang w:val="ru-RU"/>
              </w:rPr>
              <w:t xml:space="preserve"> </w:t>
            </w:r>
            <w:r w:rsidRPr="00113C74">
              <w:rPr>
                <w:sz w:val="24"/>
                <w:szCs w:val="24"/>
                <w:lang w:val="ru-RU"/>
              </w:rPr>
              <w:t>запрос</w:t>
            </w:r>
            <w:r w:rsidRPr="00113C74">
              <w:rPr>
                <w:spacing w:val="-7"/>
                <w:sz w:val="24"/>
                <w:szCs w:val="24"/>
                <w:lang w:val="ru-RU"/>
              </w:rPr>
              <w:t xml:space="preserve"> </w:t>
            </w:r>
            <w:r w:rsidRPr="00113C74">
              <w:rPr>
                <w:sz w:val="24"/>
                <w:szCs w:val="24"/>
                <w:lang w:val="ru-RU"/>
              </w:rPr>
              <w:t>на</w:t>
            </w:r>
            <w:r w:rsidRPr="00113C74">
              <w:rPr>
                <w:spacing w:val="-7"/>
                <w:sz w:val="24"/>
                <w:szCs w:val="24"/>
                <w:lang w:val="ru-RU"/>
              </w:rPr>
              <w:t xml:space="preserve"> </w:t>
            </w:r>
            <w:r w:rsidRPr="00113C74">
              <w:rPr>
                <w:sz w:val="24"/>
                <w:szCs w:val="24"/>
                <w:lang w:val="ru-RU"/>
              </w:rPr>
              <w:t>внутренние</w:t>
            </w:r>
            <w:r w:rsidRPr="00113C74">
              <w:rPr>
                <w:spacing w:val="-7"/>
                <w:sz w:val="24"/>
                <w:szCs w:val="24"/>
                <w:lang w:val="ru-RU"/>
              </w:rPr>
              <w:t xml:space="preserve"> </w:t>
            </w:r>
            <w:r w:rsidRPr="00113C74">
              <w:rPr>
                <w:sz w:val="24"/>
                <w:szCs w:val="24"/>
                <w:lang w:val="ru-RU"/>
              </w:rPr>
              <w:t>ресурсы для профессионального роста в заданном, определенном</w:t>
            </w:r>
            <w:r w:rsidRPr="00113C74">
              <w:rPr>
                <w:spacing w:val="40"/>
                <w:sz w:val="24"/>
                <w:szCs w:val="24"/>
                <w:lang w:val="ru-RU"/>
              </w:rPr>
              <w:t xml:space="preserve"> </w:t>
            </w:r>
            <w:r w:rsidRPr="00113C74">
              <w:rPr>
                <w:spacing w:val="-2"/>
                <w:sz w:val="24"/>
                <w:szCs w:val="24"/>
                <w:lang w:val="ru-RU"/>
              </w:rPr>
              <w:t>направлении;</w:t>
            </w:r>
          </w:p>
          <w:p w14:paraId="74E788C1" w14:textId="77777777" w:rsidR="00113C74" w:rsidRPr="00113C74" w:rsidRDefault="00113C74" w:rsidP="00751385">
            <w:pPr>
              <w:pStyle w:val="TableParagraph"/>
              <w:numPr>
                <w:ilvl w:val="0"/>
                <w:numId w:val="16"/>
              </w:numPr>
              <w:tabs>
                <w:tab w:val="left" w:pos="508"/>
              </w:tabs>
              <w:spacing w:line="230" w:lineRule="exact"/>
              <w:ind w:right="98" w:firstLine="0"/>
              <w:jc w:val="both"/>
              <w:rPr>
                <w:sz w:val="24"/>
                <w:szCs w:val="24"/>
                <w:lang w:val="ru-RU"/>
              </w:rPr>
            </w:pPr>
            <w:r w:rsidRPr="00113C74">
              <w:rPr>
                <w:sz w:val="24"/>
                <w:szCs w:val="24"/>
                <w:lang w:val="ru-RU"/>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tc>
        <w:tc>
          <w:tcPr>
            <w:tcW w:w="3327" w:type="dxa"/>
          </w:tcPr>
          <w:p w14:paraId="71764B9F" w14:textId="77777777" w:rsidR="00113C74" w:rsidRPr="00113C74" w:rsidRDefault="00113C74" w:rsidP="00113C74">
            <w:pPr>
              <w:pStyle w:val="TableParagraph"/>
              <w:spacing w:before="223"/>
              <w:rPr>
                <w:sz w:val="24"/>
                <w:szCs w:val="24"/>
                <w:lang w:val="ru-RU"/>
              </w:rPr>
            </w:pPr>
          </w:p>
          <w:p w14:paraId="6240082C" w14:textId="77777777" w:rsidR="00113C74" w:rsidRPr="00113C74" w:rsidRDefault="00113C74" w:rsidP="00113C74">
            <w:pPr>
              <w:pStyle w:val="TableParagraph"/>
              <w:tabs>
                <w:tab w:val="left" w:pos="1102"/>
                <w:tab w:val="left" w:pos="2112"/>
                <w:tab w:val="left" w:pos="2630"/>
              </w:tabs>
              <w:spacing w:before="1"/>
              <w:ind w:left="105" w:right="99"/>
              <w:rPr>
                <w:sz w:val="24"/>
                <w:szCs w:val="24"/>
                <w:lang w:val="ru-RU"/>
              </w:rPr>
            </w:pPr>
            <w:r w:rsidRPr="00113C74">
              <w:rPr>
                <w:sz w:val="24"/>
                <w:szCs w:val="24"/>
                <w:lang w:val="ru-RU"/>
              </w:rPr>
              <w:t>Входной контроль -</w:t>
            </w:r>
            <w:r w:rsidRPr="00113C74">
              <w:rPr>
                <w:spacing w:val="80"/>
                <w:sz w:val="24"/>
                <w:szCs w:val="24"/>
                <w:lang w:val="ru-RU"/>
              </w:rPr>
              <w:t xml:space="preserve"> </w:t>
            </w:r>
            <w:r w:rsidRPr="00113C74">
              <w:rPr>
                <w:sz w:val="24"/>
                <w:szCs w:val="24"/>
                <w:lang w:val="ru-RU"/>
              </w:rPr>
              <w:t xml:space="preserve">тестирование </w:t>
            </w:r>
            <w:r w:rsidRPr="00113C74">
              <w:rPr>
                <w:spacing w:val="-2"/>
                <w:sz w:val="24"/>
                <w:szCs w:val="24"/>
                <w:lang w:val="ru-RU"/>
              </w:rPr>
              <w:t>Текущий</w:t>
            </w:r>
            <w:r w:rsidRPr="00113C74">
              <w:rPr>
                <w:sz w:val="24"/>
                <w:szCs w:val="24"/>
                <w:lang w:val="ru-RU"/>
              </w:rPr>
              <w:tab/>
            </w:r>
            <w:r w:rsidRPr="00113C74">
              <w:rPr>
                <w:spacing w:val="-2"/>
                <w:sz w:val="24"/>
                <w:szCs w:val="24"/>
                <w:lang w:val="ru-RU"/>
              </w:rPr>
              <w:t>контроль</w:t>
            </w:r>
            <w:r w:rsidRPr="00113C74">
              <w:rPr>
                <w:sz w:val="24"/>
                <w:szCs w:val="24"/>
                <w:lang w:val="ru-RU"/>
              </w:rPr>
              <w:tab/>
            </w:r>
            <w:r w:rsidRPr="00113C74">
              <w:rPr>
                <w:spacing w:val="-10"/>
                <w:sz w:val="24"/>
                <w:szCs w:val="24"/>
                <w:lang w:val="ru-RU"/>
              </w:rPr>
              <w:t>-</w:t>
            </w:r>
            <w:r w:rsidRPr="00113C74">
              <w:rPr>
                <w:sz w:val="24"/>
                <w:szCs w:val="24"/>
                <w:lang w:val="ru-RU"/>
              </w:rPr>
              <w:tab/>
            </w:r>
            <w:r w:rsidRPr="00113C74">
              <w:rPr>
                <w:spacing w:val="-2"/>
                <w:sz w:val="24"/>
                <w:szCs w:val="24"/>
                <w:lang w:val="ru-RU"/>
              </w:rPr>
              <w:t xml:space="preserve">оценка </w:t>
            </w:r>
            <w:r w:rsidRPr="00113C74">
              <w:rPr>
                <w:sz w:val="24"/>
                <w:szCs w:val="24"/>
                <w:lang w:val="ru-RU"/>
              </w:rPr>
              <w:t>практического занятия;</w:t>
            </w:r>
          </w:p>
          <w:p w14:paraId="4D86721A" w14:textId="77777777" w:rsidR="00113C74" w:rsidRPr="00113C74" w:rsidRDefault="00113C74" w:rsidP="00113C74">
            <w:pPr>
              <w:pStyle w:val="TableParagraph"/>
              <w:ind w:left="105" w:right="1033"/>
              <w:rPr>
                <w:sz w:val="24"/>
                <w:szCs w:val="24"/>
                <w:lang w:val="ru-RU"/>
              </w:rPr>
            </w:pPr>
            <w:r w:rsidRPr="00113C74">
              <w:rPr>
                <w:sz w:val="24"/>
                <w:szCs w:val="24"/>
                <w:lang w:val="ru-RU"/>
              </w:rPr>
              <w:t>оценка выполнения самостоятельной</w:t>
            </w:r>
            <w:r w:rsidRPr="00113C74">
              <w:rPr>
                <w:spacing w:val="-13"/>
                <w:sz w:val="24"/>
                <w:szCs w:val="24"/>
                <w:lang w:val="ru-RU"/>
              </w:rPr>
              <w:t xml:space="preserve"> </w:t>
            </w:r>
            <w:r w:rsidRPr="00113C74">
              <w:rPr>
                <w:sz w:val="24"/>
                <w:szCs w:val="24"/>
                <w:lang w:val="ru-RU"/>
              </w:rPr>
              <w:t>работы; оценка сообщений;</w:t>
            </w:r>
          </w:p>
          <w:p w14:paraId="39D41B6C" w14:textId="77777777" w:rsidR="00113C74" w:rsidRPr="00113C74" w:rsidRDefault="00113C74" w:rsidP="00113C74">
            <w:pPr>
              <w:pStyle w:val="TableParagraph"/>
              <w:ind w:left="174" w:right="99"/>
              <w:rPr>
                <w:sz w:val="24"/>
                <w:szCs w:val="24"/>
                <w:lang w:val="ru-RU"/>
              </w:rPr>
            </w:pPr>
            <w:r w:rsidRPr="00113C74">
              <w:rPr>
                <w:sz w:val="24"/>
                <w:szCs w:val="24"/>
                <w:lang w:val="ru-RU"/>
              </w:rPr>
              <w:t>оценка</w:t>
            </w:r>
            <w:r w:rsidRPr="00113C74">
              <w:rPr>
                <w:spacing w:val="-13"/>
                <w:sz w:val="24"/>
                <w:szCs w:val="24"/>
                <w:lang w:val="ru-RU"/>
              </w:rPr>
              <w:t xml:space="preserve"> </w:t>
            </w:r>
            <w:r w:rsidRPr="00113C74">
              <w:rPr>
                <w:sz w:val="24"/>
                <w:szCs w:val="24"/>
                <w:lang w:val="ru-RU"/>
              </w:rPr>
              <w:t>выполнения</w:t>
            </w:r>
            <w:r w:rsidRPr="00113C74">
              <w:rPr>
                <w:spacing w:val="-12"/>
                <w:sz w:val="24"/>
                <w:szCs w:val="24"/>
                <w:lang w:val="ru-RU"/>
              </w:rPr>
              <w:t xml:space="preserve"> </w:t>
            </w:r>
            <w:r w:rsidRPr="00113C74">
              <w:rPr>
                <w:sz w:val="24"/>
                <w:szCs w:val="24"/>
                <w:lang w:val="ru-RU"/>
              </w:rPr>
              <w:t>заданий</w:t>
            </w:r>
            <w:r w:rsidRPr="00113C74">
              <w:rPr>
                <w:spacing w:val="-13"/>
                <w:sz w:val="24"/>
                <w:szCs w:val="24"/>
                <w:lang w:val="ru-RU"/>
              </w:rPr>
              <w:t xml:space="preserve"> </w:t>
            </w:r>
            <w:r w:rsidRPr="00113C74">
              <w:rPr>
                <w:sz w:val="24"/>
                <w:szCs w:val="24"/>
                <w:lang w:val="ru-RU"/>
              </w:rPr>
              <w:t>для самостоятельной работы.</w:t>
            </w:r>
          </w:p>
          <w:p w14:paraId="192CDF1F" w14:textId="77777777" w:rsidR="00113C74" w:rsidRPr="00113C74" w:rsidRDefault="00113C74" w:rsidP="00113C74">
            <w:pPr>
              <w:pStyle w:val="TableParagraph"/>
              <w:tabs>
                <w:tab w:val="left" w:pos="1839"/>
                <w:tab w:val="left" w:pos="3148"/>
              </w:tabs>
              <w:ind w:left="105" w:right="99"/>
              <w:rPr>
                <w:sz w:val="24"/>
                <w:szCs w:val="24"/>
                <w:lang w:val="ru-RU"/>
              </w:rPr>
            </w:pPr>
            <w:r w:rsidRPr="00113C74">
              <w:rPr>
                <w:spacing w:val="-2"/>
                <w:sz w:val="24"/>
                <w:szCs w:val="24"/>
                <w:lang w:val="ru-RU"/>
              </w:rPr>
              <w:t>Тематический</w:t>
            </w:r>
            <w:r w:rsidRPr="00113C74">
              <w:rPr>
                <w:sz w:val="24"/>
                <w:szCs w:val="24"/>
                <w:lang w:val="ru-RU"/>
              </w:rPr>
              <w:tab/>
            </w:r>
            <w:r w:rsidRPr="00113C74">
              <w:rPr>
                <w:spacing w:val="-2"/>
                <w:sz w:val="24"/>
                <w:szCs w:val="24"/>
                <w:lang w:val="ru-RU"/>
              </w:rPr>
              <w:t>контроль</w:t>
            </w:r>
            <w:r w:rsidRPr="00113C74">
              <w:rPr>
                <w:sz w:val="24"/>
                <w:szCs w:val="24"/>
                <w:lang w:val="ru-RU"/>
              </w:rPr>
              <w:tab/>
            </w:r>
            <w:r w:rsidRPr="00113C74">
              <w:rPr>
                <w:spacing w:val="-12"/>
                <w:sz w:val="24"/>
                <w:szCs w:val="24"/>
                <w:lang w:val="ru-RU"/>
              </w:rPr>
              <w:t>-</w:t>
            </w:r>
            <w:r w:rsidRPr="00113C74">
              <w:rPr>
                <w:spacing w:val="-2"/>
                <w:sz w:val="24"/>
                <w:szCs w:val="24"/>
                <w:lang w:val="ru-RU"/>
              </w:rPr>
              <w:t xml:space="preserve"> тестирование;</w:t>
            </w:r>
          </w:p>
          <w:p w14:paraId="6978566A" w14:textId="77777777" w:rsidR="00113C74" w:rsidRPr="00113C74" w:rsidRDefault="00113C74" w:rsidP="00113C74">
            <w:pPr>
              <w:pStyle w:val="TableParagraph"/>
              <w:ind w:left="105" w:right="755"/>
              <w:rPr>
                <w:sz w:val="24"/>
                <w:szCs w:val="24"/>
                <w:lang w:val="ru-RU"/>
              </w:rPr>
            </w:pPr>
            <w:r w:rsidRPr="00113C74">
              <w:rPr>
                <w:sz w:val="24"/>
                <w:szCs w:val="24"/>
                <w:lang w:val="ru-RU"/>
              </w:rPr>
              <w:t>Итоговая аттестация – дифференцированный</w:t>
            </w:r>
            <w:r w:rsidRPr="00113C74">
              <w:rPr>
                <w:spacing w:val="-13"/>
                <w:sz w:val="24"/>
                <w:szCs w:val="24"/>
                <w:lang w:val="ru-RU"/>
              </w:rPr>
              <w:t xml:space="preserve"> </w:t>
            </w:r>
            <w:r w:rsidRPr="00113C74">
              <w:rPr>
                <w:sz w:val="24"/>
                <w:szCs w:val="24"/>
                <w:lang w:val="ru-RU"/>
              </w:rPr>
              <w:t>зачет.</w:t>
            </w:r>
          </w:p>
        </w:tc>
      </w:tr>
      <w:tr w:rsidR="00113C74" w:rsidRPr="00113C74" w14:paraId="07FFD062" w14:textId="77777777" w:rsidTr="00113C74">
        <w:trPr>
          <w:trHeight w:val="3957"/>
        </w:trPr>
        <w:tc>
          <w:tcPr>
            <w:tcW w:w="6246" w:type="dxa"/>
          </w:tcPr>
          <w:p w14:paraId="7BCF6FE4" w14:textId="77777777" w:rsidR="00113C74" w:rsidRPr="00113C74" w:rsidRDefault="00113C74" w:rsidP="00113C74">
            <w:pPr>
              <w:pStyle w:val="TableParagraph"/>
              <w:spacing w:line="227" w:lineRule="exact"/>
              <w:rPr>
                <w:b/>
                <w:i/>
                <w:sz w:val="24"/>
                <w:szCs w:val="24"/>
              </w:rPr>
            </w:pPr>
            <w:r w:rsidRPr="00113C74">
              <w:rPr>
                <w:b/>
                <w:i/>
                <w:sz w:val="24"/>
                <w:szCs w:val="24"/>
              </w:rPr>
              <w:t>Усвоенные</w:t>
            </w:r>
            <w:r w:rsidRPr="00113C74">
              <w:rPr>
                <w:b/>
                <w:i/>
                <w:spacing w:val="-10"/>
                <w:sz w:val="24"/>
                <w:szCs w:val="24"/>
              </w:rPr>
              <w:t xml:space="preserve"> </w:t>
            </w:r>
            <w:r w:rsidRPr="00113C74">
              <w:rPr>
                <w:b/>
                <w:i/>
                <w:spacing w:val="-2"/>
                <w:sz w:val="24"/>
                <w:szCs w:val="24"/>
              </w:rPr>
              <w:t>знания:</w:t>
            </w:r>
          </w:p>
          <w:p w14:paraId="600483CC" w14:textId="77777777" w:rsidR="00113C74" w:rsidRPr="00113C74" w:rsidRDefault="00113C74" w:rsidP="00751385">
            <w:pPr>
              <w:pStyle w:val="TableParagraph"/>
              <w:numPr>
                <w:ilvl w:val="0"/>
                <w:numId w:val="15"/>
              </w:numPr>
              <w:tabs>
                <w:tab w:val="left" w:pos="827"/>
              </w:tabs>
              <w:spacing w:line="242" w:lineRule="exact"/>
              <w:rPr>
                <w:i/>
                <w:sz w:val="24"/>
                <w:szCs w:val="24"/>
              </w:rPr>
            </w:pPr>
            <w:r w:rsidRPr="00113C74">
              <w:rPr>
                <w:i/>
                <w:sz w:val="24"/>
                <w:szCs w:val="24"/>
              </w:rPr>
              <w:t>основные</w:t>
            </w:r>
            <w:r w:rsidRPr="00113C74">
              <w:rPr>
                <w:i/>
                <w:spacing w:val="-9"/>
                <w:sz w:val="24"/>
                <w:szCs w:val="24"/>
              </w:rPr>
              <w:t xml:space="preserve"> </w:t>
            </w:r>
            <w:r w:rsidRPr="00113C74">
              <w:rPr>
                <w:i/>
                <w:sz w:val="24"/>
                <w:szCs w:val="24"/>
              </w:rPr>
              <w:t>понятия</w:t>
            </w:r>
            <w:r w:rsidRPr="00113C74">
              <w:rPr>
                <w:i/>
                <w:spacing w:val="-7"/>
                <w:sz w:val="24"/>
                <w:szCs w:val="24"/>
              </w:rPr>
              <w:t xml:space="preserve"> </w:t>
            </w:r>
            <w:r w:rsidRPr="00113C74">
              <w:rPr>
                <w:i/>
                <w:spacing w:val="-2"/>
                <w:sz w:val="24"/>
                <w:szCs w:val="24"/>
              </w:rPr>
              <w:t>дисциплины;</w:t>
            </w:r>
          </w:p>
          <w:p w14:paraId="2841209F" w14:textId="77777777" w:rsidR="00113C74" w:rsidRPr="00113C74" w:rsidRDefault="00113C74" w:rsidP="00751385">
            <w:pPr>
              <w:pStyle w:val="TableParagraph"/>
              <w:numPr>
                <w:ilvl w:val="0"/>
                <w:numId w:val="15"/>
              </w:numPr>
              <w:tabs>
                <w:tab w:val="left" w:pos="827"/>
              </w:tabs>
              <w:spacing w:line="245" w:lineRule="exact"/>
              <w:rPr>
                <w:i/>
                <w:sz w:val="24"/>
                <w:szCs w:val="24"/>
                <w:lang w:val="ru-RU"/>
              </w:rPr>
            </w:pPr>
            <w:r w:rsidRPr="00113C74">
              <w:rPr>
                <w:i/>
                <w:sz w:val="24"/>
                <w:szCs w:val="24"/>
                <w:lang w:val="ru-RU"/>
              </w:rPr>
              <w:t>реальную</w:t>
            </w:r>
            <w:r w:rsidRPr="00113C74">
              <w:rPr>
                <w:i/>
                <w:spacing w:val="-6"/>
                <w:sz w:val="24"/>
                <w:szCs w:val="24"/>
                <w:lang w:val="ru-RU"/>
              </w:rPr>
              <w:t xml:space="preserve"> </w:t>
            </w:r>
            <w:r w:rsidRPr="00113C74">
              <w:rPr>
                <w:i/>
                <w:sz w:val="24"/>
                <w:szCs w:val="24"/>
                <w:lang w:val="ru-RU"/>
              </w:rPr>
              <w:t>ситуацию</w:t>
            </w:r>
            <w:r w:rsidRPr="00113C74">
              <w:rPr>
                <w:i/>
                <w:spacing w:val="-6"/>
                <w:sz w:val="24"/>
                <w:szCs w:val="24"/>
                <w:lang w:val="ru-RU"/>
              </w:rPr>
              <w:t xml:space="preserve"> </w:t>
            </w:r>
            <w:r w:rsidRPr="00113C74">
              <w:rPr>
                <w:i/>
                <w:sz w:val="24"/>
                <w:szCs w:val="24"/>
                <w:lang w:val="ru-RU"/>
              </w:rPr>
              <w:t>на</w:t>
            </w:r>
            <w:r w:rsidRPr="00113C74">
              <w:rPr>
                <w:i/>
                <w:spacing w:val="-8"/>
                <w:sz w:val="24"/>
                <w:szCs w:val="24"/>
                <w:lang w:val="ru-RU"/>
              </w:rPr>
              <w:t xml:space="preserve"> </w:t>
            </w:r>
            <w:r w:rsidRPr="00113C74">
              <w:rPr>
                <w:i/>
                <w:sz w:val="24"/>
                <w:szCs w:val="24"/>
                <w:lang w:val="ru-RU"/>
              </w:rPr>
              <w:t>рынке</w:t>
            </w:r>
            <w:r w:rsidRPr="00113C74">
              <w:rPr>
                <w:i/>
                <w:spacing w:val="-6"/>
                <w:sz w:val="24"/>
                <w:szCs w:val="24"/>
                <w:lang w:val="ru-RU"/>
              </w:rPr>
              <w:t xml:space="preserve"> </w:t>
            </w:r>
            <w:r w:rsidRPr="00113C74">
              <w:rPr>
                <w:i/>
                <w:spacing w:val="-2"/>
                <w:sz w:val="24"/>
                <w:szCs w:val="24"/>
                <w:lang w:val="ru-RU"/>
              </w:rPr>
              <w:t>труда;</w:t>
            </w:r>
          </w:p>
          <w:p w14:paraId="658D42BC" w14:textId="77777777" w:rsidR="00113C74" w:rsidRPr="00113C74" w:rsidRDefault="00113C74" w:rsidP="00751385">
            <w:pPr>
              <w:pStyle w:val="TableParagraph"/>
              <w:numPr>
                <w:ilvl w:val="0"/>
                <w:numId w:val="15"/>
              </w:numPr>
              <w:tabs>
                <w:tab w:val="left" w:pos="827"/>
              </w:tabs>
              <w:ind w:right="884"/>
              <w:rPr>
                <w:i/>
                <w:sz w:val="24"/>
                <w:szCs w:val="24"/>
                <w:lang w:val="ru-RU"/>
              </w:rPr>
            </w:pPr>
            <w:r w:rsidRPr="00113C74">
              <w:rPr>
                <w:i/>
                <w:sz w:val="24"/>
                <w:szCs w:val="24"/>
                <w:lang w:val="ru-RU"/>
              </w:rPr>
              <w:t>содержание</w:t>
            </w:r>
            <w:r w:rsidRPr="00113C74">
              <w:rPr>
                <w:i/>
                <w:spacing w:val="-10"/>
                <w:sz w:val="24"/>
                <w:szCs w:val="24"/>
                <w:lang w:val="ru-RU"/>
              </w:rPr>
              <w:t xml:space="preserve"> </w:t>
            </w:r>
            <w:r w:rsidRPr="00113C74">
              <w:rPr>
                <w:i/>
                <w:sz w:val="24"/>
                <w:szCs w:val="24"/>
                <w:lang w:val="ru-RU"/>
              </w:rPr>
              <w:t>понятия</w:t>
            </w:r>
            <w:r w:rsidRPr="00113C74">
              <w:rPr>
                <w:i/>
                <w:spacing w:val="-12"/>
                <w:sz w:val="24"/>
                <w:szCs w:val="24"/>
                <w:lang w:val="ru-RU"/>
              </w:rPr>
              <w:t xml:space="preserve"> </w:t>
            </w:r>
            <w:r w:rsidRPr="00113C74">
              <w:rPr>
                <w:i/>
                <w:sz w:val="24"/>
                <w:szCs w:val="24"/>
                <w:lang w:val="ru-RU"/>
              </w:rPr>
              <w:t>«карьера»</w:t>
            </w:r>
            <w:r w:rsidRPr="00113C74">
              <w:rPr>
                <w:i/>
                <w:spacing w:val="-10"/>
                <w:sz w:val="24"/>
                <w:szCs w:val="24"/>
                <w:lang w:val="ru-RU"/>
              </w:rPr>
              <w:t xml:space="preserve"> </w:t>
            </w:r>
            <w:r w:rsidRPr="00113C74">
              <w:rPr>
                <w:i/>
                <w:sz w:val="24"/>
                <w:szCs w:val="24"/>
                <w:lang w:val="ru-RU"/>
              </w:rPr>
              <w:t>типологии</w:t>
            </w:r>
            <w:r w:rsidRPr="00113C74">
              <w:rPr>
                <w:i/>
                <w:spacing w:val="-10"/>
                <w:sz w:val="24"/>
                <w:szCs w:val="24"/>
                <w:lang w:val="ru-RU"/>
              </w:rPr>
              <w:t xml:space="preserve"> </w:t>
            </w:r>
            <w:r w:rsidRPr="00113C74">
              <w:rPr>
                <w:i/>
                <w:sz w:val="24"/>
                <w:szCs w:val="24"/>
                <w:lang w:val="ru-RU"/>
              </w:rPr>
              <w:t>карьеры, стратегии карьерного роста;</w:t>
            </w:r>
          </w:p>
          <w:p w14:paraId="7746115E" w14:textId="77777777" w:rsidR="00113C74" w:rsidRPr="00113C74" w:rsidRDefault="00113C74" w:rsidP="00751385">
            <w:pPr>
              <w:pStyle w:val="TableParagraph"/>
              <w:numPr>
                <w:ilvl w:val="0"/>
                <w:numId w:val="15"/>
              </w:numPr>
              <w:tabs>
                <w:tab w:val="left" w:pos="827"/>
              </w:tabs>
              <w:ind w:right="482"/>
              <w:rPr>
                <w:i/>
                <w:sz w:val="24"/>
                <w:szCs w:val="24"/>
                <w:lang w:val="ru-RU"/>
              </w:rPr>
            </w:pPr>
            <w:r w:rsidRPr="00113C74">
              <w:rPr>
                <w:i/>
                <w:sz w:val="24"/>
                <w:szCs w:val="24"/>
                <w:lang w:val="ru-RU"/>
              </w:rPr>
              <w:t>основы</w:t>
            </w:r>
            <w:r w:rsidRPr="00113C74">
              <w:rPr>
                <w:i/>
                <w:spacing w:val="-12"/>
                <w:sz w:val="24"/>
                <w:szCs w:val="24"/>
                <w:lang w:val="ru-RU"/>
              </w:rPr>
              <w:t xml:space="preserve"> </w:t>
            </w:r>
            <w:r w:rsidRPr="00113C74">
              <w:rPr>
                <w:i/>
                <w:sz w:val="24"/>
                <w:szCs w:val="24"/>
                <w:lang w:val="ru-RU"/>
              </w:rPr>
              <w:t>проектирования</w:t>
            </w:r>
            <w:r w:rsidRPr="00113C74">
              <w:rPr>
                <w:i/>
                <w:spacing w:val="-11"/>
                <w:sz w:val="24"/>
                <w:szCs w:val="24"/>
                <w:lang w:val="ru-RU"/>
              </w:rPr>
              <w:t xml:space="preserve"> </w:t>
            </w:r>
            <w:r w:rsidRPr="00113C74">
              <w:rPr>
                <w:i/>
                <w:sz w:val="24"/>
                <w:szCs w:val="24"/>
                <w:lang w:val="ru-RU"/>
              </w:rPr>
              <w:t>карьерного</w:t>
            </w:r>
            <w:r w:rsidRPr="00113C74">
              <w:rPr>
                <w:i/>
                <w:spacing w:val="-11"/>
                <w:sz w:val="24"/>
                <w:szCs w:val="24"/>
                <w:lang w:val="ru-RU"/>
              </w:rPr>
              <w:t xml:space="preserve"> </w:t>
            </w:r>
            <w:r w:rsidRPr="00113C74">
              <w:rPr>
                <w:i/>
                <w:sz w:val="24"/>
                <w:szCs w:val="24"/>
                <w:lang w:val="ru-RU"/>
              </w:rPr>
              <w:t>и</w:t>
            </w:r>
            <w:r w:rsidRPr="00113C74">
              <w:rPr>
                <w:i/>
                <w:spacing w:val="-11"/>
                <w:sz w:val="24"/>
                <w:szCs w:val="24"/>
                <w:lang w:val="ru-RU"/>
              </w:rPr>
              <w:t xml:space="preserve"> </w:t>
            </w:r>
            <w:r w:rsidRPr="00113C74">
              <w:rPr>
                <w:i/>
                <w:sz w:val="24"/>
                <w:szCs w:val="24"/>
                <w:lang w:val="ru-RU"/>
              </w:rPr>
              <w:t>профессионального роста, личностного развития;</w:t>
            </w:r>
          </w:p>
          <w:p w14:paraId="561532A4" w14:textId="77777777" w:rsidR="00113C74" w:rsidRPr="00113C74" w:rsidRDefault="00113C74" w:rsidP="00751385">
            <w:pPr>
              <w:pStyle w:val="TableParagraph"/>
              <w:numPr>
                <w:ilvl w:val="0"/>
                <w:numId w:val="15"/>
              </w:numPr>
              <w:tabs>
                <w:tab w:val="left" w:pos="827"/>
              </w:tabs>
              <w:spacing w:line="243" w:lineRule="exact"/>
              <w:rPr>
                <w:i/>
                <w:sz w:val="24"/>
                <w:szCs w:val="24"/>
              </w:rPr>
            </w:pPr>
            <w:r w:rsidRPr="00113C74">
              <w:rPr>
                <w:i/>
                <w:sz w:val="24"/>
                <w:szCs w:val="24"/>
              </w:rPr>
              <w:t>основные</w:t>
            </w:r>
            <w:r w:rsidRPr="00113C74">
              <w:rPr>
                <w:i/>
                <w:spacing w:val="-7"/>
                <w:sz w:val="24"/>
                <w:szCs w:val="24"/>
              </w:rPr>
              <w:t xml:space="preserve"> </w:t>
            </w:r>
            <w:r w:rsidRPr="00113C74">
              <w:rPr>
                <w:i/>
                <w:sz w:val="24"/>
                <w:szCs w:val="24"/>
              </w:rPr>
              <w:t>этапы</w:t>
            </w:r>
            <w:r w:rsidRPr="00113C74">
              <w:rPr>
                <w:i/>
                <w:spacing w:val="-8"/>
                <w:sz w:val="24"/>
                <w:szCs w:val="24"/>
              </w:rPr>
              <w:t xml:space="preserve"> </w:t>
            </w:r>
            <w:r w:rsidRPr="00113C74">
              <w:rPr>
                <w:i/>
                <w:spacing w:val="-2"/>
                <w:sz w:val="24"/>
                <w:szCs w:val="24"/>
              </w:rPr>
              <w:t>трудоустройства;</w:t>
            </w:r>
          </w:p>
          <w:p w14:paraId="0644A236" w14:textId="77777777" w:rsidR="00113C74" w:rsidRPr="00113C74" w:rsidRDefault="00113C74" w:rsidP="00751385">
            <w:pPr>
              <w:pStyle w:val="TableParagraph"/>
              <w:numPr>
                <w:ilvl w:val="0"/>
                <w:numId w:val="15"/>
              </w:numPr>
              <w:tabs>
                <w:tab w:val="left" w:pos="827"/>
              </w:tabs>
              <w:spacing w:line="245" w:lineRule="exact"/>
              <w:rPr>
                <w:i/>
                <w:sz w:val="24"/>
                <w:szCs w:val="24"/>
              </w:rPr>
            </w:pPr>
            <w:r w:rsidRPr="00113C74">
              <w:rPr>
                <w:i/>
                <w:sz w:val="24"/>
                <w:szCs w:val="24"/>
              </w:rPr>
              <w:t>принципы</w:t>
            </w:r>
            <w:r w:rsidRPr="00113C74">
              <w:rPr>
                <w:i/>
                <w:spacing w:val="-9"/>
                <w:sz w:val="24"/>
                <w:szCs w:val="24"/>
              </w:rPr>
              <w:t xml:space="preserve"> </w:t>
            </w:r>
            <w:r w:rsidRPr="00113C74">
              <w:rPr>
                <w:i/>
                <w:sz w:val="24"/>
                <w:szCs w:val="24"/>
              </w:rPr>
              <w:t>составления</w:t>
            </w:r>
            <w:r w:rsidRPr="00113C74">
              <w:rPr>
                <w:i/>
                <w:spacing w:val="-7"/>
                <w:sz w:val="24"/>
                <w:szCs w:val="24"/>
              </w:rPr>
              <w:t xml:space="preserve"> </w:t>
            </w:r>
            <w:r w:rsidRPr="00113C74">
              <w:rPr>
                <w:i/>
                <w:spacing w:val="-2"/>
                <w:sz w:val="24"/>
                <w:szCs w:val="24"/>
              </w:rPr>
              <w:t>резюме;</w:t>
            </w:r>
          </w:p>
          <w:p w14:paraId="120FA2EC" w14:textId="77777777" w:rsidR="00113C74" w:rsidRPr="00113C74" w:rsidRDefault="00113C74" w:rsidP="00751385">
            <w:pPr>
              <w:pStyle w:val="TableParagraph"/>
              <w:numPr>
                <w:ilvl w:val="0"/>
                <w:numId w:val="15"/>
              </w:numPr>
              <w:tabs>
                <w:tab w:val="left" w:pos="827"/>
              </w:tabs>
              <w:spacing w:line="245" w:lineRule="exact"/>
              <w:rPr>
                <w:i/>
                <w:sz w:val="24"/>
                <w:szCs w:val="24"/>
                <w:lang w:val="ru-RU"/>
              </w:rPr>
            </w:pPr>
            <w:r w:rsidRPr="00113C74">
              <w:rPr>
                <w:i/>
                <w:sz w:val="24"/>
                <w:szCs w:val="24"/>
                <w:lang w:val="ru-RU"/>
              </w:rPr>
              <w:t>этапы</w:t>
            </w:r>
            <w:r w:rsidRPr="00113C74">
              <w:rPr>
                <w:i/>
                <w:spacing w:val="-4"/>
                <w:sz w:val="24"/>
                <w:szCs w:val="24"/>
                <w:lang w:val="ru-RU"/>
              </w:rPr>
              <w:t xml:space="preserve"> </w:t>
            </w:r>
            <w:r w:rsidRPr="00113C74">
              <w:rPr>
                <w:i/>
                <w:sz w:val="24"/>
                <w:szCs w:val="24"/>
                <w:lang w:val="ru-RU"/>
              </w:rPr>
              <w:t>карьеры</w:t>
            </w:r>
            <w:r w:rsidRPr="00113C74">
              <w:rPr>
                <w:i/>
                <w:spacing w:val="-4"/>
                <w:sz w:val="24"/>
                <w:szCs w:val="24"/>
                <w:lang w:val="ru-RU"/>
              </w:rPr>
              <w:t xml:space="preserve"> </w:t>
            </w:r>
            <w:r w:rsidRPr="00113C74">
              <w:rPr>
                <w:i/>
                <w:sz w:val="24"/>
                <w:szCs w:val="24"/>
                <w:lang w:val="ru-RU"/>
              </w:rPr>
              <w:t>и</w:t>
            </w:r>
            <w:r w:rsidRPr="00113C74">
              <w:rPr>
                <w:i/>
                <w:spacing w:val="-2"/>
                <w:sz w:val="24"/>
                <w:szCs w:val="24"/>
                <w:lang w:val="ru-RU"/>
              </w:rPr>
              <w:t xml:space="preserve"> </w:t>
            </w:r>
            <w:r w:rsidRPr="00113C74">
              <w:rPr>
                <w:i/>
                <w:sz w:val="24"/>
                <w:szCs w:val="24"/>
                <w:lang w:val="ru-RU"/>
              </w:rPr>
              <w:t>их</w:t>
            </w:r>
            <w:r w:rsidRPr="00113C74">
              <w:rPr>
                <w:i/>
                <w:spacing w:val="-3"/>
                <w:sz w:val="24"/>
                <w:szCs w:val="24"/>
                <w:lang w:val="ru-RU"/>
              </w:rPr>
              <w:t xml:space="preserve"> </w:t>
            </w:r>
            <w:r w:rsidRPr="00113C74">
              <w:rPr>
                <w:i/>
                <w:spacing w:val="-2"/>
                <w:sz w:val="24"/>
                <w:szCs w:val="24"/>
                <w:lang w:val="ru-RU"/>
              </w:rPr>
              <w:t>специфику;</w:t>
            </w:r>
          </w:p>
          <w:p w14:paraId="7CE9FF23" w14:textId="77777777" w:rsidR="00113C74" w:rsidRPr="00113C74" w:rsidRDefault="00113C74" w:rsidP="00751385">
            <w:pPr>
              <w:pStyle w:val="TableParagraph"/>
              <w:numPr>
                <w:ilvl w:val="0"/>
                <w:numId w:val="15"/>
              </w:numPr>
              <w:tabs>
                <w:tab w:val="left" w:pos="827"/>
              </w:tabs>
              <w:spacing w:line="245" w:lineRule="exact"/>
              <w:rPr>
                <w:i/>
                <w:sz w:val="24"/>
                <w:szCs w:val="24"/>
                <w:lang w:val="ru-RU"/>
              </w:rPr>
            </w:pPr>
            <w:r w:rsidRPr="00113C74">
              <w:rPr>
                <w:i/>
                <w:sz w:val="24"/>
                <w:szCs w:val="24"/>
                <w:lang w:val="ru-RU"/>
              </w:rPr>
              <w:t>правовые</w:t>
            </w:r>
            <w:r w:rsidRPr="00113C74">
              <w:rPr>
                <w:i/>
                <w:spacing w:val="-8"/>
                <w:sz w:val="24"/>
                <w:szCs w:val="24"/>
                <w:lang w:val="ru-RU"/>
              </w:rPr>
              <w:t xml:space="preserve"> </w:t>
            </w:r>
            <w:r w:rsidRPr="00113C74">
              <w:rPr>
                <w:i/>
                <w:sz w:val="24"/>
                <w:szCs w:val="24"/>
                <w:lang w:val="ru-RU"/>
              </w:rPr>
              <w:t>аспекты</w:t>
            </w:r>
            <w:r w:rsidRPr="00113C74">
              <w:rPr>
                <w:i/>
                <w:spacing w:val="-8"/>
                <w:sz w:val="24"/>
                <w:szCs w:val="24"/>
                <w:lang w:val="ru-RU"/>
              </w:rPr>
              <w:t xml:space="preserve"> </w:t>
            </w:r>
            <w:r w:rsidRPr="00113C74">
              <w:rPr>
                <w:i/>
                <w:sz w:val="24"/>
                <w:szCs w:val="24"/>
                <w:lang w:val="ru-RU"/>
              </w:rPr>
              <w:t>взаимоотношения</w:t>
            </w:r>
            <w:r w:rsidRPr="00113C74">
              <w:rPr>
                <w:i/>
                <w:spacing w:val="-6"/>
                <w:sz w:val="24"/>
                <w:szCs w:val="24"/>
                <w:lang w:val="ru-RU"/>
              </w:rPr>
              <w:t xml:space="preserve"> </w:t>
            </w:r>
            <w:r w:rsidRPr="00113C74">
              <w:rPr>
                <w:i/>
                <w:sz w:val="24"/>
                <w:szCs w:val="24"/>
                <w:lang w:val="ru-RU"/>
              </w:rPr>
              <w:t>с</w:t>
            </w:r>
            <w:r w:rsidRPr="00113C74">
              <w:rPr>
                <w:i/>
                <w:spacing w:val="-7"/>
                <w:sz w:val="24"/>
                <w:szCs w:val="24"/>
                <w:lang w:val="ru-RU"/>
              </w:rPr>
              <w:t xml:space="preserve"> </w:t>
            </w:r>
            <w:r w:rsidRPr="00113C74">
              <w:rPr>
                <w:i/>
                <w:spacing w:val="-2"/>
                <w:sz w:val="24"/>
                <w:szCs w:val="24"/>
                <w:lang w:val="ru-RU"/>
              </w:rPr>
              <w:t>работодателем;</w:t>
            </w:r>
          </w:p>
          <w:p w14:paraId="37EDE5E4" w14:textId="77777777" w:rsidR="00113C74" w:rsidRPr="00113C74" w:rsidRDefault="00113C74" w:rsidP="00751385">
            <w:pPr>
              <w:pStyle w:val="TableParagraph"/>
              <w:numPr>
                <w:ilvl w:val="0"/>
                <w:numId w:val="15"/>
              </w:numPr>
              <w:tabs>
                <w:tab w:val="left" w:pos="827"/>
              </w:tabs>
              <w:rPr>
                <w:i/>
                <w:sz w:val="24"/>
                <w:szCs w:val="24"/>
              </w:rPr>
            </w:pPr>
            <w:r w:rsidRPr="00113C74">
              <w:rPr>
                <w:i/>
                <w:sz w:val="24"/>
                <w:szCs w:val="24"/>
              </w:rPr>
              <w:t>правила</w:t>
            </w:r>
            <w:r w:rsidRPr="00113C74">
              <w:rPr>
                <w:i/>
                <w:spacing w:val="-6"/>
                <w:sz w:val="24"/>
                <w:szCs w:val="24"/>
              </w:rPr>
              <w:t xml:space="preserve"> </w:t>
            </w:r>
            <w:r w:rsidRPr="00113C74">
              <w:rPr>
                <w:i/>
                <w:sz w:val="24"/>
                <w:szCs w:val="24"/>
              </w:rPr>
              <w:t>поведения</w:t>
            </w:r>
            <w:r w:rsidRPr="00113C74">
              <w:rPr>
                <w:i/>
                <w:spacing w:val="-2"/>
                <w:sz w:val="24"/>
                <w:szCs w:val="24"/>
              </w:rPr>
              <w:t xml:space="preserve"> </w:t>
            </w:r>
            <w:r w:rsidRPr="00113C74">
              <w:rPr>
                <w:i/>
                <w:sz w:val="24"/>
                <w:szCs w:val="24"/>
              </w:rPr>
              <w:t>в</w:t>
            </w:r>
            <w:r w:rsidRPr="00113C74">
              <w:rPr>
                <w:i/>
                <w:spacing w:val="-5"/>
                <w:sz w:val="24"/>
                <w:szCs w:val="24"/>
              </w:rPr>
              <w:t xml:space="preserve"> </w:t>
            </w:r>
            <w:r w:rsidRPr="00113C74">
              <w:rPr>
                <w:i/>
                <w:spacing w:val="-2"/>
                <w:sz w:val="24"/>
                <w:szCs w:val="24"/>
              </w:rPr>
              <w:t>организации.</w:t>
            </w:r>
          </w:p>
        </w:tc>
        <w:tc>
          <w:tcPr>
            <w:tcW w:w="3327" w:type="dxa"/>
          </w:tcPr>
          <w:p w14:paraId="3C991F30" w14:textId="77777777" w:rsidR="00113C74" w:rsidRPr="00113C74" w:rsidRDefault="00113C74" w:rsidP="00113C74">
            <w:pPr>
              <w:pStyle w:val="TableParagraph"/>
              <w:tabs>
                <w:tab w:val="left" w:pos="1102"/>
                <w:tab w:val="left" w:pos="2112"/>
                <w:tab w:val="left" w:pos="2630"/>
              </w:tabs>
              <w:ind w:left="105" w:right="99"/>
              <w:rPr>
                <w:sz w:val="24"/>
                <w:szCs w:val="24"/>
                <w:lang w:val="ru-RU"/>
              </w:rPr>
            </w:pPr>
            <w:r w:rsidRPr="00113C74">
              <w:rPr>
                <w:sz w:val="24"/>
                <w:szCs w:val="24"/>
                <w:lang w:val="ru-RU"/>
              </w:rPr>
              <w:t>Входной контроль -</w:t>
            </w:r>
            <w:r w:rsidRPr="00113C74">
              <w:rPr>
                <w:spacing w:val="80"/>
                <w:sz w:val="24"/>
                <w:szCs w:val="24"/>
                <w:lang w:val="ru-RU"/>
              </w:rPr>
              <w:t xml:space="preserve"> </w:t>
            </w:r>
            <w:r w:rsidRPr="00113C74">
              <w:rPr>
                <w:sz w:val="24"/>
                <w:szCs w:val="24"/>
                <w:lang w:val="ru-RU"/>
              </w:rPr>
              <w:t xml:space="preserve">тестирование </w:t>
            </w:r>
            <w:r w:rsidRPr="00113C74">
              <w:rPr>
                <w:spacing w:val="-2"/>
                <w:sz w:val="24"/>
                <w:szCs w:val="24"/>
                <w:lang w:val="ru-RU"/>
              </w:rPr>
              <w:t>Текущий</w:t>
            </w:r>
            <w:r w:rsidRPr="00113C74">
              <w:rPr>
                <w:sz w:val="24"/>
                <w:szCs w:val="24"/>
                <w:lang w:val="ru-RU"/>
              </w:rPr>
              <w:tab/>
            </w:r>
            <w:r w:rsidRPr="00113C74">
              <w:rPr>
                <w:spacing w:val="-2"/>
                <w:sz w:val="24"/>
                <w:szCs w:val="24"/>
                <w:lang w:val="ru-RU"/>
              </w:rPr>
              <w:t>контроль</w:t>
            </w:r>
            <w:r w:rsidRPr="00113C74">
              <w:rPr>
                <w:sz w:val="24"/>
                <w:szCs w:val="24"/>
                <w:lang w:val="ru-RU"/>
              </w:rPr>
              <w:tab/>
            </w:r>
            <w:r w:rsidRPr="00113C74">
              <w:rPr>
                <w:spacing w:val="-10"/>
                <w:sz w:val="24"/>
                <w:szCs w:val="24"/>
                <w:lang w:val="ru-RU"/>
              </w:rPr>
              <w:t>-</w:t>
            </w:r>
            <w:r w:rsidRPr="00113C74">
              <w:rPr>
                <w:sz w:val="24"/>
                <w:szCs w:val="24"/>
                <w:lang w:val="ru-RU"/>
              </w:rPr>
              <w:tab/>
            </w:r>
            <w:r w:rsidRPr="00113C74">
              <w:rPr>
                <w:spacing w:val="-2"/>
                <w:sz w:val="24"/>
                <w:szCs w:val="24"/>
                <w:lang w:val="ru-RU"/>
              </w:rPr>
              <w:t xml:space="preserve">оценка </w:t>
            </w:r>
            <w:r w:rsidRPr="00113C74">
              <w:rPr>
                <w:sz w:val="24"/>
                <w:szCs w:val="24"/>
                <w:lang w:val="ru-RU"/>
              </w:rPr>
              <w:t>практического занятия;</w:t>
            </w:r>
          </w:p>
          <w:p w14:paraId="594E5997" w14:textId="77777777" w:rsidR="00113C74" w:rsidRPr="00113C74" w:rsidRDefault="00113C74" w:rsidP="00113C74">
            <w:pPr>
              <w:pStyle w:val="TableParagraph"/>
              <w:ind w:left="105" w:right="1033"/>
              <w:rPr>
                <w:sz w:val="24"/>
                <w:szCs w:val="24"/>
                <w:lang w:val="ru-RU"/>
              </w:rPr>
            </w:pPr>
            <w:r w:rsidRPr="00113C74">
              <w:rPr>
                <w:sz w:val="24"/>
                <w:szCs w:val="24"/>
                <w:lang w:val="ru-RU"/>
              </w:rPr>
              <w:t>оценка выполнения самостоятельной</w:t>
            </w:r>
            <w:r w:rsidRPr="00113C74">
              <w:rPr>
                <w:spacing w:val="-13"/>
                <w:sz w:val="24"/>
                <w:szCs w:val="24"/>
                <w:lang w:val="ru-RU"/>
              </w:rPr>
              <w:t xml:space="preserve"> </w:t>
            </w:r>
            <w:r w:rsidRPr="00113C74">
              <w:rPr>
                <w:sz w:val="24"/>
                <w:szCs w:val="24"/>
                <w:lang w:val="ru-RU"/>
              </w:rPr>
              <w:t>работы; оценка сообщений;</w:t>
            </w:r>
          </w:p>
          <w:p w14:paraId="2DCFD7F0" w14:textId="77777777" w:rsidR="00113C74" w:rsidRPr="00113C74" w:rsidRDefault="00113C74" w:rsidP="00113C74">
            <w:pPr>
              <w:pStyle w:val="TableParagraph"/>
              <w:ind w:left="174" w:right="99"/>
              <w:rPr>
                <w:sz w:val="24"/>
                <w:szCs w:val="24"/>
                <w:lang w:val="ru-RU"/>
              </w:rPr>
            </w:pPr>
            <w:r w:rsidRPr="00113C74">
              <w:rPr>
                <w:sz w:val="24"/>
                <w:szCs w:val="24"/>
                <w:lang w:val="ru-RU"/>
              </w:rPr>
              <w:t>оценка</w:t>
            </w:r>
            <w:r w:rsidRPr="00113C74">
              <w:rPr>
                <w:spacing w:val="-13"/>
                <w:sz w:val="24"/>
                <w:szCs w:val="24"/>
                <w:lang w:val="ru-RU"/>
              </w:rPr>
              <w:t xml:space="preserve"> </w:t>
            </w:r>
            <w:r w:rsidRPr="00113C74">
              <w:rPr>
                <w:sz w:val="24"/>
                <w:szCs w:val="24"/>
                <w:lang w:val="ru-RU"/>
              </w:rPr>
              <w:t>выполнения</w:t>
            </w:r>
            <w:r w:rsidRPr="00113C74">
              <w:rPr>
                <w:spacing w:val="-12"/>
                <w:sz w:val="24"/>
                <w:szCs w:val="24"/>
                <w:lang w:val="ru-RU"/>
              </w:rPr>
              <w:t xml:space="preserve"> </w:t>
            </w:r>
            <w:r w:rsidRPr="00113C74">
              <w:rPr>
                <w:sz w:val="24"/>
                <w:szCs w:val="24"/>
                <w:lang w:val="ru-RU"/>
              </w:rPr>
              <w:t>заданий</w:t>
            </w:r>
            <w:r w:rsidRPr="00113C74">
              <w:rPr>
                <w:spacing w:val="-13"/>
                <w:sz w:val="24"/>
                <w:szCs w:val="24"/>
                <w:lang w:val="ru-RU"/>
              </w:rPr>
              <w:t xml:space="preserve"> </w:t>
            </w:r>
            <w:r w:rsidRPr="00113C74">
              <w:rPr>
                <w:sz w:val="24"/>
                <w:szCs w:val="24"/>
                <w:lang w:val="ru-RU"/>
              </w:rPr>
              <w:t>для самостоятельной работы.</w:t>
            </w:r>
          </w:p>
          <w:p w14:paraId="199BE31D" w14:textId="77777777" w:rsidR="00113C74" w:rsidRPr="00113C74" w:rsidRDefault="00113C74" w:rsidP="00113C74">
            <w:pPr>
              <w:pStyle w:val="TableParagraph"/>
              <w:tabs>
                <w:tab w:val="left" w:pos="1839"/>
                <w:tab w:val="left" w:pos="3148"/>
              </w:tabs>
              <w:ind w:left="105" w:right="99"/>
              <w:rPr>
                <w:sz w:val="24"/>
                <w:szCs w:val="24"/>
                <w:lang w:val="ru-RU"/>
              </w:rPr>
            </w:pPr>
            <w:r w:rsidRPr="00113C74">
              <w:rPr>
                <w:spacing w:val="-2"/>
                <w:sz w:val="24"/>
                <w:szCs w:val="24"/>
                <w:lang w:val="ru-RU"/>
              </w:rPr>
              <w:t>Тематический</w:t>
            </w:r>
            <w:r w:rsidRPr="00113C74">
              <w:rPr>
                <w:sz w:val="24"/>
                <w:szCs w:val="24"/>
                <w:lang w:val="ru-RU"/>
              </w:rPr>
              <w:tab/>
            </w:r>
            <w:r w:rsidRPr="00113C74">
              <w:rPr>
                <w:spacing w:val="-2"/>
                <w:sz w:val="24"/>
                <w:szCs w:val="24"/>
                <w:lang w:val="ru-RU"/>
              </w:rPr>
              <w:t>контроль</w:t>
            </w:r>
            <w:r w:rsidRPr="00113C74">
              <w:rPr>
                <w:sz w:val="24"/>
                <w:szCs w:val="24"/>
                <w:lang w:val="ru-RU"/>
              </w:rPr>
              <w:tab/>
            </w:r>
            <w:r w:rsidRPr="00113C74">
              <w:rPr>
                <w:spacing w:val="-12"/>
                <w:sz w:val="24"/>
                <w:szCs w:val="24"/>
                <w:lang w:val="ru-RU"/>
              </w:rPr>
              <w:t>-</w:t>
            </w:r>
            <w:r w:rsidRPr="00113C74">
              <w:rPr>
                <w:spacing w:val="-2"/>
                <w:sz w:val="24"/>
                <w:szCs w:val="24"/>
                <w:lang w:val="ru-RU"/>
              </w:rPr>
              <w:t xml:space="preserve"> тестирование;</w:t>
            </w:r>
          </w:p>
          <w:p w14:paraId="0C64899C" w14:textId="77777777" w:rsidR="00113C74" w:rsidRPr="00113C74" w:rsidRDefault="00113C74" w:rsidP="00113C74">
            <w:pPr>
              <w:pStyle w:val="TableParagraph"/>
              <w:ind w:left="105" w:right="755"/>
              <w:rPr>
                <w:sz w:val="24"/>
                <w:szCs w:val="24"/>
                <w:lang w:val="ru-RU"/>
              </w:rPr>
            </w:pPr>
            <w:r w:rsidRPr="00113C74">
              <w:rPr>
                <w:sz w:val="24"/>
                <w:szCs w:val="24"/>
                <w:lang w:val="ru-RU"/>
              </w:rPr>
              <w:t>Итоговая аттестация – дифференцированный</w:t>
            </w:r>
            <w:r w:rsidRPr="00113C74">
              <w:rPr>
                <w:spacing w:val="-13"/>
                <w:sz w:val="24"/>
                <w:szCs w:val="24"/>
                <w:lang w:val="ru-RU"/>
              </w:rPr>
              <w:t xml:space="preserve"> </w:t>
            </w:r>
            <w:r w:rsidRPr="00113C74">
              <w:rPr>
                <w:sz w:val="24"/>
                <w:szCs w:val="24"/>
                <w:lang w:val="ru-RU"/>
              </w:rPr>
              <w:t>зачет.</w:t>
            </w:r>
          </w:p>
        </w:tc>
      </w:tr>
    </w:tbl>
    <w:p w14:paraId="7BEA079B" w14:textId="77777777" w:rsidR="00113C74" w:rsidRPr="00113C74" w:rsidRDefault="00113C74" w:rsidP="00113C74">
      <w:pPr>
        <w:rPr>
          <w:rFonts w:ascii="Times New Roman" w:hAnsi="Times New Roman" w:cs="Times New Roman"/>
        </w:rPr>
      </w:pPr>
    </w:p>
    <w:p w14:paraId="0544E85F" w14:textId="77777777" w:rsidR="00C4600A" w:rsidRPr="00113C74" w:rsidRDefault="00C4600A" w:rsidP="00C4600A">
      <w:pPr>
        <w:jc w:val="right"/>
        <w:rPr>
          <w:rFonts w:ascii="Times New Roman" w:eastAsia="Segoe UI" w:hAnsi="Times New Roman" w:cs="Times New Roman"/>
          <w:b/>
          <w:bCs/>
          <w:caps/>
          <w:kern w:val="32"/>
          <w:sz w:val="24"/>
          <w:szCs w:val="24"/>
        </w:rPr>
      </w:pPr>
    </w:p>
    <w:p w14:paraId="3F93483F" w14:textId="77777777" w:rsidR="00C4600A" w:rsidRPr="00113C74" w:rsidRDefault="00C4600A" w:rsidP="00C4600A">
      <w:pPr>
        <w:jc w:val="center"/>
        <w:rPr>
          <w:rFonts w:ascii="Times New Roman" w:eastAsia="Segoe UI" w:hAnsi="Times New Roman" w:cs="Times New Roman"/>
          <w:b/>
          <w:bCs/>
          <w:caps/>
          <w:kern w:val="32"/>
          <w:sz w:val="24"/>
          <w:szCs w:val="24"/>
        </w:rPr>
      </w:pPr>
    </w:p>
    <w:p w14:paraId="10477A86" w14:textId="77777777" w:rsidR="00C4600A" w:rsidRPr="00113C74" w:rsidRDefault="00C4600A" w:rsidP="00C4600A">
      <w:pPr>
        <w:jc w:val="center"/>
        <w:rPr>
          <w:rFonts w:ascii="Times New Roman" w:eastAsia="Segoe UI" w:hAnsi="Times New Roman" w:cs="Times New Roman"/>
          <w:b/>
          <w:bCs/>
          <w:caps/>
          <w:kern w:val="32"/>
          <w:sz w:val="24"/>
          <w:szCs w:val="24"/>
        </w:rPr>
      </w:pPr>
    </w:p>
    <w:p w14:paraId="21340DCB" w14:textId="77777777" w:rsidR="00C4600A" w:rsidRPr="00113C74" w:rsidRDefault="00C4600A" w:rsidP="00C4600A">
      <w:pPr>
        <w:jc w:val="center"/>
        <w:rPr>
          <w:rFonts w:ascii="Times New Roman" w:eastAsia="Segoe UI" w:hAnsi="Times New Roman" w:cs="Times New Roman"/>
          <w:b/>
          <w:bCs/>
          <w:caps/>
          <w:kern w:val="32"/>
          <w:sz w:val="24"/>
          <w:szCs w:val="24"/>
        </w:rPr>
      </w:pPr>
    </w:p>
    <w:bookmarkEnd w:id="82"/>
    <w:bookmarkEnd w:id="83"/>
    <w:bookmarkEnd w:id="84"/>
    <w:p w14:paraId="6501F78A" w14:textId="77777777" w:rsidR="00C4600A" w:rsidRPr="00113C74" w:rsidRDefault="00C4600A" w:rsidP="00C4600A">
      <w:pPr>
        <w:jc w:val="center"/>
        <w:rPr>
          <w:rFonts w:ascii="Times New Roman" w:eastAsia="Segoe UI" w:hAnsi="Times New Roman" w:cs="Times New Roman"/>
          <w:b/>
          <w:bCs/>
          <w:caps/>
          <w:kern w:val="32"/>
          <w:sz w:val="24"/>
          <w:szCs w:val="24"/>
        </w:rPr>
      </w:pPr>
    </w:p>
    <w:p w14:paraId="51115F00" w14:textId="64B68E64" w:rsidR="00113C74" w:rsidRDefault="00113C74" w:rsidP="00C4600A">
      <w:pPr>
        <w:jc w:val="right"/>
        <w:rPr>
          <w:rFonts w:ascii="Times New Roman" w:eastAsia="Segoe UI" w:hAnsi="Times New Roman" w:cs="Times New Roman"/>
          <w:sz w:val="24"/>
          <w:szCs w:val="24"/>
          <w:lang w:eastAsia="x-none"/>
        </w:rPr>
      </w:pPr>
    </w:p>
    <w:p w14:paraId="4EEA0AF7" w14:textId="77777777" w:rsidR="00113C74" w:rsidRPr="00113C74" w:rsidRDefault="00113C74" w:rsidP="00113C74">
      <w:pPr>
        <w:rPr>
          <w:rFonts w:ascii="Times New Roman" w:eastAsia="Segoe UI" w:hAnsi="Times New Roman" w:cs="Times New Roman"/>
          <w:sz w:val="24"/>
          <w:szCs w:val="24"/>
          <w:lang w:eastAsia="x-none"/>
        </w:rPr>
      </w:pPr>
    </w:p>
    <w:p w14:paraId="1B878F4E" w14:textId="77777777" w:rsidR="00113C74" w:rsidRPr="00113C74" w:rsidRDefault="00113C74" w:rsidP="00113C74">
      <w:pPr>
        <w:rPr>
          <w:rFonts w:ascii="Times New Roman" w:eastAsia="Segoe UI" w:hAnsi="Times New Roman" w:cs="Times New Roman"/>
          <w:sz w:val="24"/>
          <w:szCs w:val="24"/>
          <w:lang w:eastAsia="x-none"/>
        </w:rPr>
      </w:pPr>
    </w:p>
    <w:p w14:paraId="7537D5AC" w14:textId="77777777" w:rsidR="00113C74" w:rsidRPr="00113C74" w:rsidRDefault="00113C74" w:rsidP="00113C74">
      <w:pPr>
        <w:rPr>
          <w:rFonts w:ascii="Times New Roman" w:eastAsia="Segoe UI" w:hAnsi="Times New Roman" w:cs="Times New Roman"/>
          <w:sz w:val="24"/>
          <w:szCs w:val="24"/>
          <w:lang w:eastAsia="x-none"/>
        </w:rPr>
      </w:pPr>
    </w:p>
    <w:p w14:paraId="6217E661" w14:textId="77777777" w:rsidR="00113C74" w:rsidRPr="00113C74" w:rsidRDefault="00113C74" w:rsidP="00113C74">
      <w:pPr>
        <w:rPr>
          <w:rFonts w:ascii="Times New Roman" w:eastAsia="Segoe UI" w:hAnsi="Times New Roman" w:cs="Times New Roman"/>
          <w:sz w:val="24"/>
          <w:szCs w:val="24"/>
          <w:lang w:eastAsia="x-none"/>
        </w:rPr>
      </w:pPr>
    </w:p>
    <w:p w14:paraId="4A8191A2" w14:textId="49EE0B74" w:rsidR="00113C74" w:rsidRDefault="00113C74" w:rsidP="00113C74">
      <w:pPr>
        <w:rPr>
          <w:rFonts w:ascii="Times New Roman" w:eastAsia="Segoe UI" w:hAnsi="Times New Roman" w:cs="Times New Roman"/>
          <w:sz w:val="24"/>
          <w:szCs w:val="24"/>
          <w:lang w:eastAsia="x-none"/>
        </w:rPr>
      </w:pPr>
    </w:p>
    <w:p w14:paraId="4C3A306A" w14:textId="77777777" w:rsidR="00C4600A" w:rsidRDefault="00C4600A" w:rsidP="00113C74">
      <w:pPr>
        <w:jc w:val="right"/>
        <w:rPr>
          <w:rFonts w:ascii="Times New Roman" w:eastAsia="Segoe UI" w:hAnsi="Times New Roman" w:cs="Times New Roman"/>
          <w:sz w:val="24"/>
          <w:szCs w:val="24"/>
          <w:lang w:eastAsia="x-none"/>
        </w:rPr>
      </w:pPr>
    </w:p>
    <w:p w14:paraId="6F603316" w14:textId="77777777" w:rsidR="00113C74" w:rsidRDefault="00113C74" w:rsidP="00113C74">
      <w:pPr>
        <w:jc w:val="right"/>
        <w:rPr>
          <w:rFonts w:ascii="Times New Roman" w:eastAsia="Segoe UI" w:hAnsi="Times New Roman" w:cs="Times New Roman"/>
          <w:sz w:val="24"/>
          <w:szCs w:val="24"/>
          <w:lang w:eastAsia="x-none"/>
        </w:rPr>
      </w:pPr>
    </w:p>
    <w:p w14:paraId="269B03E2" w14:textId="77777777" w:rsidR="00113C74" w:rsidRPr="0087598E" w:rsidRDefault="00113C74" w:rsidP="00113C74">
      <w:pPr>
        <w:spacing w:line="276" w:lineRule="auto"/>
        <w:jc w:val="right"/>
        <w:rPr>
          <w:rFonts w:ascii="Times New Roman" w:eastAsia="Times New Roman" w:hAnsi="Times New Roman" w:cs="Times New Roman"/>
          <w:b/>
          <w:bCs/>
          <w:sz w:val="28"/>
          <w:szCs w:val="28"/>
          <w:lang w:eastAsia="ru-RU"/>
        </w:rPr>
      </w:pPr>
      <w:bookmarkStart w:id="103" w:name="_Toc128389047"/>
      <w:bookmarkStart w:id="104" w:name="_Toc128410388"/>
      <w:bookmarkStart w:id="105" w:name="_Toc128411189"/>
      <w:bookmarkStart w:id="106" w:name="_Toc128474431"/>
      <w:r w:rsidRPr="0087598E">
        <w:rPr>
          <w:rFonts w:ascii="Times New Roman" w:eastAsia="Times New Roman" w:hAnsi="Times New Roman" w:cs="Times New Roman"/>
          <w:b/>
          <w:bCs/>
          <w:sz w:val="28"/>
          <w:szCs w:val="28"/>
          <w:lang w:eastAsia="ru-RU"/>
        </w:rPr>
        <w:t>Приложение 3.5</w:t>
      </w:r>
      <w:bookmarkEnd w:id="103"/>
      <w:bookmarkEnd w:id="104"/>
      <w:bookmarkEnd w:id="105"/>
      <w:bookmarkEnd w:id="106"/>
    </w:p>
    <w:p w14:paraId="23F0AB6D" w14:textId="77777777" w:rsidR="00113C74" w:rsidRPr="0087598E" w:rsidRDefault="00113C74" w:rsidP="00113C74">
      <w:pPr>
        <w:spacing w:line="276" w:lineRule="auto"/>
        <w:jc w:val="right"/>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 xml:space="preserve">к ПОП -П по специальности </w:t>
      </w:r>
    </w:p>
    <w:p w14:paraId="62ED4285" w14:textId="77777777" w:rsidR="00113C74" w:rsidRPr="0087598E" w:rsidRDefault="00113C74" w:rsidP="00113C74">
      <w:pPr>
        <w:spacing w:line="276" w:lineRule="auto"/>
        <w:jc w:val="right"/>
        <w:rPr>
          <w:rFonts w:ascii="Times New Roman" w:eastAsia="Times New Roman" w:hAnsi="Times New Roman" w:cs="Times New Roman"/>
          <w:sz w:val="28"/>
          <w:szCs w:val="28"/>
          <w:vertAlign w:val="superscript"/>
          <w:lang w:eastAsia="ru-RU"/>
        </w:rPr>
      </w:pPr>
      <w:r w:rsidRPr="0087598E">
        <w:rPr>
          <w:rFonts w:ascii="Times New Roman" w:eastAsia="Times New Roman" w:hAnsi="Times New Roman" w:cs="Times New Roman"/>
          <w:sz w:val="28"/>
          <w:szCs w:val="28"/>
          <w:lang w:eastAsia="ru-RU"/>
        </w:rPr>
        <w:t>43.02.17 Технологии индустрии красоты</w:t>
      </w:r>
    </w:p>
    <w:p w14:paraId="431DE4EC"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6CE40E32"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0401738D"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46BAA48A"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01472471"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214DC284"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3F2C1606" w14:textId="77777777" w:rsidR="00113C74" w:rsidRPr="0087598E" w:rsidRDefault="00113C74" w:rsidP="00113C74">
      <w:pPr>
        <w:spacing w:after="200" w:line="276" w:lineRule="auto"/>
        <w:jc w:val="center"/>
        <w:rPr>
          <w:rFonts w:ascii="Times New Roman" w:eastAsia="Times New Roman" w:hAnsi="Times New Roman" w:cs="Times New Roman"/>
          <w:b/>
          <w:bCs/>
          <w:sz w:val="28"/>
          <w:szCs w:val="28"/>
          <w:lang w:eastAsia="ru-RU"/>
        </w:rPr>
      </w:pPr>
      <w:bookmarkStart w:id="107" w:name="_Toc128389048"/>
      <w:bookmarkStart w:id="108" w:name="_Toc128410389"/>
      <w:bookmarkStart w:id="109" w:name="_Toc128411190"/>
      <w:bookmarkStart w:id="110" w:name="_Toc128474432"/>
      <w:r w:rsidRPr="0087598E">
        <w:rPr>
          <w:rFonts w:ascii="Times New Roman" w:eastAsia="Times New Roman" w:hAnsi="Times New Roman" w:cs="Times New Roman"/>
          <w:b/>
          <w:bCs/>
          <w:sz w:val="28"/>
          <w:szCs w:val="28"/>
          <w:lang w:eastAsia="ru-RU"/>
        </w:rPr>
        <w:t>РАБОЧАЯ ПРОГРАММА УЧЕБНОЙ ДИСЦИПЛИНЫ</w:t>
      </w:r>
      <w:bookmarkEnd w:id="107"/>
      <w:bookmarkEnd w:id="108"/>
      <w:bookmarkEnd w:id="109"/>
      <w:bookmarkEnd w:id="110"/>
    </w:p>
    <w:p w14:paraId="1955C1E1" w14:textId="77777777" w:rsidR="00113C74" w:rsidRPr="0087598E" w:rsidRDefault="00113C74" w:rsidP="00113C74">
      <w:pPr>
        <w:spacing w:after="200" w:line="276" w:lineRule="auto"/>
        <w:jc w:val="center"/>
        <w:rPr>
          <w:rFonts w:ascii="Times New Roman" w:eastAsia="Times New Roman" w:hAnsi="Times New Roman" w:cs="Times New Roman"/>
          <w:b/>
          <w:bCs/>
          <w:sz w:val="28"/>
          <w:szCs w:val="28"/>
          <w:lang w:eastAsia="ru-RU"/>
        </w:rPr>
      </w:pPr>
      <w:bookmarkStart w:id="111" w:name="_Toc128389049"/>
      <w:bookmarkStart w:id="112" w:name="_Toc128410390"/>
      <w:bookmarkStart w:id="113" w:name="_Toc128411191"/>
      <w:bookmarkStart w:id="114" w:name="_Toc128474433"/>
      <w:r w:rsidRPr="0087598E">
        <w:rPr>
          <w:rFonts w:ascii="Times New Roman" w:eastAsia="Times New Roman" w:hAnsi="Times New Roman" w:cs="Times New Roman"/>
          <w:b/>
          <w:bCs/>
          <w:sz w:val="28"/>
          <w:szCs w:val="28"/>
          <w:lang w:eastAsia="ru-RU"/>
        </w:rPr>
        <w:t>ОП.01 ИНФОРМАЦИОННОЕ ОБЕСПЕЧЕНИЕ ПРОФЕССИОНАЛЬНОЙ ДЕЯТЕЛЬНОСТИ</w:t>
      </w:r>
      <w:bookmarkEnd w:id="111"/>
      <w:bookmarkEnd w:id="112"/>
      <w:bookmarkEnd w:id="113"/>
      <w:bookmarkEnd w:id="114"/>
    </w:p>
    <w:p w14:paraId="09FBA0DE" w14:textId="77777777" w:rsidR="00113C74" w:rsidRPr="006D02D4" w:rsidRDefault="00113C74" w:rsidP="00113C74">
      <w:pPr>
        <w:spacing w:after="60" w:line="276" w:lineRule="auto"/>
        <w:outlineLvl w:val="1"/>
        <w:rPr>
          <w:rFonts w:ascii="Times New Roman" w:eastAsia="Times New Roman" w:hAnsi="Times New Roman" w:cs="Times New Roman"/>
          <w:b/>
          <w:sz w:val="24"/>
          <w:szCs w:val="24"/>
          <w:lang w:eastAsia="x-none"/>
        </w:rPr>
      </w:pPr>
    </w:p>
    <w:p w14:paraId="15572D1B" w14:textId="77777777" w:rsidR="00113C74" w:rsidRPr="000E15B2" w:rsidRDefault="00113C74" w:rsidP="00113C74">
      <w:pPr>
        <w:spacing w:after="200" w:line="276" w:lineRule="auto"/>
        <w:jc w:val="center"/>
        <w:rPr>
          <w:rFonts w:ascii="Times New Roman" w:eastAsia="Times New Roman" w:hAnsi="Times New Roman" w:cs="Times New Roman"/>
          <w:b/>
          <w:lang w:eastAsia="ru-RU"/>
        </w:rPr>
      </w:pPr>
    </w:p>
    <w:p w14:paraId="4C6A3116"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20E9EF63"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9916D00"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6B0F7024"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A4DF86F"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2C408EC5"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3B1EA3E"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1B741BBA"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505861D2"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69AD986B"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3BD26A0"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A7F953A"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1B8CA864"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7E24C164" w14:textId="77777777" w:rsidR="00113C74" w:rsidRDefault="00113C74" w:rsidP="00113C74">
      <w:pPr>
        <w:spacing w:after="200" w:line="276" w:lineRule="auto"/>
        <w:rPr>
          <w:rFonts w:ascii="Times New Roman" w:eastAsia="Times New Roman" w:hAnsi="Times New Roman" w:cs="Times New Roman"/>
          <w:b/>
          <w:lang w:eastAsia="ru-RU"/>
        </w:rPr>
      </w:pPr>
    </w:p>
    <w:p w14:paraId="631C1AF4"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842E5C5" w14:textId="77777777" w:rsidR="00113C74" w:rsidRPr="000E15B2" w:rsidRDefault="00113C74" w:rsidP="00113C74">
      <w:pPr>
        <w:spacing w:after="200" w:line="276" w:lineRule="auto"/>
        <w:rPr>
          <w:rFonts w:ascii="Times New Roman" w:eastAsia="Times New Roman" w:hAnsi="Times New Roman" w:cs="Times New Roman"/>
          <w:b/>
          <w:lang w:eastAsia="ru-RU"/>
        </w:rPr>
      </w:pPr>
    </w:p>
    <w:p w14:paraId="49759C52" w14:textId="77777777" w:rsidR="00113C74" w:rsidRDefault="00113C74" w:rsidP="00113C74">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4"/>
          <w:lang w:eastAsia="ru-RU"/>
        </w:rPr>
        <w:t>2024</w:t>
      </w:r>
      <w:r w:rsidRPr="000E15B2">
        <w:rPr>
          <w:rFonts w:ascii="Times New Roman" w:eastAsia="Times New Roman" w:hAnsi="Times New Roman" w:cs="Times New Roman"/>
          <w:b/>
          <w:bCs/>
          <w:sz w:val="24"/>
          <w:lang w:eastAsia="ru-RU"/>
        </w:rPr>
        <w:t xml:space="preserve"> г.</w:t>
      </w:r>
    </w:p>
    <w:p w14:paraId="3FFAC2E4" w14:textId="77777777" w:rsidR="00113C74" w:rsidRPr="008D4C5E" w:rsidRDefault="00113C74" w:rsidP="00113C74">
      <w:pPr>
        <w:spacing w:after="200" w:line="276" w:lineRule="auto"/>
        <w:jc w:val="center"/>
        <w:rPr>
          <w:rFonts w:ascii="Times New Roman" w:eastAsia="Times New Roman" w:hAnsi="Times New Roman" w:cs="Times New Roman"/>
          <w:b/>
          <w:bCs/>
          <w:lang w:eastAsia="ru-RU"/>
        </w:rPr>
      </w:pPr>
    </w:p>
    <w:p w14:paraId="12137B26" w14:textId="77777777" w:rsidR="00113C74" w:rsidRDefault="00113C74" w:rsidP="00113C74">
      <w:pPr>
        <w:spacing w:after="200" w:line="276" w:lineRule="auto"/>
        <w:jc w:val="center"/>
        <w:rPr>
          <w:rFonts w:ascii="Times New Roman" w:eastAsia="Times New Roman" w:hAnsi="Times New Roman" w:cs="Times New Roman"/>
          <w:b/>
          <w:sz w:val="24"/>
          <w:szCs w:val="24"/>
          <w:lang w:eastAsia="ru-RU"/>
        </w:rPr>
      </w:pPr>
    </w:p>
    <w:p w14:paraId="10681DE0" w14:textId="77777777" w:rsidR="00113C74" w:rsidRPr="000E15B2" w:rsidRDefault="00113C74" w:rsidP="00113C74">
      <w:pPr>
        <w:spacing w:after="200" w:line="276" w:lineRule="auto"/>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w:t>
      </w:r>
    </w:p>
    <w:p w14:paraId="054ECF47" w14:textId="77777777" w:rsidR="00113C74" w:rsidRPr="000E15B2" w:rsidRDefault="00113C74" w:rsidP="00113C74">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113C74" w:rsidRPr="000E15B2" w14:paraId="22E184B6" w14:textId="77777777" w:rsidTr="00113C74">
        <w:tc>
          <w:tcPr>
            <w:tcW w:w="7501" w:type="dxa"/>
          </w:tcPr>
          <w:p w14:paraId="3B729369" w14:textId="77777777" w:rsidR="00113C74" w:rsidRPr="000E15B2" w:rsidRDefault="00113C74" w:rsidP="00751385">
            <w:pPr>
              <w:numPr>
                <w:ilvl w:val="0"/>
                <w:numId w:val="22"/>
              </w:numPr>
              <w:suppressAutoHyphens/>
              <w:spacing w:after="200" w:line="276" w:lineRule="auto"/>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 xml:space="preserve">ОБЩАЯ ХАРАКТЕРИСТИКА </w:t>
            </w:r>
            <w:r w:rsidRPr="000E15B2">
              <w:rPr>
                <w:rFonts w:ascii="Times New Roman" w:eastAsia="Times New Roman" w:hAnsi="Times New Roman" w:cs="Times New Roman"/>
                <w:b/>
                <w:color w:val="000000"/>
                <w:sz w:val="24"/>
                <w:szCs w:val="24"/>
                <w:lang w:eastAsia="ru-RU"/>
              </w:rPr>
              <w:t>РАБОЧЕЙ ПРОГРАММЫ</w:t>
            </w:r>
            <w:r w:rsidRPr="000E15B2">
              <w:rPr>
                <w:rFonts w:ascii="Times New Roman" w:eastAsia="Times New Roman" w:hAnsi="Times New Roman" w:cs="Times New Roman"/>
                <w:b/>
                <w:sz w:val="24"/>
                <w:szCs w:val="24"/>
                <w:lang w:eastAsia="ru-RU"/>
              </w:rPr>
              <w:t xml:space="preserve"> УЧЕБНОЙ ДИСЦИПЛИНЫ</w:t>
            </w:r>
          </w:p>
        </w:tc>
        <w:tc>
          <w:tcPr>
            <w:tcW w:w="1854" w:type="dxa"/>
          </w:tcPr>
          <w:p w14:paraId="358DFAF6" w14:textId="77777777" w:rsidR="00113C74" w:rsidRPr="000E15B2" w:rsidRDefault="00113C74" w:rsidP="00113C7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113C74" w:rsidRPr="000E15B2" w14:paraId="07F938B0" w14:textId="77777777" w:rsidTr="00113C74">
        <w:tc>
          <w:tcPr>
            <w:tcW w:w="7501" w:type="dxa"/>
          </w:tcPr>
          <w:p w14:paraId="40AD0FB0" w14:textId="77777777" w:rsidR="00113C74" w:rsidRPr="000E15B2" w:rsidRDefault="00113C74" w:rsidP="00751385">
            <w:pPr>
              <w:numPr>
                <w:ilvl w:val="0"/>
                <w:numId w:val="22"/>
              </w:numPr>
              <w:suppressAutoHyphens/>
              <w:spacing w:after="200" w:line="276" w:lineRule="auto"/>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СТРУКТУРА И СОДЕРЖАНИЕ УЧЕБНОЙ ДИСЦИПЛИНЫ</w:t>
            </w:r>
          </w:p>
          <w:p w14:paraId="4A3F970C" w14:textId="77777777" w:rsidR="00113C74" w:rsidRPr="000E15B2" w:rsidRDefault="00113C74" w:rsidP="00751385">
            <w:pPr>
              <w:numPr>
                <w:ilvl w:val="0"/>
                <w:numId w:val="22"/>
              </w:numPr>
              <w:suppressAutoHyphens/>
              <w:spacing w:after="200" w:line="276" w:lineRule="auto"/>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4928579" w14:textId="77777777" w:rsidR="00113C74" w:rsidRDefault="00113C74" w:rsidP="00113C7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p w14:paraId="04172BD5" w14:textId="77777777" w:rsidR="00113C74" w:rsidRPr="000E15B2" w:rsidRDefault="00113C74" w:rsidP="00113C7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113C74" w:rsidRPr="000E15B2" w14:paraId="5238DF08" w14:textId="77777777" w:rsidTr="00113C74">
        <w:tc>
          <w:tcPr>
            <w:tcW w:w="7501" w:type="dxa"/>
          </w:tcPr>
          <w:p w14:paraId="7F007527" w14:textId="77777777" w:rsidR="00113C74" w:rsidRPr="000E15B2" w:rsidRDefault="00113C74" w:rsidP="00751385">
            <w:pPr>
              <w:numPr>
                <w:ilvl w:val="0"/>
                <w:numId w:val="22"/>
              </w:numPr>
              <w:suppressAutoHyphens/>
              <w:spacing w:after="200" w:line="276" w:lineRule="auto"/>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F9B425E" w14:textId="77777777" w:rsidR="00113C74" w:rsidRPr="000E15B2" w:rsidRDefault="00113C74" w:rsidP="00113C74">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24DEAE4" w14:textId="77777777" w:rsidR="00113C74" w:rsidRPr="000E15B2" w:rsidRDefault="00113C74" w:rsidP="00113C7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r>
    </w:tbl>
    <w:p w14:paraId="6AD10434" w14:textId="77777777" w:rsidR="00113C74" w:rsidRPr="0087598E" w:rsidRDefault="00113C74" w:rsidP="00113C74">
      <w:pPr>
        <w:spacing w:after="200" w:line="276" w:lineRule="auto"/>
        <w:jc w:val="center"/>
        <w:rPr>
          <w:rFonts w:ascii="Times New Roman" w:eastAsia="Times New Roman" w:hAnsi="Times New Roman" w:cs="Times New Roman"/>
          <w:b/>
          <w:sz w:val="28"/>
          <w:szCs w:val="28"/>
          <w:lang w:eastAsia="ru-RU"/>
        </w:rPr>
      </w:pPr>
      <w:r w:rsidRPr="000E15B2">
        <w:rPr>
          <w:rFonts w:ascii="Times New Roman" w:eastAsia="Times New Roman" w:hAnsi="Times New Roman" w:cs="Times New Roman"/>
          <w:b/>
          <w:lang w:eastAsia="ru-RU"/>
        </w:rPr>
        <w:br w:type="page"/>
      </w:r>
      <w:r w:rsidRPr="0087598E">
        <w:rPr>
          <w:rFonts w:ascii="Times New Roman" w:eastAsia="Times New Roman" w:hAnsi="Times New Roman" w:cs="Times New Roman"/>
          <w:b/>
          <w:sz w:val="28"/>
          <w:szCs w:val="28"/>
          <w:lang w:eastAsia="ru-RU"/>
        </w:rPr>
        <w:lastRenderedPageBreak/>
        <w:t xml:space="preserve">1. ОБЩАЯ ХАРАКТЕРИСТИКА </w:t>
      </w:r>
      <w:r w:rsidRPr="0087598E">
        <w:rPr>
          <w:rFonts w:ascii="Times New Roman" w:eastAsia="Times New Roman" w:hAnsi="Times New Roman" w:cs="Times New Roman"/>
          <w:b/>
          <w:color w:val="000000"/>
          <w:sz w:val="28"/>
          <w:szCs w:val="28"/>
          <w:lang w:eastAsia="ru-RU"/>
        </w:rPr>
        <w:t>РАБОЧЕЙ ПРОГРАММЫ</w:t>
      </w:r>
      <w:r w:rsidRPr="0087598E">
        <w:rPr>
          <w:rFonts w:ascii="Times New Roman" w:eastAsia="Times New Roman" w:hAnsi="Times New Roman" w:cs="Times New Roman"/>
          <w:b/>
          <w:sz w:val="28"/>
          <w:szCs w:val="28"/>
          <w:lang w:eastAsia="ru-RU"/>
        </w:rPr>
        <w:t xml:space="preserve"> УЧЕБНОЙ ДИСЦИПЛИНЫ «ОП.01 ИНФОРМАЦИОННОЕ ОБЕСПЕЧЕНИЕ ПРОФЕССИОНАЛЬНОЙ ДЕЯТЕЛЬНОСТИ»</w:t>
      </w:r>
    </w:p>
    <w:p w14:paraId="6F9B37F9" w14:textId="77777777" w:rsidR="00113C74" w:rsidRPr="0087598E"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8"/>
          <w:szCs w:val="28"/>
          <w:lang w:eastAsia="ru-RU"/>
        </w:rPr>
      </w:pPr>
      <w:r w:rsidRPr="0087598E">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p>
    <w:p w14:paraId="30BF39AE" w14:textId="77777777" w:rsidR="00113C74" w:rsidRPr="0087598E"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sz w:val="28"/>
          <w:szCs w:val="28"/>
          <w:lang w:eastAsia="ru-RU"/>
        </w:rPr>
        <w:t xml:space="preserve">Учебная дисциплина </w:t>
      </w:r>
      <w:r w:rsidRPr="0087598E">
        <w:rPr>
          <w:rFonts w:ascii="Times New Roman" w:eastAsia="Times New Roman" w:hAnsi="Times New Roman" w:cs="Times New Roman"/>
          <w:b/>
          <w:sz w:val="28"/>
          <w:szCs w:val="28"/>
          <w:lang w:eastAsia="ru-RU"/>
        </w:rPr>
        <w:t>«ОП.01 Информационное обеспечение профессиональной деятельности»</w:t>
      </w:r>
      <w:r w:rsidRPr="0087598E">
        <w:rPr>
          <w:rFonts w:ascii="Times New Roman" w:eastAsia="Times New Roman" w:hAnsi="Times New Roman" w:cs="Times New Roman"/>
          <w:sz w:val="28"/>
          <w:szCs w:val="28"/>
          <w:lang w:eastAsia="ru-RU"/>
        </w:rPr>
        <w:t xml:space="preserve"> является обязательной частью общепрофессионального цикла основной образовательной программы в соответствии с ФГОС СПО по </w:t>
      </w:r>
      <w:r w:rsidRPr="0087598E">
        <w:rPr>
          <w:rFonts w:ascii="Times New Roman" w:eastAsia="Times New Roman" w:hAnsi="Times New Roman" w:cs="Times New Roman"/>
          <w:color w:val="000000"/>
          <w:sz w:val="28"/>
          <w:szCs w:val="28"/>
          <w:lang w:eastAsia="ru-RU"/>
        </w:rPr>
        <w:t>специальности</w:t>
      </w:r>
      <w:r w:rsidRPr="0087598E">
        <w:rPr>
          <w:rFonts w:ascii="Times New Roman" w:eastAsia="Times New Roman" w:hAnsi="Times New Roman" w:cs="Times New Roman"/>
          <w:sz w:val="28"/>
          <w:szCs w:val="28"/>
          <w:lang w:eastAsia="ru-RU"/>
        </w:rPr>
        <w:t xml:space="preserve">. </w:t>
      </w:r>
      <w:r w:rsidRPr="0087598E">
        <w:rPr>
          <w:rFonts w:ascii="Times New Roman" w:eastAsia="Times New Roman" w:hAnsi="Times New Roman" w:cs="Times New Roman"/>
          <w:b/>
          <w:sz w:val="28"/>
          <w:szCs w:val="28"/>
          <w:lang w:eastAsia="ru-RU"/>
        </w:rPr>
        <w:t>43.02.17 «Технологии индустрии красоты»</w:t>
      </w:r>
    </w:p>
    <w:p w14:paraId="3314832E" w14:textId="77777777" w:rsidR="00113C74" w:rsidRPr="0087598E"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Особое значение дисциплина имеет при формировании и развитии ОК 01, ОК 02, ОК 03, ОК 04, ОК 05, ОК 06, ОК 07, ОК 09.</w:t>
      </w:r>
    </w:p>
    <w:p w14:paraId="34F953AE" w14:textId="77777777" w:rsidR="00113C74" w:rsidRPr="0087598E"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8"/>
          <w:szCs w:val="28"/>
          <w:lang w:eastAsia="ru-RU"/>
        </w:rPr>
      </w:pPr>
    </w:p>
    <w:p w14:paraId="5C0BF720" w14:textId="77777777" w:rsidR="00113C74" w:rsidRPr="0087598E" w:rsidRDefault="00113C74" w:rsidP="00113C74">
      <w:pPr>
        <w:spacing w:line="276" w:lineRule="auto"/>
        <w:ind w:firstLine="709"/>
        <w:jc w:val="both"/>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b/>
          <w:sz w:val="28"/>
          <w:szCs w:val="28"/>
          <w:lang w:eastAsia="ru-RU"/>
        </w:rPr>
        <w:t>1.2. Цель и планируемые результаты освоения дисциплины:</w:t>
      </w:r>
    </w:p>
    <w:p w14:paraId="52147A50"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sz w:val="28"/>
          <w:szCs w:val="28"/>
        </w:rPr>
      </w:pPr>
      <w:r w:rsidRPr="0087598E">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умения </w:t>
      </w:r>
      <w:r w:rsidRPr="0087598E">
        <w:rPr>
          <w:rFonts w:ascii="Times New Roman" w:eastAsia="Times New Roman" w:hAnsi="Times New Roman" w:cs="Times New Roman"/>
          <w:sz w:val="28"/>
          <w:szCs w:val="28"/>
          <w:lang w:eastAsia="ru-RU"/>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13C74" w:rsidRPr="000E15B2" w14:paraId="074FA5AE" w14:textId="77777777" w:rsidTr="00113C74">
        <w:trPr>
          <w:trHeight w:val="649"/>
        </w:trPr>
        <w:tc>
          <w:tcPr>
            <w:tcW w:w="1589" w:type="dxa"/>
          </w:tcPr>
          <w:p w14:paraId="76A53A48" w14:textId="77777777" w:rsidR="00113C74" w:rsidRPr="000E15B2" w:rsidRDefault="00113C74" w:rsidP="00113C74">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p w14:paraId="3BB9D996" w14:textId="77777777" w:rsidR="00113C74" w:rsidRPr="000E15B2" w:rsidRDefault="00113C74" w:rsidP="00113C74">
            <w:pPr>
              <w:suppressAutoHyphens/>
              <w:jc w:val="center"/>
              <w:rPr>
                <w:rFonts w:ascii="Times New Roman" w:eastAsia="Times New Roman" w:hAnsi="Times New Roman" w:cs="Times New Roman"/>
                <w:sz w:val="24"/>
                <w:szCs w:val="24"/>
                <w:lang w:eastAsia="ru-RU"/>
              </w:rPr>
            </w:pPr>
            <w:r w:rsidRPr="000E15B2">
              <w:rPr>
                <w:rFonts w:ascii="Times New Roman" w:eastAsia="Times New Roman" w:hAnsi="Times New Roman" w:cs="Times New Roman"/>
                <w:b/>
                <w:sz w:val="24"/>
                <w:szCs w:val="24"/>
                <w:lang w:eastAsia="ru-RU"/>
              </w:rPr>
              <w:t>ПК, ОК</w:t>
            </w:r>
          </w:p>
        </w:tc>
        <w:tc>
          <w:tcPr>
            <w:tcW w:w="3764" w:type="dxa"/>
          </w:tcPr>
          <w:p w14:paraId="63DD2C07" w14:textId="77777777" w:rsidR="00113C74" w:rsidRPr="000E15B2" w:rsidRDefault="00113C74" w:rsidP="00113C74">
            <w:pPr>
              <w:suppressAutoHyphens/>
              <w:jc w:val="cente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Умения</w:t>
            </w:r>
          </w:p>
        </w:tc>
        <w:tc>
          <w:tcPr>
            <w:tcW w:w="3895" w:type="dxa"/>
          </w:tcPr>
          <w:p w14:paraId="36EEEEE5" w14:textId="77777777" w:rsidR="00113C74" w:rsidRPr="000E15B2" w:rsidRDefault="00113C74" w:rsidP="00113C74">
            <w:pPr>
              <w:suppressAutoHyphens/>
              <w:jc w:val="cente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Знания</w:t>
            </w:r>
          </w:p>
        </w:tc>
      </w:tr>
      <w:tr w:rsidR="00113C74" w:rsidRPr="000E15B2" w14:paraId="4691D9C0" w14:textId="77777777" w:rsidTr="00113C74">
        <w:trPr>
          <w:trHeight w:val="212"/>
        </w:trPr>
        <w:tc>
          <w:tcPr>
            <w:tcW w:w="1589" w:type="dxa"/>
          </w:tcPr>
          <w:p w14:paraId="1593B990"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ОК 01–07,</w:t>
            </w:r>
          </w:p>
          <w:p w14:paraId="5F428960" w14:textId="77777777" w:rsidR="00113C74" w:rsidRPr="000E15B2" w:rsidRDefault="00113C74" w:rsidP="00113C74">
            <w:pPr>
              <w:spacing w:after="200"/>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ОК 09</w:t>
            </w:r>
          </w:p>
          <w:p w14:paraId="169D0D55" w14:textId="77777777" w:rsidR="00113C74" w:rsidRPr="000E15B2" w:rsidRDefault="00113C74" w:rsidP="00113C74">
            <w:pPr>
              <w:suppressAutoHyphens/>
              <w:rPr>
                <w:rFonts w:ascii="Times New Roman" w:eastAsia="Times New Roman" w:hAnsi="Times New Roman" w:cs="Times New Roman"/>
                <w:sz w:val="24"/>
                <w:szCs w:val="24"/>
                <w:lang w:eastAsia="ru-RU"/>
              </w:rPr>
            </w:pPr>
          </w:p>
        </w:tc>
        <w:tc>
          <w:tcPr>
            <w:tcW w:w="3764" w:type="dxa"/>
          </w:tcPr>
          <w:p w14:paraId="2215271C"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Основные источники профессиональной информации;</w:t>
            </w:r>
          </w:p>
          <w:p w14:paraId="208A1D9D"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основные возможности электронной библиотечной системы;</w:t>
            </w:r>
          </w:p>
          <w:p w14:paraId="6D9ECB9A"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использовать изученные прикладные программные средства;</w:t>
            </w:r>
          </w:p>
          <w:p w14:paraId="7FF5BC4A"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использовать средства операционных систем и сред для обеспечения работы компьютерной техники;</w:t>
            </w:r>
          </w:p>
          <w:p w14:paraId="11457213"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иллюстрировать учебные работы с использованием средств информационных технологий;</w:t>
            </w:r>
          </w:p>
          <w:p w14:paraId="3035FAE0"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 xml:space="preserve">создавать информационные объекты сложной структуры, </w:t>
            </w:r>
            <w:r w:rsidRPr="000E15B2">
              <w:rPr>
                <w:rFonts w:ascii="Times New Roman" w:eastAsia="Times New Roman" w:hAnsi="Times New Roman" w:cs="Times New Roman"/>
                <w:iCs/>
                <w:sz w:val="24"/>
                <w:szCs w:val="24"/>
                <w:lang w:eastAsia="ru-RU"/>
              </w:rPr>
              <w:br/>
              <w:t>в том числе гипертекстовые;</w:t>
            </w:r>
          </w:p>
          <w:p w14:paraId="21E63127" w14:textId="77777777" w:rsidR="00113C74" w:rsidRPr="000E15B2" w:rsidRDefault="00113C74" w:rsidP="00113C74">
            <w:pPr>
              <w:rPr>
                <w:rFonts w:ascii="Calibri" w:eastAsia="Times New Roman" w:hAnsi="Calibri" w:cs="Times New Roman"/>
                <w:lang w:eastAsia="ru-RU"/>
              </w:rPr>
            </w:pPr>
            <w:r w:rsidRPr="000E15B2">
              <w:rPr>
                <w:rFonts w:ascii="Times New Roman" w:eastAsia="Times New Roman" w:hAnsi="Times New Roman" w:cs="Times New Roman"/>
                <w:iCs/>
                <w:sz w:val="24"/>
                <w:szCs w:val="24"/>
                <w:lang w:eastAsia="ru-RU"/>
              </w:rPr>
              <w:t>осуществлять поиск информации в базах данных, компьютерных сетях и пр.</w:t>
            </w:r>
          </w:p>
        </w:tc>
        <w:tc>
          <w:tcPr>
            <w:tcW w:w="3895" w:type="dxa"/>
          </w:tcPr>
          <w:p w14:paraId="16F86D7A"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538C9FA9"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применение программных методов планирования и анализа проведённых работ;</w:t>
            </w:r>
          </w:p>
          <w:p w14:paraId="54D5F507"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виды автоматизированных информационных технологий;</w:t>
            </w:r>
          </w:p>
          <w:p w14:paraId="2F25F731" w14:textId="77777777" w:rsidR="00113C74" w:rsidRPr="000E15B2" w:rsidRDefault="00113C74" w:rsidP="00113C74">
            <w:pPr>
              <w:rPr>
                <w:rFonts w:ascii="Times New Roman" w:eastAsia="Times New Roman" w:hAnsi="Times New Roman" w:cs="Times New Roman"/>
                <w:iCs/>
                <w:sz w:val="24"/>
                <w:szCs w:val="24"/>
                <w:lang w:eastAsia="ru-RU"/>
              </w:rPr>
            </w:pPr>
            <w:r w:rsidRPr="000E15B2">
              <w:rPr>
                <w:rFonts w:ascii="Times New Roman" w:eastAsia="Times New Roman" w:hAnsi="Times New Roman" w:cs="Times New Roman"/>
                <w:iCs/>
                <w:sz w:val="24"/>
                <w:szCs w:val="24"/>
                <w:lang w:eastAsia="ru-RU"/>
              </w:rPr>
              <w:t>основные понятия автоматизированной обработки информации и структуру персональных ПК;</w:t>
            </w:r>
          </w:p>
          <w:p w14:paraId="5E88F0FC"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iCs/>
                <w:sz w:val="24"/>
                <w:szCs w:val="24"/>
                <w:lang w:eastAsia="ru-RU"/>
              </w:rPr>
              <w:t xml:space="preserve">основные этапы решения задач </w:t>
            </w:r>
            <w:r w:rsidRPr="000E15B2">
              <w:rPr>
                <w:rFonts w:ascii="Times New Roman" w:eastAsia="Times New Roman" w:hAnsi="Times New Roman" w:cs="Times New Roman"/>
                <w:iCs/>
                <w:sz w:val="24"/>
                <w:szCs w:val="24"/>
                <w:lang w:eastAsia="ru-RU"/>
              </w:rPr>
              <w:br/>
              <w:t>с помощью ПК, методах и средствах сбора, обработки, хранения, передачи и накопления информации</w:t>
            </w:r>
          </w:p>
        </w:tc>
      </w:tr>
      <w:tr w:rsidR="00113C74" w:rsidRPr="000E15B2" w14:paraId="1E8C4959" w14:textId="77777777" w:rsidTr="00113C74">
        <w:trPr>
          <w:trHeight w:val="6101"/>
        </w:trPr>
        <w:tc>
          <w:tcPr>
            <w:tcW w:w="1589" w:type="dxa"/>
          </w:tcPr>
          <w:p w14:paraId="645B6B4C"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ЛР 1</w:t>
            </w:r>
          </w:p>
          <w:p w14:paraId="22302691"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6</w:t>
            </w:r>
          </w:p>
          <w:p w14:paraId="2C4447FE" w14:textId="77777777" w:rsidR="00113C74"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7</w:t>
            </w:r>
          </w:p>
          <w:p w14:paraId="528AA168"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13</w:t>
            </w:r>
          </w:p>
        </w:tc>
        <w:tc>
          <w:tcPr>
            <w:tcW w:w="7659" w:type="dxa"/>
            <w:gridSpan w:val="2"/>
          </w:tcPr>
          <w:p w14:paraId="2B5EED39"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9067C7">
              <w:rPr>
                <w:rFonts w:ascii="Times New Roman" w:eastAsia="Times New Roman" w:hAnsi="Times New Roman" w:cs="Times New Roman"/>
                <w:iCs/>
                <w:sz w:val="24"/>
                <w:szCs w:val="24"/>
                <w:lang w:eastAsia="ru-RU"/>
              </w:rPr>
              <w:t xml:space="preserve">Осознающий себя гражданином России и защитником Отечества, выражающий свою российскую идентичность в поликультурном </w:t>
            </w:r>
            <w:r w:rsidRPr="009067C7">
              <w:rPr>
                <w:rFonts w:ascii="Times New Roman" w:eastAsia="Times New Roman" w:hAnsi="Times New Roman" w:cs="Times New Roman"/>
                <w:iCs/>
                <w:sz w:val="24"/>
                <w:szCs w:val="24"/>
                <w:lang w:eastAsia="ru-RU"/>
              </w:rPr>
              <w:br/>
              <w:t xml:space="preserve">и многоконфессиональном российском обществе и современном мировом сообществе. Сознающий свое единство с народом России, </w:t>
            </w:r>
            <w:r w:rsidRPr="009067C7">
              <w:rPr>
                <w:rFonts w:ascii="Times New Roman" w:eastAsia="Times New Roman" w:hAnsi="Times New Roman" w:cs="Times New Roman"/>
                <w:iCs/>
                <w:sz w:val="24"/>
                <w:szCs w:val="24"/>
                <w:lang w:eastAsia="ru-RU"/>
              </w:rPr>
              <w:br/>
              <w:t xml:space="preserve">с Российским государством, демонстрирующий ответственность </w:t>
            </w:r>
            <w:r w:rsidRPr="009067C7">
              <w:rPr>
                <w:rFonts w:ascii="Times New Roman" w:eastAsia="Times New Roman" w:hAnsi="Times New Roman" w:cs="Times New Roman"/>
                <w:iCs/>
                <w:sz w:val="24"/>
                <w:szCs w:val="24"/>
                <w:lang w:eastAsia="ru-RU"/>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9067C7">
              <w:rPr>
                <w:rFonts w:ascii="Times New Roman" w:eastAsia="Times New Roman" w:hAnsi="Times New Roman" w:cs="Times New Roman"/>
                <w:iCs/>
                <w:sz w:val="24"/>
                <w:szCs w:val="24"/>
                <w:lang w:eastAsia="ru-RU"/>
              </w:rPr>
              <w:br/>
              <w:t>о Российском государстве</w:t>
            </w:r>
          </w:p>
          <w:p w14:paraId="73BF6065"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9067C7">
              <w:rPr>
                <w:rFonts w:ascii="Times New Roman" w:eastAsia="Times New Roman" w:hAnsi="Times New Roman" w:cs="Times New Roman"/>
                <w:iCs/>
                <w:sz w:val="24"/>
                <w:szCs w:val="24"/>
                <w:lang w:eastAsia="ru-RU"/>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14:paraId="0FE207D8" w14:textId="77777777" w:rsidR="00113C74" w:rsidRPr="008D293B" w:rsidRDefault="00113C74" w:rsidP="00113C74">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8D293B">
              <w:rPr>
                <w:rFonts w:ascii="Times New Roman" w:eastAsia="Times New Roman" w:hAnsi="Times New Roman" w:cs="Times New Roman"/>
                <w:bCs/>
                <w:iCs/>
                <w:sz w:val="24"/>
                <w:szCs w:val="24"/>
                <w:lang w:eastAsia="ru-RU"/>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D539466" w14:textId="77777777" w:rsidR="00113C74" w:rsidRDefault="00113C74" w:rsidP="00113C74">
            <w:pPr>
              <w:rPr>
                <w:rFonts w:ascii="Times New Roman" w:eastAsia="Times New Roman" w:hAnsi="Times New Roman" w:cs="Times New Roman"/>
                <w:bCs/>
                <w:iCs/>
                <w:sz w:val="24"/>
                <w:szCs w:val="24"/>
                <w:lang w:eastAsia="ru-RU"/>
              </w:rPr>
            </w:pPr>
            <w:r w:rsidRPr="008D293B">
              <w:rPr>
                <w:rFonts w:ascii="Times New Roman" w:eastAsia="Times New Roman" w:hAnsi="Times New Roman" w:cs="Times New Roman"/>
                <w:bCs/>
                <w:iCs/>
                <w:sz w:val="24"/>
                <w:szCs w:val="24"/>
                <w:lang w:eastAsia="ru-RU"/>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14:paraId="3A711054"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 Выполняющий</w:t>
            </w:r>
            <w:r w:rsidRPr="008D293B">
              <w:rPr>
                <w:rFonts w:ascii="Times New Roman" w:eastAsia="Times New Roman" w:hAnsi="Times New Roman" w:cs="Times New Roman"/>
                <w:bCs/>
                <w:iCs/>
                <w:sz w:val="24"/>
                <w:szCs w:val="24"/>
                <w:lang w:eastAsia="ru-RU"/>
              </w:rPr>
              <w:t xml:space="preserve"> профессиональные навыки в сфере </w:t>
            </w:r>
            <w:r w:rsidRPr="008D293B">
              <w:rPr>
                <w:rFonts w:ascii="Times New Roman" w:eastAsia="Times New Roman" w:hAnsi="Times New Roman" w:cs="Times New Roman"/>
                <w:iCs/>
                <w:sz w:val="24"/>
                <w:szCs w:val="24"/>
                <w:lang w:eastAsia="ru-RU"/>
              </w:rPr>
              <w:t>индустрии красоты</w:t>
            </w:r>
          </w:p>
        </w:tc>
      </w:tr>
    </w:tbl>
    <w:p w14:paraId="06E6A537" w14:textId="77777777" w:rsidR="00113C74" w:rsidRPr="000E15B2" w:rsidRDefault="00113C74" w:rsidP="00113C74">
      <w:pPr>
        <w:suppressAutoHyphens/>
        <w:spacing w:after="240"/>
        <w:ind w:firstLine="709"/>
        <w:rPr>
          <w:rFonts w:ascii="Times New Roman" w:eastAsia="Times New Roman" w:hAnsi="Times New Roman" w:cs="Times New Roman"/>
          <w:b/>
          <w:lang w:eastAsia="ru-RU"/>
        </w:rPr>
      </w:pPr>
    </w:p>
    <w:p w14:paraId="595CE634" w14:textId="77777777" w:rsidR="00113C74" w:rsidRPr="0087598E" w:rsidRDefault="00113C74" w:rsidP="00113C74">
      <w:pPr>
        <w:suppressAutoHyphens/>
        <w:spacing w:after="240"/>
        <w:jc w:val="center"/>
        <w:rPr>
          <w:rFonts w:ascii="Times New Roman" w:eastAsia="Times New Roman" w:hAnsi="Times New Roman" w:cs="Times New Roman"/>
          <w:b/>
          <w:sz w:val="28"/>
          <w:szCs w:val="28"/>
          <w:lang w:eastAsia="ru-RU"/>
        </w:rPr>
      </w:pPr>
      <w:r w:rsidRPr="000E15B2">
        <w:rPr>
          <w:rFonts w:ascii="Times New Roman" w:eastAsia="Times New Roman" w:hAnsi="Times New Roman" w:cs="Times New Roman"/>
          <w:b/>
          <w:sz w:val="24"/>
          <w:szCs w:val="24"/>
          <w:lang w:eastAsia="ru-RU"/>
        </w:rPr>
        <w:br w:type="page"/>
      </w:r>
      <w:r w:rsidRPr="0087598E">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5BF82DB5" w14:textId="77777777" w:rsidR="00113C74" w:rsidRPr="0087598E" w:rsidRDefault="00113C74" w:rsidP="00113C74">
      <w:pPr>
        <w:suppressAutoHyphens/>
        <w:spacing w:after="240"/>
        <w:ind w:firstLine="709"/>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13C74" w:rsidRPr="000E15B2" w14:paraId="40D053AB" w14:textId="77777777" w:rsidTr="00113C74">
        <w:trPr>
          <w:trHeight w:val="490"/>
        </w:trPr>
        <w:tc>
          <w:tcPr>
            <w:tcW w:w="3685" w:type="pct"/>
            <w:vAlign w:val="center"/>
          </w:tcPr>
          <w:p w14:paraId="5AFE6A45" w14:textId="77777777" w:rsidR="00113C74" w:rsidRPr="0087598E" w:rsidRDefault="00113C74" w:rsidP="00113C74">
            <w:pPr>
              <w:suppressAutoHyphens/>
              <w:spacing w:after="200" w:line="276" w:lineRule="auto"/>
              <w:jc w:val="center"/>
              <w:rPr>
                <w:rFonts w:ascii="Times New Roman" w:eastAsia="Times New Roman" w:hAnsi="Times New Roman" w:cs="Times New Roman"/>
                <w:b/>
                <w:sz w:val="24"/>
                <w:szCs w:val="24"/>
                <w:lang w:eastAsia="ru-RU"/>
              </w:rPr>
            </w:pPr>
            <w:r w:rsidRPr="0087598E">
              <w:rPr>
                <w:rFonts w:ascii="Times New Roman" w:eastAsia="Times New Roman" w:hAnsi="Times New Roman" w:cs="Times New Roman"/>
                <w:b/>
                <w:sz w:val="24"/>
                <w:szCs w:val="24"/>
                <w:lang w:eastAsia="ru-RU"/>
              </w:rPr>
              <w:t>Вид учебной работы</w:t>
            </w:r>
          </w:p>
        </w:tc>
        <w:tc>
          <w:tcPr>
            <w:tcW w:w="1315" w:type="pct"/>
            <w:vAlign w:val="center"/>
          </w:tcPr>
          <w:p w14:paraId="6D3FBA05" w14:textId="77777777" w:rsidR="00113C74" w:rsidRPr="0087598E" w:rsidRDefault="00113C74" w:rsidP="00113C74">
            <w:pPr>
              <w:suppressAutoHyphens/>
              <w:spacing w:after="200" w:line="276" w:lineRule="auto"/>
              <w:jc w:val="center"/>
              <w:rPr>
                <w:rFonts w:ascii="Times New Roman" w:eastAsia="Times New Roman" w:hAnsi="Times New Roman" w:cs="Times New Roman"/>
                <w:b/>
                <w:iCs/>
                <w:sz w:val="24"/>
                <w:szCs w:val="24"/>
                <w:lang w:eastAsia="ru-RU"/>
              </w:rPr>
            </w:pPr>
            <w:r w:rsidRPr="0087598E">
              <w:rPr>
                <w:rFonts w:ascii="Times New Roman" w:eastAsia="Times New Roman" w:hAnsi="Times New Roman" w:cs="Times New Roman"/>
                <w:b/>
                <w:iCs/>
                <w:sz w:val="24"/>
                <w:szCs w:val="24"/>
                <w:lang w:eastAsia="ru-RU"/>
              </w:rPr>
              <w:t>Объем в часах</w:t>
            </w:r>
          </w:p>
        </w:tc>
      </w:tr>
      <w:tr w:rsidR="00113C74" w:rsidRPr="000E15B2" w14:paraId="67470C0C" w14:textId="77777777" w:rsidTr="00113C74">
        <w:trPr>
          <w:trHeight w:val="490"/>
        </w:trPr>
        <w:tc>
          <w:tcPr>
            <w:tcW w:w="3685" w:type="pct"/>
            <w:vAlign w:val="center"/>
          </w:tcPr>
          <w:p w14:paraId="132698B9" w14:textId="77777777" w:rsidR="00113C74" w:rsidRPr="0087598E" w:rsidRDefault="00113C74" w:rsidP="00113C74">
            <w:pPr>
              <w:suppressAutoHyphens/>
              <w:spacing w:line="276" w:lineRule="auto"/>
              <w:rPr>
                <w:rFonts w:ascii="Times New Roman" w:eastAsia="Times New Roman" w:hAnsi="Times New Roman" w:cs="Times New Roman"/>
                <w:b/>
                <w:sz w:val="24"/>
                <w:szCs w:val="24"/>
                <w:lang w:eastAsia="ru-RU"/>
              </w:rPr>
            </w:pPr>
            <w:r w:rsidRPr="0087598E">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4ABD9D44" w14:textId="77777777" w:rsidR="00113C74" w:rsidRPr="0087598E" w:rsidRDefault="00113C74" w:rsidP="00113C74">
            <w:pPr>
              <w:suppressAutoHyphens/>
              <w:spacing w:line="276" w:lineRule="auto"/>
              <w:rPr>
                <w:rFonts w:ascii="Times New Roman" w:eastAsia="Times New Roman" w:hAnsi="Times New Roman" w:cs="Times New Roman"/>
                <w:b/>
                <w:iCs/>
                <w:sz w:val="24"/>
                <w:szCs w:val="24"/>
                <w:lang w:eastAsia="ru-RU"/>
              </w:rPr>
            </w:pPr>
            <w:r w:rsidRPr="0087598E">
              <w:rPr>
                <w:rFonts w:ascii="Times New Roman" w:eastAsia="Times New Roman" w:hAnsi="Times New Roman" w:cs="Times New Roman"/>
                <w:b/>
                <w:iCs/>
                <w:sz w:val="24"/>
                <w:szCs w:val="24"/>
                <w:lang w:eastAsia="ru-RU"/>
              </w:rPr>
              <w:t>98</w:t>
            </w:r>
          </w:p>
        </w:tc>
      </w:tr>
      <w:tr w:rsidR="00113C74" w:rsidRPr="000E15B2" w14:paraId="3796E10A" w14:textId="77777777" w:rsidTr="00113C74">
        <w:trPr>
          <w:trHeight w:val="490"/>
        </w:trPr>
        <w:tc>
          <w:tcPr>
            <w:tcW w:w="3685" w:type="pct"/>
            <w:shd w:val="clear" w:color="auto" w:fill="auto"/>
            <w:vAlign w:val="center"/>
          </w:tcPr>
          <w:p w14:paraId="2BA61A1A" w14:textId="77777777" w:rsidR="00113C74" w:rsidRPr="0087598E" w:rsidRDefault="00113C74" w:rsidP="00113C74">
            <w:pPr>
              <w:suppressAutoHyphens/>
              <w:spacing w:line="276" w:lineRule="auto"/>
              <w:rPr>
                <w:rFonts w:ascii="Times New Roman" w:eastAsia="Times New Roman" w:hAnsi="Times New Roman" w:cs="Times New Roman"/>
                <w:b/>
                <w:sz w:val="24"/>
                <w:szCs w:val="24"/>
                <w:lang w:eastAsia="ru-RU"/>
              </w:rPr>
            </w:pPr>
            <w:r w:rsidRPr="0087598E">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1E4426F2" w14:textId="77777777" w:rsidR="00113C74" w:rsidRPr="0087598E" w:rsidRDefault="00113C74" w:rsidP="00113C74">
            <w:pPr>
              <w:suppressAutoHyphens/>
              <w:spacing w:line="276" w:lineRule="auto"/>
              <w:rPr>
                <w:rFonts w:ascii="Times New Roman" w:eastAsia="Times New Roman" w:hAnsi="Times New Roman" w:cs="Times New Roman"/>
                <w:b/>
                <w:iCs/>
                <w:sz w:val="24"/>
                <w:szCs w:val="24"/>
                <w:lang w:eastAsia="ru-RU"/>
              </w:rPr>
            </w:pPr>
            <w:r w:rsidRPr="0087598E">
              <w:rPr>
                <w:rFonts w:ascii="Times New Roman" w:eastAsia="Times New Roman" w:hAnsi="Times New Roman" w:cs="Times New Roman"/>
                <w:b/>
                <w:iCs/>
                <w:sz w:val="24"/>
                <w:szCs w:val="24"/>
                <w:lang w:eastAsia="ru-RU"/>
              </w:rPr>
              <w:t>30</w:t>
            </w:r>
          </w:p>
        </w:tc>
      </w:tr>
      <w:tr w:rsidR="00113C74" w:rsidRPr="000E15B2" w14:paraId="780AFE0B" w14:textId="77777777" w:rsidTr="00113C74">
        <w:trPr>
          <w:trHeight w:val="336"/>
        </w:trPr>
        <w:tc>
          <w:tcPr>
            <w:tcW w:w="5000" w:type="pct"/>
            <w:gridSpan w:val="2"/>
            <w:vAlign w:val="center"/>
          </w:tcPr>
          <w:p w14:paraId="32440F48" w14:textId="77777777" w:rsidR="00113C74" w:rsidRPr="0087598E" w:rsidRDefault="00113C74" w:rsidP="00113C74">
            <w:pPr>
              <w:suppressAutoHyphens/>
              <w:spacing w:line="276" w:lineRule="auto"/>
              <w:rPr>
                <w:rFonts w:ascii="Times New Roman" w:eastAsia="Times New Roman" w:hAnsi="Times New Roman" w:cs="Times New Roman"/>
                <w:iCs/>
                <w:sz w:val="24"/>
                <w:szCs w:val="24"/>
                <w:lang w:eastAsia="ru-RU"/>
              </w:rPr>
            </w:pPr>
            <w:r w:rsidRPr="0087598E">
              <w:rPr>
                <w:rFonts w:ascii="Times New Roman" w:eastAsia="Times New Roman" w:hAnsi="Times New Roman" w:cs="Times New Roman"/>
                <w:sz w:val="24"/>
                <w:szCs w:val="24"/>
                <w:lang w:eastAsia="ru-RU"/>
              </w:rPr>
              <w:t>в т. ч.:</w:t>
            </w:r>
          </w:p>
        </w:tc>
      </w:tr>
      <w:tr w:rsidR="00113C74" w:rsidRPr="000E15B2" w14:paraId="764772ED" w14:textId="77777777" w:rsidTr="00113C74">
        <w:trPr>
          <w:trHeight w:val="490"/>
        </w:trPr>
        <w:tc>
          <w:tcPr>
            <w:tcW w:w="3685" w:type="pct"/>
            <w:vAlign w:val="center"/>
          </w:tcPr>
          <w:p w14:paraId="58C0D15F" w14:textId="77777777" w:rsidR="00113C74" w:rsidRPr="0087598E" w:rsidRDefault="00113C74" w:rsidP="00113C74">
            <w:pPr>
              <w:suppressAutoHyphens/>
              <w:spacing w:line="276" w:lineRule="auto"/>
              <w:rPr>
                <w:rFonts w:ascii="Times New Roman" w:eastAsia="Times New Roman" w:hAnsi="Times New Roman" w:cs="Times New Roman"/>
                <w:sz w:val="24"/>
                <w:szCs w:val="24"/>
                <w:lang w:eastAsia="ru-RU"/>
              </w:rPr>
            </w:pPr>
            <w:r w:rsidRPr="0087598E">
              <w:rPr>
                <w:rFonts w:ascii="Times New Roman" w:eastAsia="Times New Roman" w:hAnsi="Times New Roman" w:cs="Times New Roman"/>
                <w:sz w:val="24"/>
                <w:szCs w:val="24"/>
                <w:lang w:eastAsia="ru-RU"/>
              </w:rPr>
              <w:t>теоретические занятия</w:t>
            </w:r>
          </w:p>
        </w:tc>
        <w:tc>
          <w:tcPr>
            <w:tcW w:w="1315" w:type="pct"/>
            <w:vAlign w:val="center"/>
          </w:tcPr>
          <w:p w14:paraId="782D2092" w14:textId="77777777" w:rsidR="00113C74" w:rsidRPr="0087598E" w:rsidRDefault="00113C74" w:rsidP="00113C74">
            <w:pPr>
              <w:suppressAutoHyphens/>
              <w:spacing w:line="276" w:lineRule="auto"/>
              <w:rPr>
                <w:rFonts w:ascii="Times New Roman" w:eastAsia="Times New Roman" w:hAnsi="Times New Roman" w:cs="Times New Roman"/>
                <w:iCs/>
                <w:sz w:val="24"/>
                <w:szCs w:val="24"/>
                <w:lang w:eastAsia="ru-RU"/>
              </w:rPr>
            </w:pPr>
            <w:r w:rsidRPr="0087598E">
              <w:rPr>
                <w:rFonts w:ascii="Times New Roman" w:eastAsia="Times New Roman" w:hAnsi="Times New Roman" w:cs="Times New Roman"/>
                <w:iCs/>
                <w:sz w:val="24"/>
                <w:szCs w:val="24"/>
                <w:lang w:eastAsia="ru-RU"/>
              </w:rPr>
              <w:t>12</w:t>
            </w:r>
          </w:p>
        </w:tc>
      </w:tr>
      <w:tr w:rsidR="00113C74" w:rsidRPr="000E15B2" w14:paraId="7AB83AF3" w14:textId="77777777" w:rsidTr="00113C74">
        <w:trPr>
          <w:trHeight w:val="490"/>
        </w:trPr>
        <w:tc>
          <w:tcPr>
            <w:tcW w:w="3685" w:type="pct"/>
            <w:vAlign w:val="center"/>
          </w:tcPr>
          <w:p w14:paraId="2E10F1E6" w14:textId="77777777" w:rsidR="00113C74" w:rsidRPr="0087598E" w:rsidRDefault="00113C74" w:rsidP="00113C74">
            <w:pPr>
              <w:suppressAutoHyphens/>
              <w:spacing w:line="276" w:lineRule="auto"/>
              <w:rPr>
                <w:rFonts w:ascii="Times New Roman" w:eastAsia="Times New Roman" w:hAnsi="Times New Roman" w:cs="Times New Roman"/>
                <w:sz w:val="24"/>
                <w:szCs w:val="24"/>
                <w:lang w:eastAsia="ru-RU"/>
              </w:rPr>
            </w:pPr>
            <w:r w:rsidRPr="0087598E">
              <w:rPr>
                <w:rFonts w:ascii="Times New Roman" w:eastAsia="Times New Roman" w:hAnsi="Times New Roman" w:cs="Times New Roman"/>
                <w:sz w:val="24"/>
                <w:szCs w:val="24"/>
                <w:lang w:eastAsia="ru-RU"/>
              </w:rPr>
              <w:t xml:space="preserve">практические занятия </w:t>
            </w:r>
          </w:p>
        </w:tc>
        <w:tc>
          <w:tcPr>
            <w:tcW w:w="1315" w:type="pct"/>
            <w:vAlign w:val="center"/>
          </w:tcPr>
          <w:p w14:paraId="5B1CCB83" w14:textId="77777777" w:rsidR="00113C74" w:rsidRPr="0087598E" w:rsidRDefault="00113C74" w:rsidP="00113C74">
            <w:pPr>
              <w:suppressAutoHyphens/>
              <w:spacing w:line="276" w:lineRule="auto"/>
              <w:rPr>
                <w:rFonts w:ascii="Times New Roman" w:eastAsia="Times New Roman" w:hAnsi="Times New Roman" w:cs="Times New Roman"/>
                <w:iCs/>
                <w:sz w:val="24"/>
                <w:szCs w:val="24"/>
                <w:lang w:eastAsia="ru-RU"/>
              </w:rPr>
            </w:pPr>
            <w:r w:rsidRPr="0087598E">
              <w:rPr>
                <w:rFonts w:ascii="Times New Roman" w:eastAsia="Times New Roman" w:hAnsi="Times New Roman" w:cs="Times New Roman"/>
                <w:iCs/>
                <w:sz w:val="24"/>
                <w:szCs w:val="24"/>
                <w:lang w:eastAsia="ru-RU"/>
              </w:rPr>
              <w:t>80</w:t>
            </w:r>
          </w:p>
        </w:tc>
      </w:tr>
      <w:tr w:rsidR="00113C74" w:rsidRPr="000E15B2" w14:paraId="112F610B" w14:textId="77777777" w:rsidTr="00113C74">
        <w:trPr>
          <w:trHeight w:val="267"/>
        </w:trPr>
        <w:tc>
          <w:tcPr>
            <w:tcW w:w="3685" w:type="pct"/>
            <w:vAlign w:val="center"/>
          </w:tcPr>
          <w:p w14:paraId="08BA7EBB" w14:textId="77777777" w:rsidR="00113C74" w:rsidRPr="0087598E" w:rsidRDefault="00113C74" w:rsidP="00113C74">
            <w:pPr>
              <w:suppressAutoHyphens/>
              <w:spacing w:line="276" w:lineRule="auto"/>
              <w:rPr>
                <w:rFonts w:ascii="Times New Roman" w:eastAsia="Times New Roman" w:hAnsi="Times New Roman" w:cs="Times New Roman"/>
                <w:sz w:val="24"/>
                <w:szCs w:val="24"/>
                <w:lang w:eastAsia="ru-RU"/>
              </w:rPr>
            </w:pPr>
            <w:r w:rsidRPr="0087598E">
              <w:rPr>
                <w:rFonts w:ascii="Times New Roman" w:eastAsia="Times New Roman" w:hAnsi="Times New Roman" w:cs="Times New Roman"/>
                <w:sz w:val="24"/>
                <w:szCs w:val="24"/>
                <w:lang w:eastAsia="ru-RU"/>
              </w:rPr>
              <w:t xml:space="preserve">Самостоятельная работа </w:t>
            </w:r>
          </w:p>
        </w:tc>
        <w:tc>
          <w:tcPr>
            <w:tcW w:w="1315" w:type="pct"/>
            <w:vAlign w:val="center"/>
          </w:tcPr>
          <w:p w14:paraId="759C888C" w14:textId="77777777" w:rsidR="00113C74" w:rsidRPr="0087598E" w:rsidRDefault="00113C74" w:rsidP="00113C74">
            <w:pPr>
              <w:suppressAutoHyphens/>
              <w:spacing w:line="276" w:lineRule="auto"/>
              <w:rPr>
                <w:rFonts w:ascii="Times New Roman" w:eastAsia="Times New Roman" w:hAnsi="Times New Roman" w:cs="Times New Roman"/>
                <w:iCs/>
                <w:sz w:val="24"/>
                <w:szCs w:val="24"/>
                <w:lang w:eastAsia="ru-RU"/>
              </w:rPr>
            </w:pPr>
            <w:r w:rsidRPr="0087598E">
              <w:rPr>
                <w:rFonts w:ascii="Times New Roman" w:eastAsia="Times New Roman" w:hAnsi="Times New Roman" w:cs="Times New Roman"/>
                <w:iCs/>
                <w:sz w:val="24"/>
                <w:szCs w:val="24"/>
                <w:lang w:eastAsia="ru-RU"/>
              </w:rPr>
              <w:t>6</w:t>
            </w:r>
          </w:p>
        </w:tc>
      </w:tr>
      <w:tr w:rsidR="00113C74" w:rsidRPr="000E15B2" w14:paraId="3EA23570" w14:textId="77777777" w:rsidTr="00113C74">
        <w:trPr>
          <w:trHeight w:val="331"/>
        </w:trPr>
        <w:tc>
          <w:tcPr>
            <w:tcW w:w="3685" w:type="pct"/>
            <w:vAlign w:val="center"/>
          </w:tcPr>
          <w:p w14:paraId="61AA91F9" w14:textId="77777777" w:rsidR="00113C74" w:rsidRPr="0087598E" w:rsidRDefault="00113C74" w:rsidP="00113C74">
            <w:pPr>
              <w:suppressAutoHyphens/>
              <w:spacing w:line="276" w:lineRule="auto"/>
              <w:rPr>
                <w:rFonts w:ascii="Times New Roman" w:eastAsia="Times New Roman" w:hAnsi="Times New Roman" w:cs="Times New Roman"/>
                <w:sz w:val="24"/>
                <w:szCs w:val="24"/>
                <w:lang w:eastAsia="ru-RU"/>
              </w:rPr>
            </w:pPr>
            <w:r w:rsidRPr="0087598E">
              <w:rPr>
                <w:rFonts w:ascii="Times New Roman" w:eastAsia="Times New Roman" w:hAnsi="Times New Roman" w:cs="Times New Roman"/>
                <w:b/>
                <w:iCs/>
                <w:sz w:val="24"/>
                <w:szCs w:val="24"/>
                <w:lang w:eastAsia="ru-RU"/>
              </w:rPr>
              <w:t>Промежуточная аттестация  – дифференцированный зачет</w:t>
            </w:r>
          </w:p>
        </w:tc>
        <w:tc>
          <w:tcPr>
            <w:tcW w:w="1315" w:type="pct"/>
            <w:vAlign w:val="center"/>
          </w:tcPr>
          <w:p w14:paraId="67AEF963" w14:textId="77777777" w:rsidR="00113C74" w:rsidRPr="0087598E" w:rsidRDefault="00113C74" w:rsidP="00113C74">
            <w:pPr>
              <w:suppressAutoHyphens/>
              <w:spacing w:line="276" w:lineRule="auto"/>
              <w:rPr>
                <w:rFonts w:ascii="Times New Roman" w:eastAsia="Times New Roman" w:hAnsi="Times New Roman" w:cs="Times New Roman"/>
                <w:iCs/>
                <w:sz w:val="24"/>
                <w:szCs w:val="24"/>
                <w:lang w:eastAsia="ru-RU"/>
              </w:rPr>
            </w:pPr>
          </w:p>
        </w:tc>
      </w:tr>
    </w:tbl>
    <w:p w14:paraId="6FE8E7CB" w14:textId="77777777" w:rsidR="00113C74" w:rsidRPr="000E15B2" w:rsidRDefault="00113C74" w:rsidP="00113C74">
      <w:pPr>
        <w:spacing w:after="200" w:line="276" w:lineRule="auto"/>
        <w:rPr>
          <w:rFonts w:ascii="Times New Roman" w:eastAsia="Times New Roman" w:hAnsi="Times New Roman" w:cs="Times New Roman"/>
          <w:b/>
          <w:lang w:eastAsia="ru-RU"/>
        </w:rPr>
        <w:sectPr w:rsidR="00113C74" w:rsidRPr="000E15B2" w:rsidSect="00113C74">
          <w:pgSz w:w="11906" w:h="16838"/>
          <w:pgMar w:top="1134" w:right="850" w:bottom="284" w:left="1701" w:header="708" w:footer="708" w:gutter="0"/>
          <w:cols w:space="720"/>
          <w:docGrid w:linePitch="299"/>
        </w:sectPr>
      </w:pPr>
    </w:p>
    <w:p w14:paraId="55115C58" w14:textId="77777777" w:rsidR="00113C74" w:rsidRPr="0087598E" w:rsidRDefault="00113C74" w:rsidP="00113C74">
      <w:pPr>
        <w:spacing w:after="200" w:line="276" w:lineRule="auto"/>
        <w:ind w:firstLine="709"/>
        <w:rPr>
          <w:rFonts w:ascii="Times New Roman" w:eastAsia="Times New Roman" w:hAnsi="Times New Roman" w:cs="Times New Roman"/>
          <w:b/>
          <w:bCs/>
          <w:sz w:val="28"/>
          <w:szCs w:val="28"/>
          <w:lang w:eastAsia="ru-RU"/>
        </w:rPr>
      </w:pPr>
      <w:r w:rsidRPr="0087598E">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8401"/>
        <w:gridCol w:w="1748"/>
        <w:gridCol w:w="1901"/>
      </w:tblGrid>
      <w:tr w:rsidR="00113C74" w:rsidRPr="000E15B2" w14:paraId="09D1909B" w14:textId="77777777" w:rsidTr="00113C74">
        <w:trPr>
          <w:trHeight w:val="2197"/>
        </w:trPr>
        <w:tc>
          <w:tcPr>
            <w:tcW w:w="1025" w:type="pct"/>
            <w:vAlign w:val="center"/>
          </w:tcPr>
          <w:p w14:paraId="161070B7" w14:textId="77777777" w:rsidR="00113C74" w:rsidRPr="000E15B2" w:rsidRDefault="00113C74" w:rsidP="00113C74">
            <w:pPr>
              <w:suppressAutoHyphens/>
              <w:spacing w:after="200" w:line="276" w:lineRule="auto"/>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Наименование разделов и тем</w:t>
            </w:r>
          </w:p>
        </w:tc>
        <w:tc>
          <w:tcPr>
            <w:tcW w:w="2787" w:type="pct"/>
            <w:vAlign w:val="center"/>
          </w:tcPr>
          <w:p w14:paraId="0FC0E0AB" w14:textId="77777777" w:rsidR="00113C74" w:rsidRPr="000E15B2" w:rsidRDefault="00113C74" w:rsidP="00113C74">
            <w:pPr>
              <w:suppressAutoHyphens/>
              <w:spacing w:after="200" w:line="276" w:lineRule="auto"/>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69" w:type="pct"/>
            <w:vAlign w:val="center"/>
          </w:tcPr>
          <w:p w14:paraId="7577BED5" w14:textId="77777777" w:rsidR="00113C74" w:rsidRPr="000E15B2" w:rsidRDefault="00113C74" w:rsidP="00113C74">
            <w:pPr>
              <w:suppressAutoHyphens/>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19" w:type="pct"/>
            <w:vAlign w:val="center"/>
          </w:tcPr>
          <w:p w14:paraId="0DE0F2DC" w14:textId="77777777" w:rsidR="00113C74" w:rsidRPr="000E15B2" w:rsidRDefault="00113C74" w:rsidP="00113C74">
            <w:pPr>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Коды компетенций и личностных результатов, формированию которых способствует элемент программы</w:t>
            </w:r>
          </w:p>
        </w:tc>
      </w:tr>
      <w:tr w:rsidR="00113C74" w:rsidRPr="000E15B2" w14:paraId="35DD726C" w14:textId="77777777" w:rsidTr="00113C74">
        <w:trPr>
          <w:trHeight w:val="20"/>
        </w:trPr>
        <w:tc>
          <w:tcPr>
            <w:tcW w:w="1025" w:type="pct"/>
          </w:tcPr>
          <w:p w14:paraId="47A54401" w14:textId="77777777" w:rsidR="00113C74" w:rsidRPr="000E15B2" w:rsidRDefault="00113C74" w:rsidP="00113C74">
            <w:pPr>
              <w:jc w:val="center"/>
              <w:rPr>
                <w:rFonts w:ascii="Times New Roman" w:eastAsia="Times New Roman" w:hAnsi="Times New Roman" w:cs="Times New Roman"/>
                <w:b/>
                <w:bCs/>
                <w:i/>
                <w:iCs/>
                <w:sz w:val="24"/>
                <w:szCs w:val="24"/>
                <w:lang w:eastAsia="ru-RU"/>
              </w:rPr>
            </w:pPr>
            <w:r w:rsidRPr="000E15B2">
              <w:rPr>
                <w:rFonts w:ascii="Times New Roman" w:eastAsia="Times New Roman" w:hAnsi="Times New Roman" w:cs="Times New Roman"/>
                <w:b/>
                <w:bCs/>
                <w:i/>
                <w:iCs/>
                <w:sz w:val="24"/>
                <w:szCs w:val="24"/>
                <w:lang w:eastAsia="ru-RU"/>
              </w:rPr>
              <w:t>1</w:t>
            </w:r>
          </w:p>
        </w:tc>
        <w:tc>
          <w:tcPr>
            <w:tcW w:w="2787" w:type="pct"/>
          </w:tcPr>
          <w:p w14:paraId="2A2EAEF5" w14:textId="77777777" w:rsidR="00113C74" w:rsidRPr="000E15B2" w:rsidRDefault="00113C74" w:rsidP="00113C74">
            <w:pPr>
              <w:jc w:val="center"/>
              <w:rPr>
                <w:rFonts w:ascii="Times New Roman" w:eastAsia="Times New Roman" w:hAnsi="Times New Roman" w:cs="Times New Roman"/>
                <w:b/>
                <w:bCs/>
                <w:i/>
                <w:iCs/>
                <w:sz w:val="24"/>
                <w:szCs w:val="24"/>
                <w:lang w:eastAsia="ru-RU"/>
              </w:rPr>
            </w:pPr>
            <w:r w:rsidRPr="000E15B2">
              <w:rPr>
                <w:rFonts w:ascii="Times New Roman" w:eastAsia="Times New Roman" w:hAnsi="Times New Roman" w:cs="Times New Roman"/>
                <w:b/>
                <w:bCs/>
                <w:i/>
                <w:iCs/>
                <w:sz w:val="24"/>
                <w:szCs w:val="24"/>
                <w:lang w:eastAsia="ru-RU"/>
              </w:rPr>
              <w:t>2</w:t>
            </w:r>
          </w:p>
        </w:tc>
        <w:tc>
          <w:tcPr>
            <w:tcW w:w="569" w:type="pct"/>
            <w:vAlign w:val="center"/>
          </w:tcPr>
          <w:p w14:paraId="5BFAC99D" w14:textId="77777777" w:rsidR="00113C74" w:rsidRPr="000E15B2" w:rsidRDefault="00113C74" w:rsidP="00113C74">
            <w:pPr>
              <w:jc w:val="center"/>
              <w:rPr>
                <w:rFonts w:ascii="Times New Roman" w:eastAsia="Times New Roman" w:hAnsi="Times New Roman" w:cs="Times New Roman"/>
                <w:b/>
                <w:bCs/>
                <w:i/>
                <w:iCs/>
                <w:sz w:val="24"/>
                <w:szCs w:val="24"/>
                <w:lang w:eastAsia="ru-RU"/>
              </w:rPr>
            </w:pPr>
            <w:r w:rsidRPr="000E15B2">
              <w:rPr>
                <w:rFonts w:ascii="Times New Roman" w:eastAsia="Times New Roman" w:hAnsi="Times New Roman" w:cs="Times New Roman"/>
                <w:b/>
                <w:bCs/>
                <w:i/>
                <w:iCs/>
                <w:sz w:val="24"/>
                <w:szCs w:val="24"/>
                <w:lang w:eastAsia="ru-RU"/>
              </w:rPr>
              <w:t>3</w:t>
            </w:r>
          </w:p>
        </w:tc>
        <w:tc>
          <w:tcPr>
            <w:tcW w:w="619" w:type="pct"/>
          </w:tcPr>
          <w:p w14:paraId="3F15795B" w14:textId="77777777" w:rsidR="00113C74" w:rsidRPr="000E15B2" w:rsidRDefault="00113C74" w:rsidP="00113C74">
            <w:pPr>
              <w:jc w:val="center"/>
              <w:rPr>
                <w:rFonts w:ascii="Times New Roman" w:eastAsia="Times New Roman" w:hAnsi="Times New Roman" w:cs="Times New Roman"/>
                <w:b/>
                <w:bCs/>
                <w:i/>
                <w:iCs/>
                <w:sz w:val="24"/>
                <w:szCs w:val="24"/>
                <w:lang w:eastAsia="ru-RU"/>
              </w:rPr>
            </w:pPr>
            <w:r w:rsidRPr="000E15B2">
              <w:rPr>
                <w:rFonts w:ascii="Times New Roman" w:eastAsia="Times New Roman" w:hAnsi="Times New Roman" w:cs="Times New Roman"/>
                <w:b/>
                <w:bCs/>
                <w:i/>
                <w:iCs/>
                <w:sz w:val="24"/>
                <w:szCs w:val="24"/>
                <w:lang w:eastAsia="ru-RU"/>
              </w:rPr>
              <w:t>4</w:t>
            </w:r>
          </w:p>
        </w:tc>
      </w:tr>
      <w:tr w:rsidR="00113C74" w:rsidRPr="000E15B2" w14:paraId="2117B90E" w14:textId="77777777" w:rsidTr="00113C74">
        <w:tc>
          <w:tcPr>
            <w:tcW w:w="3812" w:type="pct"/>
            <w:gridSpan w:val="2"/>
          </w:tcPr>
          <w:p w14:paraId="0B7B7553"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Раздел 1. Профессиональная деятельность и информационное обеспечение профессиональной деятельности</w:t>
            </w:r>
          </w:p>
        </w:tc>
        <w:tc>
          <w:tcPr>
            <w:tcW w:w="569" w:type="pct"/>
          </w:tcPr>
          <w:p w14:paraId="1A50ADB2" w14:textId="77777777" w:rsidR="00113C74" w:rsidRPr="000E15B2" w:rsidRDefault="00113C74" w:rsidP="00113C74">
            <w:pPr>
              <w:spacing w:after="20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11</w:t>
            </w:r>
          </w:p>
        </w:tc>
        <w:tc>
          <w:tcPr>
            <w:tcW w:w="619" w:type="pct"/>
          </w:tcPr>
          <w:p w14:paraId="24245684" w14:textId="77777777" w:rsidR="00113C74" w:rsidRPr="000E15B2" w:rsidRDefault="00113C74" w:rsidP="00113C74">
            <w:pPr>
              <w:spacing w:after="200"/>
              <w:jc w:val="center"/>
              <w:rPr>
                <w:rFonts w:ascii="Times New Roman" w:eastAsia="Times New Roman" w:hAnsi="Times New Roman" w:cs="Times New Roman"/>
                <w:b/>
                <w:bCs/>
                <w:iCs/>
                <w:sz w:val="24"/>
                <w:szCs w:val="24"/>
                <w:lang w:eastAsia="ru-RU"/>
              </w:rPr>
            </w:pPr>
          </w:p>
        </w:tc>
      </w:tr>
      <w:tr w:rsidR="00113C74" w:rsidRPr="000E15B2" w14:paraId="187715C4" w14:textId="77777777" w:rsidTr="00113C74">
        <w:tc>
          <w:tcPr>
            <w:tcW w:w="1025" w:type="pct"/>
            <w:vMerge w:val="restart"/>
          </w:tcPr>
          <w:p w14:paraId="26232348"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Введение</w:t>
            </w:r>
          </w:p>
        </w:tc>
        <w:tc>
          <w:tcPr>
            <w:tcW w:w="2787" w:type="pct"/>
          </w:tcPr>
          <w:p w14:paraId="2D0D48CA"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71AE39BB" w14:textId="77777777" w:rsidR="00113C74" w:rsidRPr="000E15B2" w:rsidRDefault="00113C74" w:rsidP="00113C74">
            <w:pPr>
              <w:suppressAutoHyphens/>
              <w:spacing w:after="20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1</w:t>
            </w:r>
          </w:p>
        </w:tc>
        <w:tc>
          <w:tcPr>
            <w:tcW w:w="619" w:type="pct"/>
            <w:vMerge w:val="restart"/>
          </w:tcPr>
          <w:p w14:paraId="43E9BEA8"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79441974" w14:textId="77777777" w:rsidR="00113C74"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449182F5"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1D59C8BF" w14:textId="77777777" w:rsidR="00113C74" w:rsidRPr="000E15B2" w:rsidRDefault="00113C74" w:rsidP="00113C74">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0A5A6A03" w14:textId="77777777" w:rsidTr="00113C74">
        <w:tc>
          <w:tcPr>
            <w:tcW w:w="1025" w:type="pct"/>
            <w:vMerge/>
          </w:tcPr>
          <w:p w14:paraId="2B8AB38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03162C25"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Понятие информационного обеспечения профессиональной деятельности. Охрана труда и безопасности студентов в кабинете вычислительной техники</w:t>
            </w:r>
          </w:p>
        </w:tc>
        <w:tc>
          <w:tcPr>
            <w:tcW w:w="569" w:type="pct"/>
            <w:vMerge/>
          </w:tcPr>
          <w:p w14:paraId="04A842B7" w14:textId="77777777" w:rsidR="00113C74" w:rsidRPr="000E15B2" w:rsidRDefault="00113C74" w:rsidP="00113C74">
            <w:pPr>
              <w:suppressAutoHyphens/>
              <w:spacing w:after="200"/>
              <w:jc w:val="center"/>
              <w:rPr>
                <w:rFonts w:ascii="Times New Roman" w:eastAsia="Times New Roman" w:hAnsi="Times New Roman" w:cs="Times New Roman"/>
                <w:bCs/>
                <w:iCs/>
                <w:sz w:val="24"/>
                <w:szCs w:val="24"/>
                <w:lang w:eastAsia="ru-RU"/>
              </w:rPr>
            </w:pPr>
          </w:p>
        </w:tc>
        <w:tc>
          <w:tcPr>
            <w:tcW w:w="619" w:type="pct"/>
            <w:vMerge/>
          </w:tcPr>
          <w:p w14:paraId="46140D9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32AC54E" w14:textId="77777777" w:rsidTr="00113C74">
        <w:tc>
          <w:tcPr>
            <w:tcW w:w="1025" w:type="pct"/>
            <w:vMerge w:val="restart"/>
          </w:tcPr>
          <w:p w14:paraId="49A1AB90"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Тема 1.1. Профессиональная информационная деятельность человека Информационное обеспечение профессиональной деятельности</w:t>
            </w:r>
          </w:p>
        </w:tc>
        <w:tc>
          <w:tcPr>
            <w:tcW w:w="2787" w:type="pct"/>
          </w:tcPr>
          <w:p w14:paraId="5A3F8F2C"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 xml:space="preserve">Содержание учебного материала </w:t>
            </w:r>
          </w:p>
        </w:tc>
        <w:tc>
          <w:tcPr>
            <w:tcW w:w="569" w:type="pct"/>
            <w:vMerge w:val="restart"/>
          </w:tcPr>
          <w:p w14:paraId="53647F59"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19" w:type="pct"/>
            <w:vMerge w:val="restart"/>
          </w:tcPr>
          <w:p w14:paraId="5176568B"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43E2EAD6"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7357F37F"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10255496" w14:textId="77777777" w:rsidR="00113C74" w:rsidRPr="000E15B2" w:rsidRDefault="00113C74" w:rsidP="00113C74">
            <w:pPr>
              <w:spacing w:after="200"/>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40DDBF90" w14:textId="77777777" w:rsidTr="00113C74">
        <w:tc>
          <w:tcPr>
            <w:tcW w:w="1025" w:type="pct"/>
            <w:vMerge/>
            <w:tcBorders>
              <w:bottom w:val="single" w:sz="4" w:space="0" w:color="auto"/>
            </w:tcBorders>
          </w:tcPr>
          <w:p w14:paraId="1ADFE767" w14:textId="77777777" w:rsidR="00113C74" w:rsidRPr="000E15B2" w:rsidRDefault="00113C74" w:rsidP="00113C74">
            <w:pPr>
              <w:rPr>
                <w:rFonts w:ascii="Times New Roman" w:eastAsia="Times New Roman" w:hAnsi="Times New Roman" w:cs="Times New Roman"/>
                <w:b/>
                <w:sz w:val="24"/>
                <w:szCs w:val="24"/>
                <w:lang w:eastAsia="ru-RU"/>
              </w:rPr>
            </w:pPr>
          </w:p>
        </w:tc>
        <w:tc>
          <w:tcPr>
            <w:tcW w:w="2787" w:type="pct"/>
            <w:tcBorders>
              <w:bottom w:val="single" w:sz="4" w:space="0" w:color="auto"/>
            </w:tcBorders>
          </w:tcPr>
          <w:p w14:paraId="1ABD1863"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Информационное обеспечение профессиональной деятельности.</w:t>
            </w:r>
          </w:p>
          <w:p w14:paraId="635D60C2"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Организация информационного обеспечения профессиональной деятельности</w:t>
            </w:r>
          </w:p>
        </w:tc>
        <w:tc>
          <w:tcPr>
            <w:tcW w:w="569" w:type="pct"/>
            <w:vMerge/>
            <w:tcBorders>
              <w:bottom w:val="single" w:sz="4" w:space="0" w:color="auto"/>
            </w:tcBorders>
          </w:tcPr>
          <w:p w14:paraId="1055E7AB"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p>
        </w:tc>
        <w:tc>
          <w:tcPr>
            <w:tcW w:w="619" w:type="pct"/>
            <w:vMerge/>
          </w:tcPr>
          <w:p w14:paraId="4AA541E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1C12E24E" w14:textId="77777777" w:rsidTr="00113C74">
        <w:tc>
          <w:tcPr>
            <w:tcW w:w="1025" w:type="pct"/>
            <w:vMerge w:val="restart"/>
          </w:tcPr>
          <w:p w14:paraId="160ADB32"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 xml:space="preserve">Тема 1.2 Структура </w:t>
            </w:r>
            <w:r w:rsidRPr="000E15B2">
              <w:rPr>
                <w:rFonts w:ascii="Times New Roman" w:eastAsia="Times New Roman" w:hAnsi="Times New Roman" w:cs="Times New Roman"/>
                <w:b/>
                <w:sz w:val="24"/>
                <w:szCs w:val="24"/>
                <w:lang w:eastAsia="ru-RU"/>
              </w:rPr>
              <w:br/>
              <w:t xml:space="preserve">и устройства персональных ПК </w:t>
            </w:r>
          </w:p>
        </w:tc>
        <w:tc>
          <w:tcPr>
            <w:tcW w:w="2787" w:type="pct"/>
          </w:tcPr>
          <w:p w14:paraId="3987C583"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28B0FCD8"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19" w:type="pct"/>
            <w:vMerge w:val="restart"/>
          </w:tcPr>
          <w:p w14:paraId="28E0C489"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51E07BFB"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2C013F93"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46F0B9C0"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78ACD741" w14:textId="77777777" w:rsidTr="00113C74">
        <w:tc>
          <w:tcPr>
            <w:tcW w:w="1025" w:type="pct"/>
            <w:vMerge/>
          </w:tcPr>
          <w:p w14:paraId="1B807EDD" w14:textId="77777777" w:rsidR="00113C74" w:rsidRPr="000E15B2" w:rsidRDefault="00113C74" w:rsidP="00113C74">
            <w:pPr>
              <w:rPr>
                <w:rFonts w:ascii="Times New Roman" w:eastAsia="Times New Roman" w:hAnsi="Times New Roman" w:cs="Times New Roman"/>
                <w:sz w:val="24"/>
                <w:szCs w:val="24"/>
                <w:lang w:eastAsia="ru-RU"/>
              </w:rPr>
            </w:pPr>
          </w:p>
        </w:tc>
        <w:tc>
          <w:tcPr>
            <w:tcW w:w="2787" w:type="pct"/>
          </w:tcPr>
          <w:p w14:paraId="2B8FA46D"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Архитектура персонального компьютера.</w:t>
            </w:r>
          </w:p>
          <w:p w14:paraId="40A3AFA8"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Устройство ПК, основные комплектующие системного блока, их основные характеристики. Системная плата, основные устройства системной платы</w:t>
            </w:r>
          </w:p>
        </w:tc>
        <w:tc>
          <w:tcPr>
            <w:tcW w:w="569" w:type="pct"/>
            <w:vMerge/>
          </w:tcPr>
          <w:p w14:paraId="62969380"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45A57CAD"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CE74715" w14:textId="77777777" w:rsidTr="00113C74">
        <w:tc>
          <w:tcPr>
            <w:tcW w:w="1025" w:type="pct"/>
            <w:vMerge w:val="restart"/>
          </w:tcPr>
          <w:p w14:paraId="19CAD3B9" w14:textId="77777777" w:rsidR="00113C74" w:rsidRPr="000E15B2" w:rsidRDefault="00113C74" w:rsidP="00113C74">
            <w:pPr>
              <w:spacing w:after="200"/>
              <w:rPr>
                <w:rFonts w:ascii="Times New Roman" w:eastAsia="Times New Roman" w:hAnsi="Times New Roman" w:cs="Times New Roman"/>
                <w:sz w:val="24"/>
                <w:szCs w:val="24"/>
                <w:lang w:eastAsia="ru-RU"/>
              </w:rPr>
            </w:pPr>
            <w:r w:rsidRPr="000E15B2">
              <w:rPr>
                <w:rFonts w:ascii="Times New Roman" w:eastAsia="Times New Roman" w:hAnsi="Times New Roman" w:cs="Times New Roman"/>
                <w:b/>
                <w:bCs/>
                <w:sz w:val="24"/>
                <w:szCs w:val="24"/>
                <w:lang w:eastAsia="ru-RU"/>
              </w:rPr>
              <w:t xml:space="preserve">Тема 1.3 Программное обеспечение ПК. Классификация </w:t>
            </w:r>
            <w:r w:rsidRPr="000E15B2">
              <w:rPr>
                <w:rFonts w:ascii="Times New Roman" w:eastAsia="Times New Roman" w:hAnsi="Times New Roman" w:cs="Times New Roman"/>
                <w:b/>
                <w:bCs/>
                <w:sz w:val="24"/>
                <w:szCs w:val="24"/>
                <w:lang w:eastAsia="ru-RU"/>
              </w:rPr>
              <w:lastRenderedPageBreak/>
              <w:t>программного обеспечения.</w:t>
            </w:r>
          </w:p>
        </w:tc>
        <w:tc>
          <w:tcPr>
            <w:tcW w:w="2787" w:type="pct"/>
          </w:tcPr>
          <w:p w14:paraId="15292478"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b/>
                <w:sz w:val="24"/>
                <w:szCs w:val="24"/>
                <w:lang w:eastAsia="ru-RU"/>
              </w:rPr>
              <w:lastRenderedPageBreak/>
              <w:t>Содержание учебного материала</w:t>
            </w:r>
          </w:p>
        </w:tc>
        <w:tc>
          <w:tcPr>
            <w:tcW w:w="569" w:type="pct"/>
            <w:vMerge w:val="restart"/>
          </w:tcPr>
          <w:p w14:paraId="6668D546"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19" w:type="pct"/>
            <w:vMerge w:val="restart"/>
          </w:tcPr>
          <w:p w14:paraId="5ECADBC8"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275E8371"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6FE53C39"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ЛР 1, ЛР 6</w:t>
            </w:r>
          </w:p>
          <w:p w14:paraId="48443D0F"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4C9805EE" w14:textId="77777777" w:rsidTr="00113C74">
        <w:tc>
          <w:tcPr>
            <w:tcW w:w="1025" w:type="pct"/>
            <w:vMerge/>
          </w:tcPr>
          <w:p w14:paraId="4F9EDA47"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1C28B421"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 xml:space="preserve">Программное обеспечение персонального компьютера. Классификация программного обеспечения. Системное программное обеспечение. </w:t>
            </w:r>
            <w:r w:rsidRPr="000E15B2">
              <w:rPr>
                <w:rFonts w:ascii="Times New Roman" w:eastAsia="Times New Roman" w:hAnsi="Times New Roman" w:cs="Times New Roman"/>
                <w:sz w:val="24"/>
                <w:szCs w:val="24"/>
                <w:lang w:eastAsia="ru-RU"/>
              </w:rPr>
              <w:lastRenderedPageBreak/>
              <w:t>Операционная система. Основные характеристики операционных систем. История создания и развития ОС. Прикладное программное обеспечение. Различные прикладные программы в профессиональной деятельности</w:t>
            </w:r>
          </w:p>
        </w:tc>
        <w:tc>
          <w:tcPr>
            <w:tcW w:w="569" w:type="pct"/>
            <w:vMerge/>
          </w:tcPr>
          <w:p w14:paraId="609323C3"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p>
        </w:tc>
        <w:tc>
          <w:tcPr>
            <w:tcW w:w="619" w:type="pct"/>
            <w:vMerge/>
          </w:tcPr>
          <w:p w14:paraId="07CFDE8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AC9B09E" w14:textId="77777777" w:rsidTr="00113C74">
        <w:tc>
          <w:tcPr>
            <w:tcW w:w="1025" w:type="pct"/>
            <w:vMerge w:val="restart"/>
          </w:tcPr>
          <w:p w14:paraId="7F285A18"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1.4 Коммуникационные технологии в обработке информации</w:t>
            </w:r>
          </w:p>
        </w:tc>
        <w:tc>
          <w:tcPr>
            <w:tcW w:w="2787" w:type="pct"/>
          </w:tcPr>
          <w:p w14:paraId="4A15345E"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2A86D87C"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2</w:t>
            </w:r>
          </w:p>
        </w:tc>
        <w:tc>
          <w:tcPr>
            <w:tcW w:w="619" w:type="pct"/>
            <w:vMerge w:val="restart"/>
          </w:tcPr>
          <w:p w14:paraId="122BDAD3"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377698F6"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5BD6D3B5"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5B84A563"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326A4120" w14:textId="77777777" w:rsidTr="00113C74">
        <w:tc>
          <w:tcPr>
            <w:tcW w:w="1025" w:type="pct"/>
            <w:vMerge/>
          </w:tcPr>
          <w:p w14:paraId="7689553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0D972B8D" w14:textId="77777777" w:rsidR="00113C74" w:rsidRPr="000E15B2" w:rsidRDefault="00113C74" w:rsidP="00113C74">
            <w:pPr>
              <w:rPr>
                <w:rFonts w:ascii="Times New Roman" w:eastAsia="Times New Roman" w:hAnsi="Times New Roman" w:cs="Times New Roman"/>
                <w:bCs/>
                <w:sz w:val="24"/>
                <w:szCs w:val="24"/>
                <w:lang w:eastAsia="ru-RU"/>
              </w:rPr>
            </w:pPr>
            <w:r w:rsidRPr="000E15B2">
              <w:rPr>
                <w:rFonts w:ascii="Times New Roman" w:eastAsia="Times New Roman" w:hAnsi="Times New Roman" w:cs="Times New Roman"/>
                <w:bCs/>
                <w:sz w:val="24"/>
                <w:szCs w:val="24"/>
                <w:lang w:eastAsia="ru-RU"/>
              </w:rPr>
              <w:t xml:space="preserve">Основные компоненты компьютерных сетей. Применение электронных коммуникаций в профессиональной деятельности. Сервисы локальных </w:t>
            </w:r>
            <w:r w:rsidRPr="000E15B2">
              <w:rPr>
                <w:rFonts w:ascii="Times New Roman" w:eastAsia="Times New Roman" w:hAnsi="Times New Roman" w:cs="Times New Roman"/>
                <w:bCs/>
                <w:sz w:val="24"/>
                <w:szCs w:val="24"/>
                <w:lang w:eastAsia="ru-RU"/>
              </w:rPr>
              <w:br/>
              <w:t>и глобальных сетей. Поиск информации в Интернет.</w:t>
            </w:r>
          </w:p>
        </w:tc>
        <w:tc>
          <w:tcPr>
            <w:tcW w:w="569" w:type="pct"/>
            <w:vMerge/>
          </w:tcPr>
          <w:p w14:paraId="7B6E6A67"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p>
        </w:tc>
        <w:tc>
          <w:tcPr>
            <w:tcW w:w="619" w:type="pct"/>
            <w:vMerge/>
          </w:tcPr>
          <w:p w14:paraId="55F4FBBC"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32A7DAD5" w14:textId="77777777" w:rsidTr="00113C74">
        <w:tc>
          <w:tcPr>
            <w:tcW w:w="1025" w:type="pct"/>
            <w:vMerge w:val="restart"/>
          </w:tcPr>
          <w:p w14:paraId="31513CB2"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1.5</w:t>
            </w:r>
          </w:p>
          <w:p w14:paraId="14924ADD"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Основы информационной и технической компьютерной безопасности</w:t>
            </w:r>
          </w:p>
        </w:tc>
        <w:tc>
          <w:tcPr>
            <w:tcW w:w="2787" w:type="pct"/>
          </w:tcPr>
          <w:p w14:paraId="4B4EBDBA" w14:textId="77777777" w:rsidR="00113C74" w:rsidRPr="000E15B2" w:rsidRDefault="00113C74" w:rsidP="00113C74">
            <w:pPr>
              <w:rPr>
                <w:rFonts w:ascii="Times New Roman" w:eastAsia="Times New Roman" w:hAnsi="Times New Roman" w:cs="Times New Roman"/>
                <w:bCs/>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26D16050"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2</w:t>
            </w:r>
          </w:p>
        </w:tc>
        <w:tc>
          <w:tcPr>
            <w:tcW w:w="619" w:type="pct"/>
            <w:vMerge w:val="restart"/>
          </w:tcPr>
          <w:p w14:paraId="4968AB70"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4F85C160"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595869F9"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2FE65717"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3CAB769A" w14:textId="77777777" w:rsidTr="00113C74">
        <w:tc>
          <w:tcPr>
            <w:tcW w:w="1025" w:type="pct"/>
            <w:vMerge/>
          </w:tcPr>
          <w:p w14:paraId="6C82F02C"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7644BD2B" w14:textId="77777777" w:rsidR="00113C74" w:rsidRPr="000E15B2" w:rsidRDefault="00113C74" w:rsidP="00113C74">
            <w:pPr>
              <w:rPr>
                <w:rFonts w:ascii="Times New Roman" w:eastAsia="Times New Roman" w:hAnsi="Times New Roman" w:cs="Times New Roman"/>
                <w:bCs/>
                <w:sz w:val="24"/>
                <w:szCs w:val="24"/>
                <w:lang w:eastAsia="ru-RU"/>
              </w:rPr>
            </w:pPr>
            <w:r w:rsidRPr="000E15B2">
              <w:rPr>
                <w:rFonts w:ascii="Times New Roman" w:eastAsia="Times New Roman" w:hAnsi="Times New Roman" w:cs="Times New Roman"/>
                <w:bCs/>
                <w:sz w:val="24"/>
                <w:szCs w:val="24"/>
                <w:lang w:eastAsia="ru-RU"/>
              </w:rPr>
              <w:t xml:space="preserve">Информационная безопасность. Классификация средств защиты. Программно-технический уровень защиты. Защита жесткого диска. Защита от компьютерных вирусов. Виды компьютерных вирусов Организация безопасной работы </w:t>
            </w:r>
            <w:r w:rsidRPr="000E15B2">
              <w:rPr>
                <w:rFonts w:ascii="Times New Roman" w:eastAsia="Times New Roman" w:hAnsi="Times New Roman" w:cs="Times New Roman"/>
                <w:bCs/>
                <w:sz w:val="24"/>
                <w:szCs w:val="24"/>
                <w:lang w:eastAsia="ru-RU"/>
              </w:rPr>
              <w:br/>
              <w:t>с компьютерной техникой.</w:t>
            </w:r>
          </w:p>
        </w:tc>
        <w:tc>
          <w:tcPr>
            <w:tcW w:w="569" w:type="pct"/>
            <w:vMerge/>
          </w:tcPr>
          <w:p w14:paraId="461A1E1F"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p>
        </w:tc>
        <w:tc>
          <w:tcPr>
            <w:tcW w:w="619" w:type="pct"/>
            <w:vMerge/>
          </w:tcPr>
          <w:p w14:paraId="73025CB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445A00F6" w14:textId="77777777" w:rsidTr="00113C74">
        <w:tc>
          <w:tcPr>
            <w:tcW w:w="3812" w:type="pct"/>
            <w:gridSpan w:val="2"/>
          </w:tcPr>
          <w:p w14:paraId="18F1CCB0"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color w:val="000000"/>
                <w:sz w:val="24"/>
                <w:szCs w:val="24"/>
                <w:shd w:val="clear" w:color="auto" w:fill="FFFFFF"/>
                <w:lang w:eastAsia="ru-RU"/>
              </w:rPr>
              <w:t>Раздел 2. Информационные и коммуникационные технологии в автоматизированной обработке информации</w:t>
            </w:r>
          </w:p>
        </w:tc>
        <w:tc>
          <w:tcPr>
            <w:tcW w:w="569" w:type="pct"/>
          </w:tcPr>
          <w:p w14:paraId="0F462E25" w14:textId="77777777" w:rsidR="00113C74" w:rsidRPr="000E15B2" w:rsidRDefault="00113C74" w:rsidP="00113C74">
            <w:pPr>
              <w:spacing w:after="200"/>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30/10</w:t>
            </w:r>
          </w:p>
        </w:tc>
        <w:tc>
          <w:tcPr>
            <w:tcW w:w="619" w:type="pct"/>
          </w:tcPr>
          <w:p w14:paraId="1264E96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656E9FD0" w14:textId="77777777" w:rsidTr="00113C74">
        <w:tc>
          <w:tcPr>
            <w:tcW w:w="1025" w:type="pct"/>
            <w:vMerge w:val="restart"/>
          </w:tcPr>
          <w:p w14:paraId="4BE3A539"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2.1</w:t>
            </w:r>
          </w:p>
          <w:p w14:paraId="77465CF6"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Технология обработки текстовой информации</w:t>
            </w:r>
          </w:p>
          <w:p w14:paraId="616940B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1DE5070C" w14:textId="77777777" w:rsidR="00113C74" w:rsidRPr="000E15B2" w:rsidRDefault="00113C74" w:rsidP="00113C74">
            <w:pPr>
              <w:spacing w:after="120"/>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Содержание учебного материала</w:t>
            </w:r>
          </w:p>
        </w:tc>
        <w:tc>
          <w:tcPr>
            <w:tcW w:w="569" w:type="pct"/>
            <w:vMerge w:val="restart"/>
          </w:tcPr>
          <w:p w14:paraId="764C2B47"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12</w:t>
            </w:r>
          </w:p>
        </w:tc>
        <w:tc>
          <w:tcPr>
            <w:tcW w:w="619" w:type="pct"/>
            <w:vMerge w:val="restart"/>
          </w:tcPr>
          <w:p w14:paraId="63252D6A"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244C27A2"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18992973"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46D7F213"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5F662FF0" w14:textId="77777777" w:rsidTr="00113C74">
        <w:trPr>
          <w:trHeight w:val="370"/>
        </w:trPr>
        <w:tc>
          <w:tcPr>
            <w:tcW w:w="1025" w:type="pct"/>
            <w:vMerge/>
          </w:tcPr>
          <w:p w14:paraId="5FF5D164" w14:textId="77777777" w:rsidR="00113C74" w:rsidRPr="000E15B2" w:rsidRDefault="00113C74" w:rsidP="00113C74">
            <w:pPr>
              <w:rPr>
                <w:rFonts w:ascii="Times New Roman" w:eastAsia="Times New Roman" w:hAnsi="Times New Roman" w:cs="Times New Roman"/>
                <w:b/>
                <w:bCs/>
                <w:sz w:val="24"/>
                <w:szCs w:val="24"/>
                <w:lang w:eastAsia="ru-RU"/>
              </w:rPr>
            </w:pPr>
          </w:p>
        </w:tc>
        <w:tc>
          <w:tcPr>
            <w:tcW w:w="2787" w:type="pct"/>
            <w:vAlign w:val="bottom"/>
          </w:tcPr>
          <w:p w14:paraId="746ED991"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 том числе практических занятий</w:t>
            </w:r>
          </w:p>
        </w:tc>
        <w:tc>
          <w:tcPr>
            <w:tcW w:w="569" w:type="pct"/>
            <w:vMerge/>
          </w:tcPr>
          <w:p w14:paraId="5B9D93A0"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p>
        </w:tc>
        <w:tc>
          <w:tcPr>
            <w:tcW w:w="619" w:type="pct"/>
            <w:vMerge/>
          </w:tcPr>
          <w:p w14:paraId="4735360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774C41A" w14:textId="77777777" w:rsidTr="00113C74">
        <w:trPr>
          <w:trHeight w:val="500"/>
        </w:trPr>
        <w:tc>
          <w:tcPr>
            <w:tcW w:w="1025" w:type="pct"/>
            <w:vMerge/>
          </w:tcPr>
          <w:p w14:paraId="6E49E70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2430AD0B"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 xml:space="preserve"> </w:t>
            </w:r>
            <w:r w:rsidRPr="0002386B">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Форматирование абзаца. Выравнивание абзаца, оформление «красной строкой», отступы абзацев.</w:t>
            </w:r>
            <w:r w:rsidRPr="000E15B2">
              <w:rPr>
                <w:rFonts w:ascii="Times New Roman" w:eastAsia="Times New Roman" w:hAnsi="Times New Roman" w:cs="Times New Roman"/>
                <w:bCs/>
                <w:sz w:val="24"/>
                <w:szCs w:val="24"/>
                <w:lang w:eastAsia="x-none"/>
              </w:rPr>
              <w:t xml:space="preserve"> </w:t>
            </w:r>
            <w:r w:rsidRPr="00E60AB0">
              <w:rPr>
                <w:rFonts w:ascii="Times New Roman" w:eastAsia="Times New Roman" w:hAnsi="Times New Roman" w:cs="Times New Roman"/>
                <w:bCs/>
                <w:sz w:val="24"/>
                <w:szCs w:val="24"/>
                <w:lang w:val="x-none" w:eastAsia="x-none"/>
              </w:rPr>
              <w:t>Оформление и редактирование списка.</w:t>
            </w:r>
          </w:p>
        </w:tc>
        <w:tc>
          <w:tcPr>
            <w:tcW w:w="569" w:type="pct"/>
            <w:vMerge/>
          </w:tcPr>
          <w:p w14:paraId="7A6B4D2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017B6F9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54FE600" w14:textId="77777777" w:rsidTr="00113C74">
        <w:trPr>
          <w:trHeight w:val="499"/>
        </w:trPr>
        <w:tc>
          <w:tcPr>
            <w:tcW w:w="1025" w:type="pct"/>
            <w:vMerge/>
          </w:tcPr>
          <w:p w14:paraId="559407E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2AFF912B"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val="x-none" w:eastAsia="x-none"/>
              </w:rPr>
            </w:pPr>
            <w:r w:rsidRPr="0002386B">
              <w:rPr>
                <w:rFonts w:ascii="Times New Roman" w:eastAsia="Times New Roman" w:hAnsi="Times New Roman" w:cs="Times New Roman"/>
                <w:b/>
                <w:bCs/>
                <w:sz w:val="24"/>
                <w:szCs w:val="24"/>
                <w:lang w:eastAsia="x-none"/>
              </w:rPr>
              <w:t>ПР №2</w:t>
            </w:r>
            <w:r>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 xml:space="preserve">Поиск информации, структурирование информации с помощью </w:t>
            </w:r>
            <w:r w:rsidRPr="000E15B2">
              <w:rPr>
                <w:rFonts w:ascii="Times New Roman" w:eastAsia="Times New Roman" w:hAnsi="Times New Roman" w:cs="Times New Roman"/>
                <w:bCs/>
                <w:sz w:val="24"/>
                <w:szCs w:val="24"/>
                <w:lang w:val="en-US" w:eastAsia="x-none"/>
              </w:rPr>
              <w:t>MS</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en-US" w:eastAsia="x-none"/>
              </w:rPr>
              <w:t>Word</w:t>
            </w:r>
            <w:r w:rsidRPr="000E15B2">
              <w:rPr>
                <w:rFonts w:ascii="Times New Roman" w:eastAsia="Times New Roman" w:hAnsi="Times New Roman" w:cs="Times New Roman"/>
                <w:bCs/>
                <w:sz w:val="24"/>
                <w:szCs w:val="24"/>
                <w:lang w:eastAsia="x-none"/>
              </w:rPr>
              <w:t>.</w:t>
            </w:r>
          </w:p>
        </w:tc>
        <w:tc>
          <w:tcPr>
            <w:tcW w:w="569" w:type="pct"/>
            <w:vMerge/>
          </w:tcPr>
          <w:p w14:paraId="2970E23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6AA2DEF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28B15AED" w14:textId="77777777" w:rsidTr="00113C74">
        <w:trPr>
          <w:trHeight w:val="499"/>
        </w:trPr>
        <w:tc>
          <w:tcPr>
            <w:tcW w:w="1025" w:type="pct"/>
            <w:vMerge/>
          </w:tcPr>
          <w:p w14:paraId="653739AE"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12ACC472" w14:textId="77777777" w:rsidR="00113C74" w:rsidRPr="001931F6"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eastAsia="x-none"/>
              </w:rPr>
            </w:pPr>
            <w:r w:rsidRPr="0002386B">
              <w:rPr>
                <w:rFonts w:ascii="Times New Roman" w:eastAsia="Times New Roman" w:hAnsi="Times New Roman" w:cs="Times New Roman"/>
                <w:b/>
                <w:bCs/>
                <w:sz w:val="24"/>
                <w:szCs w:val="24"/>
                <w:lang w:eastAsia="x-none"/>
              </w:rPr>
              <w:t>ПР №3</w:t>
            </w:r>
            <w:r>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Форматирование документа согласно ГОСТ</w:t>
            </w:r>
            <w:r w:rsidRPr="000E15B2">
              <w:rPr>
                <w:rFonts w:ascii="Times New Roman" w:eastAsia="Times New Roman" w:hAnsi="Times New Roman" w:cs="Times New Roman"/>
                <w:bCs/>
                <w:sz w:val="24"/>
                <w:szCs w:val="24"/>
                <w:lang w:eastAsia="x-none"/>
              </w:rPr>
              <w:t xml:space="preserve">. </w:t>
            </w:r>
          </w:p>
        </w:tc>
        <w:tc>
          <w:tcPr>
            <w:tcW w:w="569" w:type="pct"/>
            <w:vMerge/>
          </w:tcPr>
          <w:p w14:paraId="08F9030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53F63DE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6D6CABE0" w14:textId="77777777" w:rsidTr="00113C74">
        <w:trPr>
          <w:trHeight w:val="499"/>
        </w:trPr>
        <w:tc>
          <w:tcPr>
            <w:tcW w:w="1025" w:type="pct"/>
            <w:vMerge/>
          </w:tcPr>
          <w:p w14:paraId="36F9FCAE"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2F5F7D19"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eastAsia="x-none"/>
              </w:rPr>
              <w:t xml:space="preserve">ПР №4 </w:t>
            </w:r>
            <w:r w:rsidRPr="0002386B">
              <w:rPr>
                <w:rFonts w:ascii="Times New Roman" w:eastAsia="Times New Roman" w:hAnsi="Times New Roman" w:cs="Times New Roman"/>
                <w:bCs/>
                <w:sz w:val="24"/>
                <w:szCs w:val="24"/>
                <w:lang w:val="x-none" w:eastAsia="x-none"/>
              </w:rPr>
              <w:t>Сохранение документов в различных форматах</w:t>
            </w:r>
            <w:r w:rsidRPr="0002386B">
              <w:rPr>
                <w:rFonts w:ascii="Times New Roman" w:eastAsia="Times New Roman" w:hAnsi="Times New Roman" w:cs="Times New Roman"/>
                <w:bCs/>
                <w:sz w:val="24"/>
                <w:szCs w:val="24"/>
                <w:lang w:eastAsia="x-none"/>
              </w:rPr>
              <w:t>.</w:t>
            </w:r>
          </w:p>
        </w:tc>
        <w:tc>
          <w:tcPr>
            <w:tcW w:w="569" w:type="pct"/>
            <w:vMerge/>
          </w:tcPr>
          <w:p w14:paraId="7D4EF26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58B6872D"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509BA3E3" w14:textId="77777777" w:rsidTr="00113C74">
        <w:trPr>
          <w:trHeight w:val="499"/>
        </w:trPr>
        <w:tc>
          <w:tcPr>
            <w:tcW w:w="1025" w:type="pct"/>
            <w:vMerge/>
          </w:tcPr>
          <w:p w14:paraId="7D0AAB1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1D531908"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eastAsia="x-none"/>
              </w:rPr>
              <w:t xml:space="preserve">ПР №5 </w:t>
            </w:r>
            <w:r w:rsidRPr="000E15B2">
              <w:rPr>
                <w:rFonts w:ascii="Times New Roman" w:eastAsia="Times New Roman" w:hAnsi="Times New Roman" w:cs="Times New Roman"/>
                <w:bCs/>
                <w:sz w:val="24"/>
                <w:szCs w:val="24"/>
                <w:lang w:val="x-none" w:eastAsia="x-none"/>
              </w:rPr>
              <w:t>Создание и редактирование таблиц.</w:t>
            </w:r>
            <w:r w:rsidRPr="000E15B2">
              <w:rPr>
                <w:rFonts w:ascii="Times New Roman" w:eastAsia="Times New Roman" w:hAnsi="Times New Roman" w:cs="Times New Roman"/>
                <w:bCs/>
                <w:sz w:val="24"/>
                <w:szCs w:val="24"/>
                <w:lang w:eastAsia="x-none"/>
              </w:rPr>
              <w:t xml:space="preserve"> </w:t>
            </w:r>
          </w:p>
        </w:tc>
        <w:tc>
          <w:tcPr>
            <w:tcW w:w="569" w:type="pct"/>
            <w:vMerge/>
          </w:tcPr>
          <w:p w14:paraId="17F402E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071F235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3EED00A5" w14:textId="77777777" w:rsidTr="00113C74">
        <w:trPr>
          <w:trHeight w:val="499"/>
        </w:trPr>
        <w:tc>
          <w:tcPr>
            <w:tcW w:w="1025" w:type="pct"/>
          </w:tcPr>
          <w:p w14:paraId="7DEB08C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3CBD189B"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eastAsia="x-none"/>
              </w:rPr>
              <w:t xml:space="preserve">ПР №6 </w:t>
            </w:r>
            <w:r w:rsidRPr="000E15B2">
              <w:rPr>
                <w:rFonts w:ascii="Times New Roman" w:eastAsia="Times New Roman" w:hAnsi="Times New Roman" w:cs="Times New Roman"/>
                <w:bCs/>
                <w:sz w:val="24"/>
                <w:szCs w:val="24"/>
                <w:lang w:val="x-none" w:eastAsia="x-none"/>
              </w:rPr>
              <w:t>Вставка и редактирование рисунка.</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Редактирование документов с таблицами, рисунками</w:t>
            </w:r>
          </w:p>
        </w:tc>
        <w:tc>
          <w:tcPr>
            <w:tcW w:w="569" w:type="pct"/>
          </w:tcPr>
          <w:p w14:paraId="3D65C97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tcPr>
          <w:p w14:paraId="04EE242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28A5DD50" w14:textId="77777777" w:rsidTr="00113C74">
        <w:tc>
          <w:tcPr>
            <w:tcW w:w="1025" w:type="pct"/>
            <w:vMerge w:val="restart"/>
          </w:tcPr>
          <w:p w14:paraId="253EA10B"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2.2</w:t>
            </w:r>
          </w:p>
          <w:p w14:paraId="6EB4FA6F"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lastRenderedPageBreak/>
              <w:t xml:space="preserve">Технологии обработки числовой информации </w:t>
            </w:r>
            <w:r w:rsidRPr="000E15B2">
              <w:rPr>
                <w:rFonts w:ascii="Times New Roman" w:eastAsia="Times New Roman" w:hAnsi="Times New Roman" w:cs="Times New Roman"/>
                <w:b/>
                <w:bCs/>
                <w:sz w:val="24"/>
                <w:szCs w:val="24"/>
                <w:lang w:eastAsia="ru-RU"/>
              </w:rPr>
              <w:br/>
              <w:t>в профессиональной деятельности</w:t>
            </w:r>
          </w:p>
        </w:tc>
        <w:tc>
          <w:tcPr>
            <w:tcW w:w="2787" w:type="pct"/>
            <w:vAlign w:val="bottom"/>
          </w:tcPr>
          <w:p w14:paraId="2FF8738E" w14:textId="77777777" w:rsidR="00113C74" w:rsidRPr="000E15B2" w:rsidRDefault="00113C74" w:rsidP="00113C74">
            <w:pPr>
              <w:spacing w:after="200"/>
              <w:ind w:left="99"/>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lastRenderedPageBreak/>
              <w:t>Содержание учебного материала</w:t>
            </w:r>
          </w:p>
        </w:tc>
        <w:tc>
          <w:tcPr>
            <w:tcW w:w="569" w:type="pct"/>
            <w:vMerge w:val="restart"/>
          </w:tcPr>
          <w:p w14:paraId="6975D28B"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8</w:t>
            </w:r>
          </w:p>
        </w:tc>
        <w:tc>
          <w:tcPr>
            <w:tcW w:w="619" w:type="pct"/>
            <w:vMerge w:val="restart"/>
          </w:tcPr>
          <w:p w14:paraId="681B1508"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7202BB61"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lastRenderedPageBreak/>
              <w:t>ОК 09</w:t>
            </w:r>
          </w:p>
          <w:p w14:paraId="6DDB7285"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16C542F1"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75723D8B" w14:textId="77777777" w:rsidTr="00113C74">
        <w:tc>
          <w:tcPr>
            <w:tcW w:w="1025" w:type="pct"/>
            <w:vMerge/>
          </w:tcPr>
          <w:p w14:paraId="7E27FDA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5F3B0DB1" w14:textId="77777777" w:rsidR="00113C74" w:rsidRPr="000E15B2" w:rsidRDefault="00113C74" w:rsidP="00113C74">
            <w:pPr>
              <w:spacing w:after="200"/>
              <w:ind w:left="99"/>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 том числе практических занятий</w:t>
            </w:r>
          </w:p>
        </w:tc>
        <w:tc>
          <w:tcPr>
            <w:tcW w:w="569" w:type="pct"/>
            <w:vMerge/>
          </w:tcPr>
          <w:p w14:paraId="77891C4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620F065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6E7D564F" w14:textId="77777777" w:rsidTr="00113C74">
        <w:tc>
          <w:tcPr>
            <w:tcW w:w="1025" w:type="pct"/>
            <w:vMerge/>
          </w:tcPr>
          <w:p w14:paraId="3AB001D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0D42A6BD" w14:textId="77777777" w:rsidR="00113C74"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x-none"/>
              </w:rPr>
            </w:pPr>
            <w:r>
              <w:rPr>
                <w:rFonts w:ascii="Times New Roman" w:eastAsia="Times New Roman" w:hAnsi="Times New Roman" w:cs="Times New Roman"/>
                <w:b/>
                <w:bCs/>
                <w:sz w:val="24"/>
                <w:szCs w:val="24"/>
                <w:lang w:eastAsia="x-none"/>
              </w:rPr>
              <w:t xml:space="preserve">ПР №7 </w:t>
            </w:r>
            <w:r w:rsidRPr="000E15B2">
              <w:rPr>
                <w:rFonts w:ascii="Times New Roman" w:eastAsia="Times New Roman" w:hAnsi="Times New Roman" w:cs="Times New Roman"/>
                <w:bCs/>
                <w:sz w:val="24"/>
                <w:szCs w:val="24"/>
                <w:lang w:val="x-none" w:eastAsia="x-none"/>
              </w:rPr>
              <w:t>Расчеты с применение элементарных формул.</w:t>
            </w:r>
          </w:p>
          <w:p w14:paraId="51036525"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p>
        </w:tc>
        <w:tc>
          <w:tcPr>
            <w:tcW w:w="569" w:type="pct"/>
            <w:vMerge/>
          </w:tcPr>
          <w:p w14:paraId="0A4C170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241C588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4E439AF3" w14:textId="77777777" w:rsidTr="00113C74">
        <w:tc>
          <w:tcPr>
            <w:tcW w:w="1025" w:type="pct"/>
          </w:tcPr>
          <w:p w14:paraId="59650D0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14B1E152" w14:textId="77777777" w:rsidR="00113C74" w:rsidRPr="0002386B"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x-none"/>
              </w:rPr>
            </w:pPr>
            <w:r>
              <w:rPr>
                <w:rFonts w:ascii="Times New Roman" w:eastAsia="Times New Roman" w:hAnsi="Times New Roman" w:cs="Times New Roman"/>
                <w:b/>
                <w:bCs/>
                <w:sz w:val="24"/>
                <w:szCs w:val="24"/>
                <w:lang w:eastAsia="x-none"/>
              </w:rPr>
              <w:t xml:space="preserve">ПР №8 </w:t>
            </w:r>
            <w:r w:rsidRPr="0002386B">
              <w:rPr>
                <w:rFonts w:ascii="Times New Roman" w:eastAsia="Times New Roman" w:hAnsi="Times New Roman" w:cs="Times New Roman"/>
                <w:bCs/>
                <w:sz w:val="24"/>
                <w:szCs w:val="24"/>
                <w:lang w:val="x-none" w:eastAsia="x-none"/>
              </w:rPr>
              <w:t>Расчеты с применением вставки элементарных функций.</w:t>
            </w:r>
          </w:p>
        </w:tc>
        <w:tc>
          <w:tcPr>
            <w:tcW w:w="569" w:type="pct"/>
            <w:vMerge/>
          </w:tcPr>
          <w:p w14:paraId="071DD27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tcPr>
          <w:p w14:paraId="1E200A9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56A29F25" w14:textId="77777777" w:rsidTr="00113C74">
        <w:tc>
          <w:tcPr>
            <w:tcW w:w="1025" w:type="pct"/>
          </w:tcPr>
          <w:p w14:paraId="129C306D"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0CFA7867"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eastAsia="x-none"/>
              </w:rPr>
              <w:t xml:space="preserve">ПР №9 </w:t>
            </w:r>
            <w:r w:rsidRPr="0002386B">
              <w:rPr>
                <w:rFonts w:ascii="Times New Roman" w:eastAsia="Times New Roman" w:hAnsi="Times New Roman" w:cs="Times New Roman"/>
                <w:bCs/>
                <w:sz w:val="24"/>
                <w:szCs w:val="24"/>
                <w:lang w:val="x-none" w:eastAsia="x-none"/>
              </w:rPr>
              <w:t>Построение диаграмм и графиков</w:t>
            </w:r>
          </w:p>
        </w:tc>
        <w:tc>
          <w:tcPr>
            <w:tcW w:w="569" w:type="pct"/>
            <w:vMerge/>
          </w:tcPr>
          <w:p w14:paraId="7FE9C0BC"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tcPr>
          <w:p w14:paraId="4593EAC7"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70FDD31" w14:textId="77777777" w:rsidTr="00113C74">
        <w:tc>
          <w:tcPr>
            <w:tcW w:w="1025" w:type="pct"/>
          </w:tcPr>
          <w:p w14:paraId="37C039E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6479A56F"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bCs/>
                <w:sz w:val="24"/>
                <w:szCs w:val="24"/>
                <w:lang w:eastAsia="x-none"/>
              </w:rPr>
              <w:t xml:space="preserve">ПР №10 </w:t>
            </w:r>
            <w:r w:rsidRPr="000E15B2">
              <w:rPr>
                <w:rFonts w:ascii="Times New Roman" w:eastAsia="Times New Roman" w:hAnsi="Times New Roman" w:cs="Times New Roman"/>
                <w:bCs/>
                <w:sz w:val="24"/>
                <w:szCs w:val="24"/>
                <w:lang w:val="x-none" w:eastAsia="x-none"/>
              </w:rPr>
              <w:t>Возможности системы электронных таблиц для решения профессиональных задач</w:t>
            </w:r>
          </w:p>
        </w:tc>
        <w:tc>
          <w:tcPr>
            <w:tcW w:w="569" w:type="pct"/>
            <w:vMerge/>
          </w:tcPr>
          <w:p w14:paraId="29CC89B6"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tcPr>
          <w:p w14:paraId="26CBE4A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633B42F" w14:textId="77777777" w:rsidTr="00113C74">
        <w:tc>
          <w:tcPr>
            <w:tcW w:w="1025" w:type="pct"/>
            <w:vMerge w:val="restart"/>
          </w:tcPr>
          <w:p w14:paraId="36A58AAD"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2.3</w:t>
            </w:r>
            <w:r w:rsidRPr="000E15B2">
              <w:rPr>
                <w:rFonts w:ascii="Times New Roman" w:eastAsia="Times New Roman" w:hAnsi="Times New Roman" w:cs="Times New Roman"/>
                <w:bCs/>
                <w:sz w:val="24"/>
                <w:szCs w:val="24"/>
                <w:lang w:eastAsia="ru-RU"/>
              </w:rPr>
              <w:t xml:space="preserve"> </w:t>
            </w:r>
            <w:r w:rsidRPr="000E15B2">
              <w:rPr>
                <w:rFonts w:ascii="Times New Roman" w:eastAsia="Times New Roman" w:hAnsi="Times New Roman" w:cs="Times New Roman"/>
                <w:b/>
                <w:bCs/>
                <w:sz w:val="24"/>
                <w:szCs w:val="24"/>
                <w:lang w:eastAsia="ru-RU"/>
              </w:rPr>
              <w:t xml:space="preserve">Подготовка презентаций </w:t>
            </w:r>
            <w:r w:rsidRPr="000E15B2">
              <w:rPr>
                <w:rFonts w:ascii="Times New Roman" w:eastAsia="Times New Roman" w:hAnsi="Times New Roman" w:cs="Times New Roman"/>
                <w:b/>
                <w:bCs/>
                <w:sz w:val="24"/>
                <w:szCs w:val="24"/>
                <w:lang w:eastAsia="ru-RU"/>
              </w:rPr>
              <w:br/>
              <w:t>в MsPo</w:t>
            </w:r>
            <w:r w:rsidRPr="000E15B2">
              <w:rPr>
                <w:rFonts w:ascii="Times New Roman" w:eastAsia="Times New Roman" w:hAnsi="Times New Roman" w:cs="Times New Roman"/>
                <w:b/>
                <w:bCs/>
                <w:sz w:val="24"/>
                <w:szCs w:val="24"/>
                <w:lang w:val="en-US" w:eastAsia="ru-RU"/>
              </w:rPr>
              <w:t>w</w:t>
            </w:r>
            <w:r w:rsidRPr="000E15B2">
              <w:rPr>
                <w:rFonts w:ascii="Times New Roman" w:eastAsia="Times New Roman" w:hAnsi="Times New Roman" w:cs="Times New Roman"/>
                <w:b/>
                <w:bCs/>
                <w:sz w:val="24"/>
                <w:szCs w:val="24"/>
                <w:lang w:eastAsia="ru-RU"/>
              </w:rPr>
              <w:t xml:space="preserve">erPoint </w:t>
            </w:r>
          </w:p>
        </w:tc>
        <w:tc>
          <w:tcPr>
            <w:tcW w:w="2787" w:type="pct"/>
          </w:tcPr>
          <w:p w14:paraId="07C5DBA7" w14:textId="77777777" w:rsidR="00113C74" w:rsidRPr="000E15B2" w:rsidRDefault="00113C74" w:rsidP="00113C74">
            <w:pPr>
              <w:spacing w:after="200"/>
              <w:ind w:left="99"/>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Содержание учебного материала</w:t>
            </w:r>
          </w:p>
        </w:tc>
        <w:tc>
          <w:tcPr>
            <w:tcW w:w="569" w:type="pct"/>
            <w:vMerge w:val="restart"/>
          </w:tcPr>
          <w:p w14:paraId="4C88501D"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10/10</w:t>
            </w:r>
          </w:p>
        </w:tc>
        <w:tc>
          <w:tcPr>
            <w:tcW w:w="619" w:type="pct"/>
            <w:vMerge w:val="restart"/>
          </w:tcPr>
          <w:p w14:paraId="24763617"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6605C3C1"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Cs/>
                <w:iCs/>
                <w:sz w:val="24"/>
                <w:szCs w:val="24"/>
                <w:lang w:eastAsia="ru-RU"/>
              </w:rPr>
              <w:t>ОК 09</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iCs/>
                <w:sz w:val="24"/>
                <w:szCs w:val="24"/>
                <w:lang w:eastAsia="ru-RU"/>
              </w:rPr>
              <w:t>ЛР 1,     ЛР 6, ЛР 7. ЛР 13</w:t>
            </w:r>
          </w:p>
        </w:tc>
      </w:tr>
      <w:tr w:rsidR="00113C74" w:rsidRPr="000E15B2" w14:paraId="501477E4" w14:textId="77777777" w:rsidTr="00113C74">
        <w:trPr>
          <w:trHeight w:hRule="exact" w:val="693"/>
        </w:trPr>
        <w:tc>
          <w:tcPr>
            <w:tcW w:w="1025" w:type="pct"/>
            <w:vMerge/>
          </w:tcPr>
          <w:p w14:paraId="0894263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368B268F" w14:textId="77777777" w:rsidR="00113C74" w:rsidRPr="000E15B2" w:rsidRDefault="00113C74" w:rsidP="00113C74">
            <w:pPr>
              <w:spacing w:after="200"/>
              <w:ind w:left="99"/>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 том числе практических занятий</w:t>
            </w:r>
          </w:p>
        </w:tc>
        <w:tc>
          <w:tcPr>
            <w:tcW w:w="569" w:type="pct"/>
            <w:vMerge/>
          </w:tcPr>
          <w:p w14:paraId="13530B3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73E26A4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AD80ED1" w14:textId="77777777" w:rsidTr="00113C74">
        <w:tc>
          <w:tcPr>
            <w:tcW w:w="1025" w:type="pct"/>
            <w:vMerge/>
          </w:tcPr>
          <w:p w14:paraId="3C484BF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Borders>
              <w:top w:val="single" w:sz="4" w:space="0" w:color="auto"/>
              <w:bottom w:val="single" w:sz="4" w:space="0" w:color="auto"/>
            </w:tcBorders>
          </w:tcPr>
          <w:p w14:paraId="3C96BF96" w14:textId="77777777" w:rsidR="00113C74" w:rsidRDefault="00113C74" w:rsidP="00113C74">
            <w:r w:rsidRPr="00953169">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
                <w:bCs/>
                <w:sz w:val="24"/>
                <w:szCs w:val="24"/>
                <w:lang w:eastAsia="x-none"/>
              </w:rPr>
              <w:t xml:space="preserve">1 </w:t>
            </w:r>
            <w:r w:rsidRPr="008F6596">
              <w:rPr>
                <w:rFonts w:ascii="Times New Roman" w:eastAsia="Times New Roman" w:hAnsi="Times New Roman" w:cs="Times New Roman"/>
                <w:bCs/>
                <w:sz w:val="24"/>
                <w:szCs w:val="24"/>
                <w:lang w:eastAsia="x-none"/>
              </w:rPr>
              <w:t>Разработка структуры презентации.</w:t>
            </w:r>
          </w:p>
        </w:tc>
        <w:tc>
          <w:tcPr>
            <w:tcW w:w="569" w:type="pct"/>
            <w:vMerge/>
          </w:tcPr>
          <w:p w14:paraId="7E409F3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1028733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1239514A" w14:textId="77777777" w:rsidTr="00113C74">
        <w:tc>
          <w:tcPr>
            <w:tcW w:w="1025" w:type="pct"/>
            <w:vMerge/>
          </w:tcPr>
          <w:p w14:paraId="4DBD56F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Borders>
              <w:top w:val="single" w:sz="4" w:space="0" w:color="auto"/>
              <w:bottom w:val="single" w:sz="4" w:space="0" w:color="auto"/>
            </w:tcBorders>
          </w:tcPr>
          <w:p w14:paraId="73BE496C" w14:textId="77777777" w:rsidR="00113C74" w:rsidRPr="008F6596" w:rsidRDefault="00113C74" w:rsidP="00113C74">
            <w:r w:rsidRPr="00953169">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
                <w:bCs/>
                <w:sz w:val="24"/>
                <w:szCs w:val="24"/>
                <w:lang w:eastAsia="x-none"/>
              </w:rPr>
              <w:t xml:space="preserve">2 </w:t>
            </w:r>
            <w:r w:rsidRPr="008F6596">
              <w:rPr>
                <w:rFonts w:ascii="Times New Roman" w:eastAsia="Times New Roman" w:hAnsi="Times New Roman" w:cs="Times New Roman"/>
                <w:bCs/>
                <w:sz w:val="24"/>
                <w:szCs w:val="24"/>
                <w:lang w:val="x-none" w:eastAsia="x-none"/>
              </w:rPr>
              <w:t>Подбор материала для презентации</w:t>
            </w:r>
            <w:r w:rsidRPr="008F6596">
              <w:rPr>
                <w:rFonts w:ascii="Times New Roman" w:eastAsia="Times New Roman" w:hAnsi="Times New Roman" w:cs="Times New Roman"/>
                <w:bCs/>
                <w:sz w:val="24"/>
                <w:szCs w:val="24"/>
                <w:lang w:eastAsia="x-none"/>
              </w:rPr>
              <w:t xml:space="preserve">. </w:t>
            </w:r>
          </w:p>
        </w:tc>
        <w:tc>
          <w:tcPr>
            <w:tcW w:w="569" w:type="pct"/>
            <w:vMerge/>
          </w:tcPr>
          <w:p w14:paraId="6613B290"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1CB621BF"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17DE27D4" w14:textId="77777777" w:rsidTr="00113C74">
        <w:tc>
          <w:tcPr>
            <w:tcW w:w="1025" w:type="pct"/>
            <w:vMerge/>
          </w:tcPr>
          <w:p w14:paraId="3BF04080"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Borders>
              <w:top w:val="single" w:sz="4" w:space="0" w:color="auto"/>
              <w:bottom w:val="single" w:sz="4" w:space="0" w:color="auto"/>
            </w:tcBorders>
          </w:tcPr>
          <w:p w14:paraId="0AE74652" w14:textId="77777777" w:rsidR="00113C74" w:rsidRPr="008F6596" w:rsidRDefault="00113C74" w:rsidP="00113C74">
            <w:r w:rsidRPr="00953169">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
                <w:bCs/>
                <w:sz w:val="24"/>
                <w:szCs w:val="24"/>
                <w:lang w:eastAsia="x-none"/>
              </w:rPr>
              <w:t xml:space="preserve">3 </w:t>
            </w:r>
            <w:r w:rsidRPr="008F6596">
              <w:rPr>
                <w:rFonts w:ascii="Times New Roman" w:eastAsia="Times New Roman" w:hAnsi="Times New Roman" w:cs="Times New Roman"/>
                <w:bCs/>
                <w:sz w:val="24"/>
                <w:szCs w:val="24"/>
                <w:lang w:val="x-none" w:eastAsia="x-none"/>
              </w:rPr>
              <w:t>Разработка дизайна презентации</w:t>
            </w:r>
            <w:r w:rsidRPr="008F6596">
              <w:rPr>
                <w:rFonts w:ascii="Times New Roman" w:eastAsia="Times New Roman" w:hAnsi="Times New Roman" w:cs="Times New Roman"/>
                <w:bCs/>
                <w:sz w:val="24"/>
                <w:szCs w:val="24"/>
                <w:lang w:eastAsia="x-none"/>
              </w:rPr>
              <w:t xml:space="preserve">. </w:t>
            </w:r>
          </w:p>
        </w:tc>
        <w:tc>
          <w:tcPr>
            <w:tcW w:w="569" w:type="pct"/>
            <w:vMerge/>
          </w:tcPr>
          <w:p w14:paraId="658166C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3050692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C012E58" w14:textId="77777777" w:rsidTr="00113C74">
        <w:tc>
          <w:tcPr>
            <w:tcW w:w="1025" w:type="pct"/>
            <w:vMerge/>
          </w:tcPr>
          <w:p w14:paraId="40AAA7C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Borders>
              <w:top w:val="single" w:sz="4" w:space="0" w:color="auto"/>
              <w:bottom w:val="single" w:sz="4" w:space="0" w:color="auto"/>
            </w:tcBorders>
          </w:tcPr>
          <w:p w14:paraId="6DF2C312" w14:textId="77777777" w:rsidR="00113C74" w:rsidRPr="008F6596" w:rsidRDefault="00113C74" w:rsidP="00113C74">
            <w:r w:rsidRPr="00953169">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
                <w:bCs/>
                <w:sz w:val="24"/>
                <w:szCs w:val="24"/>
                <w:lang w:eastAsia="x-none"/>
              </w:rPr>
              <w:t xml:space="preserve">4 </w:t>
            </w:r>
            <w:r w:rsidRPr="008F6596">
              <w:rPr>
                <w:rFonts w:ascii="Times New Roman" w:eastAsia="Times New Roman" w:hAnsi="Times New Roman" w:cs="Times New Roman"/>
                <w:bCs/>
                <w:sz w:val="24"/>
                <w:szCs w:val="24"/>
                <w:lang w:val="x-none" w:eastAsia="x-none"/>
              </w:rPr>
              <w:t>Настройка управлением презентацией</w:t>
            </w:r>
            <w:r w:rsidRPr="008F6596">
              <w:rPr>
                <w:rFonts w:ascii="Times New Roman" w:eastAsia="Times New Roman" w:hAnsi="Times New Roman" w:cs="Times New Roman"/>
                <w:bCs/>
                <w:sz w:val="24"/>
                <w:szCs w:val="24"/>
                <w:lang w:eastAsia="x-none"/>
              </w:rPr>
              <w:t>.</w:t>
            </w:r>
          </w:p>
        </w:tc>
        <w:tc>
          <w:tcPr>
            <w:tcW w:w="569" w:type="pct"/>
            <w:vMerge/>
          </w:tcPr>
          <w:p w14:paraId="1532849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4E14B8C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3787009C" w14:textId="77777777" w:rsidTr="00113C74">
        <w:tc>
          <w:tcPr>
            <w:tcW w:w="1025" w:type="pct"/>
            <w:vMerge/>
          </w:tcPr>
          <w:p w14:paraId="245B921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Borders>
              <w:top w:val="single" w:sz="4" w:space="0" w:color="auto"/>
              <w:bottom w:val="single" w:sz="4" w:space="0" w:color="auto"/>
            </w:tcBorders>
          </w:tcPr>
          <w:p w14:paraId="6800C8C2" w14:textId="77777777" w:rsidR="00113C74" w:rsidRPr="008F6596" w:rsidRDefault="00113C74" w:rsidP="00113C74">
            <w:r w:rsidRPr="00953169">
              <w:rPr>
                <w:rFonts w:ascii="Times New Roman" w:eastAsia="Times New Roman" w:hAnsi="Times New Roman" w:cs="Times New Roman"/>
                <w:b/>
                <w:bCs/>
                <w:sz w:val="24"/>
                <w:szCs w:val="24"/>
                <w:lang w:eastAsia="x-none"/>
              </w:rPr>
              <w:t>ПР №1</w:t>
            </w:r>
            <w:r>
              <w:rPr>
                <w:rFonts w:ascii="Times New Roman" w:eastAsia="Times New Roman" w:hAnsi="Times New Roman" w:cs="Times New Roman"/>
                <w:b/>
                <w:bCs/>
                <w:sz w:val="24"/>
                <w:szCs w:val="24"/>
                <w:lang w:eastAsia="x-none"/>
              </w:rPr>
              <w:t xml:space="preserve">5 </w:t>
            </w:r>
            <w:r w:rsidRPr="008F6596">
              <w:rPr>
                <w:rFonts w:ascii="Times New Roman" w:eastAsia="Times New Roman" w:hAnsi="Times New Roman" w:cs="Times New Roman"/>
                <w:bCs/>
                <w:sz w:val="24"/>
                <w:szCs w:val="24"/>
                <w:lang w:val="x-none" w:eastAsia="x-none"/>
              </w:rPr>
              <w:t>Подготовка к публичным выступлениям</w:t>
            </w:r>
          </w:p>
        </w:tc>
        <w:tc>
          <w:tcPr>
            <w:tcW w:w="569" w:type="pct"/>
            <w:vMerge/>
            <w:tcBorders>
              <w:bottom w:val="single" w:sz="4" w:space="0" w:color="auto"/>
            </w:tcBorders>
          </w:tcPr>
          <w:p w14:paraId="0122A81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299796F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6B4F5F1C" w14:textId="77777777" w:rsidTr="00113C74">
        <w:tc>
          <w:tcPr>
            <w:tcW w:w="3812" w:type="pct"/>
            <w:gridSpan w:val="2"/>
          </w:tcPr>
          <w:p w14:paraId="512F2A37" w14:textId="77777777" w:rsidR="00113C74" w:rsidRPr="000E15B2" w:rsidRDefault="00113C74" w:rsidP="00113C74">
            <w:pPr>
              <w:spacing w:after="200"/>
              <w:ind w:left="99"/>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 xml:space="preserve">Раздел 3. </w:t>
            </w:r>
            <w:r w:rsidRPr="000E15B2">
              <w:rPr>
                <w:rFonts w:ascii="Times New Roman" w:eastAsia="Times New Roman" w:hAnsi="Times New Roman" w:cs="Times New Roman"/>
                <w:b/>
                <w:bCs/>
                <w:sz w:val="24"/>
                <w:szCs w:val="24"/>
              </w:rPr>
              <w:t>Основы компьютерной графики</w:t>
            </w:r>
          </w:p>
        </w:tc>
        <w:tc>
          <w:tcPr>
            <w:tcW w:w="569" w:type="pct"/>
          </w:tcPr>
          <w:p w14:paraId="1973515B"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36/16</w:t>
            </w:r>
          </w:p>
        </w:tc>
        <w:tc>
          <w:tcPr>
            <w:tcW w:w="619" w:type="pct"/>
          </w:tcPr>
          <w:p w14:paraId="7804CD9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62C136AA" w14:textId="77777777" w:rsidTr="00113C74">
        <w:trPr>
          <w:trHeight w:val="364"/>
        </w:trPr>
        <w:tc>
          <w:tcPr>
            <w:tcW w:w="1025" w:type="pct"/>
            <w:vMerge w:val="restart"/>
          </w:tcPr>
          <w:p w14:paraId="5F00A5CA"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3.1. Графический редактор AdobePhotoshop</w:t>
            </w:r>
          </w:p>
          <w:p w14:paraId="36E51086"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0CB7ABDD" w14:textId="77777777" w:rsidR="00113C74" w:rsidRPr="000E15B2" w:rsidRDefault="00113C74" w:rsidP="00113C74">
            <w:pPr>
              <w:spacing w:after="200"/>
              <w:ind w:left="99"/>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Содержание учебного материала</w:t>
            </w:r>
          </w:p>
        </w:tc>
        <w:tc>
          <w:tcPr>
            <w:tcW w:w="569" w:type="pct"/>
            <w:vMerge w:val="restart"/>
          </w:tcPr>
          <w:p w14:paraId="7D490630"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20</w:t>
            </w:r>
          </w:p>
        </w:tc>
        <w:tc>
          <w:tcPr>
            <w:tcW w:w="619" w:type="pct"/>
            <w:vMerge w:val="restart"/>
          </w:tcPr>
          <w:p w14:paraId="757F5586"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3100D9B6"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08ACE17B"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6B52CE4C"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71ED17DE" w14:textId="77777777" w:rsidTr="00113C74">
        <w:trPr>
          <w:trHeight w:val="237"/>
        </w:trPr>
        <w:tc>
          <w:tcPr>
            <w:tcW w:w="1025" w:type="pct"/>
            <w:vMerge/>
          </w:tcPr>
          <w:p w14:paraId="295AF7BE"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21DF01A7" w14:textId="77777777" w:rsidR="00113C74" w:rsidRPr="000E15B2" w:rsidRDefault="00113C74" w:rsidP="00113C74">
            <w:pPr>
              <w:spacing w:after="200"/>
              <w:ind w:left="99"/>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 том числе практических занятий</w:t>
            </w:r>
          </w:p>
        </w:tc>
        <w:tc>
          <w:tcPr>
            <w:tcW w:w="569" w:type="pct"/>
            <w:vMerge/>
          </w:tcPr>
          <w:p w14:paraId="034F1E0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0D402C3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24D74099" w14:textId="77777777" w:rsidTr="00113C74">
        <w:trPr>
          <w:trHeight w:val="375"/>
        </w:trPr>
        <w:tc>
          <w:tcPr>
            <w:tcW w:w="1025" w:type="pct"/>
            <w:vMerge/>
          </w:tcPr>
          <w:p w14:paraId="2FB980F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7A959936"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val="x-none" w:eastAsia="x-none"/>
              </w:rPr>
            </w:pPr>
            <w:r w:rsidRPr="000E15B2">
              <w:rPr>
                <w:rFonts w:ascii="Times New Roman" w:eastAsia="Times New Roman" w:hAnsi="Times New Roman" w:cs="Times New Roman"/>
                <w:bCs/>
                <w:sz w:val="24"/>
                <w:szCs w:val="24"/>
                <w:lang w:val="x-none" w:eastAsia="x-none"/>
              </w:rPr>
              <w:t>Приемы создания изображений в AdobePhotoshop.</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Работа с инструментами выделения, операции с выделенными областями.</w:t>
            </w:r>
            <w:r w:rsidRPr="000E15B2">
              <w:rPr>
                <w:rFonts w:ascii="Times New Roman" w:eastAsia="Times New Roman" w:hAnsi="Times New Roman" w:cs="Times New Roman"/>
                <w:bCs/>
                <w:sz w:val="24"/>
                <w:szCs w:val="24"/>
                <w:lang w:eastAsia="x-none"/>
              </w:rPr>
              <w:t xml:space="preserve"> </w:t>
            </w:r>
          </w:p>
        </w:tc>
        <w:tc>
          <w:tcPr>
            <w:tcW w:w="569" w:type="pct"/>
            <w:vMerge/>
          </w:tcPr>
          <w:p w14:paraId="582394C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680F0F9F"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9B3D49F" w14:textId="77777777" w:rsidTr="00113C74">
        <w:trPr>
          <w:trHeight w:val="373"/>
        </w:trPr>
        <w:tc>
          <w:tcPr>
            <w:tcW w:w="1025" w:type="pct"/>
            <w:vMerge/>
          </w:tcPr>
          <w:p w14:paraId="70D5EE6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5A27771A"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r w:rsidRPr="000E15B2">
              <w:rPr>
                <w:rFonts w:ascii="Times New Roman" w:eastAsia="Times New Roman" w:hAnsi="Times New Roman" w:cs="Times New Roman"/>
                <w:bCs/>
                <w:sz w:val="24"/>
                <w:szCs w:val="24"/>
                <w:lang w:val="x-none" w:eastAsia="x-none"/>
              </w:rPr>
              <w:t>Работа с инструментами рисования, кисти, параметры кисти. Сплошная заливка.</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Градиентная заливка. Редактирование и применение градиента.</w:t>
            </w:r>
          </w:p>
        </w:tc>
        <w:tc>
          <w:tcPr>
            <w:tcW w:w="569" w:type="pct"/>
            <w:vMerge/>
          </w:tcPr>
          <w:p w14:paraId="3710F53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209B1CFD"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45CA5CB" w14:textId="77777777" w:rsidTr="00113C74">
        <w:trPr>
          <w:trHeight w:val="373"/>
        </w:trPr>
        <w:tc>
          <w:tcPr>
            <w:tcW w:w="1025" w:type="pct"/>
            <w:vMerge/>
          </w:tcPr>
          <w:p w14:paraId="02F0D93E"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6CCACE34"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r w:rsidRPr="000E15B2">
              <w:rPr>
                <w:rFonts w:ascii="Times New Roman" w:eastAsia="Times New Roman" w:hAnsi="Times New Roman" w:cs="Times New Roman"/>
                <w:bCs/>
                <w:sz w:val="24"/>
                <w:szCs w:val="24"/>
                <w:lang w:val="x-none" w:eastAsia="x-none"/>
              </w:rPr>
              <w:t>Работа со слоями.</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Работа с применением эффектов</w:t>
            </w:r>
          </w:p>
        </w:tc>
        <w:tc>
          <w:tcPr>
            <w:tcW w:w="569" w:type="pct"/>
            <w:vMerge/>
          </w:tcPr>
          <w:p w14:paraId="3B5580F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5A40D5F3"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30EC07B8" w14:textId="77777777" w:rsidTr="00113C74">
        <w:trPr>
          <w:trHeight w:val="373"/>
        </w:trPr>
        <w:tc>
          <w:tcPr>
            <w:tcW w:w="1025" w:type="pct"/>
            <w:vMerge/>
          </w:tcPr>
          <w:p w14:paraId="71512067"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50551072"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val="x-none" w:eastAsia="x-none"/>
              </w:rPr>
            </w:pPr>
            <w:r w:rsidRPr="000E15B2">
              <w:rPr>
                <w:rFonts w:ascii="Times New Roman" w:eastAsia="Times New Roman" w:hAnsi="Times New Roman" w:cs="Times New Roman"/>
                <w:bCs/>
                <w:sz w:val="24"/>
                <w:szCs w:val="24"/>
                <w:lang w:val="x-none" w:eastAsia="x-none"/>
              </w:rPr>
              <w:t>Работа с применением фильтров.</w:t>
            </w:r>
            <w:r w:rsidRPr="000E15B2">
              <w:rPr>
                <w:rFonts w:ascii="Times New Roman" w:eastAsia="Times New Roman" w:hAnsi="Times New Roman" w:cs="Times New Roman"/>
                <w:bCs/>
                <w:sz w:val="24"/>
                <w:szCs w:val="24"/>
                <w:lang w:eastAsia="x-none"/>
              </w:rPr>
              <w:t xml:space="preserve"> </w:t>
            </w:r>
            <w:r w:rsidRPr="000E15B2">
              <w:rPr>
                <w:rFonts w:ascii="Times New Roman" w:eastAsia="Times New Roman" w:hAnsi="Times New Roman" w:cs="Times New Roman"/>
                <w:bCs/>
                <w:sz w:val="24"/>
                <w:szCs w:val="24"/>
                <w:lang w:val="x-none" w:eastAsia="x-none"/>
              </w:rPr>
              <w:t>Создание изображений с элементами текста</w:t>
            </w:r>
          </w:p>
        </w:tc>
        <w:tc>
          <w:tcPr>
            <w:tcW w:w="569" w:type="pct"/>
            <w:vMerge/>
          </w:tcPr>
          <w:p w14:paraId="6A64B72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34D3804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4206AC4C" w14:textId="77777777" w:rsidTr="00113C74">
        <w:tc>
          <w:tcPr>
            <w:tcW w:w="1025" w:type="pct"/>
            <w:vMerge w:val="restart"/>
          </w:tcPr>
          <w:p w14:paraId="69F0E9F8" w14:textId="77777777" w:rsidR="00113C74" w:rsidRPr="000E15B2"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5"/>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3.2.</w:t>
            </w:r>
          </w:p>
          <w:p w14:paraId="5A4CBDE9" w14:textId="77777777" w:rsidR="00113C74" w:rsidRPr="000E15B2" w:rsidRDefault="00113C74" w:rsidP="00113C74">
            <w:pPr>
              <w:spacing w:after="200"/>
              <w:ind w:right="-52"/>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lastRenderedPageBreak/>
              <w:t>Основы компьютерного дизайна в профессиональной деятельности</w:t>
            </w:r>
          </w:p>
        </w:tc>
        <w:tc>
          <w:tcPr>
            <w:tcW w:w="2787" w:type="pct"/>
          </w:tcPr>
          <w:p w14:paraId="4D1E8649" w14:textId="77777777" w:rsidR="00113C74" w:rsidRPr="000E15B2" w:rsidRDefault="00113C74" w:rsidP="00113C74">
            <w:pPr>
              <w:ind w:right="-318"/>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lastRenderedPageBreak/>
              <w:t>Содержание учебного материала</w:t>
            </w:r>
          </w:p>
        </w:tc>
        <w:tc>
          <w:tcPr>
            <w:tcW w:w="569" w:type="pct"/>
            <w:vMerge w:val="restart"/>
          </w:tcPr>
          <w:p w14:paraId="271274EA"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16/16</w:t>
            </w:r>
          </w:p>
        </w:tc>
        <w:tc>
          <w:tcPr>
            <w:tcW w:w="619" w:type="pct"/>
            <w:vMerge w:val="restart"/>
          </w:tcPr>
          <w:p w14:paraId="0A1BF90C"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6E2DF223" w14:textId="77777777" w:rsidR="00113C74" w:rsidRDefault="00113C74" w:rsidP="00113C74">
            <w:pPr>
              <w:spacing w:after="200"/>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73AF0C11"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ЛР 1, ЛР 6</w:t>
            </w:r>
          </w:p>
          <w:p w14:paraId="1D6EE2FC"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596BC181" w14:textId="77777777" w:rsidTr="00113C74">
        <w:trPr>
          <w:trHeight w:val="353"/>
        </w:trPr>
        <w:tc>
          <w:tcPr>
            <w:tcW w:w="1025" w:type="pct"/>
            <w:vMerge/>
          </w:tcPr>
          <w:p w14:paraId="150CB5C8"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p>
        </w:tc>
        <w:tc>
          <w:tcPr>
            <w:tcW w:w="2787" w:type="pct"/>
          </w:tcPr>
          <w:p w14:paraId="23A668CA"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В том числе практических занятий</w:t>
            </w:r>
          </w:p>
        </w:tc>
        <w:tc>
          <w:tcPr>
            <w:tcW w:w="569" w:type="pct"/>
            <w:vMerge/>
          </w:tcPr>
          <w:p w14:paraId="420ECA86"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4C7C58E9"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4F92E667" w14:textId="77777777" w:rsidTr="00113C74">
        <w:trPr>
          <w:trHeight w:val="252"/>
        </w:trPr>
        <w:tc>
          <w:tcPr>
            <w:tcW w:w="1025" w:type="pct"/>
            <w:vMerge/>
          </w:tcPr>
          <w:p w14:paraId="15EB4A0F"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p>
        </w:tc>
        <w:tc>
          <w:tcPr>
            <w:tcW w:w="2787" w:type="pct"/>
            <w:vAlign w:val="bottom"/>
          </w:tcPr>
          <w:p w14:paraId="7E84CCE7" w14:textId="77777777" w:rsidR="00113C74" w:rsidRPr="000E15B2" w:rsidRDefault="00113C74" w:rsidP="00113C74">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5"/>
              <w:contextualSpacing/>
              <w:rPr>
                <w:rFonts w:ascii="Times New Roman" w:eastAsia="Times New Roman" w:hAnsi="Times New Roman" w:cs="Times New Roman"/>
                <w:sz w:val="24"/>
                <w:szCs w:val="24"/>
                <w:lang w:val="x-none" w:eastAsia="x-none"/>
              </w:rPr>
            </w:pPr>
            <w:r w:rsidRPr="000E15B2">
              <w:rPr>
                <w:rFonts w:ascii="Times New Roman" w:eastAsia="Times New Roman" w:hAnsi="Times New Roman" w:cs="Times New Roman"/>
                <w:bCs/>
                <w:sz w:val="24"/>
                <w:szCs w:val="24"/>
                <w:lang w:val="x-none" w:eastAsia="x-none"/>
              </w:rPr>
              <w:t>Создание  коллажа с применением слоя-маски.</w:t>
            </w:r>
            <w:r w:rsidRPr="000E15B2">
              <w:rPr>
                <w:rFonts w:ascii="Times New Roman" w:eastAsia="Times New Roman" w:hAnsi="Times New Roman" w:cs="Times New Roman"/>
                <w:bCs/>
                <w:sz w:val="24"/>
                <w:szCs w:val="24"/>
                <w:lang w:eastAsia="x-none"/>
              </w:rPr>
              <w:t xml:space="preserve"> </w:t>
            </w:r>
          </w:p>
        </w:tc>
        <w:tc>
          <w:tcPr>
            <w:tcW w:w="569" w:type="pct"/>
            <w:vMerge/>
          </w:tcPr>
          <w:p w14:paraId="47B5C79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23B771B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18E25944" w14:textId="77777777" w:rsidTr="00113C74">
        <w:trPr>
          <w:trHeight w:val="251"/>
        </w:trPr>
        <w:tc>
          <w:tcPr>
            <w:tcW w:w="1025" w:type="pct"/>
            <w:vMerge/>
          </w:tcPr>
          <w:p w14:paraId="519DE498"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p>
        </w:tc>
        <w:tc>
          <w:tcPr>
            <w:tcW w:w="2787" w:type="pct"/>
            <w:vAlign w:val="bottom"/>
          </w:tcPr>
          <w:p w14:paraId="315779A1" w14:textId="77777777" w:rsidR="00113C74" w:rsidRPr="000E15B2" w:rsidRDefault="00113C74" w:rsidP="00113C74">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5"/>
              <w:contextualSpacing/>
              <w:rPr>
                <w:rFonts w:ascii="Times New Roman" w:eastAsia="Times New Roman" w:hAnsi="Times New Roman" w:cs="Times New Roman"/>
                <w:bCs/>
                <w:sz w:val="24"/>
                <w:szCs w:val="24"/>
                <w:lang w:val="x-none" w:eastAsia="x-none"/>
              </w:rPr>
            </w:pPr>
            <w:r w:rsidRPr="000E15B2">
              <w:rPr>
                <w:rFonts w:ascii="Times New Roman" w:eastAsia="Times New Roman" w:hAnsi="Times New Roman" w:cs="Times New Roman"/>
                <w:bCs/>
                <w:sz w:val="24"/>
                <w:szCs w:val="24"/>
                <w:lang w:val="x-none" w:eastAsia="x-none"/>
              </w:rPr>
              <w:t>Разработка макияжа средствами AdobePhotoshop</w:t>
            </w:r>
          </w:p>
        </w:tc>
        <w:tc>
          <w:tcPr>
            <w:tcW w:w="569" w:type="pct"/>
            <w:vMerge/>
          </w:tcPr>
          <w:p w14:paraId="03E1EA3C"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0CE3C3FC"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1229CC87" w14:textId="77777777" w:rsidTr="00113C74">
        <w:trPr>
          <w:trHeight w:val="251"/>
        </w:trPr>
        <w:tc>
          <w:tcPr>
            <w:tcW w:w="1025" w:type="pct"/>
            <w:vMerge/>
          </w:tcPr>
          <w:p w14:paraId="3E873A74"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p>
        </w:tc>
        <w:tc>
          <w:tcPr>
            <w:tcW w:w="2787" w:type="pct"/>
            <w:vAlign w:val="bottom"/>
          </w:tcPr>
          <w:p w14:paraId="64DA492F" w14:textId="77777777" w:rsidR="00113C74" w:rsidRPr="00046DB1" w:rsidRDefault="00113C74" w:rsidP="00113C74">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5"/>
              <w:contextualSpacing/>
              <w:rPr>
                <w:rFonts w:ascii="Times New Roman" w:eastAsia="Times New Roman" w:hAnsi="Times New Roman" w:cs="Times New Roman"/>
                <w:bCs/>
                <w:sz w:val="24"/>
                <w:szCs w:val="24"/>
                <w:lang w:eastAsia="x-none"/>
              </w:rPr>
            </w:pPr>
            <w:r w:rsidRPr="000E15B2">
              <w:rPr>
                <w:rFonts w:ascii="Times New Roman" w:eastAsia="Times New Roman" w:hAnsi="Times New Roman" w:cs="Times New Roman"/>
                <w:bCs/>
                <w:sz w:val="24"/>
                <w:szCs w:val="24"/>
                <w:lang w:val="x-none" w:eastAsia="x-none"/>
              </w:rPr>
              <w:t>Разработка имиджа для модели-шаблона средствами AdobePhotoshop.</w:t>
            </w:r>
            <w:r w:rsidRPr="000E15B2">
              <w:rPr>
                <w:rFonts w:ascii="Times New Roman" w:eastAsia="Times New Roman" w:hAnsi="Times New Roman" w:cs="Times New Roman"/>
                <w:bCs/>
                <w:sz w:val="24"/>
                <w:szCs w:val="24"/>
                <w:lang w:eastAsia="x-none"/>
              </w:rPr>
              <w:t xml:space="preserve"> </w:t>
            </w:r>
          </w:p>
        </w:tc>
        <w:tc>
          <w:tcPr>
            <w:tcW w:w="569" w:type="pct"/>
            <w:vMerge/>
          </w:tcPr>
          <w:p w14:paraId="2536702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34789CF2"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772B2437" w14:textId="77777777" w:rsidTr="00113C74">
        <w:trPr>
          <w:trHeight w:val="251"/>
        </w:trPr>
        <w:tc>
          <w:tcPr>
            <w:tcW w:w="1025" w:type="pct"/>
            <w:vMerge/>
          </w:tcPr>
          <w:p w14:paraId="68981DFF" w14:textId="77777777" w:rsidR="00113C74" w:rsidRPr="000E15B2" w:rsidRDefault="00113C74" w:rsidP="00113C74">
            <w:pPr>
              <w:spacing w:after="200"/>
              <w:ind w:right="-315"/>
              <w:rPr>
                <w:rFonts w:ascii="Times New Roman" w:eastAsia="Times New Roman" w:hAnsi="Times New Roman" w:cs="Times New Roman"/>
                <w:b/>
                <w:bCs/>
                <w:sz w:val="24"/>
                <w:szCs w:val="24"/>
                <w:lang w:eastAsia="ru-RU"/>
              </w:rPr>
            </w:pPr>
          </w:p>
        </w:tc>
        <w:tc>
          <w:tcPr>
            <w:tcW w:w="2787" w:type="pct"/>
            <w:vAlign w:val="bottom"/>
          </w:tcPr>
          <w:p w14:paraId="2EC3C05D" w14:textId="77777777" w:rsidR="00113C74" w:rsidRPr="000E15B2" w:rsidRDefault="00113C74" w:rsidP="00113C74">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5"/>
              <w:contextualSpacing/>
              <w:rPr>
                <w:rFonts w:ascii="Times New Roman" w:eastAsia="Times New Roman" w:hAnsi="Times New Roman" w:cs="Times New Roman"/>
                <w:bCs/>
                <w:sz w:val="24"/>
                <w:szCs w:val="24"/>
                <w:lang w:val="x-none" w:eastAsia="x-none"/>
              </w:rPr>
            </w:pPr>
            <w:r w:rsidRPr="000E15B2">
              <w:rPr>
                <w:rFonts w:ascii="Times New Roman" w:eastAsia="Times New Roman" w:hAnsi="Times New Roman" w:cs="Times New Roman"/>
                <w:bCs/>
                <w:sz w:val="24"/>
                <w:szCs w:val="24"/>
                <w:lang w:val="x-none" w:eastAsia="x-none"/>
              </w:rPr>
              <w:t>Ретушь цифрового фото</w:t>
            </w:r>
          </w:p>
        </w:tc>
        <w:tc>
          <w:tcPr>
            <w:tcW w:w="569" w:type="pct"/>
            <w:vMerge/>
          </w:tcPr>
          <w:p w14:paraId="26B78BE0"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619" w:type="pct"/>
            <w:vMerge/>
          </w:tcPr>
          <w:p w14:paraId="6A7DCCEA"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5CACD149" w14:textId="77777777" w:rsidTr="00113C74">
        <w:trPr>
          <w:trHeight w:val="301"/>
        </w:trPr>
        <w:tc>
          <w:tcPr>
            <w:tcW w:w="3812" w:type="pct"/>
            <w:gridSpan w:val="2"/>
          </w:tcPr>
          <w:p w14:paraId="4D1951CF" w14:textId="77777777" w:rsidR="00113C74" w:rsidRPr="000E15B2" w:rsidRDefault="00113C74" w:rsidP="00113C74">
            <w:pPr>
              <w:rPr>
                <w:rFonts w:ascii="Times New Roman" w:eastAsia="Times New Roman" w:hAnsi="Times New Roman" w:cs="Times New Roman"/>
                <w:b/>
                <w:bCs/>
                <w:sz w:val="24"/>
                <w:szCs w:val="24"/>
              </w:rPr>
            </w:pPr>
            <w:r w:rsidRPr="000E15B2">
              <w:rPr>
                <w:rFonts w:ascii="Times New Roman" w:eastAsia="Times New Roman" w:hAnsi="Times New Roman" w:cs="Times New Roman"/>
                <w:b/>
                <w:bCs/>
                <w:sz w:val="24"/>
                <w:szCs w:val="24"/>
              </w:rPr>
              <w:t xml:space="preserve">Раздел 4. Основы фото и видео. Мобильная фотография </w:t>
            </w:r>
          </w:p>
        </w:tc>
        <w:tc>
          <w:tcPr>
            <w:tcW w:w="569" w:type="pct"/>
          </w:tcPr>
          <w:p w14:paraId="5F64478A" w14:textId="77777777" w:rsidR="00113C74" w:rsidRPr="000E15B2" w:rsidRDefault="00113C74" w:rsidP="00113C74">
            <w:pPr>
              <w:spacing w:after="200"/>
              <w:jc w:val="cente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14/4</w:t>
            </w:r>
          </w:p>
        </w:tc>
        <w:tc>
          <w:tcPr>
            <w:tcW w:w="619" w:type="pct"/>
          </w:tcPr>
          <w:p w14:paraId="2519751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r>
      <w:tr w:rsidR="00113C74" w:rsidRPr="000E15B2" w14:paraId="07FB7FDD" w14:textId="77777777" w:rsidTr="00113C74">
        <w:tc>
          <w:tcPr>
            <w:tcW w:w="1025" w:type="pct"/>
            <w:vMerge w:val="restart"/>
          </w:tcPr>
          <w:p w14:paraId="6CE5BBA1"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4.1</w:t>
            </w:r>
          </w:p>
          <w:p w14:paraId="445BEEB9"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Композиция. Принципы построения кадра</w:t>
            </w:r>
          </w:p>
        </w:tc>
        <w:tc>
          <w:tcPr>
            <w:tcW w:w="2787" w:type="pct"/>
          </w:tcPr>
          <w:p w14:paraId="15E203F4"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1ABE6BD4" w14:textId="77777777" w:rsidR="00113C74" w:rsidRPr="000E15B2" w:rsidRDefault="00113C74" w:rsidP="00113C74">
            <w:pPr>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6</w:t>
            </w:r>
          </w:p>
        </w:tc>
        <w:tc>
          <w:tcPr>
            <w:tcW w:w="619" w:type="pct"/>
            <w:vMerge w:val="restart"/>
          </w:tcPr>
          <w:p w14:paraId="163B62BC"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7F477B0B" w14:textId="77777777" w:rsidR="00113C74"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74485066"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15415F8E" w14:textId="77777777" w:rsidR="00113C74" w:rsidRPr="000E15B2" w:rsidRDefault="00113C74" w:rsidP="00113C74">
            <w:pP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7A39AFA5" w14:textId="77777777" w:rsidTr="00113C74">
        <w:tc>
          <w:tcPr>
            <w:tcW w:w="1025" w:type="pct"/>
            <w:vMerge/>
          </w:tcPr>
          <w:p w14:paraId="5664FA6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7AE644CF"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В том числе</w:t>
            </w:r>
            <w:r w:rsidRPr="000E15B2">
              <w:rPr>
                <w:rFonts w:ascii="Times New Roman" w:eastAsia="Times New Roman" w:hAnsi="Times New Roman" w:cs="Times New Roman"/>
                <w:b/>
                <w:sz w:val="24"/>
                <w:szCs w:val="24"/>
                <w:lang w:eastAsia="ru-RU"/>
              </w:rPr>
              <w:t xml:space="preserve"> практических занятий</w:t>
            </w:r>
          </w:p>
        </w:tc>
        <w:tc>
          <w:tcPr>
            <w:tcW w:w="569" w:type="pct"/>
            <w:vMerge/>
          </w:tcPr>
          <w:p w14:paraId="6EEAB6C7"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3D72DA9E"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20C26ADC" w14:textId="77777777" w:rsidTr="00113C74">
        <w:trPr>
          <w:trHeight w:val="252"/>
        </w:trPr>
        <w:tc>
          <w:tcPr>
            <w:tcW w:w="1025" w:type="pct"/>
            <w:vMerge/>
          </w:tcPr>
          <w:p w14:paraId="12143B64"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2D3714EA"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 xml:space="preserve">Настройка камеры. Техника съемки. </w:t>
            </w:r>
          </w:p>
        </w:tc>
        <w:tc>
          <w:tcPr>
            <w:tcW w:w="569" w:type="pct"/>
            <w:vMerge/>
          </w:tcPr>
          <w:p w14:paraId="352A2794"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2D3D390D"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776A76AA" w14:textId="77777777" w:rsidTr="00113C74">
        <w:trPr>
          <w:trHeight w:val="251"/>
        </w:trPr>
        <w:tc>
          <w:tcPr>
            <w:tcW w:w="1025" w:type="pct"/>
            <w:vMerge/>
          </w:tcPr>
          <w:p w14:paraId="5D8A4A2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1D4C4211"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Композиция кадра. Правила и средства композиции</w:t>
            </w:r>
          </w:p>
        </w:tc>
        <w:tc>
          <w:tcPr>
            <w:tcW w:w="569" w:type="pct"/>
            <w:vMerge/>
          </w:tcPr>
          <w:p w14:paraId="118F55FA"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42E21C74"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7A877326" w14:textId="77777777" w:rsidTr="00113C74">
        <w:tc>
          <w:tcPr>
            <w:tcW w:w="1025" w:type="pct"/>
            <w:vMerge w:val="restart"/>
          </w:tcPr>
          <w:p w14:paraId="4A574082"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4.2</w:t>
            </w:r>
          </w:p>
          <w:p w14:paraId="105292AC"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Направления, жанры и стили сьемки</w:t>
            </w:r>
          </w:p>
        </w:tc>
        <w:tc>
          <w:tcPr>
            <w:tcW w:w="2787" w:type="pct"/>
          </w:tcPr>
          <w:p w14:paraId="4AD182FC"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629AE7B8" w14:textId="77777777" w:rsidR="00113C74" w:rsidRPr="000E15B2" w:rsidRDefault="00113C74" w:rsidP="00113C74">
            <w:pPr>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4/4</w:t>
            </w:r>
          </w:p>
        </w:tc>
        <w:tc>
          <w:tcPr>
            <w:tcW w:w="619" w:type="pct"/>
            <w:vMerge w:val="restart"/>
          </w:tcPr>
          <w:p w14:paraId="6BB86671"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1C3EECC5" w14:textId="77777777" w:rsidR="00113C74"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350E14D0"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784141D5" w14:textId="77777777" w:rsidR="00113C74" w:rsidRPr="000E15B2" w:rsidRDefault="00113C74" w:rsidP="00113C74">
            <w:pP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27173B5A" w14:textId="77777777" w:rsidTr="00113C74">
        <w:tc>
          <w:tcPr>
            <w:tcW w:w="1025" w:type="pct"/>
            <w:vMerge/>
          </w:tcPr>
          <w:p w14:paraId="395972DD"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37985E14"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В том числе</w:t>
            </w:r>
            <w:r w:rsidRPr="000E15B2">
              <w:rPr>
                <w:rFonts w:ascii="Times New Roman" w:eastAsia="Times New Roman" w:hAnsi="Times New Roman" w:cs="Times New Roman"/>
                <w:b/>
                <w:sz w:val="24"/>
                <w:szCs w:val="24"/>
                <w:lang w:eastAsia="ru-RU"/>
              </w:rPr>
              <w:t xml:space="preserve"> практических занятий</w:t>
            </w:r>
          </w:p>
        </w:tc>
        <w:tc>
          <w:tcPr>
            <w:tcW w:w="569" w:type="pct"/>
            <w:vMerge/>
          </w:tcPr>
          <w:p w14:paraId="6B5DFE47"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0FF0E1E8"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19994473" w14:textId="77777777" w:rsidTr="00113C74">
        <w:trPr>
          <w:trHeight w:val="252"/>
        </w:trPr>
        <w:tc>
          <w:tcPr>
            <w:tcW w:w="1025" w:type="pct"/>
            <w:vMerge/>
          </w:tcPr>
          <w:p w14:paraId="414CBCC5"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37F29993"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 xml:space="preserve">Предметная фотография, </w:t>
            </w:r>
            <w:r w:rsidRPr="000E15B2">
              <w:rPr>
                <w:rFonts w:ascii="Times New Roman" w:eastAsia="Times New Roman" w:hAnsi="Times New Roman" w:cs="Times New Roman"/>
                <w:sz w:val="24"/>
                <w:szCs w:val="24"/>
                <w:lang w:val="en-US" w:eastAsia="ru-RU"/>
              </w:rPr>
              <w:t>flat</w:t>
            </w:r>
            <w:r w:rsidRPr="000E15B2">
              <w:rPr>
                <w:rFonts w:ascii="Times New Roman" w:eastAsia="Times New Roman" w:hAnsi="Times New Roman" w:cs="Times New Roman"/>
                <w:sz w:val="24"/>
                <w:szCs w:val="24"/>
                <w:lang w:eastAsia="ru-RU"/>
              </w:rPr>
              <w:t>-</w:t>
            </w:r>
            <w:r w:rsidRPr="000E15B2">
              <w:rPr>
                <w:rFonts w:ascii="Times New Roman" w:eastAsia="Times New Roman" w:hAnsi="Times New Roman" w:cs="Times New Roman"/>
                <w:sz w:val="24"/>
                <w:szCs w:val="24"/>
                <w:lang w:val="en-US" w:eastAsia="ru-RU"/>
              </w:rPr>
              <w:t>lay</w:t>
            </w:r>
            <w:r w:rsidRPr="000E15B2">
              <w:rPr>
                <w:rFonts w:ascii="Times New Roman" w:eastAsia="Times New Roman" w:hAnsi="Times New Roman" w:cs="Times New Roman"/>
                <w:sz w:val="24"/>
                <w:szCs w:val="24"/>
                <w:lang w:eastAsia="ru-RU"/>
              </w:rPr>
              <w:t xml:space="preserve">, </w:t>
            </w:r>
            <w:r w:rsidRPr="000E15B2">
              <w:rPr>
                <w:rFonts w:ascii="Times New Roman" w:eastAsia="Times New Roman" w:hAnsi="Times New Roman" w:cs="Times New Roman"/>
                <w:sz w:val="24"/>
                <w:szCs w:val="24"/>
                <w:lang w:val="en-US" w:eastAsia="ru-RU"/>
              </w:rPr>
              <w:t>food</w:t>
            </w:r>
            <w:r w:rsidRPr="000E15B2">
              <w:rPr>
                <w:rFonts w:ascii="Times New Roman" w:eastAsia="Times New Roman" w:hAnsi="Times New Roman" w:cs="Times New Roman"/>
                <w:sz w:val="24"/>
                <w:szCs w:val="24"/>
                <w:lang w:eastAsia="ru-RU"/>
              </w:rPr>
              <w:t xml:space="preserve">-фотография. </w:t>
            </w:r>
          </w:p>
        </w:tc>
        <w:tc>
          <w:tcPr>
            <w:tcW w:w="569" w:type="pct"/>
            <w:vMerge/>
          </w:tcPr>
          <w:p w14:paraId="70FA653B"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510A778D"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2F78EFDB" w14:textId="77777777" w:rsidTr="00113C74">
        <w:trPr>
          <w:trHeight w:val="251"/>
        </w:trPr>
        <w:tc>
          <w:tcPr>
            <w:tcW w:w="1025" w:type="pct"/>
            <w:vMerge/>
          </w:tcPr>
          <w:p w14:paraId="27E3BCA8"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66C93A71"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 xml:space="preserve">Портретная сьемка, </w:t>
            </w:r>
            <w:r w:rsidRPr="000E15B2">
              <w:rPr>
                <w:rFonts w:ascii="Times New Roman" w:eastAsia="Times New Roman" w:hAnsi="Times New Roman" w:cs="Times New Roman"/>
                <w:sz w:val="24"/>
                <w:szCs w:val="24"/>
                <w:lang w:val="en-US" w:eastAsia="ru-RU"/>
              </w:rPr>
              <w:t>beauty, selfie</w:t>
            </w:r>
          </w:p>
        </w:tc>
        <w:tc>
          <w:tcPr>
            <w:tcW w:w="569" w:type="pct"/>
            <w:vMerge/>
          </w:tcPr>
          <w:p w14:paraId="50D3F0D8"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6DCB689B"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6352AADD" w14:textId="77777777" w:rsidTr="00113C74">
        <w:tc>
          <w:tcPr>
            <w:tcW w:w="1025" w:type="pct"/>
            <w:vMerge w:val="restart"/>
          </w:tcPr>
          <w:p w14:paraId="4D966D9D" w14:textId="77777777" w:rsidR="00113C74" w:rsidRPr="000E15B2" w:rsidRDefault="00113C74" w:rsidP="00113C74">
            <w:pPr>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Тема 4.3</w:t>
            </w:r>
          </w:p>
          <w:p w14:paraId="1EF7FDB3"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sidRPr="000E15B2">
              <w:rPr>
                <w:rFonts w:ascii="Times New Roman" w:eastAsia="Times New Roman" w:hAnsi="Times New Roman" w:cs="Times New Roman"/>
                <w:b/>
                <w:bCs/>
                <w:sz w:val="24"/>
                <w:szCs w:val="24"/>
                <w:lang w:eastAsia="ru-RU"/>
              </w:rPr>
              <w:t>Обработка мобильной фотографии</w:t>
            </w:r>
          </w:p>
        </w:tc>
        <w:tc>
          <w:tcPr>
            <w:tcW w:w="2787" w:type="pct"/>
          </w:tcPr>
          <w:p w14:paraId="2ACC7174"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Содержание учебного материала</w:t>
            </w:r>
          </w:p>
        </w:tc>
        <w:tc>
          <w:tcPr>
            <w:tcW w:w="569" w:type="pct"/>
            <w:vMerge w:val="restart"/>
          </w:tcPr>
          <w:p w14:paraId="0029362D" w14:textId="77777777" w:rsidR="00113C74" w:rsidRPr="000E15B2" w:rsidRDefault="00113C74" w:rsidP="00113C74">
            <w:pPr>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4</w:t>
            </w:r>
          </w:p>
        </w:tc>
        <w:tc>
          <w:tcPr>
            <w:tcW w:w="619" w:type="pct"/>
            <w:vMerge w:val="restart"/>
          </w:tcPr>
          <w:p w14:paraId="48101751" w14:textId="77777777" w:rsidR="00113C74" w:rsidRPr="000E15B2"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01–07,</w:t>
            </w:r>
          </w:p>
          <w:p w14:paraId="2C5B5665" w14:textId="77777777" w:rsidR="00113C74" w:rsidRDefault="00113C74" w:rsidP="00113C74">
            <w:pPr>
              <w:rPr>
                <w:rFonts w:ascii="Times New Roman" w:eastAsia="Times New Roman" w:hAnsi="Times New Roman" w:cs="Times New Roman"/>
                <w:bCs/>
                <w:iCs/>
                <w:sz w:val="24"/>
                <w:szCs w:val="24"/>
                <w:lang w:eastAsia="ru-RU"/>
              </w:rPr>
            </w:pPr>
            <w:r w:rsidRPr="000E15B2">
              <w:rPr>
                <w:rFonts w:ascii="Times New Roman" w:eastAsia="Times New Roman" w:hAnsi="Times New Roman" w:cs="Times New Roman"/>
                <w:bCs/>
                <w:iCs/>
                <w:sz w:val="24"/>
                <w:szCs w:val="24"/>
                <w:lang w:eastAsia="ru-RU"/>
              </w:rPr>
              <w:t>ОК 09</w:t>
            </w:r>
          </w:p>
          <w:p w14:paraId="470E2BFF" w14:textId="77777777" w:rsidR="00113C74" w:rsidRPr="000E15B2" w:rsidRDefault="00113C74" w:rsidP="00113C74">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ЛР 1, ЛР 6</w:t>
            </w:r>
          </w:p>
          <w:p w14:paraId="05BA9E2C" w14:textId="77777777" w:rsidR="00113C74" w:rsidRPr="000E15B2" w:rsidRDefault="00113C74" w:rsidP="00113C74">
            <w:pP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ЛР 7. ЛР 13</w:t>
            </w:r>
          </w:p>
        </w:tc>
      </w:tr>
      <w:tr w:rsidR="00113C74" w:rsidRPr="000E15B2" w14:paraId="2A90515F" w14:textId="77777777" w:rsidTr="00113C74">
        <w:tc>
          <w:tcPr>
            <w:tcW w:w="1025" w:type="pct"/>
            <w:vMerge/>
          </w:tcPr>
          <w:p w14:paraId="7571D8EB"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tcPr>
          <w:p w14:paraId="2B9B9A25"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bCs/>
                <w:sz w:val="24"/>
                <w:szCs w:val="24"/>
                <w:lang w:eastAsia="ru-RU"/>
              </w:rPr>
              <w:t>В том числе</w:t>
            </w:r>
            <w:r w:rsidRPr="000E15B2">
              <w:rPr>
                <w:rFonts w:ascii="Times New Roman" w:eastAsia="Times New Roman" w:hAnsi="Times New Roman" w:cs="Times New Roman"/>
                <w:b/>
                <w:sz w:val="24"/>
                <w:szCs w:val="24"/>
                <w:lang w:eastAsia="ru-RU"/>
              </w:rPr>
              <w:t xml:space="preserve"> практических занятий</w:t>
            </w:r>
          </w:p>
        </w:tc>
        <w:tc>
          <w:tcPr>
            <w:tcW w:w="569" w:type="pct"/>
            <w:vMerge/>
          </w:tcPr>
          <w:p w14:paraId="0B755124"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2EB6816F"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0FC09483" w14:textId="77777777" w:rsidTr="00113C74">
        <w:trPr>
          <w:trHeight w:val="252"/>
        </w:trPr>
        <w:tc>
          <w:tcPr>
            <w:tcW w:w="1025" w:type="pct"/>
            <w:vMerge/>
          </w:tcPr>
          <w:p w14:paraId="7D8E7F60"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5EB98C38"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Обработка фотографии. Необходимые приложения.</w:t>
            </w:r>
          </w:p>
        </w:tc>
        <w:tc>
          <w:tcPr>
            <w:tcW w:w="569" w:type="pct"/>
            <w:vMerge/>
          </w:tcPr>
          <w:p w14:paraId="0F453469"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6CF8617B"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323F16B8" w14:textId="77777777" w:rsidTr="00113C74">
        <w:trPr>
          <w:trHeight w:val="251"/>
        </w:trPr>
        <w:tc>
          <w:tcPr>
            <w:tcW w:w="1025" w:type="pct"/>
            <w:vMerge/>
          </w:tcPr>
          <w:p w14:paraId="6A0E1D8F"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3A90EB17" w14:textId="77777777" w:rsidR="00113C74" w:rsidRPr="000E15B2" w:rsidRDefault="00113C74" w:rsidP="00113C74">
            <w:pPr>
              <w:rPr>
                <w:rFonts w:ascii="Times New Roman" w:eastAsia="Times New Roman" w:hAnsi="Times New Roman" w:cs="Times New Roman"/>
                <w:sz w:val="24"/>
                <w:szCs w:val="24"/>
                <w:lang w:eastAsia="ru-RU"/>
              </w:rPr>
            </w:pPr>
            <w:r w:rsidRPr="000E15B2">
              <w:rPr>
                <w:rFonts w:ascii="Times New Roman" w:eastAsia="Times New Roman" w:hAnsi="Times New Roman" w:cs="Times New Roman"/>
                <w:sz w:val="24"/>
                <w:szCs w:val="24"/>
                <w:lang w:eastAsia="ru-RU"/>
              </w:rPr>
              <w:t>Создание контент-плана</w:t>
            </w:r>
          </w:p>
        </w:tc>
        <w:tc>
          <w:tcPr>
            <w:tcW w:w="569" w:type="pct"/>
            <w:vMerge/>
          </w:tcPr>
          <w:p w14:paraId="649799A9" w14:textId="77777777" w:rsidR="00113C74" w:rsidRPr="000E15B2" w:rsidRDefault="00113C74" w:rsidP="00113C74">
            <w:pPr>
              <w:jc w:val="center"/>
              <w:rPr>
                <w:rFonts w:ascii="Times New Roman" w:eastAsia="Times New Roman" w:hAnsi="Times New Roman" w:cs="Times New Roman"/>
                <w:sz w:val="24"/>
                <w:szCs w:val="24"/>
                <w:lang w:eastAsia="ru-RU"/>
              </w:rPr>
            </w:pPr>
          </w:p>
        </w:tc>
        <w:tc>
          <w:tcPr>
            <w:tcW w:w="619" w:type="pct"/>
            <w:vMerge/>
          </w:tcPr>
          <w:p w14:paraId="26EECD1A"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66E19680" w14:textId="77777777" w:rsidTr="00113C74">
        <w:tc>
          <w:tcPr>
            <w:tcW w:w="1025" w:type="pct"/>
          </w:tcPr>
          <w:p w14:paraId="39575421" w14:textId="77777777" w:rsidR="00113C74" w:rsidRPr="000E15B2" w:rsidRDefault="00113C74" w:rsidP="00113C74">
            <w:pPr>
              <w:spacing w:after="200"/>
              <w:rPr>
                <w:rFonts w:ascii="Times New Roman" w:eastAsia="Times New Roman" w:hAnsi="Times New Roman" w:cs="Times New Roman"/>
                <w:b/>
                <w:bCs/>
                <w:sz w:val="24"/>
                <w:szCs w:val="24"/>
                <w:lang w:eastAsia="ru-RU"/>
              </w:rPr>
            </w:pPr>
          </w:p>
        </w:tc>
        <w:tc>
          <w:tcPr>
            <w:tcW w:w="2787" w:type="pct"/>
            <w:vAlign w:val="bottom"/>
          </w:tcPr>
          <w:p w14:paraId="6643542C" w14:textId="77777777" w:rsidR="00113C74" w:rsidRPr="00F35017" w:rsidRDefault="00113C74" w:rsidP="00113C74">
            <w:pPr>
              <w:rPr>
                <w:rFonts w:ascii="Times New Roman" w:eastAsia="Times New Roman" w:hAnsi="Times New Roman" w:cs="Times New Roman"/>
                <w:b/>
                <w:sz w:val="24"/>
                <w:szCs w:val="24"/>
                <w:lang w:eastAsia="ru-RU"/>
              </w:rPr>
            </w:pPr>
            <w:r w:rsidRPr="00F35017">
              <w:rPr>
                <w:rFonts w:ascii="Times New Roman" w:eastAsia="Times New Roman" w:hAnsi="Times New Roman" w:cs="Times New Roman"/>
                <w:b/>
                <w:sz w:val="24"/>
                <w:szCs w:val="24"/>
                <w:lang w:eastAsia="ru-RU"/>
              </w:rPr>
              <w:t>Самостоятельная работа</w:t>
            </w:r>
          </w:p>
        </w:tc>
        <w:tc>
          <w:tcPr>
            <w:tcW w:w="569" w:type="pct"/>
          </w:tcPr>
          <w:p w14:paraId="40010230" w14:textId="77777777" w:rsidR="00113C74" w:rsidRPr="00F35017" w:rsidRDefault="00113C74" w:rsidP="00113C74">
            <w:pPr>
              <w:jc w:val="center"/>
              <w:rPr>
                <w:rFonts w:ascii="Times New Roman" w:eastAsia="Times New Roman" w:hAnsi="Times New Roman" w:cs="Times New Roman"/>
                <w:b/>
                <w:sz w:val="24"/>
                <w:szCs w:val="24"/>
                <w:lang w:eastAsia="ru-RU"/>
              </w:rPr>
            </w:pPr>
            <w:r w:rsidRPr="00F35017">
              <w:rPr>
                <w:rFonts w:ascii="Times New Roman" w:eastAsia="Times New Roman" w:hAnsi="Times New Roman" w:cs="Times New Roman"/>
                <w:b/>
                <w:sz w:val="24"/>
                <w:szCs w:val="24"/>
                <w:lang w:eastAsia="ru-RU"/>
              </w:rPr>
              <w:t>6</w:t>
            </w:r>
          </w:p>
        </w:tc>
        <w:tc>
          <w:tcPr>
            <w:tcW w:w="619" w:type="pct"/>
          </w:tcPr>
          <w:p w14:paraId="01BDBBFD"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5E486109" w14:textId="77777777" w:rsidTr="00113C74">
        <w:tc>
          <w:tcPr>
            <w:tcW w:w="1025" w:type="pct"/>
          </w:tcPr>
          <w:p w14:paraId="7757922D" w14:textId="77777777" w:rsidR="00113C74" w:rsidRPr="000E15B2" w:rsidRDefault="00113C74" w:rsidP="00113C74">
            <w:pPr>
              <w:spacing w:after="20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w:t>
            </w:r>
          </w:p>
        </w:tc>
        <w:tc>
          <w:tcPr>
            <w:tcW w:w="2787" w:type="pct"/>
            <w:vAlign w:val="bottom"/>
          </w:tcPr>
          <w:p w14:paraId="758FCBD8" w14:textId="77777777" w:rsidR="00113C74" w:rsidRPr="00F35017" w:rsidRDefault="00113C74" w:rsidP="00113C74">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Дифференцируемый зачет</w:t>
            </w:r>
          </w:p>
        </w:tc>
        <w:tc>
          <w:tcPr>
            <w:tcW w:w="569" w:type="pct"/>
          </w:tcPr>
          <w:p w14:paraId="288C1548" w14:textId="77777777" w:rsidR="00113C74" w:rsidRPr="00F35017" w:rsidRDefault="00113C74" w:rsidP="00113C7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19" w:type="pct"/>
          </w:tcPr>
          <w:p w14:paraId="21192FB8" w14:textId="77777777" w:rsidR="00113C74" w:rsidRPr="000E15B2" w:rsidRDefault="00113C74" w:rsidP="00113C74">
            <w:pPr>
              <w:rPr>
                <w:rFonts w:ascii="Times New Roman" w:eastAsia="Times New Roman" w:hAnsi="Times New Roman" w:cs="Times New Roman"/>
                <w:sz w:val="24"/>
                <w:szCs w:val="24"/>
                <w:lang w:eastAsia="ru-RU"/>
              </w:rPr>
            </w:pPr>
          </w:p>
        </w:tc>
      </w:tr>
      <w:tr w:rsidR="00113C74" w:rsidRPr="000E15B2" w14:paraId="634BDFA6" w14:textId="77777777" w:rsidTr="00113C74">
        <w:tc>
          <w:tcPr>
            <w:tcW w:w="3812" w:type="pct"/>
            <w:gridSpan w:val="2"/>
          </w:tcPr>
          <w:p w14:paraId="19BF8325" w14:textId="77777777" w:rsidR="00113C74" w:rsidRPr="000E15B2" w:rsidRDefault="00113C74" w:rsidP="00113C74">
            <w:pP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Всего:</w:t>
            </w:r>
          </w:p>
        </w:tc>
        <w:tc>
          <w:tcPr>
            <w:tcW w:w="569" w:type="pct"/>
          </w:tcPr>
          <w:p w14:paraId="6316D2FE" w14:textId="77777777" w:rsidR="00113C74" w:rsidRPr="000E15B2" w:rsidRDefault="00113C74" w:rsidP="00113C74">
            <w:pPr>
              <w:jc w:val="center"/>
              <w:rPr>
                <w:rFonts w:ascii="Times New Roman" w:eastAsia="Times New Roman" w:hAnsi="Times New Roman" w:cs="Times New Roman"/>
                <w:b/>
                <w:sz w:val="24"/>
                <w:szCs w:val="24"/>
                <w:lang w:eastAsia="ru-RU"/>
              </w:rPr>
            </w:pPr>
            <w:r w:rsidRPr="000E15B2">
              <w:rPr>
                <w:rFonts w:ascii="Times New Roman" w:eastAsia="Times New Roman" w:hAnsi="Times New Roman" w:cs="Times New Roman"/>
                <w:b/>
                <w:sz w:val="24"/>
                <w:szCs w:val="24"/>
                <w:lang w:eastAsia="ru-RU"/>
              </w:rPr>
              <w:t>98</w:t>
            </w:r>
            <w:r>
              <w:rPr>
                <w:rFonts w:ascii="Times New Roman" w:eastAsia="Times New Roman" w:hAnsi="Times New Roman" w:cs="Times New Roman"/>
                <w:b/>
                <w:sz w:val="24"/>
                <w:szCs w:val="24"/>
                <w:lang w:eastAsia="ru-RU"/>
              </w:rPr>
              <w:t>/30</w:t>
            </w:r>
          </w:p>
        </w:tc>
        <w:tc>
          <w:tcPr>
            <w:tcW w:w="619" w:type="pct"/>
          </w:tcPr>
          <w:p w14:paraId="7DA94F15" w14:textId="77777777" w:rsidR="00113C74" w:rsidRPr="000E15B2" w:rsidRDefault="00113C74" w:rsidP="00113C74">
            <w:pPr>
              <w:rPr>
                <w:rFonts w:ascii="Times New Roman" w:eastAsia="Times New Roman" w:hAnsi="Times New Roman" w:cs="Times New Roman"/>
                <w:sz w:val="24"/>
                <w:szCs w:val="24"/>
                <w:lang w:eastAsia="ru-RU"/>
              </w:rPr>
            </w:pPr>
          </w:p>
        </w:tc>
      </w:tr>
    </w:tbl>
    <w:p w14:paraId="70CFC96E" w14:textId="77777777" w:rsidR="00113C74" w:rsidRPr="000E15B2" w:rsidRDefault="00113C74" w:rsidP="00113C74">
      <w:pPr>
        <w:spacing w:after="200" w:line="276" w:lineRule="auto"/>
        <w:ind w:firstLine="709"/>
        <w:rPr>
          <w:rFonts w:ascii="Times New Roman" w:eastAsia="Times New Roman" w:hAnsi="Times New Roman" w:cs="Times New Roman"/>
          <w:sz w:val="24"/>
          <w:szCs w:val="24"/>
          <w:lang w:eastAsia="ru-RU"/>
        </w:rPr>
        <w:sectPr w:rsidR="00113C74" w:rsidRPr="000E15B2" w:rsidSect="00113C74">
          <w:pgSz w:w="16840" w:h="11907" w:orient="landscape"/>
          <w:pgMar w:top="851" w:right="1134" w:bottom="851" w:left="992" w:header="709" w:footer="709" w:gutter="0"/>
          <w:cols w:space="720"/>
        </w:sectPr>
      </w:pPr>
    </w:p>
    <w:p w14:paraId="6E6F70E7" w14:textId="77777777" w:rsidR="00113C74" w:rsidRPr="0087598E" w:rsidRDefault="00113C74" w:rsidP="00113C74">
      <w:pPr>
        <w:spacing w:after="200" w:line="276" w:lineRule="auto"/>
        <w:jc w:val="center"/>
        <w:rPr>
          <w:rFonts w:ascii="Times New Roman" w:eastAsia="Times New Roman" w:hAnsi="Times New Roman" w:cs="Times New Roman"/>
          <w:b/>
          <w:bCs/>
          <w:sz w:val="28"/>
          <w:szCs w:val="28"/>
          <w:lang w:eastAsia="ru-RU"/>
        </w:rPr>
      </w:pPr>
      <w:r w:rsidRPr="0087598E">
        <w:rPr>
          <w:rFonts w:ascii="Times New Roman" w:eastAsia="Times New Roman" w:hAnsi="Times New Roman" w:cs="Times New Roman"/>
          <w:b/>
          <w:bCs/>
          <w:sz w:val="28"/>
          <w:szCs w:val="28"/>
          <w:lang w:eastAsia="ru-RU"/>
        </w:rPr>
        <w:lastRenderedPageBreak/>
        <w:t>3. УСЛОВИЯ РЕАЛИЗАЦИИ УЧЕБНОЙ ДИСЦИПЛИНЫ</w:t>
      </w:r>
    </w:p>
    <w:p w14:paraId="444B3625"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b/>
          <w:bCs/>
          <w:sz w:val="28"/>
          <w:szCs w:val="28"/>
          <w:lang w:eastAsia="ru-RU"/>
        </w:rPr>
      </w:pPr>
      <w:r w:rsidRPr="0087598E">
        <w:rPr>
          <w:rFonts w:ascii="Times New Roman" w:eastAsia="Times New Roman" w:hAnsi="Times New Roman" w:cs="Times New Roman"/>
          <w:b/>
          <w:bCs/>
          <w:sz w:val="28"/>
          <w:szCs w:val="28"/>
          <w:lang w:eastAsia="ru-RU"/>
        </w:rPr>
        <w:t>3.1. Для реализации программы учебной дисциплины предусмотрены следующие специальные помещения:</w:t>
      </w:r>
    </w:p>
    <w:p w14:paraId="1468F665" w14:textId="77777777" w:rsidR="00113C74" w:rsidRPr="0087598E" w:rsidRDefault="00113C74" w:rsidP="00113C74">
      <w:pPr>
        <w:suppressAutoHyphens/>
        <w:autoSpaceDE w:val="0"/>
        <w:autoSpaceDN w:val="0"/>
        <w:adjustRightInd w:val="0"/>
        <w:spacing w:line="276" w:lineRule="auto"/>
        <w:ind w:firstLine="660"/>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bCs/>
          <w:sz w:val="28"/>
          <w:szCs w:val="28"/>
          <w:lang w:eastAsia="ru-RU"/>
        </w:rPr>
        <w:t>Кабинет «</w:t>
      </w:r>
      <w:r w:rsidRPr="0087598E">
        <w:rPr>
          <w:rFonts w:ascii="Times New Roman" w:eastAsia="Times New Roman" w:hAnsi="Times New Roman" w:cs="Times New Roman"/>
          <w:sz w:val="28"/>
          <w:szCs w:val="28"/>
        </w:rPr>
        <w:t>Информационное обеспечение профессиональной деятельности</w:t>
      </w:r>
      <w:r w:rsidRPr="0087598E">
        <w:rPr>
          <w:rFonts w:ascii="Times New Roman" w:eastAsia="Times New Roman" w:hAnsi="Times New Roman" w:cs="Times New Roman"/>
          <w:bCs/>
          <w:sz w:val="28"/>
          <w:szCs w:val="28"/>
          <w:lang w:eastAsia="ru-RU"/>
        </w:rPr>
        <w:t>»</w:t>
      </w:r>
      <w:r w:rsidRPr="0087598E">
        <w:rPr>
          <w:rFonts w:ascii="Times New Roman" w:eastAsia="Times New Roman" w:hAnsi="Times New Roman" w:cs="Times New Roman"/>
          <w:sz w:val="28"/>
          <w:szCs w:val="28"/>
          <w:lang w:eastAsia="ru-RU"/>
        </w:rPr>
        <w:t>, оснащенный о</w:t>
      </w:r>
      <w:r w:rsidRPr="0087598E">
        <w:rPr>
          <w:rFonts w:ascii="Times New Roman" w:eastAsia="Times New Roman" w:hAnsi="Times New Roman" w:cs="Times New Roman"/>
          <w:bCs/>
          <w:sz w:val="28"/>
          <w:szCs w:val="28"/>
          <w:lang w:eastAsia="ru-RU"/>
        </w:rPr>
        <w:t>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w:t>
      </w:r>
      <w:r w:rsidRPr="0087598E">
        <w:rPr>
          <w:rFonts w:ascii="Times New Roman" w:eastAsia="Times New Roman" w:hAnsi="Times New Roman" w:cs="Times New Roman"/>
          <w:sz w:val="28"/>
          <w:szCs w:val="28"/>
          <w:lang w:eastAsia="ru-RU"/>
        </w:rPr>
        <w:t xml:space="preserve">компьютером, средствами аудиовизуализации, мультимедийным проектором); персональными компьютерами (по числу обучающихся) </w:t>
      </w:r>
      <w:r w:rsidRPr="0087598E">
        <w:rPr>
          <w:rFonts w:ascii="Times New Roman" w:eastAsia="Times New Roman" w:hAnsi="Times New Roman" w:cs="Times New Roman"/>
          <w:sz w:val="28"/>
          <w:szCs w:val="28"/>
          <w:lang w:eastAsia="ru-RU"/>
        </w:rPr>
        <w:br/>
        <w:t>с выходом в Интернет, специализированным программным обеспечением, мультимедийными пособиями.</w:t>
      </w:r>
    </w:p>
    <w:p w14:paraId="19C14913"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sz w:val="28"/>
          <w:szCs w:val="28"/>
          <w:lang w:eastAsia="ru-RU"/>
        </w:rPr>
      </w:pPr>
    </w:p>
    <w:p w14:paraId="271D2336"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b/>
          <w:bCs/>
          <w:sz w:val="28"/>
          <w:szCs w:val="28"/>
          <w:lang w:eastAsia="ru-RU"/>
        </w:rPr>
      </w:pPr>
      <w:r w:rsidRPr="0087598E">
        <w:rPr>
          <w:rFonts w:ascii="Times New Roman" w:eastAsia="Times New Roman" w:hAnsi="Times New Roman" w:cs="Times New Roman"/>
          <w:b/>
          <w:bCs/>
          <w:sz w:val="28"/>
          <w:szCs w:val="28"/>
          <w:lang w:eastAsia="ru-RU"/>
        </w:rPr>
        <w:t>3.2. Информационное обеспечение реализации программы</w:t>
      </w:r>
    </w:p>
    <w:p w14:paraId="23DCA922"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имеет  п</w:t>
      </w:r>
      <w:r w:rsidRPr="0087598E">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для использования в образовательном процессе. </w:t>
      </w:r>
    </w:p>
    <w:p w14:paraId="63514103" w14:textId="77777777" w:rsidR="00113C74" w:rsidRPr="0087598E" w:rsidRDefault="00113C74" w:rsidP="00113C74">
      <w:pPr>
        <w:suppressAutoHyphens/>
        <w:spacing w:line="276" w:lineRule="auto"/>
        <w:ind w:firstLine="709"/>
        <w:jc w:val="both"/>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b/>
          <w:sz w:val="28"/>
          <w:szCs w:val="28"/>
          <w:lang w:eastAsia="ru-RU"/>
        </w:rPr>
        <w:t>3.2.1. Основные печатные издания</w:t>
      </w:r>
    </w:p>
    <w:p w14:paraId="3F37EAC1" w14:textId="77777777" w:rsidR="00113C74" w:rsidRPr="0087598E" w:rsidRDefault="00113C74" w:rsidP="00113C7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rFonts w:ascii="Times New Roman" w:eastAsia="Times New Roman" w:hAnsi="Times New Roman" w:cs="Times New Roman"/>
          <w:bCs/>
          <w:sz w:val="28"/>
          <w:szCs w:val="28"/>
          <w:lang w:eastAsia="ru-RU"/>
        </w:rPr>
      </w:pPr>
      <w:r w:rsidRPr="0087598E">
        <w:rPr>
          <w:rFonts w:ascii="Times New Roman" w:eastAsia="Times New Roman" w:hAnsi="Times New Roman" w:cs="Times New Roman"/>
          <w:sz w:val="28"/>
          <w:szCs w:val="28"/>
          <w:lang w:eastAsia="ru-RU"/>
        </w:rPr>
        <w:t xml:space="preserve">1. </w:t>
      </w:r>
      <w:r w:rsidRPr="0087598E">
        <w:rPr>
          <w:rFonts w:ascii="Times New Roman" w:eastAsia="Times New Roman" w:hAnsi="Times New Roman" w:cs="Times New Roman"/>
          <w:bCs/>
          <w:sz w:val="28"/>
          <w:szCs w:val="28"/>
          <w:lang w:eastAsia="ru-RU"/>
        </w:rPr>
        <w:t>Информационные технологии в профессиональной деятельности: учеб. пособие для студ. сред. проф. образования / Е.В. Михеева. – 14-е изд., стер. – М. Информационные технологии в профессиональной деятельности: учеб. пос. для студ. сред. проф. образования /Е.В. Михеева – 5-е изд., стер., Москва: Академия, 2019. – 384 с.</w:t>
      </w:r>
    </w:p>
    <w:p w14:paraId="5F35BFB5" w14:textId="77777777" w:rsidR="00113C74" w:rsidRPr="0087598E"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rFonts w:ascii="Times New Roman" w:eastAsia="Times New Roman" w:hAnsi="Times New Roman" w:cs="Times New Roman"/>
          <w:bCs/>
          <w:sz w:val="28"/>
          <w:szCs w:val="28"/>
          <w:lang w:eastAsia="ru-RU"/>
        </w:rPr>
      </w:pPr>
      <w:r w:rsidRPr="0087598E">
        <w:rPr>
          <w:rFonts w:ascii="Times New Roman" w:eastAsia="Times New Roman" w:hAnsi="Times New Roman" w:cs="Times New Roman"/>
          <w:bCs/>
          <w:sz w:val="28"/>
          <w:szCs w:val="28"/>
          <w:lang w:eastAsia="ru-RU"/>
        </w:rPr>
        <w:t xml:space="preserve">2. Практикум по информационным технологиям в профессиональной деятельности: учеб. пособие для студ. сред. проф. образования / Е.В. Михеева.  – 15-е изд., стер. - Москва: Академия, 2019. – 256 с. </w:t>
      </w:r>
    </w:p>
    <w:p w14:paraId="2C087B8A" w14:textId="77777777" w:rsidR="00113C74" w:rsidRPr="0087598E" w:rsidRDefault="00113C74" w:rsidP="00113C74">
      <w:pPr>
        <w:spacing w:line="276" w:lineRule="auto"/>
        <w:ind w:firstLine="709"/>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bCs/>
          <w:sz w:val="28"/>
          <w:szCs w:val="28"/>
          <w:lang w:eastAsia="ru-RU"/>
        </w:rPr>
        <w:t xml:space="preserve">3. </w:t>
      </w:r>
      <w:r w:rsidRPr="0087598E">
        <w:rPr>
          <w:rFonts w:ascii="Times New Roman" w:eastAsia="Times New Roman" w:hAnsi="Times New Roman" w:cs="Times New Roman"/>
          <w:iCs/>
          <w:sz w:val="28"/>
          <w:szCs w:val="28"/>
          <w:shd w:val="clear" w:color="auto" w:fill="FFFFFF"/>
          <w:lang w:eastAsia="ru-RU"/>
        </w:rPr>
        <w:t xml:space="preserve">Куприянов, Д.В. </w:t>
      </w:r>
      <w:r w:rsidRPr="0087598E">
        <w:rPr>
          <w:rFonts w:ascii="Times New Roman" w:eastAsia="Times New Roman" w:hAnsi="Times New Roman" w:cs="Times New Roman"/>
          <w:sz w:val="28"/>
          <w:szCs w:val="28"/>
          <w:shd w:val="clear" w:color="auto" w:fill="FFFFFF"/>
          <w:lang w:eastAsia="ru-RU"/>
        </w:rPr>
        <w:t xml:space="preserve">Информационное обеспечение профессиональной деятельности: учебник и практикум для СПО / Д. В. Куприянов. — Москва : Издательство Юрайт, 2019. — 255 с. </w:t>
      </w:r>
    </w:p>
    <w:p w14:paraId="5C782F7A" w14:textId="77777777" w:rsidR="00113C74" w:rsidRPr="0087598E" w:rsidRDefault="00113C74" w:rsidP="00113C74">
      <w:pPr>
        <w:spacing w:line="276" w:lineRule="auto"/>
        <w:ind w:firstLine="709"/>
        <w:contextualSpacing/>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b/>
          <w:sz w:val="28"/>
          <w:szCs w:val="28"/>
          <w:lang w:eastAsia="ru-RU"/>
        </w:rPr>
        <w:t xml:space="preserve">3.2.2. Основные электронные издания </w:t>
      </w:r>
    </w:p>
    <w:p w14:paraId="09C24D11" w14:textId="77777777" w:rsidR="00113C74" w:rsidRPr="0087598E" w:rsidRDefault="00113C74" w:rsidP="00113C74">
      <w:pPr>
        <w:spacing w:line="276" w:lineRule="auto"/>
        <w:ind w:firstLine="709"/>
        <w:contextualSpacing/>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Москва : Издательство Юрайт, 2022. — 255 с. — (Профессиональное образование). — ISBN 978-5-534-00973-6. — Текст : электронный // Образовательная платформа Юрайт [сайт]. — URL: https://urait.ru/bcode/490839 (дата обращения: 03.04.2022).</w:t>
      </w:r>
    </w:p>
    <w:p w14:paraId="7E132E4F" w14:textId="77777777" w:rsidR="00113C74" w:rsidRPr="0087598E" w:rsidRDefault="00113C74" w:rsidP="00113C74">
      <w:pPr>
        <w:spacing w:line="276" w:lineRule="auto"/>
        <w:ind w:firstLine="709"/>
        <w:contextualSpacing/>
        <w:jc w:val="both"/>
        <w:rPr>
          <w:rFonts w:ascii="Times New Roman" w:eastAsia="Times New Roman" w:hAnsi="Times New Roman" w:cs="Times New Roman"/>
          <w:bCs/>
          <w:sz w:val="28"/>
          <w:szCs w:val="28"/>
          <w:lang w:eastAsia="ru-RU"/>
        </w:rPr>
      </w:pPr>
      <w:r w:rsidRPr="0087598E">
        <w:rPr>
          <w:rFonts w:ascii="Times New Roman" w:eastAsia="Times New Roman" w:hAnsi="Times New Roman" w:cs="Times New Roman"/>
          <w:b/>
          <w:bCs/>
          <w:sz w:val="28"/>
          <w:szCs w:val="28"/>
          <w:lang w:eastAsia="ru-RU"/>
        </w:rPr>
        <w:t xml:space="preserve">3.2.3. Дополнительные источники </w:t>
      </w:r>
    </w:p>
    <w:p w14:paraId="40E48230" w14:textId="77777777" w:rsidR="00113C74" w:rsidRPr="0087598E" w:rsidRDefault="00113C74" w:rsidP="00113C74">
      <w:pPr>
        <w:autoSpaceDE w:val="0"/>
        <w:autoSpaceDN w:val="0"/>
        <w:adjustRightInd w:val="0"/>
        <w:ind w:firstLine="660"/>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bCs/>
          <w:sz w:val="28"/>
          <w:szCs w:val="28"/>
          <w:lang w:eastAsia="ru-RU"/>
        </w:rPr>
        <w:t>1. Топорков С. Adobe Photoshop CS в примерах. – Санкт-Петербург: БХВ – Петербург, 2019. – 384 с.</w:t>
      </w:r>
      <w:r w:rsidRPr="0087598E">
        <w:rPr>
          <w:rFonts w:ascii="Times New Roman" w:eastAsia="Times New Roman" w:hAnsi="Times New Roman" w:cs="Times New Roman"/>
          <w:sz w:val="28"/>
          <w:szCs w:val="28"/>
          <w:lang w:eastAsia="ru-RU"/>
        </w:rPr>
        <w:t xml:space="preserve"> </w:t>
      </w:r>
    </w:p>
    <w:p w14:paraId="19633E16" w14:textId="77777777" w:rsidR="00113C74" w:rsidRPr="0087598E" w:rsidRDefault="00113C74" w:rsidP="00113C74">
      <w:pPr>
        <w:autoSpaceDE w:val="0"/>
        <w:autoSpaceDN w:val="0"/>
        <w:adjustRightInd w:val="0"/>
        <w:ind w:firstLine="660"/>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 xml:space="preserve">2. Образовательные ресурсы сети Интернет по информатике [Электронный ресурс]. </w:t>
      </w:r>
      <w:r w:rsidRPr="0087598E">
        <w:rPr>
          <w:rFonts w:ascii="Times New Roman" w:eastAsia="Times New Roman" w:hAnsi="Times New Roman" w:cs="Times New Roman"/>
          <w:sz w:val="28"/>
          <w:szCs w:val="28"/>
          <w:lang w:val="en-US" w:eastAsia="ru-RU"/>
        </w:rPr>
        <w:t>URL</w:t>
      </w:r>
      <w:r w:rsidRPr="0087598E">
        <w:rPr>
          <w:rFonts w:ascii="Times New Roman" w:eastAsia="Times New Roman" w:hAnsi="Times New Roman" w:cs="Times New Roman"/>
          <w:sz w:val="28"/>
          <w:szCs w:val="28"/>
          <w:lang w:eastAsia="ru-RU"/>
        </w:rPr>
        <w:t xml:space="preserve">:  </w:t>
      </w:r>
      <w:hyperlink r:id="rId46" w:history="1">
        <w:r w:rsidRPr="0087598E">
          <w:rPr>
            <w:rFonts w:ascii="Times New Roman" w:eastAsia="Times New Roman" w:hAnsi="Times New Roman" w:cs="Times New Roman"/>
            <w:color w:val="0000FF"/>
            <w:sz w:val="28"/>
            <w:szCs w:val="28"/>
            <w:u w:val="single"/>
            <w:lang w:eastAsia="ru-RU"/>
          </w:rPr>
          <w:t>http://vlad-ezhov.narod.ru/zor/p6aa1.html</w:t>
        </w:r>
      </w:hyperlink>
    </w:p>
    <w:p w14:paraId="0F5192E2" w14:textId="77777777" w:rsidR="00113C74" w:rsidRPr="0087598E" w:rsidRDefault="00113C74" w:rsidP="00113C74">
      <w:pPr>
        <w:autoSpaceDE w:val="0"/>
        <w:autoSpaceDN w:val="0"/>
        <w:adjustRightInd w:val="0"/>
        <w:ind w:firstLine="660"/>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lastRenderedPageBreak/>
        <w:t xml:space="preserve">2.  Информатика - и информационные технологии: cайт лаборатории информатики МИОО [Электронный ресурс]. </w:t>
      </w:r>
      <w:r w:rsidRPr="0087598E">
        <w:rPr>
          <w:rFonts w:ascii="Times New Roman" w:eastAsia="Times New Roman" w:hAnsi="Times New Roman" w:cs="Times New Roman"/>
          <w:sz w:val="28"/>
          <w:szCs w:val="28"/>
          <w:lang w:val="en-US" w:eastAsia="ru-RU"/>
        </w:rPr>
        <w:t>URL</w:t>
      </w:r>
      <w:r w:rsidRPr="0087598E">
        <w:rPr>
          <w:rFonts w:ascii="Times New Roman" w:eastAsia="Times New Roman" w:hAnsi="Times New Roman" w:cs="Times New Roman"/>
          <w:sz w:val="28"/>
          <w:szCs w:val="28"/>
          <w:lang w:eastAsia="ru-RU"/>
        </w:rPr>
        <w:t xml:space="preserve">: </w:t>
      </w:r>
      <w:hyperlink r:id="rId47" w:history="1">
        <w:r w:rsidRPr="0087598E">
          <w:rPr>
            <w:rFonts w:ascii="Times New Roman" w:eastAsia="Times New Roman" w:hAnsi="Times New Roman" w:cs="Times New Roman"/>
            <w:color w:val="0000FF"/>
            <w:sz w:val="28"/>
            <w:szCs w:val="28"/>
            <w:u w:val="single"/>
            <w:lang w:eastAsia="ru-RU"/>
          </w:rPr>
          <w:t>http://iit.metodist.ru</w:t>
        </w:r>
      </w:hyperlink>
    </w:p>
    <w:p w14:paraId="477CA71E" w14:textId="77777777" w:rsidR="00113C74" w:rsidRPr="0087598E" w:rsidRDefault="00113C74" w:rsidP="00113C74">
      <w:pPr>
        <w:autoSpaceDE w:val="0"/>
        <w:autoSpaceDN w:val="0"/>
        <w:adjustRightInd w:val="0"/>
        <w:ind w:firstLine="660"/>
        <w:jc w:val="both"/>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 xml:space="preserve"> 3. Интернет-университет информационных технологий (ИНТУИТ.ру) [Электронный ресурс]. </w:t>
      </w:r>
      <w:r w:rsidRPr="0087598E">
        <w:rPr>
          <w:rFonts w:ascii="Times New Roman" w:eastAsia="Times New Roman" w:hAnsi="Times New Roman" w:cs="Times New Roman"/>
          <w:sz w:val="28"/>
          <w:szCs w:val="28"/>
          <w:lang w:val="en-US" w:eastAsia="ru-RU"/>
        </w:rPr>
        <w:t>URL</w:t>
      </w:r>
      <w:r w:rsidRPr="0087598E">
        <w:rPr>
          <w:rFonts w:ascii="Times New Roman" w:eastAsia="Times New Roman" w:hAnsi="Times New Roman" w:cs="Times New Roman"/>
          <w:sz w:val="28"/>
          <w:szCs w:val="28"/>
          <w:lang w:eastAsia="ru-RU"/>
        </w:rPr>
        <w:t xml:space="preserve">:  </w:t>
      </w:r>
      <w:hyperlink r:id="rId48" w:history="1">
        <w:r w:rsidRPr="0087598E">
          <w:rPr>
            <w:rFonts w:ascii="Times New Roman" w:eastAsia="Times New Roman" w:hAnsi="Times New Roman" w:cs="Times New Roman"/>
            <w:color w:val="0000FF"/>
            <w:sz w:val="28"/>
            <w:szCs w:val="28"/>
            <w:u w:val="single"/>
            <w:lang w:eastAsia="ru-RU"/>
          </w:rPr>
          <w:t>http://www.intuit.ru</w:t>
        </w:r>
      </w:hyperlink>
    </w:p>
    <w:p w14:paraId="1423FA86" w14:textId="77777777" w:rsidR="00113C74" w:rsidRPr="0087598E" w:rsidRDefault="00113C74" w:rsidP="00113C74">
      <w:pPr>
        <w:ind w:firstLine="660"/>
        <w:rPr>
          <w:rFonts w:ascii="Times New Roman" w:eastAsia="Times New Roman" w:hAnsi="Times New Roman" w:cs="Times New Roman"/>
          <w:sz w:val="28"/>
          <w:szCs w:val="28"/>
          <w:lang w:eastAsia="ru-RU"/>
        </w:rPr>
      </w:pPr>
      <w:r w:rsidRPr="0087598E">
        <w:rPr>
          <w:rFonts w:ascii="Times New Roman" w:eastAsia="Times New Roman" w:hAnsi="Times New Roman" w:cs="Times New Roman"/>
          <w:sz w:val="28"/>
          <w:szCs w:val="28"/>
          <w:lang w:eastAsia="ru-RU"/>
        </w:rPr>
        <w:t xml:space="preserve">4. Открытые системы: издания по информационным технологиям  [Электронный ресурс]. </w:t>
      </w:r>
      <w:r w:rsidRPr="0087598E">
        <w:rPr>
          <w:rFonts w:ascii="Times New Roman" w:eastAsia="Times New Roman" w:hAnsi="Times New Roman" w:cs="Times New Roman"/>
          <w:sz w:val="28"/>
          <w:szCs w:val="28"/>
          <w:lang w:val="en-US" w:eastAsia="ru-RU"/>
        </w:rPr>
        <w:t>URL</w:t>
      </w:r>
      <w:r w:rsidRPr="0087598E">
        <w:rPr>
          <w:rFonts w:ascii="Times New Roman" w:eastAsia="Times New Roman" w:hAnsi="Times New Roman" w:cs="Times New Roman"/>
          <w:sz w:val="28"/>
          <w:szCs w:val="28"/>
          <w:lang w:eastAsia="ru-RU"/>
        </w:rPr>
        <w:t xml:space="preserve">:  </w:t>
      </w:r>
      <w:hyperlink r:id="rId49" w:history="1">
        <w:r w:rsidRPr="0087598E">
          <w:rPr>
            <w:rFonts w:ascii="Times New Roman" w:eastAsia="Times New Roman" w:hAnsi="Times New Roman" w:cs="Times New Roman"/>
            <w:bCs/>
            <w:color w:val="0000FF"/>
            <w:sz w:val="28"/>
            <w:szCs w:val="28"/>
            <w:u w:val="single"/>
            <w:lang w:eastAsia="ru-RU"/>
          </w:rPr>
          <w:t>http://www.osp.ru</w:t>
        </w:r>
      </w:hyperlink>
      <w:r w:rsidRPr="0087598E">
        <w:rPr>
          <w:rFonts w:ascii="Times New Roman" w:eastAsia="Times New Roman" w:hAnsi="Times New Roman" w:cs="Times New Roman"/>
          <w:sz w:val="28"/>
          <w:szCs w:val="28"/>
          <w:lang w:eastAsia="ru-RU"/>
        </w:rPr>
        <w:t>.</w:t>
      </w:r>
    </w:p>
    <w:p w14:paraId="434EAB3D" w14:textId="77777777" w:rsidR="00113C74" w:rsidRPr="0087598E" w:rsidRDefault="00113C74" w:rsidP="00113C74">
      <w:pPr>
        <w:spacing w:after="200" w:line="276" w:lineRule="auto"/>
        <w:contextualSpacing/>
        <w:jc w:val="center"/>
        <w:rPr>
          <w:rFonts w:ascii="Times New Roman" w:eastAsia="Times New Roman" w:hAnsi="Times New Roman" w:cs="Times New Roman"/>
          <w:b/>
          <w:sz w:val="28"/>
          <w:szCs w:val="28"/>
          <w:lang w:eastAsia="ru-RU"/>
        </w:rPr>
      </w:pPr>
      <w:r w:rsidRPr="0087598E">
        <w:rPr>
          <w:rFonts w:ascii="Times New Roman" w:eastAsia="Times New Roman" w:hAnsi="Times New Roman" w:cs="Times New Roman"/>
          <w:b/>
          <w:sz w:val="28"/>
          <w:szCs w:val="28"/>
          <w:lang w:eastAsia="ru-RU"/>
        </w:rPr>
        <w:br w:type="page"/>
      </w:r>
      <w:r w:rsidRPr="0087598E">
        <w:rPr>
          <w:rFonts w:ascii="Times New Roman" w:eastAsia="Times New Roman" w:hAnsi="Times New Roman" w:cs="Times New Roman"/>
          <w:b/>
          <w:sz w:val="28"/>
          <w:szCs w:val="28"/>
          <w:lang w:eastAsia="ru-RU"/>
        </w:rPr>
        <w:lastRenderedPageBreak/>
        <w:t xml:space="preserve">4. КОНТРОЛЬ И ОЦЕНКА РЕЗУЛЬТАТОВ ОСВОЕНИЯ  </w:t>
      </w:r>
    </w:p>
    <w:p w14:paraId="3C0C24B8" w14:textId="77777777" w:rsidR="00113C74" w:rsidRPr="000E15B2" w:rsidRDefault="00113C74" w:rsidP="00113C74">
      <w:pPr>
        <w:spacing w:after="200" w:line="276" w:lineRule="auto"/>
        <w:contextualSpacing/>
        <w:jc w:val="center"/>
        <w:rPr>
          <w:rFonts w:ascii="Times New Roman" w:eastAsia="Times New Roman" w:hAnsi="Times New Roman" w:cs="Times New Roman"/>
          <w:b/>
          <w:sz w:val="24"/>
          <w:szCs w:val="24"/>
          <w:lang w:eastAsia="ru-RU"/>
        </w:rPr>
      </w:pPr>
      <w:r w:rsidRPr="0087598E">
        <w:rPr>
          <w:rFonts w:ascii="Times New Roman" w:eastAsia="Times New Roman" w:hAnsi="Times New Roman" w:cs="Times New Roman"/>
          <w:b/>
          <w:sz w:val="28"/>
          <w:szCs w:val="28"/>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2395"/>
        <w:gridCol w:w="2575"/>
      </w:tblGrid>
      <w:tr w:rsidR="00113C74" w:rsidRPr="000E15B2" w14:paraId="5099A2C7" w14:textId="77777777" w:rsidTr="00113C74">
        <w:tc>
          <w:tcPr>
            <w:tcW w:w="2352" w:type="pct"/>
          </w:tcPr>
          <w:p w14:paraId="38E96D5A" w14:textId="77777777" w:rsidR="00113C74" w:rsidRPr="0087598E" w:rsidRDefault="00113C74" w:rsidP="00113C74">
            <w:pPr>
              <w:jc w:val="center"/>
              <w:rPr>
                <w:rFonts w:ascii="Times New Roman" w:eastAsia="Times New Roman" w:hAnsi="Times New Roman" w:cs="Times New Roman"/>
                <w:sz w:val="24"/>
                <w:szCs w:val="24"/>
                <w:lang w:eastAsia="ru-RU"/>
              </w:rPr>
            </w:pPr>
            <w:r w:rsidRPr="0087598E">
              <w:rPr>
                <w:rFonts w:ascii="Times New Roman" w:eastAsia="Times New Roman" w:hAnsi="Times New Roman" w:cs="Times New Roman"/>
                <w:b/>
                <w:bCs/>
                <w:sz w:val="24"/>
                <w:szCs w:val="24"/>
                <w:lang w:eastAsia="ru-RU"/>
              </w:rPr>
              <w:t>Результаты обучения</w:t>
            </w:r>
          </w:p>
        </w:tc>
        <w:tc>
          <w:tcPr>
            <w:tcW w:w="1258" w:type="pct"/>
          </w:tcPr>
          <w:p w14:paraId="6E14EC9C" w14:textId="77777777" w:rsidR="00113C74" w:rsidRPr="0087598E" w:rsidRDefault="00113C74" w:rsidP="00113C74">
            <w:pPr>
              <w:jc w:val="center"/>
              <w:rPr>
                <w:rFonts w:ascii="Times New Roman" w:eastAsia="Times New Roman" w:hAnsi="Times New Roman" w:cs="Times New Roman"/>
                <w:b/>
                <w:bCs/>
                <w:sz w:val="24"/>
                <w:szCs w:val="24"/>
                <w:lang w:eastAsia="ru-RU"/>
              </w:rPr>
            </w:pPr>
            <w:r w:rsidRPr="0087598E">
              <w:rPr>
                <w:rFonts w:ascii="Times New Roman" w:eastAsia="Times New Roman" w:hAnsi="Times New Roman" w:cs="Times New Roman"/>
                <w:b/>
                <w:bCs/>
                <w:sz w:val="24"/>
                <w:szCs w:val="24"/>
                <w:lang w:eastAsia="ru-RU"/>
              </w:rPr>
              <w:t>Критерии оценки</w:t>
            </w:r>
          </w:p>
        </w:tc>
        <w:tc>
          <w:tcPr>
            <w:tcW w:w="1389" w:type="pct"/>
          </w:tcPr>
          <w:p w14:paraId="33C6117C" w14:textId="77777777" w:rsidR="00113C74" w:rsidRPr="0087598E" w:rsidRDefault="00113C74" w:rsidP="00113C74">
            <w:pPr>
              <w:jc w:val="center"/>
              <w:rPr>
                <w:rFonts w:ascii="Times New Roman" w:eastAsia="Times New Roman" w:hAnsi="Times New Roman" w:cs="Times New Roman"/>
                <w:b/>
                <w:bCs/>
                <w:sz w:val="24"/>
                <w:szCs w:val="24"/>
                <w:lang w:eastAsia="ru-RU"/>
              </w:rPr>
            </w:pPr>
            <w:r w:rsidRPr="0087598E">
              <w:rPr>
                <w:rFonts w:ascii="Times New Roman" w:eastAsia="Times New Roman" w:hAnsi="Times New Roman" w:cs="Times New Roman"/>
                <w:b/>
                <w:bCs/>
                <w:sz w:val="24"/>
                <w:szCs w:val="24"/>
                <w:lang w:eastAsia="ru-RU"/>
              </w:rPr>
              <w:t>Методы оценки</w:t>
            </w:r>
          </w:p>
        </w:tc>
      </w:tr>
      <w:tr w:rsidR="00113C74" w:rsidRPr="000E15B2" w14:paraId="590DED83" w14:textId="77777777" w:rsidTr="00113C74">
        <w:tc>
          <w:tcPr>
            <w:tcW w:w="2352" w:type="pct"/>
          </w:tcPr>
          <w:p w14:paraId="3106993D"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b/>
                <w:sz w:val="24"/>
                <w:szCs w:val="24"/>
                <w:lang w:eastAsia="ru-RU"/>
              </w:rPr>
              <w:t xml:space="preserve">Перечень </w:t>
            </w:r>
            <w:r w:rsidRPr="0087598E">
              <w:rPr>
                <w:rFonts w:ascii="Times New Roman" w:eastAsia="Times New Roman" w:hAnsi="Times New Roman" w:cs="Times New Roman"/>
                <w:b/>
                <w:spacing w:val="-1"/>
                <w:sz w:val="24"/>
                <w:szCs w:val="24"/>
                <w:lang w:eastAsia="ru-RU"/>
              </w:rPr>
              <w:t>знаний,</w:t>
            </w:r>
            <w:r w:rsidRPr="0087598E">
              <w:rPr>
                <w:rFonts w:ascii="Times New Roman" w:eastAsia="Times New Roman" w:hAnsi="Times New Roman" w:cs="Times New Roman"/>
                <w:b/>
                <w:spacing w:val="-58"/>
                <w:sz w:val="24"/>
                <w:szCs w:val="24"/>
                <w:lang w:eastAsia="ru-RU"/>
              </w:rPr>
              <w:t xml:space="preserve"> </w:t>
            </w:r>
            <w:r w:rsidRPr="0087598E">
              <w:rPr>
                <w:rFonts w:ascii="Times New Roman" w:eastAsia="Times New Roman" w:hAnsi="Times New Roman" w:cs="Times New Roman"/>
                <w:b/>
                <w:sz w:val="24"/>
                <w:szCs w:val="24"/>
                <w:lang w:eastAsia="ru-RU"/>
              </w:rPr>
              <w:t>осваиваемых</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pacing w:val="1"/>
                <w:sz w:val="24"/>
                <w:szCs w:val="24"/>
                <w:lang w:eastAsia="ru-RU"/>
              </w:rPr>
              <w:br/>
            </w:r>
            <w:r w:rsidRPr="0087598E">
              <w:rPr>
                <w:rFonts w:ascii="Times New Roman" w:eastAsia="Times New Roman" w:hAnsi="Times New Roman" w:cs="Times New Roman"/>
                <w:b/>
                <w:sz w:val="24"/>
                <w:szCs w:val="24"/>
                <w:lang w:eastAsia="ru-RU"/>
              </w:rPr>
              <w:t>в</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z w:val="24"/>
                <w:szCs w:val="24"/>
                <w:lang w:eastAsia="ru-RU"/>
              </w:rPr>
              <w:t>рамках</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z w:val="24"/>
                <w:szCs w:val="24"/>
                <w:lang w:eastAsia="ru-RU"/>
              </w:rPr>
              <w:t>дисциплины:</w:t>
            </w:r>
          </w:p>
          <w:p w14:paraId="6531970B"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основные понятия автоматизированной обработки информации; </w:t>
            </w:r>
          </w:p>
          <w:p w14:paraId="3A7C71B0"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общий состав и структура персональных компьютеров и вычислительных систем; </w:t>
            </w:r>
          </w:p>
          <w:p w14:paraId="53224DF8"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базовые системные программные продукты </w:t>
            </w:r>
            <w:r w:rsidRPr="0087598E">
              <w:rPr>
                <w:rFonts w:ascii="Times New Roman" w:eastAsia="Times New Roman" w:hAnsi="Times New Roman" w:cs="Times New Roman"/>
                <w:sz w:val="24"/>
                <w:szCs w:val="24"/>
              </w:rPr>
              <w:br/>
              <w:t>в области профессиональной деятельности;</w:t>
            </w:r>
          </w:p>
          <w:p w14:paraId="6616058C"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состав, функции </w:t>
            </w:r>
            <w:r w:rsidRPr="0087598E">
              <w:rPr>
                <w:rFonts w:ascii="Times New Roman" w:eastAsia="Times New Roman" w:hAnsi="Times New Roman" w:cs="Times New Roman"/>
                <w:sz w:val="24"/>
                <w:szCs w:val="24"/>
              </w:rPr>
              <w:br/>
              <w:t xml:space="preserve">и возможности использования информационных и телекоммуникационных технологий в профессиональной деятельности; </w:t>
            </w:r>
          </w:p>
          <w:p w14:paraId="75DFBF9F"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методы и средства сбора, обработки, хранения, передачи и накопления информации; </w:t>
            </w:r>
          </w:p>
          <w:p w14:paraId="23C728F4" w14:textId="77777777" w:rsidR="00113C74" w:rsidRPr="0087598E" w:rsidRDefault="00113C74" w:rsidP="00113C74">
            <w:pPr>
              <w:contextualSpacing/>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основные методы и приемы обеспечения информационной безопасности </w:t>
            </w:r>
          </w:p>
        </w:tc>
        <w:tc>
          <w:tcPr>
            <w:tcW w:w="1258" w:type="pct"/>
          </w:tcPr>
          <w:p w14:paraId="2A7AEB96"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Полнота ответов, точность формулировок, не менее 75% правильных ответов.</w:t>
            </w:r>
          </w:p>
          <w:p w14:paraId="48ACB641"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Не менее 75% правильных ответов.</w:t>
            </w:r>
          </w:p>
          <w:p w14:paraId="24D8B082"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Актуальность темы, адекватность результатов поставленным целям, </w:t>
            </w:r>
          </w:p>
          <w:p w14:paraId="27F83D5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полнота ответов, точность формулировок, адекватность применения профессиональной терминологии</w:t>
            </w:r>
          </w:p>
          <w:p w14:paraId="79565C2A" w14:textId="77777777" w:rsidR="00113C74" w:rsidRPr="0087598E" w:rsidRDefault="00113C74" w:rsidP="00113C74">
            <w:pPr>
              <w:rPr>
                <w:rFonts w:ascii="Times New Roman" w:eastAsia="Times New Roman" w:hAnsi="Times New Roman" w:cs="Times New Roman"/>
                <w:bCs/>
                <w:sz w:val="24"/>
                <w:szCs w:val="24"/>
              </w:rPr>
            </w:pPr>
          </w:p>
        </w:tc>
        <w:tc>
          <w:tcPr>
            <w:tcW w:w="1389" w:type="pct"/>
          </w:tcPr>
          <w:p w14:paraId="011AB97D" w14:textId="77777777" w:rsidR="00113C74" w:rsidRPr="0087598E" w:rsidRDefault="00113C74" w:rsidP="00113C74">
            <w:pPr>
              <w:rPr>
                <w:rFonts w:ascii="Times New Roman" w:eastAsia="Times New Roman" w:hAnsi="Times New Roman" w:cs="Times New Roman"/>
                <w:b/>
                <w:sz w:val="24"/>
                <w:szCs w:val="24"/>
              </w:rPr>
            </w:pPr>
            <w:r w:rsidRPr="0087598E">
              <w:rPr>
                <w:rFonts w:ascii="Times New Roman" w:eastAsia="Times New Roman" w:hAnsi="Times New Roman" w:cs="Times New Roman"/>
                <w:b/>
                <w:sz w:val="24"/>
                <w:szCs w:val="24"/>
              </w:rPr>
              <w:t>Текущий контроль</w:t>
            </w:r>
          </w:p>
          <w:p w14:paraId="794A9832" w14:textId="77777777" w:rsidR="00113C74" w:rsidRPr="0087598E" w:rsidRDefault="00113C74" w:rsidP="00113C74">
            <w:pPr>
              <w:rPr>
                <w:rFonts w:ascii="Times New Roman" w:eastAsia="Times New Roman" w:hAnsi="Times New Roman" w:cs="Times New Roman"/>
                <w:b/>
                <w:sz w:val="24"/>
                <w:szCs w:val="24"/>
              </w:rPr>
            </w:pPr>
            <w:r w:rsidRPr="0087598E">
              <w:rPr>
                <w:rFonts w:ascii="Times New Roman" w:eastAsia="Times New Roman" w:hAnsi="Times New Roman" w:cs="Times New Roman"/>
                <w:b/>
                <w:sz w:val="24"/>
                <w:szCs w:val="24"/>
              </w:rPr>
              <w:t>при проведении:</w:t>
            </w:r>
          </w:p>
          <w:p w14:paraId="3DBDA150"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-письменного, устного опроса;</w:t>
            </w:r>
          </w:p>
          <w:p w14:paraId="2EE255B3"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-тестирования;</w:t>
            </w:r>
          </w:p>
          <w:p w14:paraId="3BFE937D"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306CE59F"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b/>
                <w:sz w:val="24"/>
                <w:szCs w:val="24"/>
              </w:rPr>
              <w:t>Промежуточная аттестация</w:t>
            </w:r>
          </w:p>
          <w:p w14:paraId="5CB1DBF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в форме дифференцированного зачета в виде: </w:t>
            </w:r>
          </w:p>
          <w:p w14:paraId="2E50F025"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-письменных/ устных ответов, </w:t>
            </w:r>
          </w:p>
          <w:p w14:paraId="72198B9D"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-тестирования</w:t>
            </w:r>
          </w:p>
        </w:tc>
      </w:tr>
      <w:tr w:rsidR="00113C74" w:rsidRPr="000E15B2" w14:paraId="24A38ACB" w14:textId="77777777" w:rsidTr="00113C74">
        <w:trPr>
          <w:trHeight w:val="896"/>
        </w:trPr>
        <w:tc>
          <w:tcPr>
            <w:tcW w:w="2352" w:type="pct"/>
          </w:tcPr>
          <w:p w14:paraId="065D8E97" w14:textId="77777777" w:rsidR="00113C74" w:rsidRPr="0087598E" w:rsidRDefault="00113C74" w:rsidP="00113C74">
            <w:pPr>
              <w:rPr>
                <w:rFonts w:ascii="Times New Roman" w:eastAsia="Times New Roman" w:hAnsi="Times New Roman" w:cs="Times New Roman"/>
                <w:b/>
                <w:sz w:val="24"/>
                <w:szCs w:val="24"/>
                <w:lang w:eastAsia="ru-RU"/>
              </w:rPr>
            </w:pPr>
            <w:r w:rsidRPr="0087598E">
              <w:rPr>
                <w:rFonts w:ascii="Times New Roman" w:eastAsia="Times New Roman" w:hAnsi="Times New Roman" w:cs="Times New Roman"/>
                <w:b/>
                <w:sz w:val="24"/>
                <w:szCs w:val="24"/>
                <w:lang w:eastAsia="ru-RU"/>
              </w:rPr>
              <w:t xml:space="preserve">Перечень </w:t>
            </w:r>
            <w:r w:rsidRPr="0087598E">
              <w:rPr>
                <w:rFonts w:ascii="Times New Roman" w:eastAsia="Times New Roman" w:hAnsi="Times New Roman" w:cs="Times New Roman"/>
                <w:b/>
                <w:spacing w:val="-1"/>
                <w:sz w:val="24"/>
                <w:szCs w:val="24"/>
                <w:lang w:eastAsia="ru-RU"/>
              </w:rPr>
              <w:t>знаний,</w:t>
            </w:r>
            <w:r w:rsidRPr="0087598E">
              <w:rPr>
                <w:rFonts w:ascii="Times New Roman" w:eastAsia="Times New Roman" w:hAnsi="Times New Roman" w:cs="Times New Roman"/>
                <w:b/>
                <w:spacing w:val="-58"/>
                <w:sz w:val="24"/>
                <w:szCs w:val="24"/>
                <w:lang w:eastAsia="ru-RU"/>
              </w:rPr>
              <w:t xml:space="preserve"> </w:t>
            </w:r>
            <w:r w:rsidRPr="0087598E">
              <w:rPr>
                <w:rFonts w:ascii="Times New Roman" w:eastAsia="Times New Roman" w:hAnsi="Times New Roman" w:cs="Times New Roman"/>
                <w:b/>
                <w:sz w:val="24"/>
                <w:szCs w:val="24"/>
                <w:lang w:eastAsia="ru-RU"/>
              </w:rPr>
              <w:t>осваиваемых</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pacing w:val="1"/>
                <w:sz w:val="24"/>
                <w:szCs w:val="24"/>
                <w:lang w:eastAsia="ru-RU"/>
              </w:rPr>
              <w:br/>
            </w:r>
            <w:r w:rsidRPr="0087598E">
              <w:rPr>
                <w:rFonts w:ascii="Times New Roman" w:eastAsia="Times New Roman" w:hAnsi="Times New Roman" w:cs="Times New Roman"/>
                <w:b/>
                <w:sz w:val="24"/>
                <w:szCs w:val="24"/>
                <w:lang w:eastAsia="ru-RU"/>
              </w:rPr>
              <w:t>в</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z w:val="24"/>
                <w:szCs w:val="24"/>
                <w:lang w:eastAsia="ru-RU"/>
              </w:rPr>
              <w:t>рамках</w:t>
            </w:r>
            <w:r w:rsidRPr="0087598E">
              <w:rPr>
                <w:rFonts w:ascii="Times New Roman" w:eastAsia="Times New Roman" w:hAnsi="Times New Roman" w:cs="Times New Roman"/>
                <w:b/>
                <w:spacing w:val="1"/>
                <w:sz w:val="24"/>
                <w:szCs w:val="24"/>
                <w:lang w:eastAsia="ru-RU"/>
              </w:rPr>
              <w:t xml:space="preserve"> </w:t>
            </w:r>
            <w:r w:rsidRPr="0087598E">
              <w:rPr>
                <w:rFonts w:ascii="Times New Roman" w:eastAsia="Times New Roman" w:hAnsi="Times New Roman" w:cs="Times New Roman"/>
                <w:b/>
                <w:sz w:val="24"/>
                <w:szCs w:val="24"/>
                <w:lang w:eastAsia="ru-RU"/>
              </w:rPr>
              <w:t>дисциплины:</w:t>
            </w:r>
          </w:p>
          <w:p w14:paraId="4E33DBB8"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пользоваться современными средствами связи и оргтехникой; обрабатывать текстовую и табличную информацию;</w:t>
            </w:r>
          </w:p>
          <w:p w14:paraId="368109C5"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 xml:space="preserve">использовать технологии сбора, размещения, хранения, накопления, преобразования и передачи данных </w:t>
            </w:r>
            <w:r w:rsidRPr="0087598E">
              <w:rPr>
                <w:rFonts w:ascii="Times New Roman" w:eastAsia="Times New Roman" w:hAnsi="Times New Roman" w:cs="Times New Roman"/>
                <w:bCs/>
                <w:sz w:val="24"/>
                <w:szCs w:val="24"/>
              </w:rPr>
              <w:br/>
              <w:t>в профессионально ориентированных информационных системах;</w:t>
            </w:r>
          </w:p>
          <w:p w14:paraId="0F60A1F0"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09311FB9"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обеспечивать информационную безопасность;</w:t>
            </w:r>
          </w:p>
          <w:p w14:paraId="3C9AC424"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применять антивирусные средства защиты информации;</w:t>
            </w:r>
          </w:p>
          <w:p w14:paraId="18635AF1"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bCs/>
                <w:sz w:val="24"/>
                <w:szCs w:val="24"/>
              </w:rPr>
              <w:t>осуществлять поиск необходимой информации</w:t>
            </w:r>
          </w:p>
        </w:tc>
        <w:tc>
          <w:tcPr>
            <w:tcW w:w="1258" w:type="pct"/>
          </w:tcPr>
          <w:p w14:paraId="36A49C6E"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Правильность, полнота выполнения заданий, точность формулировок, точность расчетов, соответствие требованиям</w:t>
            </w:r>
          </w:p>
          <w:p w14:paraId="6411E95F"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Адекватность, оптимальность выбора способов действий, методов, техник, последовательностей действий и т.д. </w:t>
            </w:r>
          </w:p>
          <w:p w14:paraId="1E32D14F"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Точность оценки, самооценки выполнения</w:t>
            </w:r>
          </w:p>
          <w:p w14:paraId="1E94777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Соответствие требованиям инструкций, регламентов </w:t>
            </w:r>
          </w:p>
          <w:p w14:paraId="40B84A81"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sz w:val="24"/>
                <w:szCs w:val="24"/>
              </w:rPr>
              <w:t>Рациональность действий и т.д.</w:t>
            </w:r>
          </w:p>
        </w:tc>
        <w:tc>
          <w:tcPr>
            <w:tcW w:w="1389" w:type="pct"/>
          </w:tcPr>
          <w:p w14:paraId="790EFFC4"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b/>
                <w:sz w:val="24"/>
                <w:szCs w:val="24"/>
              </w:rPr>
              <w:t>Текущий контроль:</w:t>
            </w:r>
          </w:p>
          <w:p w14:paraId="4F76F84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экспертная оценка демонстрируемых умений, выполняемых действий, защите отчетов по практическим занятиям;</w:t>
            </w:r>
          </w:p>
          <w:p w14:paraId="222012E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sz w:val="24"/>
                <w:szCs w:val="24"/>
              </w:rPr>
              <w:t xml:space="preserve">- оценка заданий для самостоятельной работы, </w:t>
            </w:r>
          </w:p>
          <w:p w14:paraId="4382614A" w14:textId="77777777" w:rsidR="00113C74" w:rsidRPr="0087598E" w:rsidRDefault="00113C74" w:rsidP="00113C74">
            <w:pPr>
              <w:rPr>
                <w:rFonts w:ascii="Times New Roman" w:eastAsia="Times New Roman" w:hAnsi="Times New Roman" w:cs="Times New Roman"/>
                <w:sz w:val="24"/>
                <w:szCs w:val="24"/>
              </w:rPr>
            </w:pPr>
            <w:r w:rsidRPr="0087598E">
              <w:rPr>
                <w:rFonts w:ascii="Times New Roman" w:eastAsia="Times New Roman" w:hAnsi="Times New Roman" w:cs="Times New Roman"/>
                <w:b/>
                <w:sz w:val="24"/>
                <w:szCs w:val="24"/>
              </w:rPr>
              <w:t>Промежуточная аттестация</w:t>
            </w:r>
            <w:r w:rsidRPr="0087598E">
              <w:rPr>
                <w:rFonts w:ascii="Times New Roman" w:eastAsia="Times New Roman" w:hAnsi="Times New Roman" w:cs="Times New Roman"/>
                <w:sz w:val="24"/>
                <w:szCs w:val="24"/>
              </w:rPr>
              <w:t>:</w:t>
            </w:r>
          </w:p>
          <w:p w14:paraId="7BDB3C41" w14:textId="77777777" w:rsidR="00113C74" w:rsidRPr="0087598E" w:rsidRDefault="00113C74" w:rsidP="00113C74">
            <w:pPr>
              <w:rPr>
                <w:rFonts w:ascii="Times New Roman" w:eastAsia="Times New Roman" w:hAnsi="Times New Roman" w:cs="Times New Roman"/>
                <w:bCs/>
                <w:sz w:val="24"/>
                <w:szCs w:val="24"/>
              </w:rPr>
            </w:pPr>
            <w:r w:rsidRPr="0087598E">
              <w:rPr>
                <w:rFonts w:ascii="Times New Roman" w:eastAsia="Times New Roman" w:hAnsi="Times New Roman" w:cs="Times New Roman"/>
                <w:sz w:val="24"/>
                <w:szCs w:val="24"/>
              </w:rPr>
              <w:t xml:space="preserve">- экспертная оценка выполнения практических заданий на зачете </w:t>
            </w:r>
          </w:p>
        </w:tc>
      </w:tr>
    </w:tbl>
    <w:p w14:paraId="311046EB" w14:textId="77777777" w:rsidR="00113C74" w:rsidRDefault="00113C74" w:rsidP="00113C74"/>
    <w:p w14:paraId="5894D85D" w14:textId="77777777" w:rsidR="00113C74" w:rsidRDefault="00113C74" w:rsidP="00113C74">
      <w:pPr>
        <w:jc w:val="right"/>
        <w:rPr>
          <w:rFonts w:ascii="Times New Roman" w:eastAsia="Segoe UI" w:hAnsi="Times New Roman" w:cs="Times New Roman"/>
          <w:sz w:val="24"/>
          <w:szCs w:val="24"/>
          <w:lang w:eastAsia="x-none"/>
        </w:rPr>
      </w:pPr>
    </w:p>
    <w:p w14:paraId="587D6F8D" w14:textId="77777777" w:rsidR="00113C74" w:rsidRDefault="00113C74" w:rsidP="00113C74">
      <w:pPr>
        <w:jc w:val="right"/>
        <w:rPr>
          <w:rFonts w:ascii="Times New Roman" w:eastAsia="Segoe UI" w:hAnsi="Times New Roman" w:cs="Times New Roman"/>
          <w:sz w:val="24"/>
          <w:szCs w:val="24"/>
          <w:lang w:eastAsia="x-none"/>
        </w:rPr>
      </w:pPr>
    </w:p>
    <w:p w14:paraId="5F2D4751" w14:textId="77777777" w:rsidR="00113C74" w:rsidRDefault="00113C74" w:rsidP="00113C74">
      <w:pPr>
        <w:jc w:val="right"/>
        <w:rPr>
          <w:rFonts w:ascii="Times New Roman" w:eastAsia="Segoe UI" w:hAnsi="Times New Roman" w:cs="Times New Roman"/>
          <w:sz w:val="24"/>
          <w:szCs w:val="24"/>
          <w:lang w:eastAsia="x-none"/>
        </w:rPr>
      </w:pPr>
    </w:p>
    <w:p w14:paraId="6715D91F" w14:textId="77777777" w:rsidR="00113C74" w:rsidRDefault="00113C74" w:rsidP="00113C74">
      <w:pPr>
        <w:jc w:val="right"/>
        <w:rPr>
          <w:rFonts w:ascii="Times New Roman" w:eastAsia="Segoe UI" w:hAnsi="Times New Roman" w:cs="Times New Roman"/>
          <w:sz w:val="24"/>
          <w:szCs w:val="24"/>
          <w:lang w:eastAsia="x-none"/>
        </w:rPr>
      </w:pPr>
    </w:p>
    <w:p w14:paraId="30BFF9A0" w14:textId="77777777" w:rsidR="00113C74" w:rsidRPr="00BB2CFA" w:rsidRDefault="00113C74" w:rsidP="00113C74">
      <w:pPr>
        <w:jc w:val="center"/>
        <w:rPr>
          <w:rFonts w:ascii="Times New Roman" w:hAnsi="Times New Roman"/>
          <w:sz w:val="28"/>
          <w:szCs w:val="28"/>
        </w:rPr>
      </w:pPr>
      <w:r w:rsidRPr="00BB2CFA">
        <w:rPr>
          <w:rFonts w:ascii="Times New Roman" w:hAnsi="Times New Roman"/>
          <w:sz w:val="28"/>
          <w:szCs w:val="28"/>
        </w:rPr>
        <w:t xml:space="preserve">                                                                                 ПОП -П по специальности </w:t>
      </w:r>
    </w:p>
    <w:p w14:paraId="4FD8328F" w14:textId="77777777" w:rsidR="00113C74" w:rsidRPr="00BB2CFA" w:rsidRDefault="00113C74" w:rsidP="00113C74">
      <w:pPr>
        <w:jc w:val="right"/>
        <w:rPr>
          <w:rFonts w:ascii="Times New Roman" w:hAnsi="Times New Roman"/>
          <w:sz w:val="28"/>
          <w:szCs w:val="28"/>
          <w:vertAlign w:val="superscript"/>
        </w:rPr>
      </w:pPr>
      <w:r w:rsidRPr="00BB2CFA">
        <w:rPr>
          <w:rFonts w:ascii="Times New Roman" w:hAnsi="Times New Roman"/>
          <w:sz w:val="28"/>
          <w:szCs w:val="28"/>
        </w:rPr>
        <w:t>43.02.17 Технологии индустрии красоты</w:t>
      </w:r>
    </w:p>
    <w:p w14:paraId="34188412" w14:textId="77777777" w:rsidR="00113C74" w:rsidRPr="009E6714" w:rsidRDefault="00113C74" w:rsidP="00113C74">
      <w:pPr>
        <w:jc w:val="center"/>
        <w:rPr>
          <w:rFonts w:ascii="Times New Roman" w:hAnsi="Times New Roman"/>
          <w:b/>
        </w:rPr>
      </w:pPr>
    </w:p>
    <w:p w14:paraId="2B8F8480" w14:textId="77777777" w:rsidR="00113C74" w:rsidRDefault="00113C74" w:rsidP="00113C74">
      <w:pPr>
        <w:jc w:val="center"/>
        <w:rPr>
          <w:rFonts w:ascii="Times New Roman" w:hAnsi="Times New Roman"/>
          <w:b/>
        </w:rPr>
      </w:pPr>
    </w:p>
    <w:p w14:paraId="3BDAF3CC" w14:textId="77777777" w:rsidR="00113C74" w:rsidRDefault="00113C74" w:rsidP="00113C74">
      <w:pPr>
        <w:jc w:val="center"/>
        <w:rPr>
          <w:rFonts w:ascii="Times New Roman" w:hAnsi="Times New Roman"/>
          <w:b/>
        </w:rPr>
      </w:pPr>
    </w:p>
    <w:p w14:paraId="59C7B605" w14:textId="77777777" w:rsidR="00113C74" w:rsidRDefault="00113C74" w:rsidP="00113C74">
      <w:pPr>
        <w:jc w:val="center"/>
        <w:rPr>
          <w:rFonts w:ascii="Times New Roman" w:hAnsi="Times New Roman"/>
          <w:b/>
        </w:rPr>
      </w:pPr>
    </w:p>
    <w:p w14:paraId="5D9EC0A5" w14:textId="77777777" w:rsidR="00113C74" w:rsidRDefault="00113C74" w:rsidP="00113C74">
      <w:pPr>
        <w:jc w:val="center"/>
        <w:rPr>
          <w:rFonts w:ascii="Times New Roman" w:hAnsi="Times New Roman"/>
          <w:b/>
        </w:rPr>
      </w:pPr>
    </w:p>
    <w:p w14:paraId="2E516A2F" w14:textId="77777777" w:rsidR="00113C74" w:rsidRDefault="00113C74" w:rsidP="00113C74">
      <w:pPr>
        <w:jc w:val="center"/>
        <w:rPr>
          <w:rFonts w:ascii="Times New Roman" w:hAnsi="Times New Roman"/>
          <w:b/>
        </w:rPr>
      </w:pPr>
    </w:p>
    <w:p w14:paraId="04636AAA" w14:textId="77777777" w:rsidR="00113C74" w:rsidRPr="00B82FEC" w:rsidRDefault="00113C74" w:rsidP="00113C74">
      <w:pPr>
        <w:jc w:val="center"/>
        <w:rPr>
          <w:rFonts w:ascii="Times New Roman" w:hAnsi="Times New Roman"/>
          <w:b/>
          <w:sz w:val="24"/>
          <w:szCs w:val="24"/>
        </w:rPr>
      </w:pPr>
    </w:p>
    <w:p w14:paraId="74FFAA36" w14:textId="77777777" w:rsidR="00113C74" w:rsidRPr="00BB2CFA" w:rsidRDefault="00113C74" w:rsidP="00113C74">
      <w:pPr>
        <w:jc w:val="center"/>
        <w:rPr>
          <w:rFonts w:ascii="Times New Roman" w:hAnsi="Times New Roman"/>
          <w:b/>
          <w:bCs/>
          <w:sz w:val="28"/>
          <w:szCs w:val="28"/>
        </w:rPr>
      </w:pPr>
      <w:bookmarkStart w:id="115" w:name="_Toc128389051"/>
      <w:bookmarkStart w:id="116" w:name="_Toc128410392"/>
      <w:bookmarkStart w:id="117" w:name="_Toc128411193"/>
      <w:bookmarkStart w:id="118" w:name="_Toc128474435"/>
      <w:r w:rsidRPr="00BB2CFA">
        <w:rPr>
          <w:rFonts w:ascii="Times New Roman" w:hAnsi="Times New Roman"/>
          <w:b/>
          <w:bCs/>
          <w:sz w:val="28"/>
          <w:szCs w:val="28"/>
        </w:rPr>
        <w:t>РАБОЧАЯ ПРОГРАММА УЧЕБНОЙ ДИСЦИПЛИНЫ</w:t>
      </w:r>
      <w:bookmarkEnd w:id="115"/>
      <w:bookmarkEnd w:id="116"/>
      <w:bookmarkEnd w:id="117"/>
      <w:bookmarkEnd w:id="118"/>
    </w:p>
    <w:p w14:paraId="0F31CB23" w14:textId="77777777" w:rsidR="00113C74" w:rsidRPr="00BB2CFA" w:rsidRDefault="00113C74" w:rsidP="00113C74">
      <w:pPr>
        <w:jc w:val="center"/>
        <w:rPr>
          <w:rFonts w:ascii="Times New Roman" w:hAnsi="Times New Roman"/>
          <w:b/>
          <w:bCs/>
          <w:sz w:val="28"/>
          <w:szCs w:val="28"/>
        </w:rPr>
      </w:pPr>
      <w:bookmarkStart w:id="119" w:name="_Toc128389052"/>
      <w:bookmarkStart w:id="120" w:name="_Toc128410393"/>
      <w:bookmarkStart w:id="121" w:name="_Toc128411194"/>
      <w:bookmarkStart w:id="122" w:name="_Toc128474436"/>
      <w:r w:rsidRPr="00BB2CFA">
        <w:rPr>
          <w:rFonts w:ascii="Times New Roman" w:hAnsi="Times New Roman"/>
          <w:b/>
          <w:bCs/>
          <w:sz w:val="28"/>
          <w:szCs w:val="28"/>
        </w:rPr>
        <w:t>ОП.02 АНАТОМИЯ И ФИЗИОЛОГИЯ ЧЕЛОВЕКА</w:t>
      </w:r>
      <w:bookmarkEnd w:id="119"/>
      <w:bookmarkEnd w:id="120"/>
      <w:bookmarkEnd w:id="121"/>
      <w:bookmarkEnd w:id="122"/>
    </w:p>
    <w:p w14:paraId="044AB863" w14:textId="77777777" w:rsidR="00113C74" w:rsidRPr="009E6714" w:rsidRDefault="00113C74" w:rsidP="00113C74">
      <w:pPr>
        <w:jc w:val="center"/>
        <w:rPr>
          <w:rFonts w:ascii="Times New Roman" w:hAnsi="Times New Roman"/>
          <w:b/>
        </w:rPr>
      </w:pPr>
    </w:p>
    <w:p w14:paraId="41906A0F" w14:textId="77777777" w:rsidR="00113C74" w:rsidRPr="009E6714" w:rsidRDefault="00113C74" w:rsidP="00113C74">
      <w:pPr>
        <w:jc w:val="center"/>
        <w:rPr>
          <w:rFonts w:ascii="Times New Roman" w:hAnsi="Times New Roman"/>
          <w:b/>
        </w:rPr>
      </w:pPr>
    </w:p>
    <w:p w14:paraId="5C418ED9" w14:textId="77777777" w:rsidR="00113C74" w:rsidRPr="009E6714" w:rsidRDefault="00113C74" w:rsidP="00113C74">
      <w:pPr>
        <w:rPr>
          <w:rFonts w:ascii="Times New Roman" w:hAnsi="Times New Roman"/>
          <w:b/>
        </w:rPr>
      </w:pPr>
    </w:p>
    <w:p w14:paraId="5A120D05" w14:textId="77777777" w:rsidR="00113C74" w:rsidRPr="009E6714" w:rsidRDefault="00113C74" w:rsidP="00113C74">
      <w:pPr>
        <w:rPr>
          <w:rFonts w:ascii="Times New Roman" w:hAnsi="Times New Roman"/>
          <w:b/>
        </w:rPr>
      </w:pPr>
    </w:p>
    <w:p w14:paraId="018A7221" w14:textId="77777777" w:rsidR="00113C74" w:rsidRPr="009E6714" w:rsidRDefault="00113C74" w:rsidP="00113C74">
      <w:pPr>
        <w:rPr>
          <w:rFonts w:ascii="Times New Roman" w:hAnsi="Times New Roman"/>
          <w:b/>
        </w:rPr>
      </w:pPr>
    </w:p>
    <w:p w14:paraId="37491263" w14:textId="77777777" w:rsidR="00113C74" w:rsidRPr="009E6714" w:rsidRDefault="00113C74" w:rsidP="00113C74">
      <w:pPr>
        <w:rPr>
          <w:rFonts w:ascii="Times New Roman" w:hAnsi="Times New Roman"/>
          <w:b/>
        </w:rPr>
      </w:pPr>
    </w:p>
    <w:p w14:paraId="095334DD" w14:textId="77777777" w:rsidR="00113C74" w:rsidRPr="009E6714" w:rsidRDefault="00113C74" w:rsidP="00113C74">
      <w:pPr>
        <w:rPr>
          <w:rFonts w:ascii="Times New Roman" w:hAnsi="Times New Roman"/>
          <w:b/>
        </w:rPr>
      </w:pPr>
    </w:p>
    <w:p w14:paraId="581FB982" w14:textId="77777777" w:rsidR="00113C74" w:rsidRPr="009E6714" w:rsidRDefault="00113C74" w:rsidP="00113C74">
      <w:pPr>
        <w:rPr>
          <w:rFonts w:ascii="Times New Roman" w:hAnsi="Times New Roman"/>
          <w:b/>
        </w:rPr>
      </w:pPr>
    </w:p>
    <w:p w14:paraId="541C850B" w14:textId="77777777" w:rsidR="00113C74" w:rsidRPr="009E6714" w:rsidRDefault="00113C74" w:rsidP="00113C74">
      <w:pPr>
        <w:rPr>
          <w:rFonts w:ascii="Times New Roman" w:hAnsi="Times New Roman"/>
          <w:b/>
        </w:rPr>
      </w:pPr>
    </w:p>
    <w:p w14:paraId="6528E883" w14:textId="77777777" w:rsidR="00113C74" w:rsidRPr="009E6714" w:rsidRDefault="00113C74" w:rsidP="00113C74">
      <w:pPr>
        <w:rPr>
          <w:rFonts w:ascii="Times New Roman" w:hAnsi="Times New Roman"/>
          <w:b/>
        </w:rPr>
      </w:pPr>
    </w:p>
    <w:p w14:paraId="6D6CCA8B" w14:textId="77777777" w:rsidR="00113C74" w:rsidRPr="009E6714" w:rsidRDefault="00113C74" w:rsidP="00113C74">
      <w:pPr>
        <w:rPr>
          <w:rFonts w:ascii="Times New Roman" w:hAnsi="Times New Roman"/>
          <w:b/>
        </w:rPr>
      </w:pPr>
    </w:p>
    <w:p w14:paraId="01A3385A" w14:textId="77777777" w:rsidR="00113C74" w:rsidRPr="009E6714" w:rsidRDefault="00113C74" w:rsidP="00113C74">
      <w:pPr>
        <w:rPr>
          <w:rFonts w:ascii="Times New Roman" w:hAnsi="Times New Roman"/>
          <w:b/>
        </w:rPr>
      </w:pPr>
    </w:p>
    <w:p w14:paraId="6DB57FED" w14:textId="77777777" w:rsidR="00113C74" w:rsidRPr="009E6714" w:rsidRDefault="00113C74" w:rsidP="00113C74">
      <w:pPr>
        <w:rPr>
          <w:rFonts w:ascii="Times New Roman" w:hAnsi="Times New Roman"/>
          <w:b/>
        </w:rPr>
      </w:pPr>
    </w:p>
    <w:p w14:paraId="66F99FE2" w14:textId="77777777" w:rsidR="00113C74" w:rsidRPr="009E6714" w:rsidRDefault="00113C74" w:rsidP="00113C74">
      <w:pPr>
        <w:rPr>
          <w:rFonts w:ascii="Times New Roman" w:hAnsi="Times New Roman"/>
          <w:b/>
        </w:rPr>
      </w:pPr>
    </w:p>
    <w:p w14:paraId="11777EFD" w14:textId="77777777" w:rsidR="00113C74" w:rsidRPr="009E6714" w:rsidRDefault="00113C74" w:rsidP="00113C74">
      <w:pPr>
        <w:rPr>
          <w:rFonts w:ascii="Times New Roman" w:hAnsi="Times New Roman"/>
          <w:b/>
        </w:rPr>
      </w:pPr>
    </w:p>
    <w:p w14:paraId="304F7A3E" w14:textId="77777777" w:rsidR="00113C74" w:rsidRPr="009E6714" w:rsidRDefault="00113C74" w:rsidP="00113C74">
      <w:pPr>
        <w:rPr>
          <w:rFonts w:ascii="Times New Roman" w:hAnsi="Times New Roman"/>
          <w:b/>
        </w:rPr>
      </w:pPr>
    </w:p>
    <w:p w14:paraId="74115730" w14:textId="77777777" w:rsidR="00113C74" w:rsidRPr="009E6714" w:rsidRDefault="00113C74" w:rsidP="00113C74">
      <w:pPr>
        <w:jc w:val="center"/>
        <w:rPr>
          <w:rFonts w:ascii="Times New Roman" w:hAnsi="Times New Roman"/>
          <w:b/>
          <w:sz w:val="24"/>
          <w:szCs w:val="24"/>
        </w:rPr>
      </w:pPr>
      <w:r w:rsidRPr="0004124E">
        <w:rPr>
          <w:rFonts w:ascii="Times New Roman" w:hAnsi="Times New Roman"/>
          <w:b/>
          <w:bCs/>
          <w:sz w:val="24"/>
        </w:rPr>
        <w:t>202</w:t>
      </w:r>
      <w:r>
        <w:rPr>
          <w:rFonts w:ascii="Times New Roman" w:hAnsi="Times New Roman"/>
          <w:b/>
          <w:bCs/>
          <w:sz w:val="24"/>
        </w:rPr>
        <w:t>4</w:t>
      </w:r>
      <w:r w:rsidRPr="0004124E">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584AD541" w14:textId="77777777" w:rsidR="00113C74" w:rsidRPr="009E6714" w:rsidRDefault="00113C74" w:rsidP="00113C74">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113C74" w:rsidRPr="009E6714" w14:paraId="328435E7" w14:textId="77777777" w:rsidTr="00113C74">
        <w:tc>
          <w:tcPr>
            <w:tcW w:w="7501" w:type="dxa"/>
          </w:tcPr>
          <w:p w14:paraId="49E41287" w14:textId="77777777" w:rsidR="00113C74" w:rsidRPr="009E6714" w:rsidRDefault="00113C74" w:rsidP="00751385">
            <w:pPr>
              <w:numPr>
                <w:ilvl w:val="0"/>
                <w:numId w:val="23"/>
              </w:numPr>
              <w:suppressAutoHyphens/>
              <w:spacing w:after="200" w:line="276" w:lineRule="auto"/>
              <w:rPr>
                <w:rFonts w:ascii="Times New Roman" w:hAnsi="Times New Roman"/>
                <w:b/>
                <w:sz w:val="24"/>
                <w:szCs w:val="24"/>
              </w:rPr>
            </w:pPr>
            <w:r w:rsidRPr="009E6714">
              <w:rPr>
                <w:rFonts w:ascii="Times New Roman" w:hAnsi="Times New Roman"/>
                <w:b/>
                <w:sz w:val="24"/>
                <w:szCs w:val="24"/>
              </w:rPr>
              <w:t xml:space="preserve">ОБЩАЯ ХАРАКТЕРИСТИКА </w:t>
            </w:r>
            <w:r w:rsidRPr="009E6714">
              <w:rPr>
                <w:rFonts w:ascii="Times New Roman" w:hAnsi="Times New Roman"/>
                <w:b/>
                <w:color w:val="000000"/>
                <w:sz w:val="24"/>
                <w:szCs w:val="24"/>
              </w:rPr>
              <w:t>РАБОЧЕЙ ПРОГРАММЫ</w:t>
            </w:r>
            <w:r w:rsidRPr="009E6714">
              <w:rPr>
                <w:rFonts w:ascii="Times New Roman" w:hAnsi="Times New Roman"/>
                <w:b/>
                <w:sz w:val="24"/>
                <w:szCs w:val="24"/>
              </w:rPr>
              <w:t xml:space="preserve"> УЧЕБНОЙ ДИСЦИПЛИНЫ</w:t>
            </w:r>
          </w:p>
        </w:tc>
        <w:tc>
          <w:tcPr>
            <w:tcW w:w="1854" w:type="dxa"/>
          </w:tcPr>
          <w:p w14:paraId="4DA79ECE"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3</w:t>
            </w:r>
          </w:p>
        </w:tc>
      </w:tr>
      <w:tr w:rsidR="00113C74" w:rsidRPr="009E6714" w14:paraId="4AAB26F8" w14:textId="77777777" w:rsidTr="00113C74">
        <w:tc>
          <w:tcPr>
            <w:tcW w:w="7501" w:type="dxa"/>
          </w:tcPr>
          <w:p w14:paraId="1514BC6E" w14:textId="77777777" w:rsidR="00113C74" w:rsidRPr="009E6714" w:rsidRDefault="00113C74" w:rsidP="00751385">
            <w:pPr>
              <w:numPr>
                <w:ilvl w:val="0"/>
                <w:numId w:val="23"/>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578D95CF" w14:textId="77777777" w:rsidR="00113C74" w:rsidRPr="009E6714" w:rsidRDefault="00113C74" w:rsidP="00751385">
            <w:pPr>
              <w:numPr>
                <w:ilvl w:val="0"/>
                <w:numId w:val="23"/>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6DB91BD6" w14:textId="77777777" w:rsidR="00113C74" w:rsidRDefault="00113C74" w:rsidP="00113C74">
            <w:pPr>
              <w:jc w:val="center"/>
              <w:rPr>
                <w:rFonts w:ascii="Times New Roman" w:hAnsi="Times New Roman"/>
                <w:b/>
                <w:sz w:val="24"/>
                <w:szCs w:val="24"/>
              </w:rPr>
            </w:pPr>
            <w:r>
              <w:rPr>
                <w:rFonts w:ascii="Times New Roman" w:hAnsi="Times New Roman"/>
                <w:b/>
                <w:sz w:val="24"/>
                <w:szCs w:val="24"/>
              </w:rPr>
              <w:t>4</w:t>
            </w:r>
          </w:p>
          <w:p w14:paraId="716DC152" w14:textId="77777777" w:rsidR="00113C74" w:rsidRDefault="00113C74" w:rsidP="00113C74">
            <w:pPr>
              <w:jc w:val="center"/>
              <w:rPr>
                <w:rFonts w:ascii="Times New Roman" w:hAnsi="Times New Roman"/>
                <w:b/>
                <w:sz w:val="24"/>
                <w:szCs w:val="24"/>
              </w:rPr>
            </w:pPr>
          </w:p>
          <w:p w14:paraId="1A9E6C3D"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8</w:t>
            </w:r>
          </w:p>
        </w:tc>
      </w:tr>
      <w:tr w:rsidR="00113C74" w:rsidRPr="009E6714" w14:paraId="26DEF8FA" w14:textId="77777777" w:rsidTr="00113C74">
        <w:tc>
          <w:tcPr>
            <w:tcW w:w="7501" w:type="dxa"/>
          </w:tcPr>
          <w:p w14:paraId="2302C486" w14:textId="77777777" w:rsidR="00113C74" w:rsidRPr="009E6714" w:rsidRDefault="00113C74" w:rsidP="00751385">
            <w:pPr>
              <w:numPr>
                <w:ilvl w:val="0"/>
                <w:numId w:val="23"/>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3C3A06A5" w14:textId="77777777" w:rsidR="00113C74" w:rsidRPr="009E6714" w:rsidRDefault="00113C74" w:rsidP="00113C74">
            <w:pPr>
              <w:suppressAutoHyphens/>
              <w:rPr>
                <w:rFonts w:ascii="Times New Roman" w:hAnsi="Times New Roman"/>
                <w:b/>
                <w:sz w:val="24"/>
                <w:szCs w:val="24"/>
              </w:rPr>
            </w:pPr>
          </w:p>
        </w:tc>
        <w:tc>
          <w:tcPr>
            <w:tcW w:w="1854" w:type="dxa"/>
          </w:tcPr>
          <w:p w14:paraId="191DCA1A"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10</w:t>
            </w:r>
          </w:p>
        </w:tc>
      </w:tr>
    </w:tbl>
    <w:p w14:paraId="530244C5" w14:textId="77777777" w:rsidR="00113C74" w:rsidRPr="00BB2CFA" w:rsidRDefault="00113C74" w:rsidP="00113C74">
      <w:pPr>
        <w:jc w:val="center"/>
        <w:rPr>
          <w:rFonts w:ascii="Times New Roman" w:hAnsi="Times New Roman"/>
          <w:b/>
          <w:sz w:val="28"/>
          <w:szCs w:val="28"/>
          <w:vertAlign w:val="superscript"/>
        </w:rPr>
      </w:pPr>
      <w:r w:rsidRPr="009E6714">
        <w:rPr>
          <w:rFonts w:ascii="Times New Roman" w:hAnsi="Times New Roman"/>
          <w:b/>
        </w:rPr>
        <w:br w:type="page"/>
      </w:r>
      <w:r w:rsidRPr="00BB2CFA">
        <w:rPr>
          <w:rFonts w:ascii="Times New Roman" w:hAnsi="Times New Roman"/>
          <w:b/>
          <w:sz w:val="28"/>
          <w:szCs w:val="28"/>
        </w:rPr>
        <w:lastRenderedPageBreak/>
        <w:t xml:space="preserve">1. ОБЩАЯ ХАРАКТЕРИСТИКА </w:t>
      </w:r>
      <w:r w:rsidRPr="00BB2CFA">
        <w:rPr>
          <w:rFonts w:ascii="Times New Roman" w:hAnsi="Times New Roman"/>
          <w:b/>
          <w:color w:val="000000"/>
          <w:sz w:val="28"/>
          <w:szCs w:val="28"/>
        </w:rPr>
        <w:t>ПРОГРАММЫ</w:t>
      </w:r>
      <w:r w:rsidRPr="00BB2CFA">
        <w:rPr>
          <w:rFonts w:ascii="Times New Roman" w:hAnsi="Times New Roman"/>
          <w:b/>
          <w:sz w:val="28"/>
          <w:szCs w:val="28"/>
        </w:rPr>
        <w:t xml:space="preserve"> </w:t>
      </w:r>
      <w:r w:rsidRPr="00BB2CFA">
        <w:rPr>
          <w:rFonts w:ascii="Times New Roman" w:hAnsi="Times New Roman"/>
          <w:b/>
          <w:sz w:val="28"/>
          <w:szCs w:val="28"/>
        </w:rPr>
        <w:br/>
        <w:t xml:space="preserve">УЧЕБНОЙ ДИСЦИПЛИНЫ </w:t>
      </w:r>
      <w:r w:rsidRPr="00BB2CFA">
        <w:rPr>
          <w:rFonts w:ascii="Times New Roman" w:hAnsi="Times New Roman"/>
          <w:b/>
          <w:sz w:val="28"/>
          <w:szCs w:val="28"/>
        </w:rPr>
        <w:br/>
        <w:t>ОП.02 АНАТОМИЯ И ФИЗИОЛОГИЯ ЧЕЛОВЕКА</w:t>
      </w:r>
    </w:p>
    <w:p w14:paraId="19150B04" w14:textId="77777777" w:rsidR="00113C74" w:rsidRPr="00BB2CFA"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BB2CFA">
        <w:rPr>
          <w:rFonts w:ascii="Times New Roman" w:hAnsi="Times New Roman"/>
          <w:b/>
          <w:sz w:val="28"/>
          <w:szCs w:val="28"/>
        </w:rPr>
        <w:t xml:space="preserve">1.1. Место дисциплины в структуре основной образовательной программы: </w:t>
      </w:r>
    </w:p>
    <w:p w14:paraId="57545CF0" w14:textId="77777777" w:rsidR="00113C74" w:rsidRPr="00BB2CFA"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B2CFA">
        <w:rPr>
          <w:rFonts w:ascii="Times New Roman" w:hAnsi="Times New Roman"/>
          <w:sz w:val="28"/>
          <w:szCs w:val="28"/>
        </w:rPr>
        <w:t xml:space="preserve">Учебная дисциплина «Анатомия и физиология человека» является обязательной частью общепрофессионального цикла образовательной программы </w:t>
      </w:r>
      <w:r w:rsidRPr="00BB2CFA">
        <w:rPr>
          <w:rFonts w:ascii="Times New Roman" w:hAnsi="Times New Roman"/>
          <w:sz w:val="28"/>
          <w:szCs w:val="28"/>
        </w:rPr>
        <w:br/>
        <w:t xml:space="preserve">в соответствии с ФГОС СПО по </w:t>
      </w:r>
      <w:r w:rsidRPr="00BB2CFA">
        <w:rPr>
          <w:rFonts w:ascii="Times New Roman" w:hAnsi="Times New Roman"/>
          <w:color w:val="000000"/>
          <w:sz w:val="28"/>
          <w:szCs w:val="28"/>
        </w:rPr>
        <w:t>специальности</w:t>
      </w:r>
      <w:r w:rsidRPr="00BB2CFA">
        <w:rPr>
          <w:rFonts w:ascii="Times New Roman" w:hAnsi="Times New Roman"/>
          <w:sz w:val="28"/>
          <w:szCs w:val="28"/>
        </w:rPr>
        <w:t>. 43.02.17 Технологии индустрии красоты.</w:t>
      </w:r>
    </w:p>
    <w:p w14:paraId="5A7E3DC6" w14:textId="77777777" w:rsidR="00113C74" w:rsidRPr="00BB2CFA"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BB2CFA">
        <w:rPr>
          <w:rFonts w:ascii="Times New Roman" w:hAnsi="Times New Roman"/>
          <w:sz w:val="28"/>
          <w:szCs w:val="28"/>
        </w:rPr>
        <w:t>Особое значение дисциплина имеет при формировании и развитии ОК 01, ОК 02, ОК 03, ОК 04, ОК 05, ОК 06, ОК 07.</w:t>
      </w:r>
    </w:p>
    <w:p w14:paraId="3814C5EC" w14:textId="77777777" w:rsidR="00113C74" w:rsidRPr="00BB2CFA" w:rsidRDefault="00113C74" w:rsidP="00113C74">
      <w:pPr>
        <w:ind w:firstLine="709"/>
        <w:rPr>
          <w:rFonts w:ascii="Times New Roman" w:hAnsi="Times New Roman"/>
          <w:b/>
          <w:sz w:val="28"/>
          <w:szCs w:val="28"/>
        </w:rPr>
      </w:pPr>
      <w:r w:rsidRPr="00BB2CFA">
        <w:rPr>
          <w:rFonts w:ascii="Times New Roman" w:hAnsi="Times New Roman"/>
          <w:b/>
          <w:sz w:val="28"/>
          <w:szCs w:val="28"/>
        </w:rPr>
        <w:t>1.2. Цель и планируемые результаты освоения дисциплины:</w:t>
      </w:r>
    </w:p>
    <w:p w14:paraId="0FF9C548" w14:textId="77777777" w:rsidR="00113C74" w:rsidRPr="00BB2CFA" w:rsidRDefault="00113C74" w:rsidP="00113C74">
      <w:pPr>
        <w:suppressAutoHyphens/>
        <w:ind w:firstLine="709"/>
        <w:jc w:val="both"/>
        <w:rPr>
          <w:rFonts w:ascii="Times New Roman" w:hAnsi="Times New Roman"/>
          <w:sz w:val="28"/>
          <w:szCs w:val="28"/>
        </w:rPr>
      </w:pPr>
      <w:r w:rsidRPr="00BB2CFA">
        <w:rPr>
          <w:rFonts w:ascii="Times New Roman" w:hAnsi="Times New Roman"/>
          <w:sz w:val="28"/>
          <w:szCs w:val="28"/>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13C74" w:rsidRPr="009E6714" w14:paraId="3A83831A" w14:textId="77777777" w:rsidTr="00113C74">
        <w:trPr>
          <w:trHeight w:val="649"/>
        </w:trPr>
        <w:tc>
          <w:tcPr>
            <w:tcW w:w="1589" w:type="dxa"/>
          </w:tcPr>
          <w:p w14:paraId="7C1206C3" w14:textId="77777777" w:rsidR="00113C74" w:rsidRPr="004D0EF4" w:rsidRDefault="00113C74" w:rsidP="00113C74">
            <w:pPr>
              <w:suppressAutoHyphens/>
              <w:jc w:val="center"/>
              <w:rPr>
                <w:rFonts w:ascii="Times New Roman" w:hAnsi="Times New Roman"/>
                <w:b/>
                <w:sz w:val="24"/>
                <w:szCs w:val="24"/>
              </w:rPr>
            </w:pPr>
            <w:r w:rsidRPr="004D0EF4">
              <w:rPr>
                <w:rFonts w:ascii="Times New Roman" w:hAnsi="Times New Roman"/>
                <w:b/>
                <w:sz w:val="24"/>
                <w:szCs w:val="24"/>
              </w:rPr>
              <w:t>Код</w:t>
            </w:r>
          </w:p>
          <w:p w14:paraId="5A9A5C1A" w14:textId="77777777" w:rsidR="00113C74" w:rsidRPr="009E6714" w:rsidRDefault="00113C74" w:rsidP="00113C74">
            <w:pPr>
              <w:suppressAutoHyphens/>
              <w:jc w:val="center"/>
              <w:rPr>
                <w:rFonts w:ascii="Times New Roman" w:hAnsi="Times New Roman"/>
                <w:sz w:val="24"/>
                <w:szCs w:val="24"/>
              </w:rPr>
            </w:pPr>
            <w:r w:rsidRPr="004D0EF4">
              <w:rPr>
                <w:rFonts w:ascii="Times New Roman" w:hAnsi="Times New Roman"/>
                <w:b/>
                <w:sz w:val="24"/>
                <w:szCs w:val="24"/>
              </w:rPr>
              <w:t>ПК, ОК</w:t>
            </w:r>
          </w:p>
        </w:tc>
        <w:tc>
          <w:tcPr>
            <w:tcW w:w="3764" w:type="dxa"/>
          </w:tcPr>
          <w:p w14:paraId="6ECC359F" w14:textId="77777777" w:rsidR="00113C74" w:rsidRPr="00AE6169" w:rsidRDefault="00113C74" w:rsidP="00113C74">
            <w:pPr>
              <w:suppressAutoHyphens/>
              <w:jc w:val="center"/>
              <w:rPr>
                <w:rFonts w:ascii="Times New Roman" w:hAnsi="Times New Roman"/>
                <w:b/>
                <w:sz w:val="24"/>
                <w:szCs w:val="24"/>
              </w:rPr>
            </w:pPr>
            <w:r w:rsidRPr="00AE6169">
              <w:rPr>
                <w:rFonts w:ascii="Times New Roman" w:hAnsi="Times New Roman"/>
                <w:b/>
                <w:sz w:val="24"/>
                <w:szCs w:val="24"/>
              </w:rPr>
              <w:t>Умения</w:t>
            </w:r>
          </w:p>
        </w:tc>
        <w:tc>
          <w:tcPr>
            <w:tcW w:w="3895" w:type="dxa"/>
          </w:tcPr>
          <w:p w14:paraId="2B320F59" w14:textId="77777777" w:rsidR="00113C74" w:rsidRPr="00AE6169" w:rsidRDefault="00113C74" w:rsidP="00113C74">
            <w:pPr>
              <w:suppressAutoHyphens/>
              <w:jc w:val="center"/>
              <w:rPr>
                <w:rFonts w:ascii="Times New Roman" w:hAnsi="Times New Roman"/>
                <w:b/>
                <w:sz w:val="24"/>
                <w:szCs w:val="24"/>
              </w:rPr>
            </w:pPr>
            <w:r w:rsidRPr="00AE6169">
              <w:rPr>
                <w:rFonts w:ascii="Times New Roman" w:hAnsi="Times New Roman"/>
                <w:b/>
                <w:sz w:val="24"/>
                <w:szCs w:val="24"/>
              </w:rPr>
              <w:t>Знания</w:t>
            </w:r>
          </w:p>
        </w:tc>
      </w:tr>
      <w:tr w:rsidR="00113C74" w:rsidRPr="009E6714" w14:paraId="630B27B0" w14:textId="77777777" w:rsidTr="00113C74">
        <w:trPr>
          <w:trHeight w:val="212"/>
        </w:trPr>
        <w:tc>
          <w:tcPr>
            <w:tcW w:w="1589" w:type="dxa"/>
          </w:tcPr>
          <w:p w14:paraId="62495802" w14:textId="77777777" w:rsidR="00113C74" w:rsidRPr="009E6714" w:rsidRDefault="00113C74" w:rsidP="00113C74">
            <w:pPr>
              <w:suppressAutoHyphens/>
              <w:rPr>
                <w:rFonts w:ascii="Times New Roman" w:hAnsi="Times New Roman"/>
                <w:sz w:val="24"/>
                <w:szCs w:val="24"/>
              </w:rPr>
            </w:pPr>
            <w:r w:rsidRPr="009E6714">
              <w:rPr>
                <w:rFonts w:ascii="Times New Roman" w:hAnsi="Times New Roman"/>
                <w:sz w:val="24"/>
                <w:szCs w:val="24"/>
              </w:rPr>
              <w:t>ОК</w:t>
            </w:r>
            <w:r>
              <w:rPr>
                <w:rFonts w:ascii="Times New Roman" w:hAnsi="Times New Roman"/>
                <w:sz w:val="24"/>
                <w:szCs w:val="24"/>
              </w:rPr>
              <w:t xml:space="preserve"> </w:t>
            </w:r>
            <w:r w:rsidRPr="009E6714">
              <w:rPr>
                <w:rFonts w:ascii="Times New Roman" w:hAnsi="Times New Roman"/>
                <w:sz w:val="24"/>
                <w:szCs w:val="24"/>
              </w:rPr>
              <w:t>01</w:t>
            </w:r>
            <w:r>
              <w:rPr>
                <w:rFonts w:ascii="Times New Roman" w:hAnsi="Times New Roman"/>
                <w:sz w:val="24"/>
                <w:szCs w:val="24"/>
              </w:rPr>
              <w:t>–07</w:t>
            </w:r>
          </w:p>
        </w:tc>
        <w:tc>
          <w:tcPr>
            <w:tcW w:w="3764" w:type="dxa"/>
          </w:tcPr>
          <w:p w14:paraId="32C21D38" w14:textId="77777777" w:rsidR="00113C74" w:rsidRPr="009E6714" w:rsidRDefault="00113C74" w:rsidP="00113C74">
            <w:pPr>
              <w:suppressAutoHyphens/>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 xml:space="preserve">рименять знания о строении </w:t>
            </w:r>
            <w:r>
              <w:rPr>
                <w:rFonts w:ascii="Times New Roman" w:hAnsi="Times New Roman"/>
                <w:sz w:val="24"/>
                <w:szCs w:val="24"/>
              </w:rPr>
              <w:br/>
            </w:r>
            <w:r w:rsidRPr="009E6714">
              <w:rPr>
                <w:rFonts w:ascii="Times New Roman" w:hAnsi="Times New Roman"/>
                <w:sz w:val="24"/>
                <w:szCs w:val="24"/>
              </w:rPr>
              <w:t>и функциях органов и систем организма человека при оказании услуг в сфере индустрии красоты</w:t>
            </w:r>
          </w:p>
        </w:tc>
        <w:tc>
          <w:tcPr>
            <w:tcW w:w="3895" w:type="dxa"/>
          </w:tcPr>
          <w:p w14:paraId="5BE7B4AD" w14:textId="77777777" w:rsidR="00113C74" w:rsidRPr="009E6714" w:rsidRDefault="00113C74" w:rsidP="00113C74">
            <w:pPr>
              <w:suppressAutoHyphens/>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 xml:space="preserve">троение человеческого тела </w:t>
            </w:r>
            <w:r>
              <w:rPr>
                <w:rFonts w:ascii="Times New Roman" w:hAnsi="Times New Roman"/>
                <w:sz w:val="24"/>
                <w:szCs w:val="24"/>
              </w:rPr>
              <w:br/>
            </w:r>
            <w:r w:rsidRPr="009E6714">
              <w:rPr>
                <w:rFonts w:ascii="Times New Roman" w:hAnsi="Times New Roman"/>
                <w:sz w:val="24"/>
                <w:szCs w:val="24"/>
              </w:rPr>
              <w:t xml:space="preserve">и функциональные системы человека, их регуляцию </w:t>
            </w:r>
            <w:r>
              <w:rPr>
                <w:rFonts w:ascii="Times New Roman" w:hAnsi="Times New Roman"/>
                <w:sz w:val="24"/>
                <w:szCs w:val="24"/>
              </w:rPr>
              <w:br/>
            </w:r>
            <w:r w:rsidRPr="009E6714">
              <w:rPr>
                <w:rFonts w:ascii="Times New Roman" w:hAnsi="Times New Roman"/>
                <w:sz w:val="24"/>
                <w:szCs w:val="24"/>
              </w:rPr>
              <w:t>и саморегуляцию при взаимодействии с внешней средой</w:t>
            </w:r>
          </w:p>
        </w:tc>
      </w:tr>
    </w:tbl>
    <w:p w14:paraId="3DFE78C8" w14:textId="77777777" w:rsidR="00113C74" w:rsidRPr="009E6714" w:rsidRDefault="00113C74" w:rsidP="00113C74">
      <w:pPr>
        <w:suppressAutoHyphens/>
        <w:spacing w:after="240"/>
        <w:ind w:firstLine="709"/>
        <w:rPr>
          <w:rFonts w:ascii="Times New Roman" w:hAnsi="Times New Roman"/>
          <w:b/>
        </w:rPr>
      </w:pPr>
    </w:p>
    <w:p w14:paraId="666C756F" w14:textId="77777777" w:rsidR="00113C74" w:rsidRPr="00BB2CFA" w:rsidRDefault="00113C74" w:rsidP="00113C74">
      <w:pPr>
        <w:suppressAutoHyphens/>
        <w:spacing w:after="240"/>
        <w:jc w:val="center"/>
        <w:rPr>
          <w:rFonts w:ascii="Times New Roman" w:hAnsi="Times New Roman"/>
          <w:b/>
          <w:sz w:val="28"/>
          <w:szCs w:val="28"/>
        </w:rPr>
      </w:pPr>
      <w:r w:rsidRPr="00BB2CFA">
        <w:rPr>
          <w:rFonts w:ascii="Times New Roman" w:hAnsi="Times New Roman"/>
          <w:b/>
          <w:sz w:val="28"/>
          <w:szCs w:val="28"/>
        </w:rPr>
        <w:t>2. СТРУКТУРА И СОДЕРЖАНИЕ УЧЕБНОЙ ДИСЦИПЛИНЫ</w:t>
      </w:r>
    </w:p>
    <w:p w14:paraId="69E208ED" w14:textId="77777777" w:rsidR="00113C74" w:rsidRPr="00BB2CFA" w:rsidRDefault="00113C74" w:rsidP="00113C74">
      <w:pPr>
        <w:suppressAutoHyphens/>
        <w:spacing w:after="240"/>
        <w:ind w:firstLine="709"/>
        <w:rPr>
          <w:rFonts w:ascii="Times New Roman" w:hAnsi="Times New Roman"/>
          <w:b/>
          <w:sz w:val="28"/>
          <w:szCs w:val="28"/>
        </w:rPr>
      </w:pPr>
      <w:r w:rsidRPr="00BB2CFA">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113C74" w:rsidRPr="00B82FEC" w14:paraId="1CCB2D42"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1F7D51A1" w14:textId="77777777" w:rsidR="00113C74" w:rsidRPr="00B82FEC" w:rsidRDefault="00113C74" w:rsidP="00113C74">
            <w:pPr>
              <w:suppressAutoHyphens/>
              <w:jc w:val="center"/>
              <w:rPr>
                <w:rFonts w:ascii="Times New Roman" w:hAnsi="Times New Roman"/>
                <w:b/>
                <w:sz w:val="24"/>
                <w:szCs w:val="24"/>
              </w:rPr>
            </w:pPr>
            <w:bookmarkStart w:id="123" w:name="_Hlk139624331"/>
            <w:r w:rsidRPr="00B82FEC">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tcPr>
          <w:p w14:paraId="25B145B0" w14:textId="77777777" w:rsidR="00113C74" w:rsidRPr="00B82FEC" w:rsidRDefault="00113C74" w:rsidP="00113C74">
            <w:pPr>
              <w:suppressAutoHyphens/>
              <w:jc w:val="center"/>
              <w:rPr>
                <w:rFonts w:ascii="Times New Roman" w:hAnsi="Times New Roman"/>
                <w:b/>
                <w:iCs/>
                <w:sz w:val="24"/>
                <w:szCs w:val="24"/>
              </w:rPr>
            </w:pPr>
            <w:r w:rsidRPr="00B82FEC">
              <w:rPr>
                <w:rFonts w:ascii="Times New Roman" w:hAnsi="Times New Roman"/>
                <w:b/>
                <w:iCs/>
                <w:sz w:val="24"/>
                <w:szCs w:val="24"/>
              </w:rPr>
              <w:t>Объем в часах</w:t>
            </w:r>
          </w:p>
        </w:tc>
      </w:tr>
      <w:tr w:rsidR="00113C74" w:rsidRPr="00B82FEC" w14:paraId="1B22B999"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3993F8EB"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14:paraId="7CC13532" w14:textId="77777777" w:rsidR="00113C74" w:rsidRPr="00B82FEC" w:rsidRDefault="00113C74" w:rsidP="00113C74">
            <w:pPr>
              <w:suppressAutoHyphens/>
              <w:jc w:val="center"/>
              <w:rPr>
                <w:rFonts w:ascii="Times New Roman" w:hAnsi="Times New Roman"/>
                <w:b/>
                <w:iCs/>
                <w:sz w:val="24"/>
                <w:szCs w:val="24"/>
              </w:rPr>
            </w:pPr>
            <w:r>
              <w:rPr>
                <w:rFonts w:ascii="Times New Roman" w:hAnsi="Times New Roman"/>
                <w:b/>
                <w:iCs/>
                <w:sz w:val="24"/>
                <w:szCs w:val="24"/>
              </w:rPr>
              <w:t>54</w:t>
            </w:r>
          </w:p>
        </w:tc>
      </w:tr>
      <w:tr w:rsidR="00113C74" w:rsidRPr="00B82FEC" w14:paraId="046F1C9C"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36F4EE"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5F19D7" w14:textId="77777777" w:rsidR="00113C74" w:rsidRPr="00B82FEC" w:rsidRDefault="00113C74" w:rsidP="00113C74">
            <w:pPr>
              <w:suppressAutoHyphens/>
              <w:jc w:val="center"/>
              <w:rPr>
                <w:rFonts w:ascii="Times New Roman" w:hAnsi="Times New Roman"/>
                <w:b/>
                <w:iCs/>
                <w:sz w:val="24"/>
                <w:szCs w:val="24"/>
              </w:rPr>
            </w:pPr>
          </w:p>
        </w:tc>
      </w:tr>
      <w:tr w:rsidR="00113C74" w:rsidRPr="00B82FEC" w14:paraId="3773B5F9" w14:textId="77777777" w:rsidTr="00113C74">
        <w:trPr>
          <w:trHeight w:val="336"/>
        </w:trPr>
        <w:tc>
          <w:tcPr>
            <w:tcW w:w="5000" w:type="pct"/>
            <w:gridSpan w:val="2"/>
            <w:vAlign w:val="center"/>
          </w:tcPr>
          <w:p w14:paraId="35A9356F" w14:textId="77777777" w:rsidR="00113C74" w:rsidRPr="00B82FEC" w:rsidRDefault="00113C74" w:rsidP="00113C74">
            <w:pPr>
              <w:suppressAutoHyphens/>
              <w:rPr>
                <w:rFonts w:ascii="Times New Roman" w:hAnsi="Times New Roman"/>
                <w:iCs/>
                <w:sz w:val="24"/>
                <w:szCs w:val="24"/>
              </w:rPr>
            </w:pPr>
            <w:r w:rsidRPr="00B82FEC">
              <w:rPr>
                <w:rFonts w:ascii="Times New Roman" w:hAnsi="Times New Roman"/>
                <w:sz w:val="24"/>
                <w:szCs w:val="24"/>
              </w:rPr>
              <w:t>в т. ч.:</w:t>
            </w:r>
          </w:p>
        </w:tc>
      </w:tr>
      <w:tr w:rsidR="00113C74" w:rsidRPr="00B82FEC" w14:paraId="7C38AA07" w14:textId="77777777" w:rsidTr="00113C74">
        <w:trPr>
          <w:trHeight w:val="490"/>
        </w:trPr>
        <w:tc>
          <w:tcPr>
            <w:tcW w:w="3685" w:type="pct"/>
            <w:vAlign w:val="center"/>
          </w:tcPr>
          <w:p w14:paraId="6D18D25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теоретические занятия</w:t>
            </w:r>
          </w:p>
        </w:tc>
        <w:tc>
          <w:tcPr>
            <w:tcW w:w="1315" w:type="pct"/>
            <w:vAlign w:val="center"/>
          </w:tcPr>
          <w:p w14:paraId="6C4A5F58"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40</w:t>
            </w:r>
          </w:p>
        </w:tc>
      </w:tr>
      <w:tr w:rsidR="00113C74" w:rsidRPr="00B82FEC" w14:paraId="28722C7C" w14:textId="77777777" w:rsidTr="00113C74">
        <w:trPr>
          <w:trHeight w:val="490"/>
        </w:trPr>
        <w:tc>
          <w:tcPr>
            <w:tcW w:w="3685" w:type="pct"/>
            <w:vAlign w:val="center"/>
          </w:tcPr>
          <w:p w14:paraId="24DFC08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практические занятия </w:t>
            </w:r>
          </w:p>
        </w:tc>
        <w:tc>
          <w:tcPr>
            <w:tcW w:w="1315" w:type="pct"/>
            <w:vAlign w:val="center"/>
          </w:tcPr>
          <w:p w14:paraId="36E91FB5"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w:t>
            </w:r>
          </w:p>
        </w:tc>
      </w:tr>
      <w:tr w:rsidR="00113C74" w:rsidRPr="00B82FEC" w14:paraId="2BEFCEFA" w14:textId="77777777" w:rsidTr="00113C74">
        <w:trPr>
          <w:trHeight w:val="267"/>
        </w:trPr>
        <w:tc>
          <w:tcPr>
            <w:tcW w:w="3685" w:type="pct"/>
            <w:vAlign w:val="center"/>
          </w:tcPr>
          <w:p w14:paraId="3F2160B2"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i/>
                <w:sz w:val="24"/>
                <w:szCs w:val="24"/>
              </w:rPr>
              <w:t xml:space="preserve">Самостоятельная работа </w:t>
            </w:r>
            <w:r w:rsidRPr="00B82FEC">
              <w:rPr>
                <w:rFonts w:ascii="Times New Roman" w:hAnsi="Times New Roman"/>
                <w:b/>
                <w:i/>
                <w:sz w:val="24"/>
                <w:szCs w:val="24"/>
                <w:vertAlign w:val="superscript"/>
              </w:rPr>
              <w:footnoteReference w:id="13"/>
            </w:r>
          </w:p>
        </w:tc>
        <w:tc>
          <w:tcPr>
            <w:tcW w:w="1315" w:type="pct"/>
            <w:vAlign w:val="center"/>
          </w:tcPr>
          <w:p w14:paraId="7E8769B9" w14:textId="77777777" w:rsidR="00113C74" w:rsidRPr="00B82FEC" w:rsidRDefault="00113C74" w:rsidP="00113C74">
            <w:pPr>
              <w:suppressAutoHyphens/>
              <w:rPr>
                <w:rFonts w:ascii="Times New Roman" w:hAnsi="Times New Roman"/>
                <w:iCs/>
                <w:sz w:val="24"/>
                <w:szCs w:val="24"/>
              </w:rPr>
            </w:pPr>
            <w:r>
              <w:rPr>
                <w:rFonts w:ascii="Times New Roman" w:hAnsi="Times New Roman"/>
                <w:iCs/>
                <w:sz w:val="24"/>
                <w:szCs w:val="24"/>
              </w:rPr>
              <w:t xml:space="preserve">                  2</w:t>
            </w:r>
          </w:p>
        </w:tc>
      </w:tr>
      <w:tr w:rsidR="00113C74" w:rsidRPr="00B82FEC" w14:paraId="1B077BC6" w14:textId="77777777" w:rsidTr="00113C74">
        <w:trPr>
          <w:trHeight w:val="331"/>
        </w:trPr>
        <w:tc>
          <w:tcPr>
            <w:tcW w:w="3685" w:type="pct"/>
            <w:vAlign w:val="center"/>
          </w:tcPr>
          <w:p w14:paraId="29E40E89"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b/>
                <w:iCs/>
                <w:sz w:val="24"/>
                <w:szCs w:val="24"/>
              </w:rPr>
              <w:t>Промежуточная аттестация</w:t>
            </w:r>
          </w:p>
        </w:tc>
        <w:tc>
          <w:tcPr>
            <w:tcW w:w="1315" w:type="pct"/>
            <w:vAlign w:val="center"/>
          </w:tcPr>
          <w:p w14:paraId="2D0E5CB6" w14:textId="77777777" w:rsidR="00113C74" w:rsidRPr="00B82FEC" w:rsidRDefault="00113C74" w:rsidP="00113C74">
            <w:pPr>
              <w:suppressAutoHyphens/>
              <w:rPr>
                <w:rFonts w:ascii="Times New Roman" w:hAnsi="Times New Roman"/>
                <w:iCs/>
                <w:sz w:val="24"/>
                <w:szCs w:val="24"/>
              </w:rPr>
            </w:pPr>
            <w:r>
              <w:rPr>
                <w:rFonts w:ascii="Times New Roman" w:hAnsi="Times New Roman"/>
                <w:iCs/>
                <w:sz w:val="24"/>
                <w:szCs w:val="24"/>
              </w:rPr>
              <w:t xml:space="preserve">                    12</w:t>
            </w:r>
          </w:p>
        </w:tc>
      </w:tr>
      <w:bookmarkEnd w:id="123"/>
    </w:tbl>
    <w:p w14:paraId="0924239D" w14:textId="77777777" w:rsidR="00113C74" w:rsidRPr="009E6714" w:rsidRDefault="00113C74" w:rsidP="00113C74">
      <w:pPr>
        <w:rPr>
          <w:rFonts w:ascii="Times New Roman" w:hAnsi="Times New Roman"/>
          <w:b/>
        </w:rPr>
        <w:sectPr w:rsidR="00113C74" w:rsidRPr="009E6714" w:rsidSect="00113C74">
          <w:pgSz w:w="11906" w:h="16838"/>
          <w:pgMar w:top="1134" w:right="850" w:bottom="284" w:left="1701" w:header="708" w:footer="708" w:gutter="0"/>
          <w:cols w:space="720"/>
          <w:docGrid w:linePitch="299"/>
        </w:sectPr>
      </w:pPr>
    </w:p>
    <w:p w14:paraId="4A76F8DB" w14:textId="77777777" w:rsidR="00113C74" w:rsidRPr="00BB2CFA" w:rsidRDefault="00113C74" w:rsidP="00113C74">
      <w:pPr>
        <w:ind w:firstLine="709"/>
        <w:rPr>
          <w:rFonts w:ascii="Times New Roman" w:hAnsi="Times New Roman"/>
          <w:b/>
          <w:bCs/>
          <w:sz w:val="28"/>
          <w:szCs w:val="28"/>
        </w:rPr>
      </w:pPr>
      <w:r w:rsidRPr="00BB2CFA">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194"/>
        <w:gridCol w:w="2078"/>
        <w:gridCol w:w="1681"/>
        <w:gridCol w:w="1901"/>
      </w:tblGrid>
      <w:tr w:rsidR="00113C74" w:rsidRPr="009E6714" w14:paraId="48055C1D" w14:textId="77777777" w:rsidTr="00113C74">
        <w:trPr>
          <w:trHeight w:val="2055"/>
        </w:trPr>
        <w:tc>
          <w:tcPr>
            <w:tcW w:w="969" w:type="pct"/>
            <w:vAlign w:val="center"/>
          </w:tcPr>
          <w:p w14:paraId="5135B396" w14:textId="77777777" w:rsidR="00113C74" w:rsidRPr="00BB2CFA" w:rsidRDefault="00113C74" w:rsidP="00113C74">
            <w:pPr>
              <w:suppressAutoHyphens/>
              <w:jc w:val="center"/>
              <w:rPr>
                <w:rFonts w:ascii="Times New Roman" w:hAnsi="Times New Roman"/>
                <w:b/>
                <w:bCs/>
                <w:sz w:val="24"/>
                <w:szCs w:val="24"/>
              </w:rPr>
            </w:pPr>
            <w:r w:rsidRPr="00BB2CFA">
              <w:rPr>
                <w:rFonts w:ascii="Times New Roman" w:hAnsi="Times New Roman"/>
                <w:b/>
                <w:bCs/>
                <w:sz w:val="24"/>
                <w:szCs w:val="24"/>
              </w:rPr>
              <w:t xml:space="preserve">Наименование разделов </w:t>
            </w:r>
            <w:r w:rsidRPr="00BB2CFA">
              <w:rPr>
                <w:rFonts w:ascii="Times New Roman" w:hAnsi="Times New Roman"/>
                <w:b/>
                <w:bCs/>
                <w:sz w:val="24"/>
                <w:szCs w:val="24"/>
              </w:rPr>
              <w:br/>
              <w:t>и тем</w:t>
            </w:r>
          </w:p>
        </w:tc>
        <w:tc>
          <w:tcPr>
            <w:tcW w:w="2133" w:type="pct"/>
            <w:vAlign w:val="center"/>
          </w:tcPr>
          <w:p w14:paraId="14376D04" w14:textId="77777777" w:rsidR="00113C74" w:rsidRPr="00BB2CFA" w:rsidRDefault="00113C74" w:rsidP="00113C74">
            <w:pPr>
              <w:suppressAutoHyphens/>
              <w:jc w:val="center"/>
              <w:rPr>
                <w:rFonts w:ascii="Times New Roman" w:hAnsi="Times New Roman"/>
                <w:b/>
                <w:bCs/>
                <w:sz w:val="24"/>
                <w:szCs w:val="24"/>
              </w:rPr>
            </w:pPr>
            <w:r w:rsidRPr="00BB2CFA">
              <w:rPr>
                <w:rFonts w:ascii="Times New Roman" w:hAnsi="Times New Roman"/>
                <w:b/>
                <w:bCs/>
                <w:sz w:val="24"/>
                <w:szCs w:val="24"/>
              </w:rPr>
              <w:t>Содержание учебного материала и формы организации деятельности обучающихся</w:t>
            </w:r>
          </w:p>
        </w:tc>
        <w:tc>
          <w:tcPr>
            <w:tcW w:w="1252" w:type="pct"/>
            <w:gridSpan w:val="2"/>
            <w:vAlign w:val="center"/>
          </w:tcPr>
          <w:p w14:paraId="2D5DFF08" w14:textId="77777777" w:rsidR="00113C74" w:rsidRPr="00BB2CFA" w:rsidRDefault="00113C74" w:rsidP="00113C74">
            <w:pPr>
              <w:suppressAutoHyphens/>
              <w:jc w:val="center"/>
              <w:rPr>
                <w:rFonts w:ascii="Times New Roman" w:hAnsi="Times New Roman"/>
                <w:b/>
                <w:bCs/>
                <w:sz w:val="24"/>
                <w:szCs w:val="24"/>
              </w:rPr>
            </w:pPr>
            <w:r w:rsidRPr="00BB2CFA">
              <w:rPr>
                <w:rFonts w:ascii="Times New Roman" w:hAnsi="Times New Roman"/>
                <w:b/>
                <w:bCs/>
                <w:sz w:val="24"/>
                <w:szCs w:val="24"/>
              </w:rPr>
              <w:t xml:space="preserve">Объем, акад. ч / в том числе </w:t>
            </w:r>
            <w:r w:rsidRPr="00BB2CFA">
              <w:rPr>
                <w:rFonts w:ascii="Times New Roman" w:hAnsi="Times New Roman"/>
                <w:b/>
                <w:bCs/>
                <w:sz w:val="24"/>
                <w:szCs w:val="24"/>
              </w:rPr>
              <w:br/>
              <w:t>в форме практической подготовки, акад. ч</w:t>
            </w:r>
            <w:r w:rsidRPr="00BB2CFA">
              <w:rPr>
                <w:rStyle w:val="af3"/>
                <w:rFonts w:ascii="Times New Roman" w:hAnsi="Times New Roman"/>
                <w:b/>
                <w:bCs/>
                <w:sz w:val="24"/>
                <w:szCs w:val="24"/>
              </w:rPr>
              <w:footnoteReference w:id="14"/>
            </w:r>
          </w:p>
        </w:tc>
        <w:tc>
          <w:tcPr>
            <w:tcW w:w="646" w:type="pct"/>
            <w:vAlign w:val="center"/>
          </w:tcPr>
          <w:p w14:paraId="0A0DA1D0" w14:textId="77777777" w:rsidR="00113C74" w:rsidRPr="00BB2CFA" w:rsidRDefault="00113C74" w:rsidP="00113C74">
            <w:pPr>
              <w:suppressAutoHyphens/>
              <w:jc w:val="center"/>
              <w:rPr>
                <w:rFonts w:ascii="Times New Roman" w:hAnsi="Times New Roman"/>
                <w:b/>
                <w:bCs/>
                <w:sz w:val="24"/>
                <w:szCs w:val="24"/>
              </w:rPr>
            </w:pPr>
            <w:r w:rsidRPr="00BB2CFA">
              <w:rPr>
                <w:rFonts w:ascii="Times New Roman" w:hAnsi="Times New Roman"/>
                <w:b/>
                <w:bCs/>
                <w:sz w:val="24"/>
                <w:szCs w:val="24"/>
              </w:rPr>
              <w:t>Коды компетенций,</w:t>
            </w:r>
            <w:r w:rsidRPr="00BB2CFA">
              <w:rPr>
                <w:rFonts w:ascii="Times New Roman" w:hAnsi="Times New Roman"/>
                <w:sz w:val="24"/>
                <w:szCs w:val="24"/>
              </w:rPr>
              <w:t xml:space="preserve"> </w:t>
            </w:r>
            <w:r w:rsidRPr="00BB2CFA">
              <w:rPr>
                <w:rFonts w:ascii="Times New Roman" w:hAnsi="Times New Roman"/>
                <w:b/>
                <w:bCs/>
                <w:sz w:val="24"/>
                <w:szCs w:val="24"/>
              </w:rPr>
              <w:t>формированию которых способствует элемент программы</w:t>
            </w:r>
          </w:p>
        </w:tc>
      </w:tr>
      <w:tr w:rsidR="00113C74" w:rsidRPr="009E6714" w14:paraId="5367E560" w14:textId="77777777" w:rsidTr="00113C74">
        <w:trPr>
          <w:trHeight w:val="20"/>
        </w:trPr>
        <w:tc>
          <w:tcPr>
            <w:tcW w:w="969" w:type="pct"/>
          </w:tcPr>
          <w:p w14:paraId="10AB9D2E"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1</w:t>
            </w:r>
          </w:p>
        </w:tc>
        <w:tc>
          <w:tcPr>
            <w:tcW w:w="2133" w:type="pct"/>
          </w:tcPr>
          <w:p w14:paraId="22B99C9E"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2</w:t>
            </w:r>
          </w:p>
        </w:tc>
        <w:tc>
          <w:tcPr>
            <w:tcW w:w="654" w:type="pct"/>
          </w:tcPr>
          <w:p w14:paraId="45BA2800"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3</w:t>
            </w:r>
          </w:p>
        </w:tc>
        <w:tc>
          <w:tcPr>
            <w:tcW w:w="598" w:type="pct"/>
          </w:tcPr>
          <w:p w14:paraId="119D503C" w14:textId="77777777" w:rsidR="00113C74" w:rsidRPr="00BB2CFA" w:rsidRDefault="00113C74" w:rsidP="00113C74">
            <w:pPr>
              <w:jc w:val="center"/>
              <w:rPr>
                <w:rFonts w:ascii="Times New Roman" w:hAnsi="Times New Roman"/>
                <w:b/>
                <w:bCs/>
                <w:iCs/>
                <w:sz w:val="24"/>
                <w:szCs w:val="24"/>
              </w:rPr>
            </w:pPr>
          </w:p>
        </w:tc>
        <w:tc>
          <w:tcPr>
            <w:tcW w:w="646" w:type="pct"/>
          </w:tcPr>
          <w:p w14:paraId="5B1BC52B"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4</w:t>
            </w:r>
          </w:p>
        </w:tc>
      </w:tr>
      <w:tr w:rsidR="00113C74" w:rsidRPr="009E6714" w14:paraId="7C0AC239" w14:textId="77777777" w:rsidTr="00113C74">
        <w:trPr>
          <w:trHeight w:val="20"/>
        </w:trPr>
        <w:tc>
          <w:tcPr>
            <w:tcW w:w="969" w:type="pct"/>
          </w:tcPr>
          <w:p w14:paraId="53D77D26" w14:textId="77777777" w:rsidR="00113C74" w:rsidRPr="00BB2CFA" w:rsidRDefault="00113C74" w:rsidP="00113C74">
            <w:pPr>
              <w:jc w:val="center"/>
              <w:rPr>
                <w:rFonts w:ascii="Times New Roman" w:hAnsi="Times New Roman"/>
                <w:b/>
                <w:bCs/>
                <w:iCs/>
                <w:sz w:val="24"/>
                <w:szCs w:val="24"/>
              </w:rPr>
            </w:pPr>
          </w:p>
        </w:tc>
        <w:tc>
          <w:tcPr>
            <w:tcW w:w="2133" w:type="pct"/>
          </w:tcPr>
          <w:p w14:paraId="0CE8FC84" w14:textId="77777777" w:rsidR="00113C74" w:rsidRPr="00BB2CFA" w:rsidRDefault="00113C74" w:rsidP="00113C74">
            <w:pPr>
              <w:jc w:val="center"/>
              <w:rPr>
                <w:rFonts w:ascii="Times New Roman" w:hAnsi="Times New Roman"/>
                <w:b/>
                <w:bCs/>
                <w:iCs/>
                <w:sz w:val="24"/>
                <w:szCs w:val="24"/>
              </w:rPr>
            </w:pPr>
          </w:p>
        </w:tc>
        <w:tc>
          <w:tcPr>
            <w:tcW w:w="654" w:type="pct"/>
          </w:tcPr>
          <w:p w14:paraId="612C0208"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 xml:space="preserve">Обязат. часть ОП с учетом интенсификации 40% </w:t>
            </w:r>
          </w:p>
        </w:tc>
        <w:tc>
          <w:tcPr>
            <w:tcW w:w="598" w:type="pct"/>
          </w:tcPr>
          <w:p w14:paraId="7056E1F1"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Обязат. часть ОП</w:t>
            </w:r>
          </w:p>
        </w:tc>
        <w:tc>
          <w:tcPr>
            <w:tcW w:w="646" w:type="pct"/>
          </w:tcPr>
          <w:p w14:paraId="5026D01D" w14:textId="77777777" w:rsidR="00113C74" w:rsidRPr="00BB2CFA" w:rsidRDefault="00113C74" w:rsidP="00113C74">
            <w:pPr>
              <w:jc w:val="center"/>
              <w:rPr>
                <w:rFonts w:ascii="Times New Roman" w:hAnsi="Times New Roman"/>
                <w:b/>
                <w:bCs/>
                <w:iCs/>
                <w:sz w:val="24"/>
                <w:szCs w:val="24"/>
              </w:rPr>
            </w:pPr>
          </w:p>
        </w:tc>
      </w:tr>
      <w:tr w:rsidR="00113C74" w:rsidRPr="009E6714" w14:paraId="0C848351" w14:textId="77777777" w:rsidTr="00113C74">
        <w:trPr>
          <w:trHeight w:val="20"/>
        </w:trPr>
        <w:tc>
          <w:tcPr>
            <w:tcW w:w="969" w:type="pct"/>
          </w:tcPr>
          <w:p w14:paraId="43C9EECE" w14:textId="77777777" w:rsidR="00113C74" w:rsidRPr="00BB2CFA" w:rsidRDefault="00113C74" w:rsidP="00113C74">
            <w:pPr>
              <w:jc w:val="center"/>
              <w:rPr>
                <w:rFonts w:ascii="Times New Roman" w:hAnsi="Times New Roman"/>
                <w:b/>
                <w:bCs/>
                <w:iCs/>
                <w:sz w:val="24"/>
                <w:szCs w:val="24"/>
              </w:rPr>
            </w:pPr>
          </w:p>
        </w:tc>
        <w:tc>
          <w:tcPr>
            <w:tcW w:w="2133" w:type="pct"/>
          </w:tcPr>
          <w:p w14:paraId="34DB3678" w14:textId="77777777" w:rsidR="00113C74" w:rsidRPr="00BB2CFA" w:rsidRDefault="00113C74" w:rsidP="00113C74">
            <w:pPr>
              <w:jc w:val="center"/>
              <w:rPr>
                <w:rFonts w:ascii="Times New Roman" w:hAnsi="Times New Roman"/>
                <w:b/>
                <w:bCs/>
                <w:iCs/>
                <w:sz w:val="24"/>
                <w:szCs w:val="24"/>
              </w:rPr>
            </w:pPr>
          </w:p>
        </w:tc>
        <w:tc>
          <w:tcPr>
            <w:tcW w:w="654" w:type="pct"/>
          </w:tcPr>
          <w:p w14:paraId="58C56712"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40</w:t>
            </w:r>
          </w:p>
        </w:tc>
        <w:tc>
          <w:tcPr>
            <w:tcW w:w="598" w:type="pct"/>
          </w:tcPr>
          <w:p w14:paraId="280FF056" w14:textId="77777777" w:rsidR="00113C74" w:rsidRPr="00BB2CFA" w:rsidRDefault="00113C74" w:rsidP="00113C74">
            <w:pPr>
              <w:jc w:val="center"/>
              <w:rPr>
                <w:rFonts w:ascii="Times New Roman" w:hAnsi="Times New Roman"/>
                <w:b/>
                <w:bCs/>
                <w:iCs/>
                <w:sz w:val="24"/>
                <w:szCs w:val="24"/>
              </w:rPr>
            </w:pPr>
          </w:p>
        </w:tc>
        <w:tc>
          <w:tcPr>
            <w:tcW w:w="646" w:type="pct"/>
          </w:tcPr>
          <w:p w14:paraId="0683E212" w14:textId="77777777" w:rsidR="00113C74" w:rsidRPr="00BB2CFA" w:rsidRDefault="00113C74" w:rsidP="00113C74">
            <w:pPr>
              <w:jc w:val="center"/>
              <w:rPr>
                <w:rFonts w:ascii="Times New Roman" w:hAnsi="Times New Roman"/>
                <w:b/>
                <w:bCs/>
                <w:iCs/>
                <w:sz w:val="24"/>
                <w:szCs w:val="24"/>
              </w:rPr>
            </w:pPr>
          </w:p>
        </w:tc>
      </w:tr>
      <w:tr w:rsidR="00113C74" w:rsidRPr="00AE6169" w14:paraId="3A54E898" w14:textId="77777777" w:rsidTr="00113C74">
        <w:trPr>
          <w:trHeight w:val="183"/>
        </w:trPr>
        <w:tc>
          <w:tcPr>
            <w:tcW w:w="3102" w:type="pct"/>
            <w:gridSpan w:val="2"/>
          </w:tcPr>
          <w:p w14:paraId="52AE656F" w14:textId="77777777" w:rsidR="00113C74" w:rsidRPr="00BB2CFA" w:rsidRDefault="00113C74" w:rsidP="00113C74">
            <w:pPr>
              <w:widowControl w:val="0"/>
              <w:suppressAutoHyphens/>
              <w:rPr>
                <w:rFonts w:ascii="Times New Roman" w:hAnsi="Times New Roman"/>
                <w:b/>
                <w:sz w:val="24"/>
                <w:szCs w:val="24"/>
              </w:rPr>
            </w:pPr>
            <w:r w:rsidRPr="00BB2CFA">
              <w:rPr>
                <w:rFonts w:ascii="Times New Roman" w:hAnsi="Times New Roman"/>
                <w:b/>
                <w:bCs/>
                <w:sz w:val="24"/>
                <w:szCs w:val="24"/>
              </w:rPr>
              <w:t xml:space="preserve">Раздел 1. </w:t>
            </w:r>
            <w:r w:rsidRPr="00BB2CFA">
              <w:rPr>
                <w:rFonts w:ascii="Times New Roman" w:hAnsi="Times New Roman"/>
                <w:b/>
                <w:sz w:val="24"/>
                <w:szCs w:val="24"/>
              </w:rPr>
              <w:t>Анатомия и физиология как науки</w:t>
            </w:r>
          </w:p>
        </w:tc>
        <w:tc>
          <w:tcPr>
            <w:tcW w:w="654" w:type="pct"/>
          </w:tcPr>
          <w:p w14:paraId="07763735" w14:textId="77777777" w:rsidR="00113C74" w:rsidRPr="00BB2CFA" w:rsidRDefault="00113C74" w:rsidP="00113C74">
            <w:pPr>
              <w:jc w:val="center"/>
              <w:rPr>
                <w:rFonts w:ascii="Times New Roman" w:hAnsi="Times New Roman"/>
                <w:b/>
                <w:bCs/>
                <w:iCs/>
                <w:sz w:val="24"/>
                <w:szCs w:val="24"/>
              </w:rPr>
            </w:pPr>
            <w:r w:rsidRPr="00BB2CFA">
              <w:rPr>
                <w:rFonts w:ascii="Times New Roman" w:hAnsi="Times New Roman"/>
                <w:b/>
                <w:bCs/>
                <w:iCs/>
                <w:sz w:val="24"/>
                <w:szCs w:val="24"/>
              </w:rPr>
              <w:t>4</w:t>
            </w:r>
          </w:p>
        </w:tc>
        <w:tc>
          <w:tcPr>
            <w:tcW w:w="598" w:type="pct"/>
          </w:tcPr>
          <w:p w14:paraId="5D30A499" w14:textId="77777777" w:rsidR="00113C74" w:rsidRPr="00BB2CFA" w:rsidRDefault="00113C74" w:rsidP="00113C74">
            <w:pPr>
              <w:jc w:val="center"/>
              <w:rPr>
                <w:rFonts w:ascii="Times New Roman" w:hAnsi="Times New Roman"/>
                <w:b/>
                <w:bCs/>
                <w:iCs/>
                <w:sz w:val="24"/>
                <w:szCs w:val="24"/>
              </w:rPr>
            </w:pPr>
          </w:p>
        </w:tc>
        <w:tc>
          <w:tcPr>
            <w:tcW w:w="646" w:type="pct"/>
          </w:tcPr>
          <w:p w14:paraId="2E277233" w14:textId="77777777" w:rsidR="00113C74" w:rsidRPr="00BB2CFA" w:rsidRDefault="00113C74" w:rsidP="00113C74">
            <w:pPr>
              <w:jc w:val="center"/>
              <w:rPr>
                <w:rFonts w:ascii="Times New Roman" w:hAnsi="Times New Roman"/>
                <w:b/>
                <w:bCs/>
                <w:iCs/>
                <w:sz w:val="24"/>
                <w:szCs w:val="24"/>
              </w:rPr>
            </w:pPr>
          </w:p>
        </w:tc>
      </w:tr>
      <w:tr w:rsidR="00113C74" w:rsidRPr="00AE6169" w14:paraId="6CFE59E3" w14:textId="77777777" w:rsidTr="00113C74">
        <w:trPr>
          <w:trHeight w:val="425"/>
        </w:trPr>
        <w:tc>
          <w:tcPr>
            <w:tcW w:w="969" w:type="pct"/>
            <w:vMerge w:val="restart"/>
          </w:tcPr>
          <w:p w14:paraId="666BCF6E"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1. 1. Анатомия и физиология как науки</w:t>
            </w:r>
          </w:p>
        </w:tc>
        <w:tc>
          <w:tcPr>
            <w:tcW w:w="2133" w:type="pct"/>
          </w:tcPr>
          <w:p w14:paraId="5101A25A"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Содержание учебного материала</w:t>
            </w:r>
          </w:p>
        </w:tc>
        <w:tc>
          <w:tcPr>
            <w:tcW w:w="654" w:type="pct"/>
            <w:vAlign w:val="center"/>
          </w:tcPr>
          <w:p w14:paraId="46BE260B" w14:textId="77777777" w:rsidR="00113C74" w:rsidRPr="00BB2CFA" w:rsidRDefault="00113C74" w:rsidP="00113C74">
            <w:pPr>
              <w:suppressAutoHyphens/>
              <w:jc w:val="center"/>
              <w:rPr>
                <w:rFonts w:ascii="Times New Roman" w:hAnsi="Times New Roman"/>
                <w:iCs/>
                <w:sz w:val="24"/>
                <w:szCs w:val="24"/>
              </w:rPr>
            </w:pPr>
          </w:p>
        </w:tc>
        <w:tc>
          <w:tcPr>
            <w:tcW w:w="598" w:type="pct"/>
          </w:tcPr>
          <w:p w14:paraId="07C65B8D" w14:textId="77777777" w:rsidR="00113C74" w:rsidRPr="00BB2CFA" w:rsidRDefault="00113C74" w:rsidP="00113C74">
            <w:pPr>
              <w:rPr>
                <w:rFonts w:ascii="Times New Roman" w:hAnsi="Times New Roman"/>
                <w:sz w:val="24"/>
                <w:szCs w:val="24"/>
              </w:rPr>
            </w:pPr>
          </w:p>
        </w:tc>
        <w:tc>
          <w:tcPr>
            <w:tcW w:w="646" w:type="pct"/>
            <w:vMerge w:val="restart"/>
          </w:tcPr>
          <w:p w14:paraId="5FB2E4BF" w14:textId="77777777" w:rsidR="00113C74" w:rsidRPr="00BB2CFA" w:rsidRDefault="00113C74" w:rsidP="00113C74">
            <w:pPr>
              <w:rPr>
                <w:rFonts w:ascii="Times New Roman" w:hAnsi="Times New Roman"/>
                <w:b/>
                <w:sz w:val="24"/>
                <w:szCs w:val="24"/>
              </w:rPr>
            </w:pPr>
            <w:r w:rsidRPr="00BB2CFA">
              <w:rPr>
                <w:rFonts w:ascii="Times New Roman" w:hAnsi="Times New Roman"/>
                <w:sz w:val="24"/>
                <w:szCs w:val="24"/>
              </w:rPr>
              <w:t>ОК 01–07</w:t>
            </w:r>
          </w:p>
        </w:tc>
      </w:tr>
      <w:tr w:rsidR="00113C74" w:rsidRPr="00AE6169" w14:paraId="1129B4AA" w14:textId="77777777" w:rsidTr="00113C74">
        <w:trPr>
          <w:trHeight w:val="495"/>
        </w:trPr>
        <w:tc>
          <w:tcPr>
            <w:tcW w:w="969" w:type="pct"/>
            <w:vMerge/>
          </w:tcPr>
          <w:p w14:paraId="74CB45E2" w14:textId="77777777" w:rsidR="00113C74" w:rsidRPr="00BB2CFA" w:rsidRDefault="00113C74" w:rsidP="00113C74">
            <w:pPr>
              <w:rPr>
                <w:rFonts w:ascii="Times New Roman" w:hAnsi="Times New Roman"/>
                <w:b/>
                <w:bCs/>
                <w:sz w:val="24"/>
                <w:szCs w:val="24"/>
              </w:rPr>
            </w:pPr>
          </w:p>
        </w:tc>
        <w:tc>
          <w:tcPr>
            <w:tcW w:w="2133" w:type="pct"/>
          </w:tcPr>
          <w:p w14:paraId="3544E903"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 xml:space="preserve">Анатомия и физиология как науки. Человек – предмет изучения анатомии и физиологии. </w:t>
            </w:r>
            <w:r w:rsidRPr="00BB2CFA">
              <w:rPr>
                <w:rFonts w:ascii="Times New Roman" w:hAnsi="Times New Roman"/>
                <w:bCs/>
                <w:sz w:val="24"/>
                <w:szCs w:val="24"/>
              </w:rPr>
              <w:t>Положение человека в природе. Методы изучения организма человека. Части тела человека. Оси и плоскости. Анатомическая номенклатура. Конституция. Морфологические типы конституции</w:t>
            </w:r>
          </w:p>
        </w:tc>
        <w:tc>
          <w:tcPr>
            <w:tcW w:w="654" w:type="pct"/>
            <w:vAlign w:val="center"/>
          </w:tcPr>
          <w:p w14:paraId="2FABDFF3" w14:textId="77777777" w:rsidR="00113C74" w:rsidRPr="00BB2CFA" w:rsidRDefault="00113C74" w:rsidP="00113C74">
            <w:pPr>
              <w:suppressAutoHyphens/>
              <w:jc w:val="center"/>
              <w:rPr>
                <w:rFonts w:ascii="Times New Roman" w:hAnsi="Times New Roman"/>
                <w:b/>
                <w:iCs/>
                <w:sz w:val="24"/>
                <w:szCs w:val="24"/>
              </w:rPr>
            </w:pPr>
            <w:r w:rsidRPr="00BB2CFA">
              <w:rPr>
                <w:rFonts w:ascii="Times New Roman" w:hAnsi="Times New Roman"/>
                <w:b/>
                <w:iCs/>
                <w:sz w:val="24"/>
                <w:szCs w:val="24"/>
              </w:rPr>
              <w:t>4</w:t>
            </w:r>
          </w:p>
        </w:tc>
        <w:tc>
          <w:tcPr>
            <w:tcW w:w="598" w:type="pct"/>
          </w:tcPr>
          <w:p w14:paraId="6FBB282B" w14:textId="77777777" w:rsidR="00113C74" w:rsidRPr="00BB2CFA" w:rsidRDefault="00113C74" w:rsidP="00113C74">
            <w:pPr>
              <w:rPr>
                <w:rFonts w:ascii="Times New Roman" w:hAnsi="Times New Roman"/>
                <w:b/>
                <w:bCs/>
                <w:sz w:val="24"/>
                <w:szCs w:val="24"/>
              </w:rPr>
            </w:pPr>
          </w:p>
        </w:tc>
        <w:tc>
          <w:tcPr>
            <w:tcW w:w="646" w:type="pct"/>
            <w:vMerge/>
          </w:tcPr>
          <w:p w14:paraId="7A00F0FB" w14:textId="77777777" w:rsidR="00113C74" w:rsidRPr="00BB2CFA" w:rsidRDefault="00113C74" w:rsidP="00113C74">
            <w:pPr>
              <w:rPr>
                <w:rFonts w:ascii="Times New Roman" w:hAnsi="Times New Roman"/>
                <w:b/>
                <w:bCs/>
                <w:sz w:val="24"/>
                <w:szCs w:val="24"/>
              </w:rPr>
            </w:pPr>
          </w:p>
        </w:tc>
      </w:tr>
      <w:tr w:rsidR="00113C74" w:rsidRPr="00AE6169" w14:paraId="62FC660C" w14:textId="77777777" w:rsidTr="00113C74">
        <w:trPr>
          <w:trHeight w:val="349"/>
        </w:trPr>
        <w:tc>
          <w:tcPr>
            <w:tcW w:w="3102" w:type="pct"/>
            <w:gridSpan w:val="2"/>
          </w:tcPr>
          <w:p w14:paraId="08048B65" w14:textId="77777777" w:rsidR="00113C74" w:rsidRPr="00BB2CFA" w:rsidRDefault="00113C74" w:rsidP="00113C74">
            <w:pPr>
              <w:contextualSpacing/>
              <w:rPr>
                <w:rFonts w:ascii="Times New Roman" w:hAnsi="Times New Roman"/>
                <w:bCs/>
                <w:sz w:val="24"/>
                <w:szCs w:val="24"/>
              </w:rPr>
            </w:pPr>
            <w:r w:rsidRPr="00BB2CFA">
              <w:rPr>
                <w:rFonts w:ascii="Times New Roman" w:hAnsi="Times New Roman"/>
                <w:b/>
                <w:bCs/>
                <w:sz w:val="24"/>
                <w:szCs w:val="24"/>
              </w:rPr>
              <w:t>Раздел 2.</w:t>
            </w:r>
            <w:r w:rsidRPr="00BB2CFA">
              <w:rPr>
                <w:rFonts w:ascii="Times New Roman" w:hAnsi="Times New Roman"/>
                <w:sz w:val="24"/>
                <w:szCs w:val="24"/>
              </w:rPr>
              <w:t xml:space="preserve"> </w:t>
            </w:r>
            <w:r w:rsidRPr="00BB2CFA">
              <w:rPr>
                <w:rFonts w:ascii="Times New Roman" w:hAnsi="Times New Roman"/>
                <w:b/>
                <w:bCs/>
                <w:sz w:val="24"/>
                <w:szCs w:val="24"/>
              </w:rPr>
              <w:t>Отдельные вопросы гистологии</w:t>
            </w:r>
          </w:p>
        </w:tc>
        <w:tc>
          <w:tcPr>
            <w:tcW w:w="654" w:type="pct"/>
            <w:vAlign w:val="center"/>
          </w:tcPr>
          <w:p w14:paraId="3164468F" w14:textId="77777777" w:rsidR="00113C74" w:rsidRPr="00BB2CFA" w:rsidRDefault="00113C74" w:rsidP="00113C74">
            <w:pPr>
              <w:suppressAutoHyphens/>
              <w:jc w:val="center"/>
              <w:rPr>
                <w:rFonts w:ascii="Times New Roman" w:hAnsi="Times New Roman"/>
                <w:b/>
                <w:iCs/>
                <w:sz w:val="24"/>
                <w:szCs w:val="24"/>
              </w:rPr>
            </w:pPr>
            <w:r w:rsidRPr="00BB2CFA">
              <w:rPr>
                <w:rFonts w:ascii="Times New Roman" w:hAnsi="Times New Roman"/>
                <w:b/>
                <w:iCs/>
                <w:sz w:val="24"/>
                <w:szCs w:val="24"/>
              </w:rPr>
              <w:t>8</w:t>
            </w:r>
          </w:p>
        </w:tc>
        <w:tc>
          <w:tcPr>
            <w:tcW w:w="598" w:type="pct"/>
          </w:tcPr>
          <w:p w14:paraId="6EF39D82" w14:textId="77777777" w:rsidR="00113C74" w:rsidRPr="00BB2CFA" w:rsidRDefault="00113C74" w:rsidP="00113C74">
            <w:pPr>
              <w:rPr>
                <w:rFonts w:ascii="Times New Roman" w:hAnsi="Times New Roman"/>
                <w:b/>
                <w:bCs/>
                <w:sz w:val="24"/>
                <w:szCs w:val="24"/>
              </w:rPr>
            </w:pPr>
          </w:p>
        </w:tc>
        <w:tc>
          <w:tcPr>
            <w:tcW w:w="646" w:type="pct"/>
            <w:vMerge/>
          </w:tcPr>
          <w:p w14:paraId="12EE81F6" w14:textId="77777777" w:rsidR="00113C74" w:rsidRPr="00BB2CFA" w:rsidRDefault="00113C74" w:rsidP="00113C74">
            <w:pPr>
              <w:rPr>
                <w:rFonts w:ascii="Times New Roman" w:hAnsi="Times New Roman"/>
                <w:b/>
                <w:bCs/>
                <w:sz w:val="24"/>
                <w:szCs w:val="24"/>
              </w:rPr>
            </w:pPr>
          </w:p>
        </w:tc>
      </w:tr>
      <w:tr w:rsidR="00113C74" w:rsidRPr="00AE6169" w14:paraId="20833247" w14:textId="77777777" w:rsidTr="00113C74">
        <w:trPr>
          <w:trHeight w:val="231"/>
        </w:trPr>
        <w:tc>
          <w:tcPr>
            <w:tcW w:w="969" w:type="pct"/>
            <w:vMerge w:val="restart"/>
          </w:tcPr>
          <w:p w14:paraId="07E3D698" w14:textId="77777777" w:rsidR="00113C74" w:rsidRPr="00BB2CFA" w:rsidRDefault="00113C74" w:rsidP="00113C74">
            <w:pPr>
              <w:widowControl w:val="0"/>
              <w:suppressAutoHyphens/>
              <w:rPr>
                <w:rFonts w:ascii="Times New Roman" w:hAnsi="Times New Roman"/>
                <w:b/>
                <w:bCs/>
                <w:sz w:val="24"/>
                <w:szCs w:val="24"/>
              </w:rPr>
            </w:pPr>
            <w:r w:rsidRPr="00BB2CFA">
              <w:rPr>
                <w:rFonts w:ascii="Times New Roman" w:hAnsi="Times New Roman"/>
                <w:b/>
                <w:bCs/>
                <w:sz w:val="24"/>
                <w:szCs w:val="24"/>
              </w:rPr>
              <w:t xml:space="preserve">Тема 2.1. </w:t>
            </w:r>
            <w:r w:rsidRPr="00BB2CFA">
              <w:rPr>
                <w:rFonts w:ascii="Times New Roman" w:hAnsi="Times New Roman"/>
                <w:b/>
                <w:sz w:val="24"/>
                <w:szCs w:val="24"/>
              </w:rPr>
              <w:t>Эпителиальная и соединительная ткани</w:t>
            </w:r>
          </w:p>
        </w:tc>
        <w:tc>
          <w:tcPr>
            <w:tcW w:w="2133" w:type="pct"/>
          </w:tcPr>
          <w:p w14:paraId="4AAC3ED7"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 xml:space="preserve">Содержание учебного материала </w:t>
            </w:r>
          </w:p>
        </w:tc>
        <w:tc>
          <w:tcPr>
            <w:tcW w:w="654" w:type="pct"/>
            <w:vAlign w:val="center"/>
          </w:tcPr>
          <w:p w14:paraId="4CF38BBB" w14:textId="77777777" w:rsidR="00113C74" w:rsidRPr="00BB2CFA" w:rsidRDefault="00113C74" w:rsidP="00113C74">
            <w:pPr>
              <w:jc w:val="center"/>
              <w:rPr>
                <w:rFonts w:ascii="Times New Roman" w:hAnsi="Times New Roman"/>
                <w:bCs/>
                <w:sz w:val="24"/>
                <w:szCs w:val="24"/>
              </w:rPr>
            </w:pPr>
          </w:p>
        </w:tc>
        <w:tc>
          <w:tcPr>
            <w:tcW w:w="598" w:type="pct"/>
          </w:tcPr>
          <w:p w14:paraId="364465AB" w14:textId="77777777" w:rsidR="00113C74" w:rsidRPr="00BB2CFA" w:rsidRDefault="00113C74" w:rsidP="00113C74">
            <w:pPr>
              <w:rPr>
                <w:rFonts w:ascii="Times New Roman" w:hAnsi="Times New Roman"/>
                <w:b/>
                <w:sz w:val="24"/>
                <w:szCs w:val="24"/>
              </w:rPr>
            </w:pPr>
          </w:p>
        </w:tc>
        <w:tc>
          <w:tcPr>
            <w:tcW w:w="646" w:type="pct"/>
            <w:vMerge/>
          </w:tcPr>
          <w:p w14:paraId="78FD17B3" w14:textId="77777777" w:rsidR="00113C74" w:rsidRPr="00BB2CFA" w:rsidRDefault="00113C74" w:rsidP="00113C74">
            <w:pPr>
              <w:rPr>
                <w:rFonts w:ascii="Times New Roman" w:hAnsi="Times New Roman"/>
                <w:b/>
                <w:sz w:val="24"/>
                <w:szCs w:val="24"/>
              </w:rPr>
            </w:pPr>
          </w:p>
        </w:tc>
      </w:tr>
      <w:tr w:rsidR="00113C74" w:rsidRPr="00AE6169" w14:paraId="35A606FF" w14:textId="77777777" w:rsidTr="00113C74">
        <w:trPr>
          <w:trHeight w:val="20"/>
        </w:trPr>
        <w:tc>
          <w:tcPr>
            <w:tcW w:w="969" w:type="pct"/>
            <w:vMerge/>
          </w:tcPr>
          <w:p w14:paraId="642C9832" w14:textId="77777777" w:rsidR="00113C74" w:rsidRPr="00BB2CFA" w:rsidRDefault="00113C74" w:rsidP="00113C74">
            <w:pPr>
              <w:rPr>
                <w:rFonts w:ascii="Times New Roman" w:hAnsi="Times New Roman"/>
                <w:b/>
                <w:bCs/>
                <w:sz w:val="24"/>
                <w:szCs w:val="24"/>
              </w:rPr>
            </w:pPr>
          </w:p>
        </w:tc>
        <w:tc>
          <w:tcPr>
            <w:tcW w:w="2133" w:type="pct"/>
          </w:tcPr>
          <w:p w14:paraId="1DD79E2B"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 xml:space="preserve">Ткань – определение, классификация, функциональные различия. Эпителиальная ткань – расположение в организме, виды, функции, строение. Соединительная ткань – расположение в организме, функции, классификация. Строение соединительной ткани. Хрящевая ткань – строение, виды, расположение в организме. Костная ткань, расположение, строение, </w:t>
            </w:r>
            <w:r w:rsidRPr="00BB2CFA">
              <w:rPr>
                <w:rFonts w:ascii="Times New Roman" w:hAnsi="Times New Roman"/>
                <w:sz w:val="24"/>
                <w:szCs w:val="24"/>
              </w:rPr>
              <w:lastRenderedPageBreak/>
              <w:t>функции. Кровь – разновидность соединительной ткани. Функции крови. Плазма и форменные элементы крови</w:t>
            </w:r>
          </w:p>
        </w:tc>
        <w:tc>
          <w:tcPr>
            <w:tcW w:w="654" w:type="pct"/>
            <w:vAlign w:val="center"/>
          </w:tcPr>
          <w:p w14:paraId="73DB8F97"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lastRenderedPageBreak/>
              <w:t>4</w:t>
            </w:r>
          </w:p>
        </w:tc>
        <w:tc>
          <w:tcPr>
            <w:tcW w:w="598" w:type="pct"/>
          </w:tcPr>
          <w:p w14:paraId="492087FE" w14:textId="77777777" w:rsidR="00113C74" w:rsidRPr="00BB2CFA" w:rsidRDefault="00113C74" w:rsidP="00113C74">
            <w:pPr>
              <w:rPr>
                <w:rFonts w:ascii="Times New Roman" w:hAnsi="Times New Roman"/>
                <w:b/>
                <w:bCs/>
                <w:sz w:val="24"/>
                <w:szCs w:val="24"/>
              </w:rPr>
            </w:pPr>
          </w:p>
        </w:tc>
        <w:tc>
          <w:tcPr>
            <w:tcW w:w="646" w:type="pct"/>
            <w:vMerge/>
          </w:tcPr>
          <w:p w14:paraId="000E0A19" w14:textId="77777777" w:rsidR="00113C74" w:rsidRPr="00BB2CFA" w:rsidRDefault="00113C74" w:rsidP="00113C74">
            <w:pPr>
              <w:rPr>
                <w:rFonts w:ascii="Times New Roman" w:hAnsi="Times New Roman"/>
                <w:b/>
                <w:bCs/>
                <w:sz w:val="24"/>
                <w:szCs w:val="24"/>
              </w:rPr>
            </w:pPr>
          </w:p>
        </w:tc>
      </w:tr>
      <w:tr w:rsidR="00113C74" w:rsidRPr="00AE6169" w14:paraId="2CB77B6A" w14:textId="77777777" w:rsidTr="00113C74">
        <w:trPr>
          <w:trHeight w:val="20"/>
        </w:trPr>
        <w:tc>
          <w:tcPr>
            <w:tcW w:w="969" w:type="pct"/>
            <w:vMerge w:val="restart"/>
          </w:tcPr>
          <w:p w14:paraId="3D673B08"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2.2. Мышечная ткань. Нервная ткань</w:t>
            </w:r>
          </w:p>
        </w:tc>
        <w:tc>
          <w:tcPr>
            <w:tcW w:w="2133" w:type="pct"/>
          </w:tcPr>
          <w:p w14:paraId="3C507394" w14:textId="77777777" w:rsidR="00113C74" w:rsidRPr="00BB2CFA" w:rsidRDefault="00113C74" w:rsidP="00113C74">
            <w:pPr>
              <w:rPr>
                <w:rFonts w:ascii="Times New Roman" w:hAnsi="Times New Roman"/>
                <w:sz w:val="24"/>
                <w:szCs w:val="24"/>
              </w:rPr>
            </w:pPr>
            <w:r w:rsidRPr="00BB2CFA">
              <w:rPr>
                <w:rFonts w:ascii="Times New Roman" w:hAnsi="Times New Roman"/>
                <w:b/>
                <w:bCs/>
                <w:sz w:val="24"/>
                <w:szCs w:val="24"/>
              </w:rPr>
              <w:t>Содержание учебного материала</w:t>
            </w:r>
          </w:p>
        </w:tc>
        <w:tc>
          <w:tcPr>
            <w:tcW w:w="654" w:type="pct"/>
            <w:vAlign w:val="center"/>
          </w:tcPr>
          <w:p w14:paraId="756ECE27" w14:textId="77777777" w:rsidR="00113C74" w:rsidRPr="00BB2CFA" w:rsidRDefault="00113C74" w:rsidP="00113C74">
            <w:pPr>
              <w:jc w:val="center"/>
              <w:rPr>
                <w:rFonts w:ascii="Times New Roman" w:hAnsi="Times New Roman"/>
                <w:bCs/>
                <w:sz w:val="24"/>
                <w:szCs w:val="24"/>
              </w:rPr>
            </w:pPr>
          </w:p>
        </w:tc>
        <w:tc>
          <w:tcPr>
            <w:tcW w:w="598" w:type="pct"/>
          </w:tcPr>
          <w:p w14:paraId="36E7A2C2" w14:textId="77777777" w:rsidR="00113C74" w:rsidRPr="00BB2CFA" w:rsidRDefault="00113C74" w:rsidP="00113C74">
            <w:pPr>
              <w:rPr>
                <w:rFonts w:ascii="Times New Roman" w:hAnsi="Times New Roman"/>
                <w:b/>
                <w:bCs/>
                <w:sz w:val="24"/>
                <w:szCs w:val="24"/>
              </w:rPr>
            </w:pPr>
          </w:p>
        </w:tc>
        <w:tc>
          <w:tcPr>
            <w:tcW w:w="646" w:type="pct"/>
            <w:vMerge/>
          </w:tcPr>
          <w:p w14:paraId="6F5BB83A" w14:textId="77777777" w:rsidR="00113C74" w:rsidRPr="00BB2CFA" w:rsidRDefault="00113C74" w:rsidP="00113C74">
            <w:pPr>
              <w:rPr>
                <w:rFonts w:ascii="Times New Roman" w:hAnsi="Times New Roman"/>
                <w:b/>
                <w:bCs/>
                <w:sz w:val="24"/>
                <w:szCs w:val="24"/>
              </w:rPr>
            </w:pPr>
          </w:p>
        </w:tc>
      </w:tr>
      <w:tr w:rsidR="00113C74" w:rsidRPr="00AE6169" w14:paraId="617407B0" w14:textId="77777777" w:rsidTr="00113C74">
        <w:trPr>
          <w:trHeight w:val="20"/>
        </w:trPr>
        <w:tc>
          <w:tcPr>
            <w:tcW w:w="969" w:type="pct"/>
            <w:vMerge/>
          </w:tcPr>
          <w:p w14:paraId="16064C2E" w14:textId="77777777" w:rsidR="00113C74" w:rsidRPr="00BB2CFA" w:rsidRDefault="00113C74" w:rsidP="00113C74">
            <w:pPr>
              <w:rPr>
                <w:rFonts w:ascii="Times New Roman" w:hAnsi="Times New Roman"/>
                <w:b/>
                <w:bCs/>
                <w:sz w:val="24"/>
                <w:szCs w:val="24"/>
              </w:rPr>
            </w:pPr>
          </w:p>
        </w:tc>
        <w:tc>
          <w:tcPr>
            <w:tcW w:w="2133" w:type="pct"/>
          </w:tcPr>
          <w:p w14:paraId="0AA53CCF"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Мышечная ткань – сократимость, функции, виды – гладкая, исчерченная скелетная и сердечная.  Нервная ткань – расположение, строение. Строение нейрона. Виды нейронов. Нервное волокно, строение, виды. Нервные окончания: рецепторы, эффекторы</w:t>
            </w:r>
          </w:p>
        </w:tc>
        <w:tc>
          <w:tcPr>
            <w:tcW w:w="654" w:type="pct"/>
            <w:vAlign w:val="center"/>
          </w:tcPr>
          <w:p w14:paraId="001A783E"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4</w:t>
            </w:r>
          </w:p>
        </w:tc>
        <w:tc>
          <w:tcPr>
            <w:tcW w:w="598" w:type="pct"/>
          </w:tcPr>
          <w:p w14:paraId="128387FE" w14:textId="77777777" w:rsidR="00113C74" w:rsidRPr="00BB2CFA" w:rsidRDefault="00113C74" w:rsidP="00113C74">
            <w:pPr>
              <w:rPr>
                <w:rFonts w:ascii="Times New Roman" w:hAnsi="Times New Roman"/>
                <w:b/>
                <w:bCs/>
                <w:sz w:val="24"/>
                <w:szCs w:val="24"/>
              </w:rPr>
            </w:pPr>
          </w:p>
        </w:tc>
        <w:tc>
          <w:tcPr>
            <w:tcW w:w="646" w:type="pct"/>
            <w:vMerge/>
          </w:tcPr>
          <w:p w14:paraId="5B04C7DB" w14:textId="77777777" w:rsidR="00113C74" w:rsidRPr="00BB2CFA" w:rsidRDefault="00113C74" w:rsidP="00113C74">
            <w:pPr>
              <w:rPr>
                <w:rFonts w:ascii="Times New Roman" w:hAnsi="Times New Roman"/>
                <w:b/>
                <w:bCs/>
                <w:sz w:val="24"/>
                <w:szCs w:val="24"/>
              </w:rPr>
            </w:pPr>
          </w:p>
        </w:tc>
      </w:tr>
      <w:tr w:rsidR="00113C74" w:rsidRPr="00AE6169" w14:paraId="61D2FDF0" w14:textId="77777777" w:rsidTr="00113C74">
        <w:trPr>
          <w:trHeight w:val="20"/>
        </w:trPr>
        <w:tc>
          <w:tcPr>
            <w:tcW w:w="3102" w:type="pct"/>
            <w:gridSpan w:val="2"/>
          </w:tcPr>
          <w:p w14:paraId="3B57C2E7" w14:textId="77777777" w:rsidR="00113C74" w:rsidRPr="00BB2CFA" w:rsidRDefault="00113C74" w:rsidP="00113C74">
            <w:pPr>
              <w:rPr>
                <w:rFonts w:ascii="Times New Roman" w:hAnsi="Times New Roman"/>
                <w:sz w:val="24"/>
                <w:szCs w:val="24"/>
              </w:rPr>
            </w:pPr>
            <w:r w:rsidRPr="00BB2CFA">
              <w:rPr>
                <w:rFonts w:ascii="Times New Roman" w:hAnsi="Times New Roman"/>
                <w:b/>
                <w:sz w:val="24"/>
                <w:szCs w:val="24"/>
              </w:rPr>
              <w:t>Раздел 3. Обзор органов и систем организма человека</w:t>
            </w:r>
          </w:p>
        </w:tc>
        <w:tc>
          <w:tcPr>
            <w:tcW w:w="654" w:type="pct"/>
            <w:vAlign w:val="center"/>
          </w:tcPr>
          <w:p w14:paraId="30DCFB33"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10</w:t>
            </w:r>
          </w:p>
        </w:tc>
        <w:tc>
          <w:tcPr>
            <w:tcW w:w="598" w:type="pct"/>
          </w:tcPr>
          <w:p w14:paraId="289DA0DB" w14:textId="77777777" w:rsidR="00113C74" w:rsidRPr="00BB2CFA" w:rsidRDefault="00113C74" w:rsidP="00113C74">
            <w:pPr>
              <w:rPr>
                <w:rFonts w:ascii="Times New Roman" w:hAnsi="Times New Roman"/>
                <w:b/>
                <w:bCs/>
                <w:sz w:val="24"/>
                <w:szCs w:val="24"/>
              </w:rPr>
            </w:pPr>
          </w:p>
        </w:tc>
        <w:tc>
          <w:tcPr>
            <w:tcW w:w="646" w:type="pct"/>
            <w:vMerge/>
          </w:tcPr>
          <w:p w14:paraId="4230B66B" w14:textId="77777777" w:rsidR="00113C74" w:rsidRPr="00BB2CFA" w:rsidRDefault="00113C74" w:rsidP="00113C74">
            <w:pPr>
              <w:rPr>
                <w:rFonts w:ascii="Times New Roman" w:hAnsi="Times New Roman"/>
                <w:b/>
                <w:bCs/>
                <w:sz w:val="24"/>
                <w:szCs w:val="24"/>
              </w:rPr>
            </w:pPr>
          </w:p>
        </w:tc>
      </w:tr>
      <w:tr w:rsidR="00113C74" w:rsidRPr="00AE6169" w14:paraId="46903461" w14:textId="77777777" w:rsidTr="00113C74">
        <w:trPr>
          <w:trHeight w:val="20"/>
        </w:trPr>
        <w:tc>
          <w:tcPr>
            <w:tcW w:w="969" w:type="pct"/>
            <w:vMerge w:val="restart"/>
          </w:tcPr>
          <w:p w14:paraId="7664BC92" w14:textId="77777777" w:rsidR="00113C74" w:rsidRPr="00BB2CFA" w:rsidRDefault="00113C74" w:rsidP="00113C74">
            <w:pPr>
              <w:rPr>
                <w:rFonts w:ascii="Times New Roman" w:hAnsi="Times New Roman"/>
                <w:b/>
                <w:bCs/>
                <w:sz w:val="24"/>
                <w:szCs w:val="24"/>
              </w:rPr>
            </w:pPr>
            <w:r w:rsidRPr="00BB2CFA">
              <w:rPr>
                <w:rFonts w:ascii="Times New Roman" w:hAnsi="Times New Roman"/>
                <w:b/>
                <w:sz w:val="24"/>
                <w:szCs w:val="24"/>
              </w:rPr>
              <w:t>Тема 3.1. Общая характеристика дыхательной и сердечно-сосудистой систем</w:t>
            </w:r>
          </w:p>
        </w:tc>
        <w:tc>
          <w:tcPr>
            <w:tcW w:w="2133" w:type="pct"/>
          </w:tcPr>
          <w:p w14:paraId="11A32BD2" w14:textId="77777777" w:rsidR="00113C74" w:rsidRPr="00BB2CFA" w:rsidRDefault="00113C74" w:rsidP="00113C74">
            <w:pPr>
              <w:rPr>
                <w:rFonts w:ascii="Times New Roman" w:hAnsi="Times New Roman"/>
                <w:sz w:val="24"/>
                <w:szCs w:val="24"/>
              </w:rPr>
            </w:pPr>
            <w:r w:rsidRPr="00BB2CFA">
              <w:rPr>
                <w:rFonts w:ascii="Times New Roman" w:hAnsi="Times New Roman"/>
                <w:b/>
                <w:bCs/>
                <w:sz w:val="24"/>
                <w:szCs w:val="24"/>
              </w:rPr>
              <w:t>Содержание учебного материала</w:t>
            </w:r>
          </w:p>
        </w:tc>
        <w:tc>
          <w:tcPr>
            <w:tcW w:w="654" w:type="pct"/>
            <w:vAlign w:val="center"/>
          </w:tcPr>
          <w:p w14:paraId="3BD4D7A7" w14:textId="77777777" w:rsidR="00113C74" w:rsidRPr="00BB2CFA" w:rsidRDefault="00113C74" w:rsidP="00113C74">
            <w:pPr>
              <w:jc w:val="center"/>
              <w:rPr>
                <w:rFonts w:ascii="Times New Roman" w:hAnsi="Times New Roman"/>
                <w:bCs/>
                <w:sz w:val="24"/>
                <w:szCs w:val="24"/>
              </w:rPr>
            </w:pPr>
          </w:p>
        </w:tc>
        <w:tc>
          <w:tcPr>
            <w:tcW w:w="598" w:type="pct"/>
          </w:tcPr>
          <w:p w14:paraId="6F61FCA1" w14:textId="77777777" w:rsidR="00113C74" w:rsidRPr="00BB2CFA" w:rsidRDefault="00113C74" w:rsidP="00113C74">
            <w:pPr>
              <w:rPr>
                <w:rFonts w:ascii="Times New Roman" w:hAnsi="Times New Roman"/>
                <w:b/>
                <w:bCs/>
                <w:sz w:val="24"/>
                <w:szCs w:val="24"/>
              </w:rPr>
            </w:pPr>
          </w:p>
        </w:tc>
        <w:tc>
          <w:tcPr>
            <w:tcW w:w="646" w:type="pct"/>
            <w:vMerge/>
          </w:tcPr>
          <w:p w14:paraId="1D2599F6" w14:textId="77777777" w:rsidR="00113C74" w:rsidRPr="00BB2CFA" w:rsidRDefault="00113C74" w:rsidP="00113C74">
            <w:pPr>
              <w:rPr>
                <w:rFonts w:ascii="Times New Roman" w:hAnsi="Times New Roman"/>
                <w:b/>
                <w:bCs/>
                <w:sz w:val="24"/>
                <w:szCs w:val="24"/>
              </w:rPr>
            </w:pPr>
          </w:p>
        </w:tc>
      </w:tr>
      <w:tr w:rsidR="00113C74" w:rsidRPr="00AE6169" w14:paraId="0551FB49" w14:textId="77777777" w:rsidTr="00113C74">
        <w:trPr>
          <w:trHeight w:val="20"/>
        </w:trPr>
        <w:tc>
          <w:tcPr>
            <w:tcW w:w="969" w:type="pct"/>
            <w:vMerge/>
          </w:tcPr>
          <w:p w14:paraId="2536480E" w14:textId="77777777" w:rsidR="00113C74" w:rsidRPr="00BB2CFA" w:rsidRDefault="00113C74" w:rsidP="00113C74">
            <w:pPr>
              <w:rPr>
                <w:rFonts w:ascii="Times New Roman" w:hAnsi="Times New Roman"/>
                <w:b/>
                <w:bCs/>
                <w:sz w:val="24"/>
                <w:szCs w:val="24"/>
              </w:rPr>
            </w:pPr>
          </w:p>
        </w:tc>
        <w:tc>
          <w:tcPr>
            <w:tcW w:w="2133" w:type="pct"/>
          </w:tcPr>
          <w:p w14:paraId="2E76FA42"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Определение органа. Системы органов. Анатомия и физиология органов дыхания. Органы дыхательной системы: верхние дыхательные пути, нижние дыхательные пути, их функции.</w:t>
            </w:r>
          </w:p>
          <w:p w14:paraId="256B8028"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Анатомия и физиология органов сердечно-сосудистой системы. Сердце, строение, функции</w:t>
            </w:r>
          </w:p>
        </w:tc>
        <w:tc>
          <w:tcPr>
            <w:tcW w:w="654" w:type="pct"/>
            <w:vAlign w:val="center"/>
          </w:tcPr>
          <w:p w14:paraId="282051A1"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7AE851D2" w14:textId="77777777" w:rsidR="00113C74" w:rsidRPr="00BB2CFA" w:rsidRDefault="00113C74" w:rsidP="00113C74">
            <w:pPr>
              <w:rPr>
                <w:rFonts w:ascii="Times New Roman" w:hAnsi="Times New Roman"/>
                <w:b/>
                <w:bCs/>
                <w:sz w:val="24"/>
                <w:szCs w:val="24"/>
              </w:rPr>
            </w:pPr>
          </w:p>
        </w:tc>
        <w:tc>
          <w:tcPr>
            <w:tcW w:w="646" w:type="pct"/>
            <w:vMerge/>
          </w:tcPr>
          <w:p w14:paraId="3D97D84E" w14:textId="77777777" w:rsidR="00113C74" w:rsidRPr="00BB2CFA" w:rsidRDefault="00113C74" w:rsidP="00113C74">
            <w:pPr>
              <w:rPr>
                <w:rFonts w:ascii="Times New Roman" w:hAnsi="Times New Roman"/>
                <w:b/>
                <w:bCs/>
                <w:sz w:val="24"/>
                <w:szCs w:val="24"/>
              </w:rPr>
            </w:pPr>
          </w:p>
        </w:tc>
      </w:tr>
      <w:tr w:rsidR="00113C74" w:rsidRPr="00AE6169" w14:paraId="1485C06F" w14:textId="77777777" w:rsidTr="00113C74">
        <w:trPr>
          <w:trHeight w:val="20"/>
        </w:trPr>
        <w:tc>
          <w:tcPr>
            <w:tcW w:w="969" w:type="pct"/>
            <w:vMerge w:val="restart"/>
          </w:tcPr>
          <w:p w14:paraId="3521D5EB"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3.2. Кровеносные сосуды. Функциональная анатомия лимфатической системы</w:t>
            </w:r>
          </w:p>
        </w:tc>
        <w:tc>
          <w:tcPr>
            <w:tcW w:w="2133" w:type="pct"/>
          </w:tcPr>
          <w:p w14:paraId="6E186D43" w14:textId="77777777" w:rsidR="00113C74" w:rsidRPr="00BB2CFA" w:rsidRDefault="00113C74" w:rsidP="00113C74">
            <w:pPr>
              <w:jc w:val="both"/>
              <w:rPr>
                <w:rFonts w:ascii="Times New Roman" w:hAnsi="Times New Roman"/>
                <w:b/>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3A249BD3" w14:textId="77777777" w:rsidR="00113C74" w:rsidRPr="00BB2CFA" w:rsidRDefault="00113C74" w:rsidP="00113C74">
            <w:pPr>
              <w:jc w:val="center"/>
              <w:rPr>
                <w:rFonts w:ascii="Times New Roman" w:hAnsi="Times New Roman"/>
                <w:bCs/>
                <w:sz w:val="24"/>
                <w:szCs w:val="24"/>
              </w:rPr>
            </w:pPr>
          </w:p>
        </w:tc>
        <w:tc>
          <w:tcPr>
            <w:tcW w:w="598" w:type="pct"/>
          </w:tcPr>
          <w:p w14:paraId="297ACA7D" w14:textId="77777777" w:rsidR="00113C74" w:rsidRPr="00BB2CFA" w:rsidRDefault="00113C74" w:rsidP="00113C74">
            <w:pPr>
              <w:rPr>
                <w:rFonts w:ascii="Times New Roman" w:hAnsi="Times New Roman"/>
                <w:b/>
                <w:bCs/>
                <w:sz w:val="24"/>
                <w:szCs w:val="24"/>
              </w:rPr>
            </w:pPr>
          </w:p>
        </w:tc>
        <w:tc>
          <w:tcPr>
            <w:tcW w:w="646" w:type="pct"/>
            <w:vMerge/>
          </w:tcPr>
          <w:p w14:paraId="66B6F945" w14:textId="77777777" w:rsidR="00113C74" w:rsidRPr="00BB2CFA" w:rsidRDefault="00113C74" w:rsidP="00113C74">
            <w:pPr>
              <w:rPr>
                <w:rFonts w:ascii="Times New Roman" w:hAnsi="Times New Roman"/>
                <w:b/>
                <w:bCs/>
                <w:sz w:val="24"/>
                <w:szCs w:val="24"/>
              </w:rPr>
            </w:pPr>
          </w:p>
        </w:tc>
      </w:tr>
      <w:tr w:rsidR="00113C74" w:rsidRPr="00AE6169" w14:paraId="355F209F" w14:textId="77777777" w:rsidTr="00113C74">
        <w:trPr>
          <w:trHeight w:val="20"/>
        </w:trPr>
        <w:tc>
          <w:tcPr>
            <w:tcW w:w="969" w:type="pct"/>
            <w:vMerge/>
          </w:tcPr>
          <w:p w14:paraId="6A34192B" w14:textId="77777777" w:rsidR="00113C74" w:rsidRPr="00BB2CFA" w:rsidRDefault="00113C74" w:rsidP="00113C74">
            <w:pPr>
              <w:rPr>
                <w:rFonts w:ascii="Times New Roman" w:hAnsi="Times New Roman"/>
                <w:b/>
                <w:bCs/>
                <w:sz w:val="24"/>
                <w:szCs w:val="24"/>
              </w:rPr>
            </w:pPr>
          </w:p>
        </w:tc>
        <w:tc>
          <w:tcPr>
            <w:tcW w:w="2133" w:type="pct"/>
          </w:tcPr>
          <w:p w14:paraId="6BB68553"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 xml:space="preserve">Артерии, вены. Процесс кровообращения. </w:t>
            </w:r>
          </w:p>
          <w:p w14:paraId="5425A0E9"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Строение системы лимфообращения. Отличие строения лимфатического капилляра от кровеносного. Основные лимфатические сосуды, стволы и протоки. Причины движения лимфы по лимфососудам. Функции лимфатической системы. Строение и функции лимфоузла. Связь лимфатической системы с иммунной системой</w:t>
            </w:r>
          </w:p>
        </w:tc>
        <w:tc>
          <w:tcPr>
            <w:tcW w:w="654" w:type="pct"/>
            <w:vAlign w:val="center"/>
          </w:tcPr>
          <w:p w14:paraId="429AE9E1"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4</w:t>
            </w:r>
          </w:p>
        </w:tc>
        <w:tc>
          <w:tcPr>
            <w:tcW w:w="598" w:type="pct"/>
          </w:tcPr>
          <w:p w14:paraId="4C0B3168" w14:textId="77777777" w:rsidR="00113C74" w:rsidRPr="00BB2CFA" w:rsidRDefault="00113C74" w:rsidP="00113C74">
            <w:pPr>
              <w:rPr>
                <w:rFonts w:ascii="Times New Roman" w:hAnsi="Times New Roman"/>
                <w:b/>
                <w:bCs/>
                <w:sz w:val="24"/>
                <w:szCs w:val="24"/>
              </w:rPr>
            </w:pPr>
          </w:p>
        </w:tc>
        <w:tc>
          <w:tcPr>
            <w:tcW w:w="646" w:type="pct"/>
            <w:vMerge/>
          </w:tcPr>
          <w:p w14:paraId="6473465C" w14:textId="77777777" w:rsidR="00113C74" w:rsidRPr="00BB2CFA" w:rsidRDefault="00113C74" w:rsidP="00113C74">
            <w:pPr>
              <w:rPr>
                <w:rFonts w:ascii="Times New Roman" w:hAnsi="Times New Roman"/>
                <w:b/>
                <w:bCs/>
                <w:sz w:val="24"/>
                <w:szCs w:val="24"/>
              </w:rPr>
            </w:pPr>
          </w:p>
        </w:tc>
      </w:tr>
      <w:tr w:rsidR="00113C74" w:rsidRPr="00AE6169" w14:paraId="79D57157" w14:textId="77777777" w:rsidTr="00113C74">
        <w:trPr>
          <w:trHeight w:val="20"/>
        </w:trPr>
        <w:tc>
          <w:tcPr>
            <w:tcW w:w="969" w:type="pct"/>
            <w:vMerge w:val="restart"/>
          </w:tcPr>
          <w:p w14:paraId="1D734E81" w14:textId="77777777" w:rsidR="00113C74" w:rsidRPr="00BB2CFA" w:rsidRDefault="00113C74" w:rsidP="00113C74">
            <w:pPr>
              <w:rPr>
                <w:rFonts w:ascii="Times New Roman" w:hAnsi="Times New Roman"/>
                <w:b/>
                <w:sz w:val="24"/>
                <w:szCs w:val="24"/>
              </w:rPr>
            </w:pPr>
            <w:r w:rsidRPr="00BB2CFA">
              <w:rPr>
                <w:rFonts w:ascii="Times New Roman" w:hAnsi="Times New Roman"/>
                <w:b/>
                <w:sz w:val="24"/>
                <w:szCs w:val="24"/>
              </w:rPr>
              <w:t>Тема 3.3. Общая характеристика пищеварительной и мочевыделительной систем</w:t>
            </w:r>
          </w:p>
        </w:tc>
        <w:tc>
          <w:tcPr>
            <w:tcW w:w="2133" w:type="pct"/>
          </w:tcPr>
          <w:p w14:paraId="6B975D10" w14:textId="77777777" w:rsidR="00113C74" w:rsidRPr="00BB2CFA" w:rsidRDefault="00113C74" w:rsidP="00113C74">
            <w:pPr>
              <w:rPr>
                <w:rFonts w:ascii="Times New Roman" w:hAnsi="Times New Roman"/>
                <w:sz w:val="24"/>
                <w:szCs w:val="24"/>
              </w:rPr>
            </w:pPr>
            <w:r w:rsidRPr="00BB2CFA">
              <w:rPr>
                <w:rFonts w:ascii="Times New Roman" w:hAnsi="Times New Roman"/>
                <w:b/>
                <w:bCs/>
                <w:sz w:val="24"/>
                <w:szCs w:val="24"/>
              </w:rPr>
              <w:t>Содержание учебного материала</w:t>
            </w:r>
          </w:p>
        </w:tc>
        <w:tc>
          <w:tcPr>
            <w:tcW w:w="654" w:type="pct"/>
            <w:vAlign w:val="center"/>
          </w:tcPr>
          <w:p w14:paraId="28DA237A" w14:textId="77777777" w:rsidR="00113C74" w:rsidRPr="00BB2CFA" w:rsidRDefault="00113C74" w:rsidP="00113C74">
            <w:pPr>
              <w:jc w:val="center"/>
              <w:rPr>
                <w:rFonts w:ascii="Times New Roman" w:hAnsi="Times New Roman"/>
                <w:bCs/>
                <w:sz w:val="24"/>
                <w:szCs w:val="24"/>
              </w:rPr>
            </w:pPr>
          </w:p>
        </w:tc>
        <w:tc>
          <w:tcPr>
            <w:tcW w:w="598" w:type="pct"/>
          </w:tcPr>
          <w:p w14:paraId="538FD21D" w14:textId="77777777" w:rsidR="00113C74" w:rsidRPr="00BB2CFA" w:rsidRDefault="00113C74" w:rsidP="00113C74">
            <w:pPr>
              <w:rPr>
                <w:rFonts w:ascii="Times New Roman" w:hAnsi="Times New Roman"/>
                <w:b/>
                <w:bCs/>
                <w:sz w:val="24"/>
                <w:szCs w:val="24"/>
              </w:rPr>
            </w:pPr>
          </w:p>
        </w:tc>
        <w:tc>
          <w:tcPr>
            <w:tcW w:w="646" w:type="pct"/>
            <w:vMerge/>
          </w:tcPr>
          <w:p w14:paraId="4F7C97B9" w14:textId="77777777" w:rsidR="00113C74" w:rsidRPr="00BB2CFA" w:rsidRDefault="00113C74" w:rsidP="00113C74">
            <w:pPr>
              <w:rPr>
                <w:rFonts w:ascii="Times New Roman" w:hAnsi="Times New Roman"/>
                <w:b/>
                <w:bCs/>
                <w:sz w:val="24"/>
                <w:szCs w:val="24"/>
              </w:rPr>
            </w:pPr>
          </w:p>
        </w:tc>
      </w:tr>
      <w:tr w:rsidR="00113C74" w:rsidRPr="00AE6169" w14:paraId="1EE626D2" w14:textId="77777777" w:rsidTr="00113C74">
        <w:trPr>
          <w:trHeight w:val="20"/>
        </w:trPr>
        <w:tc>
          <w:tcPr>
            <w:tcW w:w="969" w:type="pct"/>
            <w:vMerge/>
          </w:tcPr>
          <w:p w14:paraId="0C6A0E58" w14:textId="77777777" w:rsidR="00113C74" w:rsidRPr="00BB2CFA" w:rsidRDefault="00113C74" w:rsidP="00113C74">
            <w:pPr>
              <w:rPr>
                <w:rFonts w:ascii="Times New Roman" w:hAnsi="Times New Roman"/>
                <w:b/>
                <w:bCs/>
                <w:sz w:val="24"/>
                <w:szCs w:val="24"/>
              </w:rPr>
            </w:pPr>
          </w:p>
        </w:tc>
        <w:tc>
          <w:tcPr>
            <w:tcW w:w="2133" w:type="pct"/>
          </w:tcPr>
          <w:p w14:paraId="5BB503A2"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Анатомия и физиология органов пищеварительной системы. Структуры пищеварительной системы – пищеварительный канал, большие пищеварительные железы. Отделы пищеварительного канала.</w:t>
            </w:r>
          </w:p>
          <w:p w14:paraId="4A594A7F"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Анатомия и физиология мочевыделительной системы. Процесс выделения. Структуры организма, участвующие в выделении</w:t>
            </w:r>
          </w:p>
        </w:tc>
        <w:tc>
          <w:tcPr>
            <w:tcW w:w="654" w:type="pct"/>
            <w:vAlign w:val="center"/>
          </w:tcPr>
          <w:p w14:paraId="5E8BD283"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3517C667" w14:textId="77777777" w:rsidR="00113C74" w:rsidRPr="00BB2CFA" w:rsidRDefault="00113C74" w:rsidP="00113C74">
            <w:pPr>
              <w:rPr>
                <w:rFonts w:ascii="Times New Roman" w:hAnsi="Times New Roman"/>
                <w:b/>
                <w:bCs/>
                <w:sz w:val="24"/>
                <w:szCs w:val="24"/>
              </w:rPr>
            </w:pPr>
          </w:p>
        </w:tc>
        <w:tc>
          <w:tcPr>
            <w:tcW w:w="646" w:type="pct"/>
            <w:vMerge/>
          </w:tcPr>
          <w:p w14:paraId="6C233CF3" w14:textId="77777777" w:rsidR="00113C74" w:rsidRPr="00BB2CFA" w:rsidRDefault="00113C74" w:rsidP="00113C74">
            <w:pPr>
              <w:rPr>
                <w:rFonts w:ascii="Times New Roman" w:hAnsi="Times New Roman"/>
                <w:b/>
                <w:bCs/>
                <w:sz w:val="24"/>
                <w:szCs w:val="24"/>
              </w:rPr>
            </w:pPr>
          </w:p>
        </w:tc>
      </w:tr>
      <w:tr w:rsidR="00113C74" w:rsidRPr="00AE6169" w14:paraId="29ED9032" w14:textId="77777777" w:rsidTr="00113C74">
        <w:trPr>
          <w:trHeight w:val="343"/>
        </w:trPr>
        <w:tc>
          <w:tcPr>
            <w:tcW w:w="969" w:type="pct"/>
            <w:vMerge w:val="restart"/>
          </w:tcPr>
          <w:p w14:paraId="7E6C1988"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3.4. Общая характеристика нервной и эндокринной систем</w:t>
            </w:r>
          </w:p>
        </w:tc>
        <w:tc>
          <w:tcPr>
            <w:tcW w:w="2133" w:type="pct"/>
          </w:tcPr>
          <w:p w14:paraId="141C6F0B" w14:textId="77777777" w:rsidR="00113C74" w:rsidRPr="00BB2CFA" w:rsidRDefault="00113C74" w:rsidP="00113C74">
            <w:pPr>
              <w:jc w:val="both"/>
              <w:rPr>
                <w:rFonts w:ascii="Times New Roman" w:hAnsi="Times New Roman"/>
                <w:b/>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21DCBD8F" w14:textId="77777777" w:rsidR="00113C74" w:rsidRPr="00BB2CFA" w:rsidRDefault="00113C74" w:rsidP="00113C74">
            <w:pPr>
              <w:jc w:val="center"/>
              <w:rPr>
                <w:rFonts w:ascii="Times New Roman" w:hAnsi="Times New Roman"/>
                <w:bCs/>
                <w:sz w:val="24"/>
                <w:szCs w:val="24"/>
              </w:rPr>
            </w:pPr>
          </w:p>
        </w:tc>
        <w:tc>
          <w:tcPr>
            <w:tcW w:w="598" w:type="pct"/>
          </w:tcPr>
          <w:p w14:paraId="2C60D225" w14:textId="77777777" w:rsidR="00113C74" w:rsidRPr="00BB2CFA" w:rsidRDefault="00113C74" w:rsidP="00113C74">
            <w:pPr>
              <w:rPr>
                <w:rFonts w:ascii="Times New Roman" w:hAnsi="Times New Roman"/>
                <w:b/>
                <w:bCs/>
                <w:sz w:val="24"/>
                <w:szCs w:val="24"/>
              </w:rPr>
            </w:pPr>
          </w:p>
        </w:tc>
        <w:tc>
          <w:tcPr>
            <w:tcW w:w="646" w:type="pct"/>
            <w:vMerge/>
          </w:tcPr>
          <w:p w14:paraId="196A9BF4" w14:textId="77777777" w:rsidR="00113C74" w:rsidRPr="00BB2CFA" w:rsidRDefault="00113C74" w:rsidP="00113C74">
            <w:pPr>
              <w:rPr>
                <w:rFonts w:ascii="Times New Roman" w:hAnsi="Times New Roman"/>
                <w:b/>
                <w:bCs/>
                <w:sz w:val="24"/>
                <w:szCs w:val="24"/>
              </w:rPr>
            </w:pPr>
          </w:p>
        </w:tc>
      </w:tr>
      <w:tr w:rsidR="00113C74" w:rsidRPr="00AE6169" w14:paraId="087028DF" w14:textId="77777777" w:rsidTr="00113C74">
        <w:trPr>
          <w:trHeight w:val="20"/>
        </w:trPr>
        <w:tc>
          <w:tcPr>
            <w:tcW w:w="969" w:type="pct"/>
            <w:vMerge/>
          </w:tcPr>
          <w:p w14:paraId="19C19C9E" w14:textId="77777777" w:rsidR="00113C74" w:rsidRPr="00BB2CFA" w:rsidRDefault="00113C74" w:rsidP="00113C74">
            <w:pPr>
              <w:rPr>
                <w:rFonts w:ascii="Times New Roman" w:hAnsi="Times New Roman"/>
                <w:b/>
                <w:bCs/>
                <w:sz w:val="24"/>
                <w:szCs w:val="24"/>
              </w:rPr>
            </w:pPr>
          </w:p>
        </w:tc>
        <w:tc>
          <w:tcPr>
            <w:tcW w:w="2133" w:type="pct"/>
          </w:tcPr>
          <w:p w14:paraId="33A213B2"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Классификация нервной системы.  Спинной мозг. Головной мозг. Общие принципы строения центральной нервной системы – серое вещество, белое вещество. Спинномозговые нервы. Вегетативная нервная система.  Классификация вегетативной нервной системы.</w:t>
            </w:r>
          </w:p>
          <w:p w14:paraId="6BDA5347"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Гуморальная регуляция процессов жизнедеятельности. Железы внешней, внутренней и смешанной секреции. Виды гормонов, их характеристика</w:t>
            </w:r>
          </w:p>
        </w:tc>
        <w:tc>
          <w:tcPr>
            <w:tcW w:w="654" w:type="pct"/>
            <w:vAlign w:val="center"/>
          </w:tcPr>
          <w:p w14:paraId="31B9ACCD"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3B26FE6D" w14:textId="77777777" w:rsidR="00113C74" w:rsidRPr="00BB2CFA" w:rsidRDefault="00113C74" w:rsidP="00113C74">
            <w:pPr>
              <w:rPr>
                <w:rFonts w:ascii="Times New Roman" w:hAnsi="Times New Roman"/>
                <w:b/>
                <w:bCs/>
                <w:sz w:val="24"/>
                <w:szCs w:val="24"/>
              </w:rPr>
            </w:pPr>
          </w:p>
        </w:tc>
        <w:tc>
          <w:tcPr>
            <w:tcW w:w="646" w:type="pct"/>
            <w:vMerge/>
          </w:tcPr>
          <w:p w14:paraId="61FB8026" w14:textId="77777777" w:rsidR="00113C74" w:rsidRPr="00BB2CFA" w:rsidRDefault="00113C74" w:rsidP="00113C74">
            <w:pPr>
              <w:rPr>
                <w:rFonts w:ascii="Times New Roman" w:hAnsi="Times New Roman"/>
                <w:b/>
                <w:bCs/>
                <w:sz w:val="24"/>
                <w:szCs w:val="24"/>
              </w:rPr>
            </w:pPr>
          </w:p>
        </w:tc>
      </w:tr>
      <w:tr w:rsidR="00113C74" w:rsidRPr="00AE6169" w14:paraId="1093D646" w14:textId="77777777" w:rsidTr="00113C74">
        <w:trPr>
          <w:trHeight w:val="20"/>
        </w:trPr>
        <w:tc>
          <w:tcPr>
            <w:tcW w:w="3102" w:type="pct"/>
            <w:gridSpan w:val="2"/>
          </w:tcPr>
          <w:p w14:paraId="51DC982D" w14:textId="77777777" w:rsidR="00113C74" w:rsidRPr="00BB2CFA" w:rsidRDefault="00113C74" w:rsidP="00113C74">
            <w:pPr>
              <w:rPr>
                <w:rFonts w:ascii="Times New Roman" w:hAnsi="Times New Roman"/>
                <w:b/>
                <w:sz w:val="24"/>
                <w:szCs w:val="24"/>
              </w:rPr>
            </w:pPr>
            <w:r w:rsidRPr="00BB2CFA">
              <w:rPr>
                <w:rFonts w:ascii="Times New Roman" w:hAnsi="Times New Roman"/>
                <w:b/>
                <w:sz w:val="24"/>
                <w:szCs w:val="24"/>
              </w:rPr>
              <w:t>Раздел 4. Общие вопросы анатомии и физиологии опорно-двигательного аппарата.</w:t>
            </w:r>
          </w:p>
        </w:tc>
        <w:tc>
          <w:tcPr>
            <w:tcW w:w="654" w:type="pct"/>
            <w:vAlign w:val="center"/>
          </w:tcPr>
          <w:p w14:paraId="16C6D3C9"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10</w:t>
            </w:r>
          </w:p>
        </w:tc>
        <w:tc>
          <w:tcPr>
            <w:tcW w:w="598" w:type="pct"/>
          </w:tcPr>
          <w:p w14:paraId="64B78CE6" w14:textId="77777777" w:rsidR="00113C74" w:rsidRPr="00BB2CFA" w:rsidRDefault="00113C74" w:rsidP="00113C74">
            <w:pPr>
              <w:rPr>
                <w:rFonts w:ascii="Times New Roman" w:hAnsi="Times New Roman"/>
                <w:b/>
                <w:bCs/>
                <w:sz w:val="24"/>
                <w:szCs w:val="24"/>
              </w:rPr>
            </w:pPr>
          </w:p>
        </w:tc>
        <w:tc>
          <w:tcPr>
            <w:tcW w:w="646" w:type="pct"/>
            <w:vMerge/>
          </w:tcPr>
          <w:p w14:paraId="70A54D4F" w14:textId="77777777" w:rsidR="00113C74" w:rsidRPr="00BB2CFA" w:rsidRDefault="00113C74" w:rsidP="00113C74">
            <w:pPr>
              <w:rPr>
                <w:rFonts w:ascii="Times New Roman" w:hAnsi="Times New Roman"/>
                <w:b/>
                <w:bCs/>
                <w:sz w:val="24"/>
                <w:szCs w:val="24"/>
              </w:rPr>
            </w:pPr>
          </w:p>
        </w:tc>
      </w:tr>
      <w:tr w:rsidR="00113C74" w:rsidRPr="00AE6169" w14:paraId="5814D302" w14:textId="77777777" w:rsidTr="00113C74">
        <w:trPr>
          <w:trHeight w:val="20"/>
        </w:trPr>
        <w:tc>
          <w:tcPr>
            <w:tcW w:w="969" w:type="pct"/>
            <w:vMerge w:val="restart"/>
          </w:tcPr>
          <w:p w14:paraId="128FF79A"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4.1. Морфофункциональная характеристика аппарата движения</w:t>
            </w:r>
          </w:p>
        </w:tc>
        <w:tc>
          <w:tcPr>
            <w:tcW w:w="2133" w:type="pct"/>
          </w:tcPr>
          <w:p w14:paraId="381A7CF4" w14:textId="77777777" w:rsidR="00113C74" w:rsidRPr="00BB2CFA" w:rsidRDefault="00113C74" w:rsidP="00113C74">
            <w:pPr>
              <w:rPr>
                <w:rFonts w:ascii="Times New Roman" w:hAnsi="Times New Roman"/>
                <w:sz w:val="24"/>
                <w:szCs w:val="24"/>
              </w:rPr>
            </w:pPr>
            <w:r w:rsidRPr="00BB2CFA">
              <w:rPr>
                <w:rFonts w:ascii="Times New Roman" w:hAnsi="Times New Roman"/>
                <w:b/>
                <w:bCs/>
                <w:sz w:val="24"/>
                <w:szCs w:val="24"/>
              </w:rPr>
              <w:t>Содержание учебного материала</w:t>
            </w:r>
          </w:p>
        </w:tc>
        <w:tc>
          <w:tcPr>
            <w:tcW w:w="654" w:type="pct"/>
            <w:vAlign w:val="center"/>
          </w:tcPr>
          <w:p w14:paraId="6B386458" w14:textId="77777777" w:rsidR="00113C74" w:rsidRPr="00BB2CFA" w:rsidRDefault="00113C74" w:rsidP="00113C74">
            <w:pPr>
              <w:jc w:val="center"/>
              <w:rPr>
                <w:rFonts w:ascii="Times New Roman" w:hAnsi="Times New Roman"/>
                <w:bCs/>
                <w:sz w:val="24"/>
                <w:szCs w:val="24"/>
              </w:rPr>
            </w:pPr>
          </w:p>
        </w:tc>
        <w:tc>
          <w:tcPr>
            <w:tcW w:w="598" w:type="pct"/>
          </w:tcPr>
          <w:p w14:paraId="6D6E7DA6" w14:textId="77777777" w:rsidR="00113C74" w:rsidRPr="00BB2CFA" w:rsidRDefault="00113C74" w:rsidP="00113C74">
            <w:pPr>
              <w:rPr>
                <w:rFonts w:ascii="Times New Roman" w:hAnsi="Times New Roman"/>
                <w:b/>
                <w:bCs/>
                <w:sz w:val="24"/>
                <w:szCs w:val="24"/>
              </w:rPr>
            </w:pPr>
          </w:p>
        </w:tc>
        <w:tc>
          <w:tcPr>
            <w:tcW w:w="646" w:type="pct"/>
            <w:vMerge/>
          </w:tcPr>
          <w:p w14:paraId="42D748E8" w14:textId="77777777" w:rsidR="00113C74" w:rsidRPr="00BB2CFA" w:rsidRDefault="00113C74" w:rsidP="00113C74">
            <w:pPr>
              <w:rPr>
                <w:rFonts w:ascii="Times New Roman" w:hAnsi="Times New Roman"/>
                <w:b/>
                <w:bCs/>
                <w:sz w:val="24"/>
                <w:szCs w:val="24"/>
              </w:rPr>
            </w:pPr>
          </w:p>
        </w:tc>
      </w:tr>
      <w:tr w:rsidR="00113C74" w:rsidRPr="00AE6169" w14:paraId="7ADFABD6" w14:textId="77777777" w:rsidTr="00113C74">
        <w:trPr>
          <w:trHeight w:val="20"/>
        </w:trPr>
        <w:tc>
          <w:tcPr>
            <w:tcW w:w="969" w:type="pct"/>
            <w:vMerge/>
          </w:tcPr>
          <w:p w14:paraId="31EFCEB1" w14:textId="77777777" w:rsidR="00113C74" w:rsidRPr="00BB2CFA" w:rsidRDefault="00113C74" w:rsidP="00113C74">
            <w:pPr>
              <w:rPr>
                <w:rFonts w:ascii="Times New Roman" w:hAnsi="Times New Roman"/>
                <w:b/>
                <w:bCs/>
                <w:sz w:val="24"/>
                <w:szCs w:val="24"/>
              </w:rPr>
            </w:pPr>
          </w:p>
        </w:tc>
        <w:tc>
          <w:tcPr>
            <w:tcW w:w="2133" w:type="pct"/>
          </w:tcPr>
          <w:p w14:paraId="57D92368"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Понятие «опорно-двигательный аппарат». Скелет – понятие, функции. Кость как орган, химический состав. Виды костей, строение. Надкостница. Соединения костей. Строение сустава. Вспомогательный аппарат суставов. Классификация суставов. Виды движений в суставах. Расположение, значение скелетных мышц. Мышечные группы. Мышца как орган. Строение и работа мионеврального синапса. Виды мышц. Вспомогательный аппарат мышц. Основные физиологические свойства мышц</w:t>
            </w:r>
          </w:p>
        </w:tc>
        <w:tc>
          <w:tcPr>
            <w:tcW w:w="654" w:type="pct"/>
            <w:vAlign w:val="center"/>
          </w:tcPr>
          <w:p w14:paraId="40303515"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14713A7A" w14:textId="77777777" w:rsidR="00113C74" w:rsidRPr="00BB2CFA" w:rsidRDefault="00113C74" w:rsidP="00113C74">
            <w:pPr>
              <w:rPr>
                <w:rFonts w:ascii="Times New Roman" w:hAnsi="Times New Roman"/>
                <w:b/>
                <w:bCs/>
                <w:sz w:val="24"/>
                <w:szCs w:val="24"/>
              </w:rPr>
            </w:pPr>
          </w:p>
        </w:tc>
        <w:tc>
          <w:tcPr>
            <w:tcW w:w="646" w:type="pct"/>
            <w:vMerge/>
          </w:tcPr>
          <w:p w14:paraId="56DD179C" w14:textId="77777777" w:rsidR="00113C74" w:rsidRPr="00BB2CFA" w:rsidRDefault="00113C74" w:rsidP="00113C74">
            <w:pPr>
              <w:rPr>
                <w:rFonts w:ascii="Times New Roman" w:hAnsi="Times New Roman"/>
                <w:b/>
                <w:bCs/>
                <w:sz w:val="24"/>
                <w:szCs w:val="24"/>
              </w:rPr>
            </w:pPr>
          </w:p>
        </w:tc>
      </w:tr>
      <w:tr w:rsidR="00113C74" w:rsidRPr="00AE6169" w14:paraId="2FA61045" w14:textId="77777777" w:rsidTr="00113C74">
        <w:trPr>
          <w:trHeight w:val="20"/>
        </w:trPr>
        <w:tc>
          <w:tcPr>
            <w:tcW w:w="969" w:type="pct"/>
            <w:vMerge w:val="restart"/>
          </w:tcPr>
          <w:p w14:paraId="71D02DB8"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4.2. Кости, их соединения и мышцы головы</w:t>
            </w:r>
          </w:p>
        </w:tc>
        <w:tc>
          <w:tcPr>
            <w:tcW w:w="2133" w:type="pct"/>
          </w:tcPr>
          <w:p w14:paraId="5A76EB25" w14:textId="77777777" w:rsidR="00113C74" w:rsidRPr="00BB2CFA" w:rsidRDefault="00113C74" w:rsidP="00113C74">
            <w:pPr>
              <w:jc w:val="both"/>
              <w:rPr>
                <w:rFonts w:ascii="Times New Roman" w:hAnsi="Times New Roman"/>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1F27DBA9" w14:textId="77777777" w:rsidR="00113C74" w:rsidRPr="00BB2CFA" w:rsidRDefault="00113C74" w:rsidP="00113C74">
            <w:pPr>
              <w:jc w:val="center"/>
              <w:rPr>
                <w:rFonts w:ascii="Times New Roman" w:hAnsi="Times New Roman"/>
                <w:bCs/>
                <w:sz w:val="24"/>
                <w:szCs w:val="24"/>
              </w:rPr>
            </w:pPr>
          </w:p>
        </w:tc>
        <w:tc>
          <w:tcPr>
            <w:tcW w:w="598" w:type="pct"/>
          </w:tcPr>
          <w:p w14:paraId="5722A77A" w14:textId="77777777" w:rsidR="00113C74" w:rsidRPr="00BB2CFA" w:rsidRDefault="00113C74" w:rsidP="00113C74">
            <w:pPr>
              <w:rPr>
                <w:rFonts w:ascii="Times New Roman" w:hAnsi="Times New Roman"/>
                <w:b/>
                <w:bCs/>
                <w:sz w:val="24"/>
                <w:szCs w:val="24"/>
              </w:rPr>
            </w:pPr>
          </w:p>
        </w:tc>
        <w:tc>
          <w:tcPr>
            <w:tcW w:w="646" w:type="pct"/>
            <w:vMerge/>
          </w:tcPr>
          <w:p w14:paraId="677FDF4A" w14:textId="77777777" w:rsidR="00113C74" w:rsidRPr="00BB2CFA" w:rsidRDefault="00113C74" w:rsidP="00113C74">
            <w:pPr>
              <w:rPr>
                <w:rFonts w:ascii="Times New Roman" w:hAnsi="Times New Roman"/>
                <w:b/>
                <w:bCs/>
                <w:sz w:val="24"/>
                <w:szCs w:val="24"/>
              </w:rPr>
            </w:pPr>
          </w:p>
        </w:tc>
      </w:tr>
      <w:tr w:rsidR="00113C74" w:rsidRPr="00AE6169" w14:paraId="620D2029" w14:textId="77777777" w:rsidTr="00113C74">
        <w:trPr>
          <w:trHeight w:val="20"/>
        </w:trPr>
        <w:tc>
          <w:tcPr>
            <w:tcW w:w="969" w:type="pct"/>
            <w:vMerge/>
          </w:tcPr>
          <w:p w14:paraId="10CB009C" w14:textId="77777777" w:rsidR="00113C74" w:rsidRPr="00BB2CFA" w:rsidRDefault="00113C74" w:rsidP="00113C74">
            <w:pPr>
              <w:rPr>
                <w:rFonts w:ascii="Times New Roman" w:hAnsi="Times New Roman"/>
                <w:b/>
                <w:bCs/>
                <w:sz w:val="24"/>
                <w:szCs w:val="24"/>
              </w:rPr>
            </w:pPr>
          </w:p>
        </w:tc>
        <w:tc>
          <w:tcPr>
            <w:tcW w:w="2133" w:type="pct"/>
          </w:tcPr>
          <w:p w14:paraId="56E31678"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Череп в целом – свод, основание, черепные ямки, глазница, полость носа, полость рта. Возрастные особенности черепа. Мозговой и лицевой отделы черепа. Соединение костей. Височно-нижнечелюстной сустав, движения в нем. Мышцы головы, расположение и функции. Фасции головы. Топографические образования головы</w:t>
            </w:r>
          </w:p>
        </w:tc>
        <w:tc>
          <w:tcPr>
            <w:tcW w:w="654" w:type="pct"/>
            <w:vAlign w:val="center"/>
          </w:tcPr>
          <w:p w14:paraId="60E1E377"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54E03F52" w14:textId="77777777" w:rsidR="00113C74" w:rsidRPr="00BB2CFA" w:rsidRDefault="00113C74" w:rsidP="00113C74">
            <w:pPr>
              <w:rPr>
                <w:rFonts w:ascii="Times New Roman" w:hAnsi="Times New Roman"/>
                <w:b/>
                <w:bCs/>
                <w:sz w:val="24"/>
                <w:szCs w:val="24"/>
              </w:rPr>
            </w:pPr>
          </w:p>
        </w:tc>
        <w:tc>
          <w:tcPr>
            <w:tcW w:w="646" w:type="pct"/>
            <w:vMerge/>
          </w:tcPr>
          <w:p w14:paraId="39EA06A1" w14:textId="77777777" w:rsidR="00113C74" w:rsidRPr="00BB2CFA" w:rsidRDefault="00113C74" w:rsidP="00113C74">
            <w:pPr>
              <w:rPr>
                <w:rFonts w:ascii="Times New Roman" w:hAnsi="Times New Roman"/>
                <w:b/>
                <w:bCs/>
                <w:sz w:val="24"/>
                <w:szCs w:val="24"/>
              </w:rPr>
            </w:pPr>
          </w:p>
        </w:tc>
      </w:tr>
      <w:tr w:rsidR="00113C74" w:rsidRPr="00AE6169" w14:paraId="6BAE679C" w14:textId="77777777" w:rsidTr="00113C74">
        <w:trPr>
          <w:trHeight w:val="20"/>
        </w:trPr>
        <w:tc>
          <w:tcPr>
            <w:tcW w:w="969" w:type="pct"/>
            <w:vMerge w:val="restart"/>
          </w:tcPr>
          <w:p w14:paraId="2C979E49"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4.3.</w:t>
            </w:r>
            <w:r w:rsidRPr="00BB2CFA">
              <w:rPr>
                <w:rFonts w:ascii="Times New Roman" w:hAnsi="Times New Roman"/>
                <w:sz w:val="24"/>
                <w:szCs w:val="24"/>
              </w:rPr>
              <w:t xml:space="preserve"> </w:t>
            </w:r>
            <w:r w:rsidRPr="00BB2CFA">
              <w:rPr>
                <w:rFonts w:ascii="Times New Roman" w:hAnsi="Times New Roman"/>
                <w:b/>
                <w:bCs/>
                <w:sz w:val="24"/>
                <w:szCs w:val="24"/>
              </w:rPr>
              <w:t>Скелет и аппарат движения туловища</w:t>
            </w:r>
          </w:p>
        </w:tc>
        <w:tc>
          <w:tcPr>
            <w:tcW w:w="2133" w:type="pct"/>
          </w:tcPr>
          <w:p w14:paraId="4FA024BE" w14:textId="77777777" w:rsidR="00113C74" w:rsidRPr="00BB2CFA" w:rsidRDefault="00113C74" w:rsidP="00113C74">
            <w:pPr>
              <w:tabs>
                <w:tab w:val="left" w:pos="3780"/>
              </w:tabs>
              <w:jc w:val="both"/>
              <w:rPr>
                <w:rFonts w:ascii="Times New Roman" w:hAnsi="Times New Roman"/>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4DAE7F24" w14:textId="77777777" w:rsidR="00113C74" w:rsidRPr="00BB2CFA" w:rsidRDefault="00113C74" w:rsidP="00113C74">
            <w:pPr>
              <w:jc w:val="center"/>
              <w:rPr>
                <w:rFonts w:ascii="Times New Roman" w:hAnsi="Times New Roman"/>
                <w:b/>
                <w:bCs/>
                <w:sz w:val="24"/>
                <w:szCs w:val="24"/>
              </w:rPr>
            </w:pPr>
          </w:p>
        </w:tc>
        <w:tc>
          <w:tcPr>
            <w:tcW w:w="598" w:type="pct"/>
          </w:tcPr>
          <w:p w14:paraId="3A50540E" w14:textId="77777777" w:rsidR="00113C74" w:rsidRPr="00BB2CFA" w:rsidRDefault="00113C74" w:rsidP="00113C74">
            <w:pPr>
              <w:rPr>
                <w:rFonts w:ascii="Times New Roman" w:hAnsi="Times New Roman"/>
                <w:b/>
                <w:bCs/>
                <w:sz w:val="24"/>
                <w:szCs w:val="24"/>
              </w:rPr>
            </w:pPr>
          </w:p>
        </w:tc>
        <w:tc>
          <w:tcPr>
            <w:tcW w:w="646" w:type="pct"/>
            <w:vMerge/>
          </w:tcPr>
          <w:p w14:paraId="36B57DF8" w14:textId="77777777" w:rsidR="00113C74" w:rsidRPr="00BB2CFA" w:rsidRDefault="00113C74" w:rsidP="00113C74">
            <w:pPr>
              <w:rPr>
                <w:rFonts w:ascii="Times New Roman" w:hAnsi="Times New Roman"/>
                <w:b/>
                <w:bCs/>
                <w:sz w:val="24"/>
                <w:szCs w:val="24"/>
              </w:rPr>
            </w:pPr>
          </w:p>
        </w:tc>
      </w:tr>
      <w:tr w:rsidR="00113C74" w:rsidRPr="00AE6169" w14:paraId="586867FD" w14:textId="77777777" w:rsidTr="00113C74">
        <w:trPr>
          <w:trHeight w:val="20"/>
        </w:trPr>
        <w:tc>
          <w:tcPr>
            <w:tcW w:w="969" w:type="pct"/>
            <w:vMerge/>
          </w:tcPr>
          <w:p w14:paraId="1CC9C7AE" w14:textId="77777777" w:rsidR="00113C74" w:rsidRPr="00BB2CFA" w:rsidRDefault="00113C74" w:rsidP="00113C74">
            <w:pPr>
              <w:rPr>
                <w:rFonts w:ascii="Times New Roman" w:hAnsi="Times New Roman"/>
                <w:b/>
                <w:bCs/>
                <w:sz w:val="24"/>
                <w:szCs w:val="24"/>
              </w:rPr>
            </w:pPr>
          </w:p>
        </w:tc>
        <w:tc>
          <w:tcPr>
            <w:tcW w:w="2133" w:type="pct"/>
          </w:tcPr>
          <w:p w14:paraId="03FE295E" w14:textId="77777777" w:rsidR="00113C74" w:rsidRPr="00BB2CFA" w:rsidRDefault="00113C74" w:rsidP="00113C74">
            <w:pPr>
              <w:jc w:val="both"/>
              <w:rPr>
                <w:rFonts w:ascii="Times New Roman" w:hAnsi="Times New Roman"/>
                <w:color w:val="000000"/>
                <w:sz w:val="24"/>
                <w:szCs w:val="24"/>
              </w:rPr>
            </w:pPr>
            <w:r w:rsidRPr="00BB2CFA">
              <w:rPr>
                <w:rFonts w:ascii="Times New Roman" w:hAnsi="Times New Roman"/>
                <w:color w:val="000000"/>
                <w:sz w:val="24"/>
                <w:szCs w:val="24"/>
              </w:rPr>
              <w:t xml:space="preserve">Скелет туловища, структуры его составляющие. Позвоночный столб, отделы. Строение позвонков, крестца, копчика. Соединения позвоночного столба. Грудная клетка, грудная полость, апертуры, реберные </w:t>
            </w:r>
            <w:r w:rsidRPr="00BB2CFA">
              <w:rPr>
                <w:rFonts w:ascii="Times New Roman" w:hAnsi="Times New Roman"/>
                <w:color w:val="000000"/>
                <w:sz w:val="24"/>
                <w:szCs w:val="24"/>
              </w:rPr>
              <w:lastRenderedPageBreak/>
              <w:t>дуги, подгрудинный угол. Формы грудной клетки Строение грудины. Ребра: истинные, ложные, колеблющиеся. Соединение ребер с позвоночником. Группы мышц шеи. Фасции шеи. Мышцы спины. Мышцы груди. Мышцы живота – расположение, функции</w:t>
            </w:r>
          </w:p>
        </w:tc>
        <w:tc>
          <w:tcPr>
            <w:tcW w:w="654" w:type="pct"/>
            <w:vAlign w:val="center"/>
          </w:tcPr>
          <w:p w14:paraId="4885B5BE"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lastRenderedPageBreak/>
              <w:t>4</w:t>
            </w:r>
          </w:p>
        </w:tc>
        <w:tc>
          <w:tcPr>
            <w:tcW w:w="598" w:type="pct"/>
          </w:tcPr>
          <w:p w14:paraId="4C9A1583" w14:textId="77777777" w:rsidR="00113C74" w:rsidRPr="00BB2CFA" w:rsidRDefault="00113C74" w:rsidP="00113C74">
            <w:pPr>
              <w:rPr>
                <w:rFonts w:ascii="Times New Roman" w:hAnsi="Times New Roman"/>
                <w:b/>
                <w:bCs/>
                <w:sz w:val="24"/>
                <w:szCs w:val="24"/>
              </w:rPr>
            </w:pPr>
          </w:p>
        </w:tc>
        <w:tc>
          <w:tcPr>
            <w:tcW w:w="646" w:type="pct"/>
            <w:vMerge/>
          </w:tcPr>
          <w:p w14:paraId="4E38141C" w14:textId="77777777" w:rsidR="00113C74" w:rsidRPr="00BB2CFA" w:rsidRDefault="00113C74" w:rsidP="00113C74">
            <w:pPr>
              <w:rPr>
                <w:rFonts w:ascii="Times New Roman" w:hAnsi="Times New Roman"/>
                <w:b/>
                <w:bCs/>
                <w:sz w:val="24"/>
                <w:szCs w:val="24"/>
              </w:rPr>
            </w:pPr>
          </w:p>
        </w:tc>
      </w:tr>
      <w:tr w:rsidR="00113C74" w:rsidRPr="00AE6169" w14:paraId="5E8479F7" w14:textId="77777777" w:rsidTr="00113C74">
        <w:trPr>
          <w:trHeight w:val="20"/>
        </w:trPr>
        <w:tc>
          <w:tcPr>
            <w:tcW w:w="969" w:type="pct"/>
            <w:vMerge w:val="restart"/>
          </w:tcPr>
          <w:p w14:paraId="386A2B61"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4.4.</w:t>
            </w:r>
            <w:r w:rsidRPr="00BB2CFA">
              <w:rPr>
                <w:rFonts w:ascii="Times New Roman" w:hAnsi="Times New Roman"/>
                <w:sz w:val="24"/>
                <w:szCs w:val="24"/>
              </w:rPr>
              <w:t xml:space="preserve"> </w:t>
            </w:r>
            <w:r w:rsidRPr="00BB2CFA">
              <w:rPr>
                <w:rFonts w:ascii="Times New Roman" w:hAnsi="Times New Roman"/>
                <w:b/>
                <w:bCs/>
                <w:sz w:val="24"/>
                <w:szCs w:val="24"/>
              </w:rPr>
              <w:t>Скелет и аппарат движения верхних конечностей</w:t>
            </w:r>
          </w:p>
        </w:tc>
        <w:tc>
          <w:tcPr>
            <w:tcW w:w="2133" w:type="pct"/>
          </w:tcPr>
          <w:p w14:paraId="5C0EF33D" w14:textId="77777777" w:rsidR="00113C74" w:rsidRPr="00BB2CFA" w:rsidRDefault="00113C74" w:rsidP="00113C74">
            <w:pPr>
              <w:jc w:val="both"/>
              <w:rPr>
                <w:rFonts w:ascii="Times New Roman" w:hAnsi="Times New Roman"/>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4496648B" w14:textId="77777777" w:rsidR="00113C74" w:rsidRPr="00BB2CFA" w:rsidRDefault="00113C74" w:rsidP="00113C74">
            <w:pPr>
              <w:jc w:val="center"/>
              <w:rPr>
                <w:rFonts w:ascii="Times New Roman" w:hAnsi="Times New Roman"/>
                <w:b/>
                <w:bCs/>
                <w:sz w:val="24"/>
                <w:szCs w:val="24"/>
              </w:rPr>
            </w:pPr>
          </w:p>
        </w:tc>
        <w:tc>
          <w:tcPr>
            <w:tcW w:w="598" w:type="pct"/>
          </w:tcPr>
          <w:p w14:paraId="589C0C39" w14:textId="77777777" w:rsidR="00113C74" w:rsidRPr="00BB2CFA" w:rsidRDefault="00113C74" w:rsidP="00113C74">
            <w:pPr>
              <w:rPr>
                <w:rFonts w:ascii="Times New Roman" w:hAnsi="Times New Roman"/>
                <w:b/>
                <w:bCs/>
                <w:sz w:val="24"/>
                <w:szCs w:val="24"/>
              </w:rPr>
            </w:pPr>
          </w:p>
        </w:tc>
        <w:tc>
          <w:tcPr>
            <w:tcW w:w="646" w:type="pct"/>
            <w:vMerge/>
          </w:tcPr>
          <w:p w14:paraId="758DDDD7" w14:textId="77777777" w:rsidR="00113C74" w:rsidRPr="00BB2CFA" w:rsidRDefault="00113C74" w:rsidP="00113C74">
            <w:pPr>
              <w:rPr>
                <w:rFonts w:ascii="Times New Roman" w:hAnsi="Times New Roman"/>
                <w:b/>
                <w:bCs/>
                <w:sz w:val="24"/>
                <w:szCs w:val="24"/>
              </w:rPr>
            </w:pPr>
          </w:p>
        </w:tc>
      </w:tr>
      <w:tr w:rsidR="00113C74" w:rsidRPr="00AE6169" w14:paraId="5C538CBB" w14:textId="77777777" w:rsidTr="00113C74">
        <w:trPr>
          <w:trHeight w:val="20"/>
        </w:trPr>
        <w:tc>
          <w:tcPr>
            <w:tcW w:w="969" w:type="pct"/>
            <w:vMerge/>
          </w:tcPr>
          <w:p w14:paraId="1B47D21F" w14:textId="77777777" w:rsidR="00113C74" w:rsidRPr="00BB2CFA" w:rsidRDefault="00113C74" w:rsidP="00113C74">
            <w:pPr>
              <w:rPr>
                <w:rFonts w:ascii="Times New Roman" w:hAnsi="Times New Roman"/>
                <w:b/>
                <w:bCs/>
                <w:sz w:val="24"/>
                <w:szCs w:val="24"/>
              </w:rPr>
            </w:pPr>
          </w:p>
        </w:tc>
        <w:tc>
          <w:tcPr>
            <w:tcW w:w="2133" w:type="pct"/>
          </w:tcPr>
          <w:p w14:paraId="2D54BD7D" w14:textId="77777777" w:rsidR="00113C74" w:rsidRPr="00BB2CFA" w:rsidRDefault="00113C74" w:rsidP="00113C74">
            <w:pPr>
              <w:jc w:val="both"/>
              <w:rPr>
                <w:rFonts w:ascii="Times New Roman" w:hAnsi="Times New Roman"/>
                <w:sz w:val="24"/>
                <w:szCs w:val="24"/>
              </w:rPr>
            </w:pPr>
            <w:r w:rsidRPr="00BB2CFA">
              <w:rPr>
                <w:rFonts w:ascii="Times New Roman" w:hAnsi="Times New Roman"/>
                <w:color w:val="000000"/>
                <w:sz w:val="24"/>
                <w:szCs w:val="24"/>
              </w:rPr>
              <w:t>Скелет верхней конечности, отделы. Скелет плечевого пояса – кости его образующие. Строение и соединения костей свободной верхней конечности. Движения в суставах верхней конечности. Мышцы верхней конечности: мышцы плечевого пояса, передняя и задняя группы мышц плеча, мышцы предплечья: передняя группа – поверхностные и глубокие, задняя группа – поверхностные и глубокие. Мышцы кисти, расположение, функции</w:t>
            </w:r>
          </w:p>
        </w:tc>
        <w:tc>
          <w:tcPr>
            <w:tcW w:w="654" w:type="pct"/>
            <w:vAlign w:val="center"/>
          </w:tcPr>
          <w:p w14:paraId="26F6302A"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4DA2873C" w14:textId="77777777" w:rsidR="00113C74" w:rsidRPr="00BB2CFA" w:rsidRDefault="00113C74" w:rsidP="00113C74">
            <w:pPr>
              <w:rPr>
                <w:rFonts w:ascii="Times New Roman" w:hAnsi="Times New Roman"/>
                <w:b/>
                <w:bCs/>
                <w:sz w:val="24"/>
                <w:szCs w:val="24"/>
              </w:rPr>
            </w:pPr>
          </w:p>
        </w:tc>
        <w:tc>
          <w:tcPr>
            <w:tcW w:w="646" w:type="pct"/>
            <w:vMerge/>
          </w:tcPr>
          <w:p w14:paraId="6F2AE9AD" w14:textId="77777777" w:rsidR="00113C74" w:rsidRPr="00BB2CFA" w:rsidRDefault="00113C74" w:rsidP="00113C74">
            <w:pPr>
              <w:rPr>
                <w:rFonts w:ascii="Times New Roman" w:hAnsi="Times New Roman"/>
                <w:b/>
                <w:bCs/>
                <w:sz w:val="24"/>
                <w:szCs w:val="24"/>
              </w:rPr>
            </w:pPr>
          </w:p>
        </w:tc>
      </w:tr>
      <w:tr w:rsidR="00113C74" w:rsidRPr="00AE6169" w14:paraId="30A69C04" w14:textId="77777777" w:rsidTr="00113C74">
        <w:trPr>
          <w:trHeight w:val="20"/>
        </w:trPr>
        <w:tc>
          <w:tcPr>
            <w:tcW w:w="969" w:type="pct"/>
            <w:vMerge w:val="restart"/>
          </w:tcPr>
          <w:p w14:paraId="0C4AB795"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4.5.</w:t>
            </w:r>
            <w:r w:rsidRPr="00BB2CFA">
              <w:rPr>
                <w:rFonts w:ascii="Times New Roman" w:hAnsi="Times New Roman"/>
                <w:b/>
                <w:sz w:val="24"/>
                <w:szCs w:val="24"/>
              </w:rPr>
              <w:t xml:space="preserve"> Скелет и аппарат движения нижних конечностей</w:t>
            </w:r>
          </w:p>
        </w:tc>
        <w:tc>
          <w:tcPr>
            <w:tcW w:w="2133" w:type="pct"/>
          </w:tcPr>
          <w:p w14:paraId="297173D8" w14:textId="77777777" w:rsidR="00113C74" w:rsidRPr="00BB2CFA" w:rsidRDefault="00113C74" w:rsidP="00113C74">
            <w:pPr>
              <w:jc w:val="both"/>
              <w:rPr>
                <w:rFonts w:ascii="Times New Roman" w:hAnsi="Times New Roman"/>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0075FF76" w14:textId="77777777" w:rsidR="00113C74" w:rsidRPr="00BB2CFA" w:rsidRDefault="00113C74" w:rsidP="00113C74">
            <w:pPr>
              <w:jc w:val="center"/>
              <w:rPr>
                <w:rFonts w:ascii="Times New Roman" w:hAnsi="Times New Roman"/>
                <w:bCs/>
                <w:sz w:val="24"/>
                <w:szCs w:val="24"/>
              </w:rPr>
            </w:pPr>
          </w:p>
        </w:tc>
        <w:tc>
          <w:tcPr>
            <w:tcW w:w="598" w:type="pct"/>
          </w:tcPr>
          <w:p w14:paraId="49D60B1D" w14:textId="77777777" w:rsidR="00113C74" w:rsidRPr="00BB2CFA" w:rsidRDefault="00113C74" w:rsidP="00113C74">
            <w:pPr>
              <w:rPr>
                <w:rFonts w:ascii="Times New Roman" w:hAnsi="Times New Roman"/>
                <w:b/>
                <w:bCs/>
                <w:sz w:val="24"/>
                <w:szCs w:val="24"/>
              </w:rPr>
            </w:pPr>
          </w:p>
        </w:tc>
        <w:tc>
          <w:tcPr>
            <w:tcW w:w="646" w:type="pct"/>
            <w:vMerge/>
          </w:tcPr>
          <w:p w14:paraId="337528AF" w14:textId="77777777" w:rsidR="00113C74" w:rsidRPr="00BB2CFA" w:rsidRDefault="00113C74" w:rsidP="00113C74">
            <w:pPr>
              <w:rPr>
                <w:rFonts w:ascii="Times New Roman" w:hAnsi="Times New Roman"/>
                <w:b/>
                <w:bCs/>
                <w:sz w:val="24"/>
                <w:szCs w:val="24"/>
              </w:rPr>
            </w:pPr>
          </w:p>
        </w:tc>
      </w:tr>
      <w:tr w:rsidR="00113C74" w:rsidRPr="00AE6169" w14:paraId="10A262AD" w14:textId="77777777" w:rsidTr="00113C74">
        <w:trPr>
          <w:trHeight w:val="20"/>
        </w:trPr>
        <w:tc>
          <w:tcPr>
            <w:tcW w:w="969" w:type="pct"/>
            <w:vMerge/>
          </w:tcPr>
          <w:p w14:paraId="02BC0226" w14:textId="77777777" w:rsidR="00113C74" w:rsidRPr="00BB2CFA" w:rsidRDefault="00113C74" w:rsidP="00113C74">
            <w:pPr>
              <w:rPr>
                <w:rFonts w:ascii="Times New Roman" w:hAnsi="Times New Roman"/>
                <w:b/>
                <w:bCs/>
                <w:sz w:val="24"/>
                <w:szCs w:val="24"/>
              </w:rPr>
            </w:pPr>
          </w:p>
        </w:tc>
        <w:tc>
          <w:tcPr>
            <w:tcW w:w="2133" w:type="pct"/>
          </w:tcPr>
          <w:p w14:paraId="01AB243B" w14:textId="77777777" w:rsidR="00113C74" w:rsidRPr="00BB2CFA" w:rsidRDefault="00113C74" w:rsidP="00113C74">
            <w:pPr>
              <w:jc w:val="both"/>
              <w:rPr>
                <w:rFonts w:ascii="Times New Roman" w:hAnsi="Times New Roman"/>
                <w:sz w:val="24"/>
                <w:szCs w:val="24"/>
              </w:rPr>
            </w:pPr>
            <w:r w:rsidRPr="00BB2CFA">
              <w:rPr>
                <w:rFonts w:ascii="Times New Roman" w:hAnsi="Times New Roman"/>
                <w:color w:val="000000"/>
                <w:sz w:val="24"/>
                <w:szCs w:val="24"/>
              </w:rPr>
              <w:t>Скелет нижней конечности – отделы. Скелет тазового пояса. Большой и малый таз – кости их образующие. Скелет свободной нижней конечности – кости его образующие, их строение, соединения. Мышцы нижней конечности. Мышцы таза. Мышцы бедра. Мышцы стопы</w:t>
            </w:r>
          </w:p>
        </w:tc>
        <w:tc>
          <w:tcPr>
            <w:tcW w:w="654" w:type="pct"/>
            <w:vAlign w:val="center"/>
          </w:tcPr>
          <w:p w14:paraId="1D99964C"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2827A830" w14:textId="77777777" w:rsidR="00113C74" w:rsidRPr="00BB2CFA" w:rsidRDefault="00113C74" w:rsidP="00113C74">
            <w:pPr>
              <w:rPr>
                <w:rFonts w:ascii="Times New Roman" w:hAnsi="Times New Roman"/>
                <w:b/>
                <w:bCs/>
                <w:sz w:val="24"/>
                <w:szCs w:val="24"/>
              </w:rPr>
            </w:pPr>
          </w:p>
        </w:tc>
        <w:tc>
          <w:tcPr>
            <w:tcW w:w="646" w:type="pct"/>
            <w:vMerge/>
          </w:tcPr>
          <w:p w14:paraId="146C0FAF" w14:textId="77777777" w:rsidR="00113C74" w:rsidRPr="00BB2CFA" w:rsidRDefault="00113C74" w:rsidP="00113C74">
            <w:pPr>
              <w:rPr>
                <w:rFonts w:ascii="Times New Roman" w:hAnsi="Times New Roman"/>
                <w:b/>
                <w:bCs/>
                <w:sz w:val="24"/>
                <w:szCs w:val="24"/>
              </w:rPr>
            </w:pPr>
          </w:p>
        </w:tc>
      </w:tr>
      <w:tr w:rsidR="00113C74" w:rsidRPr="00AE6169" w14:paraId="7E0992C3" w14:textId="77777777" w:rsidTr="00113C74">
        <w:trPr>
          <w:trHeight w:val="20"/>
        </w:trPr>
        <w:tc>
          <w:tcPr>
            <w:tcW w:w="3102" w:type="pct"/>
            <w:gridSpan w:val="2"/>
          </w:tcPr>
          <w:p w14:paraId="40B03FDE" w14:textId="77777777" w:rsidR="00113C74" w:rsidRPr="00BB2CFA" w:rsidRDefault="00113C74" w:rsidP="00113C74">
            <w:pPr>
              <w:jc w:val="both"/>
              <w:rPr>
                <w:rFonts w:ascii="Times New Roman" w:hAnsi="Times New Roman"/>
                <w:b/>
                <w:sz w:val="24"/>
                <w:szCs w:val="24"/>
              </w:rPr>
            </w:pPr>
            <w:r w:rsidRPr="00BB2CFA">
              <w:rPr>
                <w:rFonts w:ascii="Times New Roman" w:hAnsi="Times New Roman"/>
                <w:b/>
                <w:sz w:val="24"/>
                <w:szCs w:val="24"/>
              </w:rPr>
              <w:t>Раздел 5. Общие вопросы анатомии и физиологии сенсорных систем</w:t>
            </w:r>
          </w:p>
        </w:tc>
        <w:tc>
          <w:tcPr>
            <w:tcW w:w="654" w:type="pct"/>
            <w:vAlign w:val="center"/>
          </w:tcPr>
          <w:p w14:paraId="448F0A41"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8</w:t>
            </w:r>
          </w:p>
        </w:tc>
        <w:tc>
          <w:tcPr>
            <w:tcW w:w="598" w:type="pct"/>
          </w:tcPr>
          <w:p w14:paraId="3E893AF4" w14:textId="77777777" w:rsidR="00113C74" w:rsidRPr="00BB2CFA" w:rsidRDefault="00113C74" w:rsidP="00113C74">
            <w:pPr>
              <w:rPr>
                <w:rFonts w:ascii="Times New Roman" w:hAnsi="Times New Roman"/>
                <w:b/>
                <w:bCs/>
                <w:sz w:val="24"/>
                <w:szCs w:val="24"/>
              </w:rPr>
            </w:pPr>
          </w:p>
        </w:tc>
        <w:tc>
          <w:tcPr>
            <w:tcW w:w="646" w:type="pct"/>
            <w:vMerge/>
          </w:tcPr>
          <w:p w14:paraId="31A7663A" w14:textId="77777777" w:rsidR="00113C74" w:rsidRPr="00BB2CFA" w:rsidRDefault="00113C74" w:rsidP="00113C74">
            <w:pPr>
              <w:rPr>
                <w:rFonts w:ascii="Times New Roman" w:hAnsi="Times New Roman"/>
                <w:b/>
                <w:bCs/>
                <w:sz w:val="24"/>
                <w:szCs w:val="24"/>
              </w:rPr>
            </w:pPr>
          </w:p>
        </w:tc>
      </w:tr>
      <w:tr w:rsidR="00113C74" w:rsidRPr="00AE6169" w14:paraId="7767BA55" w14:textId="77777777" w:rsidTr="00113C74">
        <w:trPr>
          <w:trHeight w:val="20"/>
        </w:trPr>
        <w:tc>
          <w:tcPr>
            <w:tcW w:w="969" w:type="pct"/>
            <w:vMerge w:val="restart"/>
          </w:tcPr>
          <w:p w14:paraId="50503EEC"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5.1. Обонятельная, вкусовая, зрительная сенсорные системы</w:t>
            </w:r>
          </w:p>
        </w:tc>
        <w:tc>
          <w:tcPr>
            <w:tcW w:w="2133" w:type="pct"/>
          </w:tcPr>
          <w:p w14:paraId="318AB5C8" w14:textId="77777777" w:rsidR="00113C74" w:rsidRPr="00BB2CFA" w:rsidRDefault="00113C74" w:rsidP="00113C74">
            <w:pPr>
              <w:jc w:val="both"/>
              <w:rPr>
                <w:rFonts w:ascii="Times New Roman" w:hAnsi="Times New Roman"/>
                <w:b/>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316C8F86" w14:textId="77777777" w:rsidR="00113C74" w:rsidRPr="00BB2CFA" w:rsidRDefault="00113C74" w:rsidP="00113C74">
            <w:pPr>
              <w:jc w:val="center"/>
              <w:rPr>
                <w:rFonts w:ascii="Times New Roman" w:hAnsi="Times New Roman"/>
                <w:b/>
                <w:bCs/>
                <w:sz w:val="24"/>
                <w:szCs w:val="24"/>
              </w:rPr>
            </w:pPr>
          </w:p>
        </w:tc>
        <w:tc>
          <w:tcPr>
            <w:tcW w:w="598" w:type="pct"/>
          </w:tcPr>
          <w:p w14:paraId="2CCAE7AA" w14:textId="77777777" w:rsidR="00113C74" w:rsidRPr="00BB2CFA" w:rsidRDefault="00113C74" w:rsidP="00113C74">
            <w:pPr>
              <w:rPr>
                <w:rFonts w:ascii="Times New Roman" w:hAnsi="Times New Roman"/>
                <w:b/>
                <w:bCs/>
                <w:sz w:val="24"/>
                <w:szCs w:val="24"/>
              </w:rPr>
            </w:pPr>
          </w:p>
        </w:tc>
        <w:tc>
          <w:tcPr>
            <w:tcW w:w="646" w:type="pct"/>
            <w:vMerge/>
          </w:tcPr>
          <w:p w14:paraId="7F263261" w14:textId="77777777" w:rsidR="00113C74" w:rsidRPr="00BB2CFA" w:rsidRDefault="00113C74" w:rsidP="00113C74">
            <w:pPr>
              <w:rPr>
                <w:rFonts w:ascii="Times New Roman" w:hAnsi="Times New Roman"/>
                <w:b/>
                <w:bCs/>
                <w:sz w:val="24"/>
                <w:szCs w:val="24"/>
              </w:rPr>
            </w:pPr>
          </w:p>
        </w:tc>
      </w:tr>
      <w:tr w:rsidR="00113C74" w:rsidRPr="00AE6169" w14:paraId="66F366A3" w14:textId="77777777" w:rsidTr="00113C74">
        <w:trPr>
          <w:trHeight w:val="20"/>
        </w:trPr>
        <w:tc>
          <w:tcPr>
            <w:tcW w:w="969" w:type="pct"/>
            <w:vMerge/>
          </w:tcPr>
          <w:p w14:paraId="61643BE6" w14:textId="77777777" w:rsidR="00113C74" w:rsidRPr="00BB2CFA" w:rsidRDefault="00113C74" w:rsidP="00113C74">
            <w:pPr>
              <w:rPr>
                <w:rFonts w:ascii="Times New Roman" w:hAnsi="Times New Roman"/>
                <w:b/>
                <w:bCs/>
                <w:sz w:val="24"/>
                <w:szCs w:val="24"/>
              </w:rPr>
            </w:pPr>
          </w:p>
        </w:tc>
        <w:tc>
          <w:tcPr>
            <w:tcW w:w="2133" w:type="pct"/>
          </w:tcPr>
          <w:p w14:paraId="5D5ACB7B"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Отделы сенсорной системы: периферический, проводниковый, центральный. Обонятельная сенсорная система. Вкусовая сенсорная. Зрительная сенсорная система. Оптическая система глаза – структуры к ней относящиеся. Аккомодация, аккомодационный аппарат</w:t>
            </w:r>
          </w:p>
        </w:tc>
        <w:tc>
          <w:tcPr>
            <w:tcW w:w="654" w:type="pct"/>
            <w:vAlign w:val="center"/>
          </w:tcPr>
          <w:p w14:paraId="7F3D2138"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673064FE" w14:textId="77777777" w:rsidR="00113C74" w:rsidRPr="00BB2CFA" w:rsidRDefault="00113C74" w:rsidP="00113C74">
            <w:pPr>
              <w:rPr>
                <w:rFonts w:ascii="Times New Roman" w:hAnsi="Times New Roman"/>
                <w:b/>
                <w:bCs/>
                <w:sz w:val="24"/>
                <w:szCs w:val="24"/>
              </w:rPr>
            </w:pPr>
          </w:p>
        </w:tc>
        <w:tc>
          <w:tcPr>
            <w:tcW w:w="646" w:type="pct"/>
            <w:vMerge/>
          </w:tcPr>
          <w:p w14:paraId="469F43A8" w14:textId="77777777" w:rsidR="00113C74" w:rsidRPr="00BB2CFA" w:rsidRDefault="00113C74" w:rsidP="00113C74">
            <w:pPr>
              <w:rPr>
                <w:rFonts w:ascii="Times New Roman" w:hAnsi="Times New Roman"/>
                <w:b/>
                <w:bCs/>
                <w:sz w:val="24"/>
                <w:szCs w:val="24"/>
              </w:rPr>
            </w:pPr>
          </w:p>
        </w:tc>
      </w:tr>
      <w:tr w:rsidR="00113C74" w:rsidRPr="00AE6169" w14:paraId="2F333519" w14:textId="77777777" w:rsidTr="00113C74">
        <w:trPr>
          <w:trHeight w:val="20"/>
        </w:trPr>
        <w:tc>
          <w:tcPr>
            <w:tcW w:w="969" w:type="pct"/>
            <w:vMerge w:val="restart"/>
          </w:tcPr>
          <w:p w14:paraId="22B5568E"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5.2.</w:t>
            </w:r>
            <w:r w:rsidRPr="00BB2CFA">
              <w:rPr>
                <w:rFonts w:ascii="Times New Roman" w:hAnsi="Times New Roman"/>
                <w:sz w:val="24"/>
                <w:szCs w:val="24"/>
              </w:rPr>
              <w:t xml:space="preserve"> </w:t>
            </w:r>
            <w:r w:rsidRPr="00BB2CFA">
              <w:rPr>
                <w:rFonts w:ascii="Times New Roman" w:hAnsi="Times New Roman"/>
                <w:b/>
                <w:bCs/>
                <w:sz w:val="24"/>
                <w:szCs w:val="24"/>
              </w:rPr>
              <w:t xml:space="preserve">Слуховая, вестибулярная, ноцицептивная, висцеральная сенсорные системы </w:t>
            </w:r>
          </w:p>
        </w:tc>
        <w:tc>
          <w:tcPr>
            <w:tcW w:w="2133" w:type="pct"/>
          </w:tcPr>
          <w:p w14:paraId="21C6492C" w14:textId="77777777" w:rsidR="00113C74" w:rsidRPr="00BB2CFA" w:rsidRDefault="00113C74" w:rsidP="00113C74">
            <w:pPr>
              <w:jc w:val="both"/>
              <w:rPr>
                <w:rFonts w:ascii="Times New Roman" w:hAnsi="Times New Roman"/>
                <w:b/>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4EF1F0AE" w14:textId="77777777" w:rsidR="00113C74" w:rsidRPr="00BB2CFA" w:rsidRDefault="00113C74" w:rsidP="00113C74">
            <w:pPr>
              <w:jc w:val="center"/>
              <w:rPr>
                <w:rFonts w:ascii="Times New Roman" w:hAnsi="Times New Roman"/>
                <w:b/>
                <w:bCs/>
                <w:sz w:val="24"/>
                <w:szCs w:val="24"/>
              </w:rPr>
            </w:pPr>
          </w:p>
        </w:tc>
        <w:tc>
          <w:tcPr>
            <w:tcW w:w="598" w:type="pct"/>
          </w:tcPr>
          <w:p w14:paraId="32AB18EE" w14:textId="77777777" w:rsidR="00113C74" w:rsidRPr="00BB2CFA" w:rsidRDefault="00113C74" w:rsidP="00113C74">
            <w:pPr>
              <w:rPr>
                <w:rFonts w:ascii="Times New Roman" w:hAnsi="Times New Roman"/>
                <w:b/>
                <w:bCs/>
                <w:sz w:val="24"/>
                <w:szCs w:val="24"/>
              </w:rPr>
            </w:pPr>
          </w:p>
        </w:tc>
        <w:tc>
          <w:tcPr>
            <w:tcW w:w="646" w:type="pct"/>
            <w:vMerge/>
          </w:tcPr>
          <w:p w14:paraId="68E83481" w14:textId="77777777" w:rsidR="00113C74" w:rsidRPr="00BB2CFA" w:rsidRDefault="00113C74" w:rsidP="00113C74">
            <w:pPr>
              <w:rPr>
                <w:rFonts w:ascii="Times New Roman" w:hAnsi="Times New Roman"/>
                <w:b/>
                <w:bCs/>
                <w:sz w:val="24"/>
                <w:szCs w:val="24"/>
              </w:rPr>
            </w:pPr>
          </w:p>
        </w:tc>
      </w:tr>
      <w:tr w:rsidR="00113C74" w:rsidRPr="00AE6169" w14:paraId="1CC06277" w14:textId="77777777" w:rsidTr="00113C74">
        <w:trPr>
          <w:trHeight w:val="20"/>
        </w:trPr>
        <w:tc>
          <w:tcPr>
            <w:tcW w:w="969" w:type="pct"/>
            <w:vMerge/>
          </w:tcPr>
          <w:p w14:paraId="5A88B9B3" w14:textId="77777777" w:rsidR="00113C74" w:rsidRPr="00BB2CFA" w:rsidRDefault="00113C74" w:rsidP="00113C74">
            <w:pPr>
              <w:rPr>
                <w:rFonts w:ascii="Times New Roman" w:hAnsi="Times New Roman"/>
                <w:b/>
                <w:bCs/>
                <w:sz w:val="24"/>
                <w:szCs w:val="24"/>
              </w:rPr>
            </w:pPr>
          </w:p>
        </w:tc>
        <w:tc>
          <w:tcPr>
            <w:tcW w:w="2133" w:type="pct"/>
          </w:tcPr>
          <w:p w14:paraId="4A48FC04"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Слуховая сенсорная система. Строение наружного, среднего, внутреннего уха. Кортиев орган. Вестибулярная сенсорная система. Ноцицептивная (болевая) сенсорная система. Висцеральная сенсорные системы</w:t>
            </w:r>
          </w:p>
        </w:tc>
        <w:tc>
          <w:tcPr>
            <w:tcW w:w="654" w:type="pct"/>
            <w:vAlign w:val="center"/>
          </w:tcPr>
          <w:p w14:paraId="6CF9062F"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2</w:t>
            </w:r>
          </w:p>
        </w:tc>
        <w:tc>
          <w:tcPr>
            <w:tcW w:w="598" w:type="pct"/>
          </w:tcPr>
          <w:p w14:paraId="286F2606" w14:textId="77777777" w:rsidR="00113C74" w:rsidRPr="00BB2CFA" w:rsidRDefault="00113C74" w:rsidP="00113C74">
            <w:pPr>
              <w:rPr>
                <w:rFonts w:ascii="Times New Roman" w:hAnsi="Times New Roman"/>
                <w:b/>
                <w:bCs/>
                <w:sz w:val="24"/>
                <w:szCs w:val="24"/>
              </w:rPr>
            </w:pPr>
          </w:p>
        </w:tc>
        <w:tc>
          <w:tcPr>
            <w:tcW w:w="646" w:type="pct"/>
            <w:vMerge/>
          </w:tcPr>
          <w:p w14:paraId="4B126BDA" w14:textId="77777777" w:rsidR="00113C74" w:rsidRPr="00BB2CFA" w:rsidRDefault="00113C74" w:rsidP="00113C74">
            <w:pPr>
              <w:rPr>
                <w:rFonts w:ascii="Times New Roman" w:hAnsi="Times New Roman"/>
                <w:b/>
                <w:bCs/>
                <w:sz w:val="24"/>
                <w:szCs w:val="24"/>
              </w:rPr>
            </w:pPr>
          </w:p>
        </w:tc>
      </w:tr>
      <w:tr w:rsidR="00113C74" w:rsidRPr="00AE6169" w14:paraId="57DD59E1" w14:textId="77777777" w:rsidTr="00113C74">
        <w:trPr>
          <w:trHeight w:val="20"/>
        </w:trPr>
        <w:tc>
          <w:tcPr>
            <w:tcW w:w="969" w:type="pct"/>
            <w:vMerge w:val="restart"/>
          </w:tcPr>
          <w:p w14:paraId="1B8E21A9"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Тема 5.3. Кожа, производные кожи</w:t>
            </w:r>
          </w:p>
        </w:tc>
        <w:tc>
          <w:tcPr>
            <w:tcW w:w="2133" w:type="pct"/>
          </w:tcPr>
          <w:p w14:paraId="36AE0D3D" w14:textId="77777777" w:rsidR="00113C74" w:rsidRPr="00BB2CFA" w:rsidRDefault="00113C74" w:rsidP="00113C74">
            <w:pPr>
              <w:jc w:val="both"/>
              <w:rPr>
                <w:rFonts w:ascii="Times New Roman" w:hAnsi="Times New Roman"/>
                <w:sz w:val="24"/>
                <w:szCs w:val="24"/>
              </w:rPr>
            </w:pPr>
            <w:r w:rsidRPr="00BB2CFA">
              <w:rPr>
                <w:rFonts w:ascii="Times New Roman" w:hAnsi="Times New Roman"/>
                <w:b/>
                <w:sz w:val="24"/>
                <w:szCs w:val="24"/>
              </w:rPr>
              <w:t>Содержание учебного материала</w:t>
            </w:r>
          </w:p>
        </w:tc>
        <w:tc>
          <w:tcPr>
            <w:tcW w:w="654" w:type="pct"/>
            <w:vAlign w:val="center"/>
          </w:tcPr>
          <w:p w14:paraId="4E3EA384" w14:textId="77777777" w:rsidR="00113C74" w:rsidRPr="00BB2CFA" w:rsidRDefault="00113C74" w:rsidP="00113C74">
            <w:pPr>
              <w:jc w:val="center"/>
              <w:rPr>
                <w:rFonts w:ascii="Times New Roman" w:hAnsi="Times New Roman"/>
                <w:bCs/>
                <w:sz w:val="24"/>
                <w:szCs w:val="24"/>
              </w:rPr>
            </w:pPr>
          </w:p>
        </w:tc>
        <w:tc>
          <w:tcPr>
            <w:tcW w:w="598" w:type="pct"/>
          </w:tcPr>
          <w:p w14:paraId="5413EE4C" w14:textId="77777777" w:rsidR="00113C74" w:rsidRPr="00BB2CFA" w:rsidRDefault="00113C74" w:rsidP="00113C74">
            <w:pPr>
              <w:rPr>
                <w:rFonts w:ascii="Times New Roman" w:hAnsi="Times New Roman"/>
                <w:b/>
                <w:bCs/>
                <w:sz w:val="24"/>
                <w:szCs w:val="24"/>
              </w:rPr>
            </w:pPr>
          </w:p>
        </w:tc>
        <w:tc>
          <w:tcPr>
            <w:tcW w:w="646" w:type="pct"/>
            <w:vMerge/>
          </w:tcPr>
          <w:p w14:paraId="1BA9B04E" w14:textId="77777777" w:rsidR="00113C74" w:rsidRPr="00BB2CFA" w:rsidRDefault="00113C74" w:rsidP="00113C74">
            <w:pPr>
              <w:rPr>
                <w:rFonts w:ascii="Times New Roman" w:hAnsi="Times New Roman"/>
                <w:b/>
                <w:bCs/>
                <w:sz w:val="24"/>
                <w:szCs w:val="24"/>
              </w:rPr>
            </w:pPr>
          </w:p>
        </w:tc>
      </w:tr>
      <w:tr w:rsidR="00113C74" w:rsidRPr="00AE6169" w14:paraId="512A0412" w14:textId="77777777" w:rsidTr="00113C74">
        <w:trPr>
          <w:trHeight w:val="20"/>
        </w:trPr>
        <w:tc>
          <w:tcPr>
            <w:tcW w:w="969" w:type="pct"/>
            <w:vMerge/>
          </w:tcPr>
          <w:p w14:paraId="61CDF9C2" w14:textId="77777777" w:rsidR="00113C74" w:rsidRPr="00BB2CFA" w:rsidRDefault="00113C74" w:rsidP="00113C74">
            <w:pPr>
              <w:rPr>
                <w:rFonts w:ascii="Times New Roman" w:hAnsi="Times New Roman"/>
                <w:b/>
                <w:bCs/>
                <w:sz w:val="24"/>
                <w:szCs w:val="24"/>
              </w:rPr>
            </w:pPr>
          </w:p>
        </w:tc>
        <w:tc>
          <w:tcPr>
            <w:tcW w:w="2133" w:type="pct"/>
          </w:tcPr>
          <w:p w14:paraId="35F36C55" w14:textId="77777777" w:rsidR="00113C74" w:rsidRPr="00BB2CFA" w:rsidRDefault="00113C74" w:rsidP="00113C74">
            <w:pPr>
              <w:jc w:val="both"/>
              <w:rPr>
                <w:rFonts w:ascii="Times New Roman" w:hAnsi="Times New Roman"/>
                <w:sz w:val="24"/>
                <w:szCs w:val="24"/>
              </w:rPr>
            </w:pPr>
            <w:r w:rsidRPr="00BB2CFA">
              <w:rPr>
                <w:rFonts w:ascii="Times New Roman" w:hAnsi="Times New Roman"/>
                <w:sz w:val="24"/>
                <w:szCs w:val="24"/>
              </w:rPr>
              <w:t>Соматическая сенсорная система, виды кожных рецепторов. Проприорецепторы. Строение кожи, функции кожи. Производные кожи: волосы, ногти, сальные и потовые железы</w:t>
            </w:r>
          </w:p>
        </w:tc>
        <w:tc>
          <w:tcPr>
            <w:tcW w:w="654" w:type="pct"/>
            <w:vAlign w:val="center"/>
          </w:tcPr>
          <w:p w14:paraId="568FBF16"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4</w:t>
            </w:r>
          </w:p>
        </w:tc>
        <w:tc>
          <w:tcPr>
            <w:tcW w:w="598" w:type="pct"/>
          </w:tcPr>
          <w:p w14:paraId="63A29066" w14:textId="77777777" w:rsidR="00113C74" w:rsidRPr="00BB2CFA" w:rsidRDefault="00113C74" w:rsidP="00113C74">
            <w:pPr>
              <w:rPr>
                <w:rFonts w:ascii="Times New Roman" w:hAnsi="Times New Roman"/>
                <w:b/>
                <w:bCs/>
                <w:sz w:val="24"/>
                <w:szCs w:val="24"/>
              </w:rPr>
            </w:pPr>
          </w:p>
        </w:tc>
        <w:tc>
          <w:tcPr>
            <w:tcW w:w="646" w:type="pct"/>
            <w:vMerge/>
          </w:tcPr>
          <w:p w14:paraId="6E8A77FC" w14:textId="77777777" w:rsidR="00113C74" w:rsidRPr="00BB2CFA" w:rsidRDefault="00113C74" w:rsidP="00113C74">
            <w:pPr>
              <w:rPr>
                <w:rFonts w:ascii="Times New Roman" w:hAnsi="Times New Roman"/>
                <w:b/>
                <w:bCs/>
                <w:sz w:val="24"/>
                <w:szCs w:val="24"/>
              </w:rPr>
            </w:pPr>
          </w:p>
        </w:tc>
      </w:tr>
      <w:tr w:rsidR="00113C74" w:rsidRPr="00AE6169" w14:paraId="6072E9CB" w14:textId="77777777" w:rsidTr="00113C74">
        <w:trPr>
          <w:trHeight w:val="20"/>
        </w:trPr>
        <w:tc>
          <w:tcPr>
            <w:tcW w:w="3102" w:type="pct"/>
            <w:gridSpan w:val="2"/>
          </w:tcPr>
          <w:p w14:paraId="53EAF463" w14:textId="77777777" w:rsidR="00113C74" w:rsidRPr="00BB2CFA" w:rsidRDefault="00113C74" w:rsidP="00113C74">
            <w:pPr>
              <w:jc w:val="both"/>
              <w:rPr>
                <w:rFonts w:ascii="Times New Roman" w:hAnsi="Times New Roman"/>
                <w:b/>
                <w:bCs/>
                <w:sz w:val="24"/>
                <w:szCs w:val="24"/>
              </w:rPr>
            </w:pPr>
            <w:r w:rsidRPr="00BB2CFA">
              <w:rPr>
                <w:rFonts w:ascii="Times New Roman" w:hAnsi="Times New Roman"/>
                <w:b/>
                <w:bCs/>
                <w:sz w:val="24"/>
                <w:szCs w:val="24"/>
              </w:rPr>
              <w:t xml:space="preserve">Промежуточная аттестация </w:t>
            </w:r>
          </w:p>
        </w:tc>
        <w:tc>
          <w:tcPr>
            <w:tcW w:w="654" w:type="pct"/>
            <w:vAlign w:val="center"/>
          </w:tcPr>
          <w:p w14:paraId="77AE6F99"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12</w:t>
            </w:r>
          </w:p>
        </w:tc>
        <w:tc>
          <w:tcPr>
            <w:tcW w:w="598" w:type="pct"/>
          </w:tcPr>
          <w:p w14:paraId="79FC4786" w14:textId="77777777" w:rsidR="00113C74" w:rsidRPr="00BB2CFA" w:rsidRDefault="00113C74" w:rsidP="00113C74">
            <w:pPr>
              <w:rPr>
                <w:rFonts w:ascii="Times New Roman" w:hAnsi="Times New Roman"/>
                <w:b/>
                <w:bCs/>
                <w:sz w:val="24"/>
                <w:szCs w:val="24"/>
              </w:rPr>
            </w:pPr>
          </w:p>
        </w:tc>
        <w:tc>
          <w:tcPr>
            <w:tcW w:w="646" w:type="pct"/>
          </w:tcPr>
          <w:p w14:paraId="5E50E520" w14:textId="77777777" w:rsidR="00113C74" w:rsidRPr="00BB2CFA" w:rsidRDefault="00113C74" w:rsidP="00113C74">
            <w:pPr>
              <w:rPr>
                <w:rFonts w:ascii="Times New Roman" w:hAnsi="Times New Roman"/>
                <w:b/>
                <w:bCs/>
                <w:sz w:val="24"/>
                <w:szCs w:val="24"/>
              </w:rPr>
            </w:pPr>
          </w:p>
        </w:tc>
      </w:tr>
      <w:tr w:rsidR="00113C74" w:rsidRPr="00AE6169" w14:paraId="701D5308" w14:textId="77777777" w:rsidTr="00113C74">
        <w:trPr>
          <w:trHeight w:val="20"/>
        </w:trPr>
        <w:tc>
          <w:tcPr>
            <w:tcW w:w="3102" w:type="pct"/>
            <w:gridSpan w:val="2"/>
          </w:tcPr>
          <w:p w14:paraId="3380038A" w14:textId="77777777" w:rsidR="00113C74" w:rsidRPr="00BB2CFA" w:rsidRDefault="00113C74" w:rsidP="00113C74">
            <w:pPr>
              <w:rPr>
                <w:rFonts w:ascii="Times New Roman" w:hAnsi="Times New Roman"/>
                <w:b/>
                <w:bCs/>
                <w:sz w:val="24"/>
                <w:szCs w:val="24"/>
              </w:rPr>
            </w:pPr>
            <w:r w:rsidRPr="00BB2CFA">
              <w:rPr>
                <w:rFonts w:ascii="Times New Roman" w:hAnsi="Times New Roman"/>
                <w:b/>
                <w:bCs/>
                <w:sz w:val="24"/>
                <w:szCs w:val="24"/>
              </w:rPr>
              <w:t>Всего</w:t>
            </w:r>
          </w:p>
        </w:tc>
        <w:tc>
          <w:tcPr>
            <w:tcW w:w="654" w:type="pct"/>
            <w:vAlign w:val="center"/>
          </w:tcPr>
          <w:p w14:paraId="51148319" w14:textId="77777777" w:rsidR="00113C74" w:rsidRPr="00BB2CFA" w:rsidRDefault="00113C74" w:rsidP="00113C74">
            <w:pPr>
              <w:jc w:val="center"/>
              <w:rPr>
                <w:rFonts w:ascii="Times New Roman" w:hAnsi="Times New Roman"/>
                <w:b/>
                <w:bCs/>
                <w:sz w:val="24"/>
                <w:szCs w:val="24"/>
              </w:rPr>
            </w:pPr>
            <w:r w:rsidRPr="00BB2CFA">
              <w:rPr>
                <w:rFonts w:ascii="Times New Roman" w:hAnsi="Times New Roman"/>
                <w:b/>
                <w:bCs/>
                <w:sz w:val="24"/>
                <w:szCs w:val="24"/>
              </w:rPr>
              <w:t>54</w:t>
            </w:r>
          </w:p>
        </w:tc>
        <w:tc>
          <w:tcPr>
            <w:tcW w:w="598" w:type="pct"/>
          </w:tcPr>
          <w:p w14:paraId="1AF6383E" w14:textId="77777777" w:rsidR="00113C74" w:rsidRPr="00BB2CFA" w:rsidRDefault="00113C74" w:rsidP="00113C74">
            <w:pPr>
              <w:rPr>
                <w:rFonts w:ascii="Times New Roman" w:hAnsi="Times New Roman"/>
                <w:b/>
                <w:bCs/>
                <w:sz w:val="24"/>
                <w:szCs w:val="24"/>
              </w:rPr>
            </w:pPr>
          </w:p>
        </w:tc>
        <w:tc>
          <w:tcPr>
            <w:tcW w:w="646" w:type="pct"/>
          </w:tcPr>
          <w:p w14:paraId="72D8540C" w14:textId="77777777" w:rsidR="00113C74" w:rsidRPr="00BB2CFA" w:rsidRDefault="00113C74" w:rsidP="00113C74">
            <w:pPr>
              <w:rPr>
                <w:rFonts w:ascii="Times New Roman" w:hAnsi="Times New Roman"/>
                <w:b/>
                <w:bCs/>
                <w:sz w:val="24"/>
                <w:szCs w:val="24"/>
              </w:rPr>
            </w:pPr>
          </w:p>
        </w:tc>
      </w:tr>
    </w:tbl>
    <w:p w14:paraId="300751B8" w14:textId="77777777" w:rsidR="00113C74" w:rsidRPr="009E6714" w:rsidRDefault="00113C74" w:rsidP="00113C74">
      <w:pPr>
        <w:ind w:firstLine="709"/>
        <w:rPr>
          <w:rFonts w:ascii="Times New Roman" w:hAnsi="Times New Roman"/>
        </w:rPr>
        <w:sectPr w:rsidR="00113C74" w:rsidRPr="009E6714" w:rsidSect="00113C74">
          <w:pgSz w:w="16840" w:h="11907" w:orient="landscape"/>
          <w:pgMar w:top="851" w:right="1134" w:bottom="851" w:left="992" w:header="709" w:footer="709" w:gutter="0"/>
          <w:cols w:space="720"/>
        </w:sectPr>
      </w:pPr>
    </w:p>
    <w:p w14:paraId="23D6C468" w14:textId="77777777" w:rsidR="00113C74" w:rsidRPr="00BB2CFA" w:rsidRDefault="00113C74" w:rsidP="00113C74">
      <w:pPr>
        <w:jc w:val="center"/>
        <w:rPr>
          <w:rFonts w:ascii="Times New Roman" w:hAnsi="Times New Roman"/>
          <w:b/>
          <w:bCs/>
          <w:sz w:val="28"/>
          <w:szCs w:val="28"/>
        </w:rPr>
      </w:pPr>
      <w:r w:rsidRPr="00BB2CFA">
        <w:rPr>
          <w:rFonts w:ascii="Times New Roman" w:hAnsi="Times New Roman"/>
          <w:b/>
          <w:bCs/>
          <w:sz w:val="28"/>
          <w:szCs w:val="28"/>
        </w:rPr>
        <w:lastRenderedPageBreak/>
        <w:t>3. УСЛОВИЯ РЕАЛИЗАЦИИ УЧЕБНОЙ ДИСЦИПЛИНЫ</w:t>
      </w:r>
    </w:p>
    <w:p w14:paraId="013984FB" w14:textId="77777777" w:rsidR="00113C74" w:rsidRPr="00BB2CFA" w:rsidRDefault="00113C74" w:rsidP="00113C74">
      <w:pPr>
        <w:suppressAutoHyphens/>
        <w:ind w:firstLine="709"/>
        <w:jc w:val="both"/>
        <w:rPr>
          <w:rFonts w:ascii="Times New Roman" w:hAnsi="Times New Roman"/>
          <w:b/>
          <w:bCs/>
          <w:sz w:val="28"/>
          <w:szCs w:val="28"/>
        </w:rPr>
      </w:pPr>
      <w:r w:rsidRPr="00BB2CFA">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16AF3155" w14:textId="77777777" w:rsidR="00113C74" w:rsidRPr="00BB2CFA" w:rsidRDefault="00113C74" w:rsidP="00113C74">
      <w:pPr>
        <w:suppressAutoHyphens/>
        <w:autoSpaceDE w:val="0"/>
        <w:autoSpaceDN w:val="0"/>
        <w:adjustRightInd w:val="0"/>
        <w:ind w:firstLine="709"/>
        <w:jc w:val="both"/>
        <w:rPr>
          <w:rFonts w:ascii="Times New Roman" w:hAnsi="Times New Roman"/>
          <w:color w:val="000000"/>
          <w:sz w:val="28"/>
          <w:szCs w:val="28"/>
        </w:rPr>
      </w:pPr>
      <w:r w:rsidRPr="00BB2CFA">
        <w:rPr>
          <w:rFonts w:ascii="Times New Roman" w:hAnsi="Times New Roman"/>
          <w:bCs/>
          <w:sz w:val="28"/>
          <w:szCs w:val="28"/>
        </w:rPr>
        <w:t>Кабинет «Медико-биологических дисциплин»</w:t>
      </w:r>
      <w:r w:rsidRPr="00BB2CFA">
        <w:rPr>
          <w:rFonts w:ascii="Times New Roman" w:hAnsi="Times New Roman"/>
          <w:sz w:val="28"/>
          <w:szCs w:val="28"/>
        </w:rPr>
        <w:t>, оснащенный в соответствии с п. 6.1.2.1 примерной образовательной программы по специальности.</w:t>
      </w:r>
    </w:p>
    <w:p w14:paraId="5A043A6F" w14:textId="77777777" w:rsidR="00113C74" w:rsidRPr="00BB2CFA" w:rsidRDefault="00113C74" w:rsidP="00113C74">
      <w:pPr>
        <w:suppressAutoHyphens/>
        <w:ind w:firstLine="709"/>
        <w:jc w:val="both"/>
        <w:rPr>
          <w:rFonts w:ascii="Times New Roman" w:hAnsi="Times New Roman"/>
          <w:b/>
          <w:bCs/>
          <w:sz w:val="28"/>
          <w:szCs w:val="28"/>
        </w:rPr>
      </w:pPr>
    </w:p>
    <w:p w14:paraId="6F428E46" w14:textId="77777777" w:rsidR="00113C74" w:rsidRPr="00BB2CFA" w:rsidRDefault="00113C74" w:rsidP="00113C74">
      <w:pPr>
        <w:suppressAutoHyphens/>
        <w:ind w:firstLine="709"/>
        <w:jc w:val="both"/>
        <w:rPr>
          <w:rFonts w:ascii="Times New Roman" w:hAnsi="Times New Roman"/>
          <w:b/>
          <w:bCs/>
          <w:sz w:val="28"/>
          <w:szCs w:val="28"/>
        </w:rPr>
      </w:pPr>
      <w:r w:rsidRPr="00BB2CFA">
        <w:rPr>
          <w:rFonts w:ascii="Times New Roman" w:hAnsi="Times New Roman"/>
          <w:b/>
          <w:bCs/>
          <w:sz w:val="28"/>
          <w:szCs w:val="28"/>
        </w:rPr>
        <w:t>3.2. Информационное обеспечение реализации программы</w:t>
      </w:r>
    </w:p>
    <w:p w14:paraId="675902C5" w14:textId="77777777" w:rsidR="00113C74" w:rsidRPr="00BB2CFA" w:rsidRDefault="00113C74" w:rsidP="00113C74">
      <w:pPr>
        <w:suppressAutoHyphens/>
        <w:ind w:firstLine="709"/>
        <w:jc w:val="both"/>
        <w:rPr>
          <w:rFonts w:ascii="Times New Roman" w:hAnsi="Times New Roman"/>
          <w:bCs/>
          <w:sz w:val="28"/>
          <w:szCs w:val="28"/>
        </w:rPr>
      </w:pPr>
      <w:r w:rsidRPr="00BB2CFA">
        <w:rPr>
          <w:rFonts w:ascii="Times New Roman" w:hAnsi="Times New Roman"/>
          <w:bCs/>
          <w:sz w:val="28"/>
          <w:szCs w:val="28"/>
        </w:rPr>
        <w:t>Для реализации программы библиотечный фонд образовательной организации должен иметь п</w:t>
      </w:r>
      <w:r w:rsidRPr="00BB2CFA">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B2CFA">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CC3CC5" w14:textId="77777777" w:rsidR="00113C74" w:rsidRPr="00BB2CFA" w:rsidRDefault="00113C74" w:rsidP="00113C74">
      <w:pPr>
        <w:suppressAutoHyphens/>
        <w:ind w:firstLine="709"/>
        <w:jc w:val="both"/>
        <w:rPr>
          <w:rFonts w:ascii="Times New Roman" w:hAnsi="Times New Roman"/>
          <w:sz w:val="28"/>
          <w:szCs w:val="28"/>
        </w:rPr>
      </w:pPr>
    </w:p>
    <w:p w14:paraId="22443F6A" w14:textId="77777777" w:rsidR="00113C74" w:rsidRPr="00BB2CFA" w:rsidRDefault="00113C74" w:rsidP="00113C74">
      <w:pPr>
        <w:suppressAutoHyphens/>
        <w:ind w:firstLine="709"/>
        <w:jc w:val="both"/>
        <w:rPr>
          <w:rFonts w:ascii="Times New Roman" w:hAnsi="Times New Roman"/>
          <w:b/>
          <w:sz w:val="28"/>
          <w:szCs w:val="28"/>
        </w:rPr>
      </w:pPr>
      <w:r w:rsidRPr="00BB2CFA">
        <w:rPr>
          <w:rFonts w:ascii="Times New Roman" w:hAnsi="Times New Roman"/>
          <w:b/>
          <w:sz w:val="28"/>
          <w:szCs w:val="28"/>
        </w:rPr>
        <w:t>3.2.1. Основные печатные и электронные издания</w:t>
      </w:r>
    </w:p>
    <w:p w14:paraId="2F4183ED" w14:textId="77777777" w:rsidR="00113C74" w:rsidRPr="00BB2CFA" w:rsidRDefault="00113C74" w:rsidP="00113C74">
      <w:pPr>
        <w:pStyle w:val="afc"/>
        <w:ind w:firstLine="660"/>
        <w:jc w:val="both"/>
        <w:rPr>
          <w:rFonts w:cs="Calibri"/>
          <w:sz w:val="28"/>
          <w:szCs w:val="28"/>
        </w:rPr>
      </w:pPr>
      <w:r w:rsidRPr="00BB2CFA">
        <w:rPr>
          <w:sz w:val="28"/>
          <w:szCs w:val="28"/>
        </w:rPr>
        <w:t>1</w:t>
      </w:r>
      <w:r w:rsidRPr="00BB2CFA">
        <w:rPr>
          <w:b/>
          <w:sz w:val="28"/>
          <w:szCs w:val="28"/>
        </w:rPr>
        <w:t>.</w:t>
      </w:r>
      <w:r w:rsidRPr="00BB2CFA">
        <w:rPr>
          <w:rFonts w:cs="Calibri"/>
          <w:sz w:val="28"/>
          <w:szCs w:val="28"/>
        </w:rPr>
        <w:t xml:space="preserve"> Дробинская, А. О.  Анатомия и физиология человека: учебник для среднего профессионального образования / А. О. Дробинская. — 2-е изд., перераб. и доп. — Москва: Издательство Юрайт, 2022. — 414 с. — (Профессиональное образование). — ISBN 978-5-534-00684-1. — Текст: электронный // Образовательная платформа Юрайт [сайт]. — URL: https://urait.ru/bcode/491232 (дата обращения: 03.04.2022).</w:t>
      </w:r>
    </w:p>
    <w:p w14:paraId="7F6EDA55" w14:textId="77777777" w:rsidR="00113C74" w:rsidRPr="00BB2CFA" w:rsidRDefault="00113C74" w:rsidP="00113C74">
      <w:pPr>
        <w:pStyle w:val="afc"/>
        <w:ind w:firstLine="660"/>
        <w:jc w:val="both"/>
        <w:rPr>
          <w:bCs/>
          <w:sz w:val="28"/>
          <w:szCs w:val="28"/>
        </w:rPr>
      </w:pPr>
      <w:r w:rsidRPr="00BB2CFA">
        <w:rPr>
          <w:bCs/>
          <w:sz w:val="28"/>
          <w:szCs w:val="28"/>
        </w:rPr>
        <w:t xml:space="preserve">2. Механик, Н. С. Основы пластической анатомии: учебное пособие / Н. С. Механик. — 3-е изд., стер. — Санкт-Петербург: Планета музыки, 2022. — 352 с. — ISBN 978-5-8114-3833-4. — Текст: электронный // Лань: электронно-библиотечная система. — URL: </w:t>
      </w:r>
      <w:hyperlink r:id="rId50" w:history="1">
        <w:r w:rsidRPr="00BB2CFA">
          <w:rPr>
            <w:bCs/>
            <w:sz w:val="28"/>
            <w:szCs w:val="28"/>
          </w:rPr>
          <w:t>https://e.lanbook.com/book/263213</w:t>
        </w:r>
      </w:hyperlink>
      <w:r w:rsidRPr="00BB2CFA">
        <w:rPr>
          <w:bCs/>
          <w:sz w:val="28"/>
          <w:szCs w:val="28"/>
        </w:rPr>
        <w:t xml:space="preserve"> .</w:t>
      </w:r>
    </w:p>
    <w:p w14:paraId="5ABAFAC5" w14:textId="77777777" w:rsidR="00113C74" w:rsidRPr="00BB2CFA" w:rsidRDefault="00113C74" w:rsidP="00113C74">
      <w:pPr>
        <w:pStyle w:val="afc"/>
        <w:ind w:firstLine="660"/>
        <w:jc w:val="both"/>
        <w:rPr>
          <w:bCs/>
          <w:sz w:val="28"/>
          <w:szCs w:val="28"/>
        </w:rPr>
      </w:pPr>
      <w:r w:rsidRPr="00BB2CFA">
        <w:rPr>
          <w:bCs/>
          <w:sz w:val="28"/>
          <w:szCs w:val="28"/>
        </w:rPr>
        <w:t xml:space="preserve">3. Савушкин, А. В. Анатомия и физиология человека: основные положения физиологии / А. В. Савушкин. — 2-е изд., испр. — Санкт-Петербург: Лань, 2023. — 132 с. — ISBN 978-5-507-46433-3. — Текст: электронный // Лань: электронно-библиотечная система. — URL: </w:t>
      </w:r>
      <w:hyperlink r:id="rId51" w:history="1">
        <w:r w:rsidRPr="00BB2CFA">
          <w:rPr>
            <w:bCs/>
            <w:sz w:val="28"/>
            <w:szCs w:val="28"/>
          </w:rPr>
          <w:t>https://e.lanbook.com/book/308762</w:t>
        </w:r>
      </w:hyperlink>
      <w:r w:rsidRPr="00BB2CFA">
        <w:rPr>
          <w:bCs/>
          <w:sz w:val="28"/>
          <w:szCs w:val="28"/>
        </w:rPr>
        <w:t xml:space="preserve"> .</w:t>
      </w:r>
    </w:p>
    <w:p w14:paraId="52333633" w14:textId="77777777" w:rsidR="00113C74" w:rsidRPr="00BB2CFA" w:rsidRDefault="00113C74" w:rsidP="00113C74">
      <w:pPr>
        <w:ind w:firstLine="660"/>
        <w:contextualSpacing/>
        <w:jc w:val="both"/>
        <w:rPr>
          <w:rFonts w:ascii="Times New Roman" w:hAnsi="Times New Roman"/>
          <w:b/>
          <w:bCs/>
          <w:sz w:val="28"/>
          <w:szCs w:val="28"/>
        </w:rPr>
      </w:pPr>
    </w:p>
    <w:p w14:paraId="11B32C2E" w14:textId="77777777" w:rsidR="00113C74" w:rsidRPr="00BB2CFA" w:rsidRDefault="00113C74" w:rsidP="00113C74">
      <w:pPr>
        <w:ind w:firstLine="660"/>
        <w:contextualSpacing/>
        <w:jc w:val="both"/>
        <w:rPr>
          <w:rFonts w:ascii="Times New Roman" w:hAnsi="Times New Roman"/>
          <w:bCs/>
          <w:sz w:val="28"/>
          <w:szCs w:val="28"/>
        </w:rPr>
      </w:pPr>
      <w:r w:rsidRPr="00BB2CFA">
        <w:rPr>
          <w:rFonts w:ascii="Times New Roman" w:hAnsi="Times New Roman"/>
          <w:b/>
          <w:bCs/>
          <w:sz w:val="28"/>
          <w:szCs w:val="28"/>
        </w:rPr>
        <w:t xml:space="preserve">3.2.2. Дополнительные источники </w:t>
      </w:r>
    </w:p>
    <w:p w14:paraId="21B29889" w14:textId="77777777" w:rsidR="00113C74" w:rsidRPr="00BB2CFA" w:rsidRDefault="00113C74" w:rsidP="00113C74">
      <w:pPr>
        <w:ind w:firstLine="660"/>
        <w:contextualSpacing/>
        <w:jc w:val="both"/>
        <w:rPr>
          <w:rFonts w:ascii="Times New Roman" w:hAnsi="Times New Roman"/>
          <w:sz w:val="28"/>
          <w:szCs w:val="28"/>
        </w:rPr>
      </w:pPr>
      <w:r w:rsidRPr="00BB2CFA">
        <w:rPr>
          <w:rFonts w:ascii="Times New Roman" w:hAnsi="Times New Roman"/>
          <w:sz w:val="28"/>
          <w:szCs w:val="28"/>
        </w:rPr>
        <w:t>1. Мисюк, М.Н., Пластическая анатомия: учебник / М.Н. Мисюк. - Москва: КноРус, 2020. - 185 с. - ISBN 978-5-406-07751-1. - URL:https://book.ru/book/933590</w:t>
      </w:r>
    </w:p>
    <w:p w14:paraId="5B927F9B" w14:textId="77777777" w:rsidR="00113C74" w:rsidRPr="00BB2CFA" w:rsidRDefault="00113C74" w:rsidP="00113C74">
      <w:pPr>
        <w:ind w:firstLine="660"/>
        <w:jc w:val="both"/>
        <w:rPr>
          <w:rFonts w:ascii="Times New Roman" w:hAnsi="Times New Roman"/>
          <w:sz w:val="28"/>
          <w:szCs w:val="28"/>
        </w:rPr>
      </w:pPr>
      <w:r w:rsidRPr="00BB2CFA">
        <w:rPr>
          <w:rFonts w:ascii="Times New Roman" w:hAnsi="Times New Roman"/>
          <w:sz w:val="28"/>
          <w:szCs w:val="28"/>
        </w:rPr>
        <w:t xml:space="preserve">2. Добротворская, С.Г. Анатомия и физиология основных систем и органов человека / С.Г. Добротворская, И.В. Жукова; Министерство образования и науки РФ, Казанский национальный исследовательский технологический университет. – Казань: КНИТУ, 2017. – 96 с.– URL: http://biblioclub.ru/index.php?page=book&amp;id=500679 </w:t>
      </w:r>
    </w:p>
    <w:p w14:paraId="1E365439" w14:textId="77777777" w:rsidR="00113C74" w:rsidRPr="00BB2CFA" w:rsidRDefault="00113C74" w:rsidP="00113C74">
      <w:pPr>
        <w:ind w:firstLine="660"/>
        <w:jc w:val="both"/>
        <w:rPr>
          <w:rFonts w:ascii="Times New Roman" w:hAnsi="Times New Roman"/>
          <w:sz w:val="28"/>
          <w:szCs w:val="28"/>
        </w:rPr>
      </w:pPr>
      <w:r w:rsidRPr="00BB2CFA">
        <w:rPr>
          <w:rFonts w:ascii="Times New Roman" w:hAnsi="Times New Roman"/>
          <w:sz w:val="28"/>
          <w:szCs w:val="28"/>
        </w:rPr>
        <w:t>3.</w:t>
      </w:r>
      <w:r w:rsidRPr="00BB2CFA">
        <w:rPr>
          <w:sz w:val="28"/>
          <w:szCs w:val="28"/>
        </w:rPr>
        <w:t xml:space="preserve"> </w:t>
      </w:r>
      <w:r w:rsidRPr="00BB2CFA">
        <w:rPr>
          <w:rFonts w:ascii="Times New Roman" w:hAnsi="Times New Roman"/>
          <w:sz w:val="28"/>
          <w:szCs w:val="28"/>
        </w:rPr>
        <w:t>Соколова Е.А. Основы анатомии и физиологии кожи и волос / Е.А. Соколова. – Москва: Академия, 2015</w:t>
      </w:r>
    </w:p>
    <w:p w14:paraId="2549CC4D" w14:textId="77777777" w:rsidR="00113C74" w:rsidRPr="00BB2CFA" w:rsidRDefault="00113C74" w:rsidP="00113C74">
      <w:pPr>
        <w:contextualSpacing/>
        <w:jc w:val="center"/>
        <w:rPr>
          <w:rFonts w:ascii="Times New Roman" w:hAnsi="Times New Roman"/>
          <w:sz w:val="28"/>
          <w:szCs w:val="28"/>
        </w:rPr>
      </w:pPr>
    </w:p>
    <w:p w14:paraId="1B2F654A" w14:textId="77777777" w:rsidR="00113C74" w:rsidRPr="00BB2CFA" w:rsidRDefault="00113C74" w:rsidP="00113C74">
      <w:pPr>
        <w:contextualSpacing/>
        <w:jc w:val="center"/>
        <w:rPr>
          <w:rFonts w:ascii="Times New Roman" w:hAnsi="Times New Roman"/>
          <w:sz w:val="28"/>
          <w:szCs w:val="28"/>
        </w:rPr>
      </w:pPr>
    </w:p>
    <w:p w14:paraId="044D8E05" w14:textId="77777777" w:rsidR="00113C74" w:rsidRPr="00BB2CFA" w:rsidRDefault="00113C74" w:rsidP="00113C74">
      <w:pPr>
        <w:contextualSpacing/>
        <w:jc w:val="center"/>
        <w:rPr>
          <w:rFonts w:ascii="Times New Roman" w:hAnsi="Times New Roman"/>
          <w:sz w:val="28"/>
          <w:szCs w:val="28"/>
        </w:rPr>
      </w:pPr>
    </w:p>
    <w:p w14:paraId="2E4E09E5" w14:textId="77777777" w:rsidR="00113C74" w:rsidRPr="00BB2CFA" w:rsidRDefault="00113C74" w:rsidP="00113C74">
      <w:pPr>
        <w:contextualSpacing/>
        <w:jc w:val="center"/>
        <w:rPr>
          <w:rFonts w:ascii="Times New Roman" w:hAnsi="Times New Roman"/>
          <w:sz w:val="28"/>
          <w:szCs w:val="28"/>
        </w:rPr>
      </w:pPr>
    </w:p>
    <w:p w14:paraId="02DE52E3" w14:textId="77777777" w:rsidR="00113C74" w:rsidRPr="00BB2CFA" w:rsidRDefault="00113C74" w:rsidP="00113C74">
      <w:pPr>
        <w:contextualSpacing/>
        <w:jc w:val="center"/>
        <w:rPr>
          <w:rFonts w:ascii="Times New Roman" w:hAnsi="Times New Roman"/>
          <w:sz w:val="28"/>
          <w:szCs w:val="28"/>
        </w:rPr>
      </w:pPr>
    </w:p>
    <w:p w14:paraId="261E86E3" w14:textId="77777777" w:rsidR="00113C74" w:rsidRPr="00BB2CFA" w:rsidRDefault="00113C74" w:rsidP="00113C74">
      <w:pPr>
        <w:contextualSpacing/>
        <w:jc w:val="center"/>
        <w:rPr>
          <w:rFonts w:ascii="Times New Roman" w:hAnsi="Times New Roman"/>
          <w:sz w:val="28"/>
          <w:szCs w:val="28"/>
        </w:rPr>
      </w:pPr>
    </w:p>
    <w:p w14:paraId="7C2983B0" w14:textId="77777777" w:rsidR="00113C74" w:rsidRPr="00BB2CFA" w:rsidRDefault="00113C74" w:rsidP="00113C74">
      <w:pPr>
        <w:contextualSpacing/>
        <w:jc w:val="center"/>
        <w:rPr>
          <w:rFonts w:ascii="Times New Roman" w:hAnsi="Times New Roman"/>
          <w:sz w:val="28"/>
          <w:szCs w:val="28"/>
        </w:rPr>
      </w:pPr>
    </w:p>
    <w:p w14:paraId="5FADE3E2" w14:textId="77777777" w:rsidR="00113C74" w:rsidRPr="00BB2CFA" w:rsidRDefault="00113C74" w:rsidP="00113C74">
      <w:pPr>
        <w:contextualSpacing/>
        <w:jc w:val="center"/>
        <w:rPr>
          <w:rFonts w:ascii="Times New Roman" w:hAnsi="Times New Roman"/>
          <w:sz w:val="28"/>
          <w:szCs w:val="28"/>
        </w:rPr>
      </w:pPr>
    </w:p>
    <w:p w14:paraId="2D0C3323" w14:textId="77777777" w:rsidR="00113C74" w:rsidRPr="00BB2CFA" w:rsidRDefault="00113C74" w:rsidP="00113C74">
      <w:pPr>
        <w:contextualSpacing/>
        <w:jc w:val="center"/>
        <w:rPr>
          <w:rFonts w:ascii="Times New Roman" w:hAnsi="Times New Roman"/>
          <w:b/>
          <w:sz w:val="28"/>
          <w:szCs w:val="28"/>
        </w:rPr>
      </w:pPr>
      <w:r w:rsidRPr="00BB2CFA">
        <w:rPr>
          <w:rFonts w:ascii="Times New Roman" w:hAnsi="Times New Roman"/>
          <w:b/>
          <w:sz w:val="28"/>
          <w:szCs w:val="28"/>
        </w:rPr>
        <w:t>4. КОНТРОЛЬ И ОЦЕНКА РЕЗУЛЬТАТОВ ОСВОЕНИЯ</w:t>
      </w:r>
    </w:p>
    <w:p w14:paraId="48129DFB" w14:textId="77777777" w:rsidR="00113C74" w:rsidRPr="009E6714" w:rsidRDefault="00113C74" w:rsidP="00113C74">
      <w:pPr>
        <w:contextualSpacing/>
        <w:jc w:val="center"/>
        <w:rPr>
          <w:rFonts w:ascii="Times New Roman" w:hAnsi="Times New Roman"/>
          <w:b/>
          <w:sz w:val="24"/>
          <w:szCs w:val="24"/>
        </w:rPr>
      </w:pPr>
      <w:r w:rsidRPr="00BB2CFA">
        <w:rPr>
          <w:rFonts w:ascii="Times New Roman" w:hAnsi="Times New Roman"/>
          <w:b/>
          <w:sz w:val="28"/>
          <w:szCs w:val="28"/>
        </w:rPr>
        <w:t>УЧЕБНОЙ ДИСЦИПЛИНЫ</w:t>
      </w:r>
    </w:p>
    <w:p w14:paraId="0D437EFA" w14:textId="77777777" w:rsidR="00113C74" w:rsidRPr="009E6714" w:rsidRDefault="00113C74" w:rsidP="00113C7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2945"/>
        <w:gridCol w:w="3406"/>
      </w:tblGrid>
      <w:tr w:rsidR="00113C74" w:rsidRPr="00D63292" w14:paraId="53E9564D" w14:textId="77777777" w:rsidTr="00113C74">
        <w:tc>
          <w:tcPr>
            <w:tcW w:w="1750" w:type="pct"/>
          </w:tcPr>
          <w:p w14:paraId="716AF9A9" w14:textId="77777777" w:rsidR="00113C74" w:rsidRPr="00D63292" w:rsidRDefault="00113C74" w:rsidP="00113C74">
            <w:pPr>
              <w:jc w:val="center"/>
              <w:rPr>
                <w:rFonts w:ascii="Times New Roman" w:hAnsi="Times New Roman"/>
                <w:sz w:val="24"/>
                <w:szCs w:val="24"/>
              </w:rPr>
            </w:pPr>
            <w:r w:rsidRPr="00D63292">
              <w:rPr>
                <w:rFonts w:ascii="Times New Roman" w:hAnsi="Times New Roman"/>
                <w:b/>
                <w:bCs/>
                <w:sz w:val="24"/>
                <w:szCs w:val="24"/>
              </w:rPr>
              <w:t>Результаты обучения</w:t>
            </w:r>
            <w:r w:rsidRPr="00FD4462">
              <w:rPr>
                <w:rFonts w:ascii="Times New Roman" w:hAnsi="Times New Roman"/>
                <w:b/>
                <w:i/>
                <w:sz w:val="24"/>
                <w:szCs w:val="24"/>
                <w:vertAlign w:val="superscript"/>
              </w:rPr>
              <w:footnoteReference w:id="15"/>
            </w:r>
          </w:p>
        </w:tc>
        <w:tc>
          <w:tcPr>
            <w:tcW w:w="1507" w:type="pct"/>
          </w:tcPr>
          <w:p w14:paraId="2FF8B51E" w14:textId="77777777" w:rsidR="00113C74" w:rsidRPr="00D63292" w:rsidRDefault="00113C74" w:rsidP="00113C74">
            <w:pPr>
              <w:jc w:val="center"/>
              <w:rPr>
                <w:rFonts w:ascii="Times New Roman" w:hAnsi="Times New Roman"/>
                <w:b/>
                <w:bCs/>
                <w:sz w:val="24"/>
                <w:szCs w:val="24"/>
              </w:rPr>
            </w:pPr>
            <w:r w:rsidRPr="00D63292">
              <w:rPr>
                <w:rFonts w:ascii="Times New Roman" w:hAnsi="Times New Roman"/>
                <w:b/>
                <w:bCs/>
                <w:sz w:val="24"/>
                <w:szCs w:val="24"/>
              </w:rPr>
              <w:t>Критерии оценки</w:t>
            </w:r>
          </w:p>
        </w:tc>
        <w:tc>
          <w:tcPr>
            <w:tcW w:w="1743" w:type="pct"/>
          </w:tcPr>
          <w:p w14:paraId="734908F3" w14:textId="77777777" w:rsidR="00113C74" w:rsidRPr="00D63292" w:rsidRDefault="00113C74" w:rsidP="00113C74">
            <w:pPr>
              <w:jc w:val="center"/>
              <w:rPr>
                <w:rFonts w:ascii="Times New Roman" w:hAnsi="Times New Roman"/>
                <w:b/>
                <w:bCs/>
                <w:sz w:val="24"/>
                <w:szCs w:val="24"/>
              </w:rPr>
            </w:pPr>
            <w:r w:rsidRPr="00D63292">
              <w:rPr>
                <w:rFonts w:ascii="Times New Roman" w:hAnsi="Times New Roman"/>
                <w:b/>
                <w:bCs/>
                <w:sz w:val="24"/>
                <w:szCs w:val="24"/>
              </w:rPr>
              <w:t>Методы оценки</w:t>
            </w:r>
          </w:p>
        </w:tc>
      </w:tr>
      <w:tr w:rsidR="00113C74" w:rsidRPr="00D63292" w14:paraId="4EA22F3B" w14:textId="77777777" w:rsidTr="00113C74">
        <w:tc>
          <w:tcPr>
            <w:tcW w:w="1750" w:type="pct"/>
          </w:tcPr>
          <w:p w14:paraId="39A0A3E9" w14:textId="77777777" w:rsidR="00113C74" w:rsidRPr="00D63292" w:rsidRDefault="00113C74" w:rsidP="00113C74">
            <w:pPr>
              <w:rPr>
                <w:rFonts w:ascii="Times New Roman" w:hAnsi="Times New Roman"/>
                <w:iCs/>
                <w:sz w:val="24"/>
                <w:szCs w:val="24"/>
              </w:rPr>
            </w:pPr>
            <w:r w:rsidRPr="00D63292">
              <w:rPr>
                <w:rFonts w:ascii="Times New Roman" w:hAnsi="Times New Roman"/>
                <w:iCs/>
                <w:sz w:val="24"/>
                <w:szCs w:val="24"/>
              </w:rPr>
              <w:t xml:space="preserve"> В результате освоения дисциплины обучающийся должен знать:</w:t>
            </w:r>
          </w:p>
          <w:p w14:paraId="62BCF69D"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строение человеческого тела и функциональные системы человека, их регуляцию </w:t>
            </w:r>
            <w:r>
              <w:rPr>
                <w:rFonts w:ascii="Times New Roman" w:hAnsi="Times New Roman"/>
                <w:sz w:val="24"/>
                <w:szCs w:val="24"/>
              </w:rPr>
              <w:br/>
            </w:r>
            <w:r w:rsidRPr="00D63292">
              <w:rPr>
                <w:rFonts w:ascii="Times New Roman" w:hAnsi="Times New Roman"/>
                <w:sz w:val="24"/>
                <w:szCs w:val="24"/>
              </w:rPr>
              <w:t>и саморегуляцию при взаимодействии с внешней средой</w:t>
            </w:r>
          </w:p>
        </w:tc>
        <w:tc>
          <w:tcPr>
            <w:tcW w:w="1507" w:type="pct"/>
          </w:tcPr>
          <w:p w14:paraId="064DBE21"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«5» - 100 - 90% правильных ответов </w:t>
            </w:r>
          </w:p>
          <w:p w14:paraId="6F83AA56"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«4» - 89 - 80 % правильных ответов</w:t>
            </w:r>
          </w:p>
          <w:p w14:paraId="292AA7D8"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«3» - 79 -70% правильных ответов </w:t>
            </w:r>
          </w:p>
          <w:p w14:paraId="6475D405"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«2» - менее 70% правильных ответов </w:t>
            </w:r>
          </w:p>
        </w:tc>
        <w:tc>
          <w:tcPr>
            <w:tcW w:w="1743" w:type="pct"/>
          </w:tcPr>
          <w:p w14:paraId="1753B9C2"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Методы устного, тестового контроля знаний:</w:t>
            </w:r>
          </w:p>
          <w:p w14:paraId="0209F736"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з</w:t>
            </w:r>
            <w:r w:rsidRPr="00D63292">
              <w:rPr>
                <w:rFonts w:ascii="Times New Roman" w:hAnsi="Times New Roman"/>
                <w:sz w:val="24"/>
                <w:szCs w:val="24"/>
              </w:rPr>
              <w:t>адания в тестовой форме</w:t>
            </w:r>
            <w:r>
              <w:rPr>
                <w:rFonts w:ascii="Times New Roman" w:hAnsi="Times New Roman"/>
                <w:sz w:val="24"/>
                <w:szCs w:val="24"/>
              </w:rPr>
              <w:t>;</w:t>
            </w:r>
          </w:p>
          <w:p w14:paraId="535D7AC7"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б</w:t>
            </w:r>
            <w:r w:rsidRPr="00D63292">
              <w:rPr>
                <w:rFonts w:ascii="Times New Roman" w:hAnsi="Times New Roman"/>
                <w:sz w:val="24"/>
                <w:szCs w:val="24"/>
              </w:rPr>
              <w:t>еседа</w:t>
            </w:r>
            <w:r>
              <w:rPr>
                <w:rFonts w:ascii="Times New Roman" w:hAnsi="Times New Roman"/>
                <w:sz w:val="24"/>
                <w:szCs w:val="24"/>
              </w:rPr>
              <w:t>;</w:t>
            </w:r>
          </w:p>
          <w:p w14:paraId="443C0BEC"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а</w:t>
            </w:r>
            <w:r w:rsidRPr="00D63292">
              <w:rPr>
                <w:rFonts w:ascii="Times New Roman" w:hAnsi="Times New Roman"/>
                <w:sz w:val="24"/>
                <w:szCs w:val="24"/>
              </w:rPr>
              <w:t>нализ выполнения зад</w:t>
            </w:r>
            <w:r>
              <w:rPr>
                <w:rFonts w:ascii="Times New Roman" w:hAnsi="Times New Roman"/>
                <w:sz w:val="24"/>
                <w:szCs w:val="24"/>
              </w:rPr>
              <w:t>аний для самостоятельной работы</w:t>
            </w:r>
          </w:p>
        </w:tc>
      </w:tr>
      <w:tr w:rsidR="00113C74" w:rsidRPr="00D63292" w14:paraId="2BA1ED8F" w14:textId="77777777" w:rsidTr="00113C74">
        <w:trPr>
          <w:trHeight w:val="896"/>
        </w:trPr>
        <w:tc>
          <w:tcPr>
            <w:tcW w:w="1750" w:type="pct"/>
          </w:tcPr>
          <w:p w14:paraId="3EFAC3C0" w14:textId="77777777" w:rsidR="00113C74" w:rsidRPr="00D63292" w:rsidRDefault="00113C74" w:rsidP="00113C74">
            <w:pPr>
              <w:rPr>
                <w:rFonts w:ascii="Times New Roman" w:hAnsi="Times New Roman"/>
                <w:iCs/>
                <w:sz w:val="24"/>
                <w:szCs w:val="24"/>
              </w:rPr>
            </w:pPr>
            <w:r w:rsidRPr="00D63292">
              <w:rPr>
                <w:rFonts w:ascii="Times New Roman" w:hAnsi="Times New Roman"/>
                <w:iCs/>
                <w:sz w:val="24"/>
                <w:szCs w:val="24"/>
              </w:rPr>
              <w:t>В результате освоения учебной дисциплины обучающийся должен уметь:</w:t>
            </w:r>
          </w:p>
          <w:p w14:paraId="35346402"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w:t>
            </w:r>
            <w:r w:rsidRPr="00D63292">
              <w:rPr>
                <w:sz w:val="24"/>
                <w:szCs w:val="24"/>
              </w:rPr>
              <w:t xml:space="preserve"> </w:t>
            </w:r>
            <w:r w:rsidRPr="00D63292">
              <w:rPr>
                <w:rFonts w:ascii="Times New Roman" w:hAnsi="Times New Roman"/>
                <w:sz w:val="24"/>
                <w:szCs w:val="24"/>
              </w:rPr>
              <w:t>применять знания о строении и функциях органов и систем организма человека при оказании услуг в сфере индустрии красоты</w:t>
            </w:r>
          </w:p>
        </w:tc>
        <w:tc>
          <w:tcPr>
            <w:tcW w:w="1507" w:type="pct"/>
          </w:tcPr>
          <w:p w14:paraId="35ED709A"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«5» - 100 - 90% правильных ответов </w:t>
            </w:r>
          </w:p>
          <w:p w14:paraId="71058F8C"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«4» - 89 - 80 % правильных ответов</w:t>
            </w:r>
          </w:p>
          <w:p w14:paraId="7D60D243"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«3» - 79 -70% правильных ответов </w:t>
            </w:r>
          </w:p>
          <w:p w14:paraId="066F3D78"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«2» - менее 70% правильных ответов</w:t>
            </w:r>
          </w:p>
        </w:tc>
        <w:tc>
          <w:tcPr>
            <w:tcW w:w="1743" w:type="pct"/>
          </w:tcPr>
          <w:p w14:paraId="7495D213"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Методы устного, практического, тестового контроля знаний:</w:t>
            </w:r>
          </w:p>
          <w:p w14:paraId="32A9068F"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э</w:t>
            </w:r>
            <w:r w:rsidRPr="00D63292">
              <w:rPr>
                <w:rFonts w:ascii="Times New Roman" w:hAnsi="Times New Roman"/>
                <w:sz w:val="24"/>
                <w:szCs w:val="24"/>
              </w:rPr>
              <w:t>кспертная оценка решения ситуационных задач</w:t>
            </w:r>
            <w:r>
              <w:rPr>
                <w:rFonts w:ascii="Times New Roman" w:hAnsi="Times New Roman"/>
                <w:sz w:val="24"/>
                <w:szCs w:val="24"/>
              </w:rPr>
              <w:t>;</w:t>
            </w:r>
          </w:p>
          <w:p w14:paraId="196D65E8"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з</w:t>
            </w:r>
            <w:r w:rsidRPr="00D63292">
              <w:rPr>
                <w:rFonts w:ascii="Times New Roman" w:hAnsi="Times New Roman"/>
                <w:sz w:val="24"/>
                <w:szCs w:val="24"/>
              </w:rPr>
              <w:t>адания в тестовой форме</w:t>
            </w:r>
          </w:p>
          <w:p w14:paraId="14EB337A"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б</w:t>
            </w:r>
            <w:r w:rsidRPr="00D63292">
              <w:rPr>
                <w:rFonts w:ascii="Times New Roman" w:hAnsi="Times New Roman"/>
                <w:sz w:val="24"/>
                <w:szCs w:val="24"/>
              </w:rPr>
              <w:t>еседа</w:t>
            </w:r>
            <w:r>
              <w:rPr>
                <w:rFonts w:ascii="Times New Roman" w:hAnsi="Times New Roman"/>
                <w:sz w:val="24"/>
                <w:szCs w:val="24"/>
              </w:rPr>
              <w:t>;</w:t>
            </w:r>
          </w:p>
          <w:p w14:paraId="1E2279A8" w14:textId="77777777" w:rsidR="00113C74" w:rsidRPr="00D63292" w:rsidRDefault="00113C74" w:rsidP="00113C74">
            <w:pPr>
              <w:rPr>
                <w:rFonts w:ascii="Times New Roman" w:hAnsi="Times New Roman"/>
                <w:sz w:val="24"/>
                <w:szCs w:val="24"/>
              </w:rPr>
            </w:pPr>
            <w:r w:rsidRPr="00D63292">
              <w:rPr>
                <w:rFonts w:ascii="Times New Roman" w:hAnsi="Times New Roman"/>
                <w:sz w:val="24"/>
                <w:szCs w:val="24"/>
              </w:rPr>
              <w:t xml:space="preserve">- </w:t>
            </w:r>
            <w:r>
              <w:rPr>
                <w:rFonts w:ascii="Times New Roman" w:hAnsi="Times New Roman"/>
                <w:sz w:val="24"/>
                <w:szCs w:val="24"/>
              </w:rPr>
              <w:t>а</w:t>
            </w:r>
            <w:r w:rsidRPr="00D63292">
              <w:rPr>
                <w:rFonts w:ascii="Times New Roman" w:hAnsi="Times New Roman"/>
                <w:sz w:val="24"/>
                <w:szCs w:val="24"/>
              </w:rPr>
              <w:t>нализ выполнения зад</w:t>
            </w:r>
            <w:r>
              <w:rPr>
                <w:rFonts w:ascii="Times New Roman" w:hAnsi="Times New Roman"/>
                <w:sz w:val="24"/>
                <w:szCs w:val="24"/>
              </w:rPr>
              <w:t>аний для самостоятельной работы</w:t>
            </w:r>
          </w:p>
        </w:tc>
      </w:tr>
    </w:tbl>
    <w:p w14:paraId="53FA8860" w14:textId="49356DB7" w:rsidR="00113C74" w:rsidRDefault="00113C74" w:rsidP="00113C74">
      <w:pPr>
        <w:jc w:val="both"/>
      </w:pPr>
    </w:p>
    <w:p w14:paraId="4A4D594A" w14:textId="77777777" w:rsidR="00113C74" w:rsidRPr="00113C74" w:rsidRDefault="00113C74" w:rsidP="00113C74"/>
    <w:p w14:paraId="5BC79AE6" w14:textId="77777777" w:rsidR="00113C74" w:rsidRPr="00113C74" w:rsidRDefault="00113C74" w:rsidP="00113C74"/>
    <w:p w14:paraId="572903EB" w14:textId="77777777" w:rsidR="00113C74" w:rsidRPr="00113C74" w:rsidRDefault="00113C74" w:rsidP="00113C74"/>
    <w:p w14:paraId="12C6026B" w14:textId="77777777" w:rsidR="00113C74" w:rsidRPr="00113C74" w:rsidRDefault="00113C74" w:rsidP="00113C74"/>
    <w:p w14:paraId="270A3BFA" w14:textId="77777777" w:rsidR="00113C74" w:rsidRPr="00113C74" w:rsidRDefault="00113C74" w:rsidP="00113C74"/>
    <w:p w14:paraId="2894E53D" w14:textId="77777777" w:rsidR="00113C74" w:rsidRPr="00113C74" w:rsidRDefault="00113C74" w:rsidP="00113C74"/>
    <w:p w14:paraId="598ED1FE" w14:textId="77777777" w:rsidR="00113C74" w:rsidRPr="00113C74" w:rsidRDefault="00113C74" w:rsidP="00113C74"/>
    <w:p w14:paraId="3C0BC196" w14:textId="77777777" w:rsidR="00113C74" w:rsidRPr="00113C74" w:rsidRDefault="00113C74" w:rsidP="00113C74"/>
    <w:p w14:paraId="0701DCD9" w14:textId="77777777" w:rsidR="00113C74" w:rsidRPr="00113C74" w:rsidRDefault="00113C74" w:rsidP="00113C74"/>
    <w:p w14:paraId="3513B83C" w14:textId="77777777" w:rsidR="00113C74" w:rsidRPr="00113C74" w:rsidRDefault="00113C74" w:rsidP="00113C74"/>
    <w:p w14:paraId="21BEE577" w14:textId="508F9E8D" w:rsidR="00113C74" w:rsidRDefault="00113C74" w:rsidP="00113C74"/>
    <w:p w14:paraId="24FC6A22" w14:textId="77777777" w:rsidR="00113C74" w:rsidRDefault="00113C74" w:rsidP="00113C74">
      <w:pPr>
        <w:jc w:val="right"/>
      </w:pPr>
      <w:r>
        <w:tab/>
      </w:r>
    </w:p>
    <w:p w14:paraId="12418CA5" w14:textId="77777777" w:rsidR="00113C74" w:rsidRDefault="00113C74" w:rsidP="00113C74">
      <w:pPr>
        <w:jc w:val="right"/>
      </w:pPr>
    </w:p>
    <w:p w14:paraId="77BD44B2" w14:textId="77777777" w:rsidR="00113C74" w:rsidRDefault="00113C74" w:rsidP="00113C74">
      <w:pPr>
        <w:jc w:val="right"/>
      </w:pPr>
    </w:p>
    <w:p w14:paraId="33015EB2" w14:textId="77777777" w:rsidR="00113C74" w:rsidRDefault="00113C74" w:rsidP="00113C74">
      <w:pPr>
        <w:jc w:val="right"/>
      </w:pPr>
    </w:p>
    <w:p w14:paraId="569A9A38" w14:textId="77777777" w:rsidR="00113C74" w:rsidRDefault="00113C74" w:rsidP="00113C74">
      <w:pPr>
        <w:jc w:val="right"/>
      </w:pPr>
    </w:p>
    <w:p w14:paraId="041B4218" w14:textId="77777777" w:rsidR="00113C74" w:rsidRDefault="00113C74" w:rsidP="00113C74">
      <w:pPr>
        <w:jc w:val="right"/>
      </w:pPr>
    </w:p>
    <w:p w14:paraId="24C34DD7" w14:textId="77777777" w:rsidR="00113C74" w:rsidRDefault="00113C74" w:rsidP="00113C74">
      <w:pPr>
        <w:jc w:val="right"/>
      </w:pPr>
    </w:p>
    <w:p w14:paraId="2194938E" w14:textId="02806223" w:rsidR="00113C74" w:rsidRPr="001D0AC6" w:rsidRDefault="00113C74" w:rsidP="00113C74">
      <w:pPr>
        <w:jc w:val="right"/>
        <w:rPr>
          <w:rFonts w:ascii="Times New Roman" w:hAnsi="Times New Roman"/>
          <w:sz w:val="28"/>
          <w:szCs w:val="28"/>
        </w:rPr>
      </w:pPr>
      <w:r w:rsidRPr="001D0AC6">
        <w:rPr>
          <w:rFonts w:ascii="Times New Roman" w:hAnsi="Times New Roman"/>
          <w:sz w:val="28"/>
          <w:szCs w:val="28"/>
        </w:rPr>
        <w:lastRenderedPageBreak/>
        <w:t xml:space="preserve">ПОП-П  по специальности </w:t>
      </w:r>
    </w:p>
    <w:p w14:paraId="5BED77A4" w14:textId="77777777" w:rsidR="00113C74" w:rsidRPr="001D0AC6" w:rsidRDefault="00113C74" w:rsidP="00113C74">
      <w:pPr>
        <w:jc w:val="right"/>
        <w:rPr>
          <w:rFonts w:ascii="Times New Roman" w:hAnsi="Times New Roman"/>
          <w:sz w:val="28"/>
          <w:szCs w:val="28"/>
          <w:vertAlign w:val="superscript"/>
        </w:rPr>
      </w:pPr>
      <w:r w:rsidRPr="001D0AC6">
        <w:rPr>
          <w:rFonts w:ascii="Times New Roman" w:hAnsi="Times New Roman"/>
          <w:sz w:val="28"/>
          <w:szCs w:val="28"/>
        </w:rPr>
        <w:t>43.02.17 Технологии индустрии красоты</w:t>
      </w:r>
    </w:p>
    <w:p w14:paraId="4013AC3D" w14:textId="77777777" w:rsidR="00113C74" w:rsidRPr="001D0AC6" w:rsidRDefault="00113C74" w:rsidP="00113C74">
      <w:pPr>
        <w:jc w:val="center"/>
        <w:rPr>
          <w:rFonts w:ascii="Times New Roman" w:hAnsi="Times New Roman"/>
          <w:b/>
          <w:sz w:val="28"/>
          <w:szCs w:val="28"/>
        </w:rPr>
      </w:pPr>
    </w:p>
    <w:p w14:paraId="4DC37BF2" w14:textId="77777777" w:rsidR="00113C74" w:rsidRDefault="00113C74" w:rsidP="00113C74">
      <w:pPr>
        <w:jc w:val="center"/>
        <w:rPr>
          <w:rFonts w:ascii="Times New Roman" w:hAnsi="Times New Roman"/>
          <w:b/>
        </w:rPr>
      </w:pPr>
    </w:p>
    <w:p w14:paraId="5F76E04F" w14:textId="77777777" w:rsidR="00113C74" w:rsidRDefault="00113C74" w:rsidP="00113C74">
      <w:pPr>
        <w:jc w:val="center"/>
        <w:rPr>
          <w:rFonts w:ascii="Times New Roman" w:hAnsi="Times New Roman"/>
          <w:b/>
        </w:rPr>
      </w:pPr>
    </w:p>
    <w:p w14:paraId="6E881807" w14:textId="77777777" w:rsidR="00113C74" w:rsidRDefault="00113C74" w:rsidP="00113C74">
      <w:pPr>
        <w:jc w:val="center"/>
        <w:rPr>
          <w:rFonts w:ascii="Times New Roman" w:hAnsi="Times New Roman"/>
          <w:b/>
        </w:rPr>
      </w:pPr>
    </w:p>
    <w:p w14:paraId="760EC2DE" w14:textId="77777777" w:rsidR="00113C74" w:rsidRDefault="00113C74" w:rsidP="00113C74">
      <w:pPr>
        <w:jc w:val="center"/>
        <w:rPr>
          <w:rFonts w:ascii="Times New Roman" w:hAnsi="Times New Roman"/>
          <w:b/>
        </w:rPr>
      </w:pPr>
    </w:p>
    <w:p w14:paraId="2F56C871" w14:textId="77777777" w:rsidR="00113C74" w:rsidRDefault="00113C74" w:rsidP="00113C74">
      <w:pPr>
        <w:jc w:val="center"/>
        <w:rPr>
          <w:rFonts w:ascii="Times New Roman" w:hAnsi="Times New Roman"/>
          <w:b/>
        </w:rPr>
      </w:pPr>
    </w:p>
    <w:p w14:paraId="2F547264" w14:textId="77777777" w:rsidR="00113C74" w:rsidRPr="009E6714" w:rsidRDefault="00113C74" w:rsidP="00113C74">
      <w:pPr>
        <w:jc w:val="center"/>
        <w:rPr>
          <w:rFonts w:ascii="Times New Roman" w:hAnsi="Times New Roman"/>
          <w:b/>
        </w:rPr>
      </w:pPr>
    </w:p>
    <w:p w14:paraId="55B529EA" w14:textId="77777777" w:rsidR="00113C74" w:rsidRPr="001D0AC6" w:rsidRDefault="00113C74" w:rsidP="00113C74">
      <w:pPr>
        <w:jc w:val="center"/>
        <w:rPr>
          <w:rFonts w:ascii="Times New Roman" w:hAnsi="Times New Roman"/>
          <w:b/>
          <w:bCs/>
          <w:sz w:val="28"/>
          <w:szCs w:val="28"/>
        </w:rPr>
      </w:pPr>
      <w:bookmarkStart w:id="124" w:name="_Toc128389054"/>
      <w:bookmarkStart w:id="125" w:name="_Toc128410395"/>
      <w:bookmarkStart w:id="126" w:name="_Toc128411196"/>
      <w:bookmarkStart w:id="127" w:name="_Toc128474438"/>
      <w:r w:rsidRPr="001D0AC6">
        <w:rPr>
          <w:rFonts w:ascii="Times New Roman" w:hAnsi="Times New Roman"/>
          <w:b/>
          <w:bCs/>
          <w:sz w:val="28"/>
          <w:szCs w:val="28"/>
        </w:rPr>
        <w:t>РАБОЧАЯ ПРОГРАММА УЧЕБНОЙ ДИСЦИПЛИНЫ</w:t>
      </w:r>
      <w:bookmarkEnd w:id="124"/>
      <w:bookmarkEnd w:id="125"/>
      <w:bookmarkEnd w:id="126"/>
      <w:bookmarkEnd w:id="127"/>
    </w:p>
    <w:p w14:paraId="2215C9B4" w14:textId="77777777" w:rsidR="00113C74" w:rsidRPr="001D0AC6" w:rsidRDefault="00113C74" w:rsidP="00113C74">
      <w:pPr>
        <w:jc w:val="center"/>
        <w:rPr>
          <w:rFonts w:ascii="Times New Roman" w:hAnsi="Times New Roman"/>
          <w:b/>
          <w:bCs/>
          <w:sz w:val="28"/>
          <w:szCs w:val="28"/>
        </w:rPr>
      </w:pPr>
      <w:bookmarkStart w:id="128" w:name="_Toc128389055"/>
      <w:bookmarkStart w:id="129" w:name="_Toc128410396"/>
      <w:bookmarkStart w:id="130" w:name="_Toc128411197"/>
      <w:bookmarkStart w:id="131" w:name="_Toc128474439"/>
      <w:r w:rsidRPr="001D0AC6">
        <w:rPr>
          <w:rFonts w:ascii="Times New Roman" w:hAnsi="Times New Roman"/>
          <w:b/>
          <w:bCs/>
          <w:sz w:val="28"/>
          <w:szCs w:val="28"/>
        </w:rPr>
        <w:t>ОП.03 САНИТАРИЯ И ГИГИЕНА В СФЕРЕ УСЛУГ</w:t>
      </w:r>
      <w:bookmarkEnd w:id="128"/>
      <w:bookmarkEnd w:id="129"/>
      <w:bookmarkEnd w:id="130"/>
      <w:bookmarkEnd w:id="131"/>
    </w:p>
    <w:p w14:paraId="38E7D41C" w14:textId="77777777" w:rsidR="00113C74" w:rsidRPr="00391448" w:rsidRDefault="00113C74" w:rsidP="00113C74">
      <w:pPr>
        <w:jc w:val="center"/>
        <w:rPr>
          <w:rFonts w:ascii="Times New Roman" w:hAnsi="Times New Roman"/>
          <w:b/>
          <w:lang w:val="x-none"/>
        </w:rPr>
      </w:pPr>
    </w:p>
    <w:p w14:paraId="30C10838" w14:textId="77777777" w:rsidR="00113C74" w:rsidRPr="009E6714" w:rsidRDefault="00113C74" w:rsidP="00113C74">
      <w:pPr>
        <w:rPr>
          <w:rFonts w:ascii="Times New Roman" w:hAnsi="Times New Roman"/>
          <w:b/>
        </w:rPr>
      </w:pPr>
    </w:p>
    <w:p w14:paraId="78652235" w14:textId="77777777" w:rsidR="00113C74" w:rsidRPr="009E6714" w:rsidRDefault="00113C74" w:rsidP="00113C74">
      <w:pPr>
        <w:rPr>
          <w:rFonts w:ascii="Times New Roman" w:hAnsi="Times New Roman"/>
          <w:b/>
        </w:rPr>
      </w:pPr>
    </w:p>
    <w:p w14:paraId="5ADE5199" w14:textId="77777777" w:rsidR="00113C74" w:rsidRPr="009E6714" w:rsidRDefault="00113C74" w:rsidP="00113C74">
      <w:pPr>
        <w:rPr>
          <w:rFonts w:ascii="Times New Roman" w:hAnsi="Times New Roman"/>
          <w:b/>
        </w:rPr>
      </w:pPr>
    </w:p>
    <w:p w14:paraId="1DED4EA6" w14:textId="77777777" w:rsidR="00113C74" w:rsidRPr="009E6714" w:rsidRDefault="00113C74" w:rsidP="00113C74">
      <w:pPr>
        <w:rPr>
          <w:rFonts w:ascii="Times New Roman" w:hAnsi="Times New Roman"/>
          <w:b/>
        </w:rPr>
      </w:pPr>
    </w:p>
    <w:p w14:paraId="33EEF7A5" w14:textId="77777777" w:rsidR="00113C74" w:rsidRPr="009E6714" w:rsidRDefault="00113C74" w:rsidP="00113C74">
      <w:pPr>
        <w:rPr>
          <w:rFonts w:ascii="Times New Roman" w:hAnsi="Times New Roman"/>
          <w:b/>
        </w:rPr>
      </w:pPr>
    </w:p>
    <w:p w14:paraId="719F3766" w14:textId="77777777" w:rsidR="00113C74" w:rsidRPr="009E6714" w:rsidRDefault="00113C74" w:rsidP="00113C74">
      <w:pPr>
        <w:rPr>
          <w:rFonts w:ascii="Times New Roman" w:hAnsi="Times New Roman"/>
          <w:b/>
        </w:rPr>
      </w:pPr>
    </w:p>
    <w:p w14:paraId="041D48AF" w14:textId="77777777" w:rsidR="00113C74" w:rsidRPr="009E6714" w:rsidRDefault="00113C74" w:rsidP="00113C74">
      <w:pPr>
        <w:rPr>
          <w:rFonts w:ascii="Times New Roman" w:hAnsi="Times New Roman"/>
          <w:b/>
        </w:rPr>
      </w:pPr>
    </w:p>
    <w:p w14:paraId="727A022A" w14:textId="77777777" w:rsidR="00113C74" w:rsidRPr="009E6714" w:rsidRDefault="00113C74" w:rsidP="00113C74">
      <w:pPr>
        <w:rPr>
          <w:rFonts w:ascii="Times New Roman" w:hAnsi="Times New Roman"/>
          <w:b/>
        </w:rPr>
      </w:pPr>
    </w:p>
    <w:p w14:paraId="4DB205FC" w14:textId="77777777" w:rsidR="00113C74" w:rsidRPr="009E6714" w:rsidRDefault="00113C74" w:rsidP="00113C74">
      <w:pPr>
        <w:rPr>
          <w:rFonts w:ascii="Times New Roman" w:hAnsi="Times New Roman"/>
          <w:b/>
        </w:rPr>
      </w:pPr>
    </w:p>
    <w:p w14:paraId="419C70C9" w14:textId="77777777" w:rsidR="00113C74" w:rsidRPr="009E6714" w:rsidRDefault="00113C74" w:rsidP="00113C74">
      <w:pPr>
        <w:rPr>
          <w:rFonts w:ascii="Times New Roman" w:hAnsi="Times New Roman"/>
          <w:b/>
        </w:rPr>
      </w:pPr>
    </w:p>
    <w:p w14:paraId="299F9980" w14:textId="77777777" w:rsidR="00113C74" w:rsidRPr="009E6714" w:rsidRDefault="00113C74" w:rsidP="00113C74">
      <w:pPr>
        <w:rPr>
          <w:rFonts w:ascii="Times New Roman" w:hAnsi="Times New Roman"/>
          <w:b/>
        </w:rPr>
      </w:pPr>
    </w:p>
    <w:p w14:paraId="6AD08C1A" w14:textId="77777777" w:rsidR="00113C74" w:rsidRPr="009E6714" w:rsidRDefault="00113C74" w:rsidP="00113C74">
      <w:pPr>
        <w:rPr>
          <w:rFonts w:ascii="Times New Roman" w:hAnsi="Times New Roman"/>
          <w:b/>
        </w:rPr>
      </w:pPr>
    </w:p>
    <w:p w14:paraId="5D9BC205" w14:textId="77777777" w:rsidR="00113C74" w:rsidRPr="009E6714" w:rsidRDefault="00113C74" w:rsidP="00113C74">
      <w:pPr>
        <w:rPr>
          <w:rFonts w:ascii="Times New Roman" w:hAnsi="Times New Roman"/>
          <w:b/>
        </w:rPr>
      </w:pPr>
    </w:p>
    <w:p w14:paraId="3B6F2E55" w14:textId="77777777" w:rsidR="00113C74" w:rsidRPr="009E6714" w:rsidRDefault="00113C74" w:rsidP="00113C74">
      <w:pPr>
        <w:rPr>
          <w:rFonts w:ascii="Times New Roman" w:hAnsi="Times New Roman"/>
          <w:b/>
        </w:rPr>
      </w:pPr>
    </w:p>
    <w:p w14:paraId="738DF0A4" w14:textId="77777777" w:rsidR="00113C74" w:rsidRDefault="00113C74" w:rsidP="00113C74">
      <w:pPr>
        <w:jc w:val="center"/>
        <w:rPr>
          <w:rFonts w:ascii="Times New Roman" w:hAnsi="Times New Roman"/>
          <w:b/>
          <w:bCs/>
          <w:sz w:val="24"/>
        </w:rPr>
      </w:pPr>
    </w:p>
    <w:p w14:paraId="2755C4FB" w14:textId="77777777" w:rsidR="00113C74" w:rsidRDefault="00113C74" w:rsidP="00113C74">
      <w:pPr>
        <w:jc w:val="center"/>
        <w:rPr>
          <w:rFonts w:ascii="Times New Roman" w:hAnsi="Times New Roman"/>
          <w:b/>
          <w:bCs/>
          <w:sz w:val="24"/>
        </w:rPr>
      </w:pPr>
    </w:p>
    <w:p w14:paraId="20729F56" w14:textId="77777777" w:rsidR="00113C74" w:rsidRDefault="00113C74" w:rsidP="00113C74">
      <w:pPr>
        <w:jc w:val="center"/>
        <w:rPr>
          <w:rFonts w:ascii="Times New Roman" w:hAnsi="Times New Roman"/>
          <w:b/>
          <w:bCs/>
          <w:sz w:val="24"/>
        </w:rPr>
      </w:pPr>
    </w:p>
    <w:p w14:paraId="68576B06" w14:textId="77777777" w:rsidR="00113C74" w:rsidRDefault="00113C74" w:rsidP="00113C74">
      <w:pPr>
        <w:jc w:val="center"/>
        <w:rPr>
          <w:rFonts w:ascii="Times New Roman" w:hAnsi="Times New Roman"/>
          <w:b/>
          <w:bCs/>
          <w:sz w:val="24"/>
        </w:rPr>
      </w:pPr>
    </w:p>
    <w:p w14:paraId="7CB1BBA3" w14:textId="77777777" w:rsidR="00113C74" w:rsidRDefault="00113C74" w:rsidP="00113C74">
      <w:pPr>
        <w:jc w:val="center"/>
        <w:rPr>
          <w:rFonts w:ascii="Times New Roman" w:hAnsi="Times New Roman"/>
          <w:b/>
          <w:bCs/>
          <w:sz w:val="24"/>
        </w:rPr>
      </w:pPr>
    </w:p>
    <w:p w14:paraId="49786316" w14:textId="77777777" w:rsidR="00113C74" w:rsidRDefault="00113C74" w:rsidP="00113C74">
      <w:pPr>
        <w:jc w:val="center"/>
        <w:rPr>
          <w:rFonts w:ascii="Times New Roman" w:hAnsi="Times New Roman"/>
          <w:b/>
          <w:bCs/>
          <w:sz w:val="24"/>
        </w:rPr>
      </w:pPr>
    </w:p>
    <w:p w14:paraId="2A7E1B09" w14:textId="77777777" w:rsidR="00113C74" w:rsidRDefault="00113C74" w:rsidP="00113C74">
      <w:pPr>
        <w:jc w:val="center"/>
        <w:rPr>
          <w:rFonts w:ascii="Times New Roman" w:hAnsi="Times New Roman"/>
          <w:b/>
          <w:bCs/>
          <w:sz w:val="24"/>
        </w:rPr>
      </w:pPr>
    </w:p>
    <w:p w14:paraId="42DFEC28" w14:textId="77777777" w:rsidR="00113C74" w:rsidRDefault="00113C74" w:rsidP="00113C74">
      <w:pPr>
        <w:jc w:val="center"/>
        <w:rPr>
          <w:rFonts w:ascii="Times New Roman" w:hAnsi="Times New Roman"/>
          <w:b/>
          <w:bCs/>
          <w:sz w:val="24"/>
        </w:rPr>
      </w:pPr>
    </w:p>
    <w:p w14:paraId="237383BD" w14:textId="77777777" w:rsidR="00113C74" w:rsidRDefault="00113C74" w:rsidP="00113C74">
      <w:pPr>
        <w:jc w:val="center"/>
        <w:rPr>
          <w:rFonts w:ascii="Times New Roman" w:hAnsi="Times New Roman"/>
          <w:b/>
          <w:bCs/>
          <w:sz w:val="24"/>
        </w:rPr>
      </w:pPr>
    </w:p>
    <w:p w14:paraId="2191AEE5" w14:textId="77777777" w:rsidR="00113C74" w:rsidRDefault="00113C74" w:rsidP="00113C74">
      <w:pPr>
        <w:jc w:val="center"/>
        <w:rPr>
          <w:rFonts w:ascii="Times New Roman" w:hAnsi="Times New Roman"/>
          <w:b/>
          <w:bCs/>
          <w:sz w:val="24"/>
        </w:rPr>
      </w:pPr>
    </w:p>
    <w:p w14:paraId="6CEF5ABC" w14:textId="77777777" w:rsidR="00113C74" w:rsidRDefault="00113C74" w:rsidP="00113C74">
      <w:pPr>
        <w:jc w:val="center"/>
        <w:rPr>
          <w:rFonts w:ascii="Times New Roman" w:hAnsi="Times New Roman"/>
          <w:b/>
          <w:bCs/>
          <w:sz w:val="24"/>
        </w:rPr>
      </w:pPr>
    </w:p>
    <w:p w14:paraId="3578CC71" w14:textId="77777777" w:rsidR="00113C74" w:rsidRDefault="00113C74" w:rsidP="00113C74">
      <w:pPr>
        <w:jc w:val="center"/>
        <w:rPr>
          <w:rFonts w:ascii="Times New Roman" w:hAnsi="Times New Roman"/>
          <w:b/>
          <w:bCs/>
          <w:sz w:val="24"/>
        </w:rPr>
      </w:pPr>
    </w:p>
    <w:p w14:paraId="7647E57C" w14:textId="77777777" w:rsidR="00113C74" w:rsidRDefault="00113C74" w:rsidP="00113C74">
      <w:pPr>
        <w:jc w:val="center"/>
        <w:rPr>
          <w:rFonts w:ascii="Times New Roman" w:hAnsi="Times New Roman"/>
          <w:b/>
          <w:bCs/>
          <w:sz w:val="24"/>
        </w:rPr>
      </w:pPr>
    </w:p>
    <w:p w14:paraId="3F3BCF77" w14:textId="77777777" w:rsidR="00113C74" w:rsidRDefault="00113C74" w:rsidP="00113C74">
      <w:pPr>
        <w:jc w:val="center"/>
        <w:rPr>
          <w:rFonts w:ascii="Times New Roman" w:hAnsi="Times New Roman"/>
          <w:b/>
          <w:bCs/>
          <w:sz w:val="24"/>
        </w:rPr>
      </w:pPr>
    </w:p>
    <w:p w14:paraId="7492E729" w14:textId="77777777" w:rsidR="00113C74" w:rsidRDefault="00113C74" w:rsidP="00113C74">
      <w:pPr>
        <w:jc w:val="center"/>
        <w:rPr>
          <w:rFonts w:ascii="Times New Roman" w:hAnsi="Times New Roman"/>
          <w:b/>
          <w:bCs/>
          <w:sz w:val="24"/>
        </w:rPr>
      </w:pPr>
    </w:p>
    <w:p w14:paraId="42BB156B" w14:textId="77777777" w:rsidR="00113C74" w:rsidRDefault="00113C74" w:rsidP="00113C74">
      <w:pPr>
        <w:jc w:val="center"/>
        <w:rPr>
          <w:rFonts w:ascii="Times New Roman" w:hAnsi="Times New Roman"/>
          <w:b/>
          <w:bCs/>
          <w:sz w:val="24"/>
        </w:rPr>
      </w:pPr>
    </w:p>
    <w:p w14:paraId="1E3177B9" w14:textId="77777777" w:rsidR="00113C74" w:rsidRDefault="00113C74" w:rsidP="00113C74">
      <w:pPr>
        <w:jc w:val="center"/>
        <w:rPr>
          <w:rFonts w:ascii="Times New Roman" w:hAnsi="Times New Roman"/>
          <w:b/>
          <w:bCs/>
          <w:sz w:val="24"/>
        </w:rPr>
      </w:pPr>
    </w:p>
    <w:p w14:paraId="6ACAC37B" w14:textId="77777777" w:rsidR="00113C74" w:rsidRDefault="00113C74" w:rsidP="00113C74">
      <w:pPr>
        <w:jc w:val="center"/>
        <w:rPr>
          <w:rFonts w:ascii="Times New Roman" w:hAnsi="Times New Roman"/>
          <w:b/>
          <w:bCs/>
          <w:sz w:val="24"/>
        </w:rPr>
      </w:pPr>
    </w:p>
    <w:p w14:paraId="7FBA2643" w14:textId="77777777" w:rsidR="00113C74" w:rsidRDefault="00113C74" w:rsidP="00113C74">
      <w:pPr>
        <w:jc w:val="center"/>
        <w:rPr>
          <w:rFonts w:ascii="Times New Roman" w:hAnsi="Times New Roman"/>
          <w:b/>
          <w:bCs/>
          <w:sz w:val="24"/>
        </w:rPr>
      </w:pPr>
    </w:p>
    <w:p w14:paraId="235ADDCA" w14:textId="77777777" w:rsidR="00113C74" w:rsidRDefault="00113C74" w:rsidP="00113C74">
      <w:pPr>
        <w:jc w:val="center"/>
        <w:rPr>
          <w:rFonts w:ascii="Times New Roman" w:hAnsi="Times New Roman"/>
          <w:b/>
          <w:bCs/>
          <w:sz w:val="24"/>
        </w:rPr>
      </w:pPr>
    </w:p>
    <w:p w14:paraId="6FFB5530" w14:textId="77777777" w:rsidR="00113C74" w:rsidRDefault="00113C74" w:rsidP="00113C74">
      <w:pPr>
        <w:jc w:val="center"/>
        <w:rPr>
          <w:rFonts w:ascii="Times New Roman" w:hAnsi="Times New Roman"/>
          <w:b/>
          <w:bCs/>
          <w:sz w:val="24"/>
        </w:rPr>
      </w:pPr>
    </w:p>
    <w:p w14:paraId="1800053B" w14:textId="77777777" w:rsidR="00113C74" w:rsidRDefault="00113C74" w:rsidP="00113C74">
      <w:pPr>
        <w:jc w:val="center"/>
        <w:rPr>
          <w:rFonts w:ascii="Times New Roman" w:hAnsi="Times New Roman"/>
          <w:b/>
          <w:bCs/>
          <w:sz w:val="24"/>
        </w:rPr>
      </w:pPr>
    </w:p>
    <w:p w14:paraId="53D56666" w14:textId="77777777" w:rsidR="00113C74" w:rsidRDefault="00113C74" w:rsidP="00113C74">
      <w:pPr>
        <w:jc w:val="center"/>
        <w:rPr>
          <w:rFonts w:ascii="Times New Roman" w:hAnsi="Times New Roman"/>
          <w:b/>
          <w:bCs/>
          <w:sz w:val="24"/>
        </w:rPr>
      </w:pPr>
    </w:p>
    <w:p w14:paraId="3CC63936" w14:textId="77777777" w:rsidR="00113C74" w:rsidRDefault="00113C74" w:rsidP="00113C74">
      <w:pPr>
        <w:jc w:val="center"/>
        <w:rPr>
          <w:rFonts w:ascii="Times New Roman" w:hAnsi="Times New Roman"/>
          <w:b/>
          <w:bCs/>
          <w:sz w:val="24"/>
        </w:rPr>
      </w:pPr>
    </w:p>
    <w:p w14:paraId="335137AA" w14:textId="77777777" w:rsidR="00113C74" w:rsidRPr="009E6714" w:rsidRDefault="00113C74" w:rsidP="00113C74">
      <w:pPr>
        <w:jc w:val="center"/>
        <w:rPr>
          <w:rFonts w:ascii="Times New Roman" w:hAnsi="Times New Roman"/>
          <w:b/>
          <w:sz w:val="24"/>
          <w:szCs w:val="24"/>
        </w:rPr>
      </w:pPr>
      <w:r w:rsidRPr="0004124E">
        <w:rPr>
          <w:rFonts w:ascii="Times New Roman" w:hAnsi="Times New Roman"/>
          <w:b/>
          <w:bCs/>
          <w:sz w:val="24"/>
        </w:rPr>
        <w:t>202</w:t>
      </w:r>
      <w:r>
        <w:rPr>
          <w:rFonts w:ascii="Times New Roman" w:hAnsi="Times New Roman"/>
          <w:b/>
          <w:bCs/>
          <w:sz w:val="24"/>
        </w:rPr>
        <w:t>4</w:t>
      </w:r>
      <w:r w:rsidRPr="0004124E">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4DD144DB" w14:textId="77777777" w:rsidR="00113C74" w:rsidRPr="009E6714" w:rsidRDefault="00113C74" w:rsidP="00113C74">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113C74" w:rsidRPr="009E6714" w14:paraId="2805924E" w14:textId="77777777" w:rsidTr="00113C74">
        <w:tc>
          <w:tcPr>
            <w:tcW w:w="7501" w:type="dxa"/>
          </w:tcPr>
          <w:p w14:paraId="704B6610" w14:textId="77777777" w:rsidR="00113C74" w:rsidRPr="009E6714" w:rsidRDefault="00113C74" w:rsidP="00751385">
            <w:pPr>
              <w:numPr>
                <w:ilvl w:val="0"/>
                <w:numId w:val="24"/>
              </w:numPr>
              <w:suppressAutoHyphens/>
              <w:spacing w:after="200" w:line="276" w:lineRule="auto"/>
              <w:rPr>
                <w:rFonts w:ascii="Times New Roman" w:hAnsi="Times New Roman"/>
                <w:b/>
                <w:sz w:val="24"/>
                <w:szCs w:val="24"/>
              </w:rPr>
            </w:pPr>
            <w:r w:rsidRPr="009E6714">
              <w:rPr>
                <w:rFonts w:ascii="Times New Roman" w:hAnsi="Times New Roman"/>
                <w:b/>
                <w:sz w:val="24"/>
                <w:szCs w:val="24"/>
              </w:rPr>
              <w:t xml:space="preserve">ОБЩАЯ ХАРАКТЕРИСТИКА </w:t>
            </w:r>
            <w:r w:rsidRPr="009E6714">
              <w:rPr>
                <w:rFonts w:ascii="Times New Roman" w:hAnsi="Times New Roman"/>
                <w:b/>
                <w:color w:val="000000"/>
                <w:sz w:val="24"/>
                <w:szCs w:val="24"/>
              </w:rPr>
              <w:t>РАБОЧЕЙ ПРОГРАММЫ</w:t>
            </w:r>
            <w:r w:rsidRPr="009E6714">
              <w:rPr>
                <w:rFonts w:ascii="Times New Roman" w:hAnsi="Times New Roman"/>
                <w:b/>
                <w:sz w:val="24"/>
                <w:szCs w:val="24"/>
              </w:rPr>
              <w:t xml:space="preserve"> УЧЕБНОЙ ДИСЦИПЛИНЫ</w:t>
            </w:r>
          </w:p>
        </w:tc>
        <w:tc>
          <w:tcPr>
            <w:tcW w:w="1854" w:type="dxa"/>
          </w:tcPr>
          <w:p w14:paraId="17977238"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3</w:t>
            </w:r>
          </w:p>
        </w:tc>
      </w:tr>
      <w:tr w:rsidR="00113C74" w:rsidRPr="009E6714" w14:paraId="688D1415" w14:textId="77777777" w:rsidTr="00113C74">
        <w:tc>
          <w:tcPr>
            <w:tcW w:w="7501" w:type="dxa"/>
          </w:tcPr>
          <w:p w14:paraId="78CA8A82" w14:textId="77777777" w:rsidR="00113C74" w:rsidRPr="009E6714" w:rsidRDefault="00113C74" w:rsidP="00751385">
            <w:pPr>
              <w:numPr>
                <w:ilvl w:val="0"/>
                <w:numId w:val="24"/>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0D3084B5" w14:textId="77777777" w:rsidR="00113C74" w:rsidRPr="009E6714" w:rsidRDefault="00113C74" w:rsidP="00751385">
            <w:pPr>
              <w:numPr>
                <w:ilvl w:val="0"/>
                <w:numId w:val="24"/>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195FC163" w14:textId="77777777" w:rsidR="00113C74" w:rsidRDefault="00113C74" w:rsidP="00113C74">
            <w:pPr>
              <w:jc w:val="center"/>
              <w:rPr>
                <w:rFonts w:ascii="Times New Roman" w:hAnsi="Times New Roman"/>
                <w:b/>
                <w:sz w:val="24"/>
                <w:szCs w:val="24"/>
              </w:rPr>
            </w:pPr>
            <w:r>
              <w:rPr>
                <w:rFonts w:ascii="Times New Roman" w:hAnsi="Times New Roman"/>
                <w:b/>
                <w:sz w:val="24"/>
                <w:szCs w:val="24"/>
              </w:rPr>
              <w:t>4</w:t>
            </w:r>
          </w:p>
          <w:p w14:paraId="098ABE32" w14:textId="77777777" w:rsidR="00113C74" w:rsidRDefault="00113C74" w:rsidP="00113C74">
            <w:pPr>
              <w:jc w:val="center"/>
              <w:rPr>
                <w:rFonts w:ascii="Times New Roman" w:hAnsi="Times New Roman"/>
                <w:b/>
                <w:sz w:val="24"/>
                <w:szCs w:val="24"/>
              </w:rPr>
            </w:pPr>
          </w:p>
          <w:p w14:paraId="2AAF45BA" w14:textId="77777777" w:rsidR="00113C74" w:rsidRDefault="00113C74" w:rsidP="00113C74">
            <w:pPr>
              <w:jc w:val="center"/>
              <w:rPr>
                <w:rFonts w:ascii="Times New Roman" w:hAnsi="Times New Roman"/>
                <w:b/>
                <w:sz w:val="24"/>
                <w:szCs w:val="24"/>
              </w:rPr>
            </w:pPr>
            <w:r>
              <w:rPr>
                <w:rFonts w:ascii="Times New Roman" w:hAnsi="Times New Roman"/>
                <w:b/>
                <w:sz w:val="24"/>
                <w:szCs w:val="24"/>
              </w:rPr>
              <w:t>6</w:t>
            </w:r>
          </w:p>
          <w:p w14:paraId="2112C7F0" w14:textId="77777777" w:rsidR="00113C74" w:rsidRPr="009E6714" w:rsidRDefault="00113C74" w:rsidP="00113C74">
            <w:pPr>
              <w:jc w:val="center"/>
              <w:rPr>
                <w:rFonts w:ascii="Times New Roman" w:hAnsi="Times New Roman"/>
                <w:b/>
                <w:sz w:val="24"/>
                <w:szCs w:val="24"/>
              </w:rPr>
            </w:pPr>
          </w:p>
        </w:tc>
      </w:tr>
      <w:tr w:rsidR="00113C74" w:rsidRPr="009E6714" w14:paraId="2F95D473" w14:textId="77777777" w:rsidTr="00113C74">
        <w:tc>
          <w:tcPr>
            <w:tcW w:w="7501" w:type="dxa"/>
          </w:tcPr>
          <w:p w14:paraId="074857ED" w14:textId="77777777" w:rsidR="00113C74" w:rsidRPr="009E6714" w:rsidRDefault="00113C74" w:rsidP="00751385">
            <w:pPr>
              <w:numPr>
                <w:ilvl w:val="0"/>
                <w:numId w:val="24"/>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7D61E0F5" w14:textId="77777777" w:rsidR="00113C74" w:rsidRPr="009E6714" w:rsidRDefault="00113C74" w:rsidP="00113C74">
            <w:pPr>
              <w:suppressAutoHyphens/>
              <w:rPr>
                <w:rFonts w:ascii="Times New Roman" w:hAnsi="Times New Roman"/>
                <w:b/>
                <w:sz w:val="24"/>
                <w:szCs w:val="24"/>
              </w:rPr>
            </w:pPr>
          </w:p>
        </w:tc>
        <w:tc>
          <w:tcPr>
            <w:tcW w:w="1854" w:type="dxa"/>
          </w:tcPr>
          <w:p w14:paraId="2F000A3F"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7</w:t>
            </w:r>
          </w:p>
        </w:tc>
      </w:tr>
    </w:tbl>
    <w:p w14:paraId="22041725" w14:textId="77777777" w:rsidR="00113C74" w:rsidRPr="001D0AC6" w:rsidRDefault="00113C74" w:rsidP="00113C74">
      <w:pPr>
        <w:jc w:val="center"/>
        <w:rPr>
          <w:rFonts w:ascii="Times New Roman" w:hAnsi="Times New Roman"/>
          <w:b/>
          <w:sz w:val="28"/>
          <w:szCs w:val="28"/>
        </w:rPr>
      </w:pPr>
      <w:r w:rsidRPr="009E6714">
        <w:rPr>
          <w:rFonts w:ascii="Times New Roman" w:hAnsi="Times New Roman"/>
          <w:b/>
        </w:rPr>
        <w:br w:type="page"/>
      </w:r>
      <w:r w:rsidRPr="001D0AC6">
        <w:rPr>
          <w:rFonts w:ascii="Times New Roman" w:hAnsi="Times New Roman"/>
          <w:b/>
          <w:sz w:val="28"/>
          <w:szCs w:val="28"/>
        </w:rPr>
        <w:lastRenderedPageBreak/>
        <w:t xml:space="preserve">1. ОБЩАЯ ХАРАКТЕРИСТИКА </w:t>
      </w:r>
      <w:r w:rsidRPr="001D0AC6">
        <w:rPr>
          <w:rFonts w:ascii="Times New Roman" w:hAnsi="Times New Roman"/>
          <w:b/>
          <w:color w:val="000000"/>
          <w:sz w:val="28"/>
          <w:szCs w:val="28"/>
        </w:rPr>
        <w:t>ПРОГРАММЫ</w:t>
      </w:r>
      <w:r w:rsidRPr="001D0AC6">
        <w:rPr>
          <w:rFonts w:ascii="Times New Roman" w:hAnsi="Times New Roman"/>
          <w:b/>
          <w:sz w:val="28"/>
          <w:szCs w:val="28"/>
        </w:rPr>
        <w:t xml:space="preserve"> </w:t>
      </w:r>
      <w:r w:rsidRPr="001D0AC6">
        <w:rPr>
          <w:rFonts w:ascii="Times New Roman" w:hAnsi="Times New Roman"/>
          <w:b/>
          <w:sz w:val="28"/>
          <w:szCs w:val="28"/>
        </w:rPr>
        <w:br/>
        <w:t xml:space="preserve">УЧЕБНОЙ ДИСЦИПЛИНЫ </w:t>
      </w:r>
      <w:r w:rsidRPr="001D0AC6">
        <w:rPr>
          <w:rFonts w:ascii="Times New Roman" w:hAnsi="Times New Roman"/>
          <w:b/>
          <w:sz w:val="28"/>
          <w:szCs w:val="28"/>
        </w:rPr>
        <w:br/>
        <w:t>ОП.03 САНИТАРИЯ И ГИГИЕНА В СФЕРЕ УСЛУГ</w:t>
      </w:r>
    </w:p>
    <w:p w14:paraId="11F8B857" w14:textId="77777777" w:rsidR="00113C74" w:rsidRPr="001D0AC6"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1D0AC6">
        <w:rPr>
          <w:rFonts w:ascii="Times New Roman" w:hAnsi="Times New Roman"/>
          <w:b/>
          <w:sz w:val="28"/>
          <w:szCs w:val="28"/>
        </w:rPr>
        <w:t xml:space="preserve">1.1. Место дисциплины в структуре основной образовательной программы: </w:t>
      </w:r>
    </w:p>
    <w:p w14:paraId="0DC4A98A" w14:textId="77777777" w:rsidR="00113C74" w:rsidRPr="001D0AC6"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D0AC6">
        <w:rPr>
          <w:rFonts w:ascii="Times New Roman" w:hAnsi="Times New Roman"/>
          <w:sz w:val="28"/>
          <w:szCs w:val="28"/>
        </w:rPr>
        <w:t xml:space="preserve">Учебная дисциплина «Санитария и гигиена в сфере услуг» является обязательной частью общепрофессионального цикла образовательной программы в соответствии с ФГОС СПО по </w:t>
      </w:r>
      <w:r w:rsidRPr="001D0AC6">
        <w:rPr>
          <w:rFonts w:ascii="Times New Roman" w:hAnsi="Times New Roman"/>
          <w:color w:val="000000"/>
          <w:sz w:val="28"/>
          <w:szCs w:val="28"/>
        </w:rPr>
        <w:t>специальности</w:t>
      </w:r>
      <w:r w:rsidRPr="001D0AC6">
        <w:rPr>
          <w:rFonts w:ascii="Times New Roman" w:hAnsi="Times New Roman"/>
          <w:sz w:val="28"/>
          <w:szCs w:val="28"/>
        </w:rPr>
        <w:t>. 43.02.17 Технологии индустрии красоты.</w:t>
      </w:r>
    </w:p>
    <w:p w14:paraId="4CA8D4FF" w14:textId="77777777" w:rsidR="00113C74" w:rsidRPr="001D0AC6"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D0AC6">
        <w:rPr>
          <w:rFonts w:ascii="Times New Roman" w:hAnsi="Times New Roman"/>
          <w:sz w:val="28"/>
          <w:szCs w:val="28"/>
        </w:rPr>
        <w:t>Особое значение дисциплина имеет при формировании и развитии ОК 01–07, ОК 09.</w:t>
      </w:r>
    </w:p>
    <w:p w14:paraId="04000784" w14:textId="77777777" w:rsidR="00113C74" w:rsidRPr="001D0AC6"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14:paraId="102D145E" w14:textId="77777777" w:rsidR="00113C74" w:rsidRPr="001D0AC6" w:rsidRDefault="00113C74" w:rsidP="00113C74">
      <w:pPr>
        <w:ind w:firstLine="709"/>
        <w:rPr>
          <w:rFonts w:ascii="Times New Roman" w:hAnsi="Times New Roman"/>
          <w:b/>
          <w:sz w:val="28"/>
          <w:szCs w:val="28"/>
        </w:rPr>
      </w:pPr>
      <w:r w:rsidRPr="001D0AC6">
        <w:rPr>
          <w:rFonts w:ascii="Times New Roman" w:hAnsi="Times New Roman"/>
          <w:b/>
          <w:sz w:val="28"/>
          <w:szCs w:val="28"/>
        </w:rPr>
        <w:t>1.2. Цель и планируемые результаты освоения дисциплины:</w:t>
      </w:r>
    </w:p>
    <w:p w14:paraId="2C732394" w14:textId="77777777" w:rsidR="00113C74" w:rsidRPr="001D0AC6" w:rsidRDefault="00113C74" w:rsidP="00113C74">
      <w:pPr>
        <w:suppressAutoHyphens/>
        <w:ind w:firstLine="709"/>
        <w:jc w:val="both"/>
        <w:rPr>
          <w:rFonts w:ascii="Times New Roman" w:hAnsi="Times New Roman"/>
          <w:sz w:val="28"/>
          <w:szCs w:val="28"/>
        </w:rPr>
      </w:pPr>
      <w:r w:rsidRPr="001D0AC6">
        <w:rPr>
          <w:rFonts w:ascii="Times New Roman" w:hAnsi="Times New Roman"/>
          <w:sz w:val="28"/>
          <w:szCs w:val="28"/>
        </w:rPr>
        <w:t xml:space="preserve">В рамках программы учебной дисциплины обучающимися осваиваются умения </w:t>
      </w:r>
      <w:r w:rsidRPr="001D0AC6">
        <w:rPr>
          <w:rFonts w:ascii="Times New Roman" w:hAnsi="Times New Roman"/>
          <w:sz w:val="28"/>
          <w:szCs w:val="28"/>
        </w:rPr>
        <w:b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969"/>
      </w:tblGrid>
      <w:tr w:rsidR="00113C74" w:rsidRPr="009E6714" w14:paraId="41ABA5B8" w14:textId="77777777" w:rsidTr="00113C74">
        <w:trPr>
          <w:trHeight w:val="649"/>
        </w:trPr>
        <w:tc>
          <w:tcPr>
            <w:tcW w:w="1384" w:type="dxa"/>
          </w:tcPr>
          <w:p w14:paraId="5828BEE7" w14:textId="77777777" w:rsidR="00113C74" w:rsidRPr="004D0EF4" w:rsidRDefault="00113C74" w:rsidP="00113C74">
            <w:pPr>
              <w:suppressAutoHyphens/>
              <w:jc w:val="center"/>
              <w:rPr>
                <w:rFonts w:ascii="Times New Roman" w:hAnsi="Times New Roman"/>
                <w:b/>
                <w:sz w:val="24"/>
                <w:szCs w:val="24"/>
              </w:rPr>
            </w:pPr>
            <w:r w:rsidRPr="004D0EF4">
              <w:rPr>
                <w:rFonts w:ascii="Times New Roman" w:hAnsi="Times New Roman"/>
                <w:b/>
                <w:sz w:val="24"/>
                <w:szCs w:val="24"/>
              </w:rPr>
              <w:t>Код</w:t>
            </w:r>
          </w:p>
          <w:p w14:paraId="2E309177" w14:textId="77777777" w:rsidR="00113C74" w:rsidRPr="009E6714" w:rsidRDefault="00113C74" w:rsidP="00113C74">
            <w:pPr>
              <w:suppressAutoHyphens/>
              <w:jc w:val="center"/>
              <w:rPr>
                <w:rFonts w:ascii="Times New Roman" w:hAnsi="Times New Roman"/>
                <w:sz w:val="24"/>
                <w:szCs w:val="24"/>
              </w:rPr>
            </w:pPr>
            <w:r w:rsidRPr="004D0EF4">
              <w:rPr>
                <w:rFonts w:ascii="Times New Roman" w:hAnsi="Times New Roman"/>
                <w:b/>
                <w:sz w:val="24"/>
                <w:szCs w:val="24"/>
              </w:rPr>
              <w:t>ПК, ОК</w:t>
            </w:r>
          </w:p>
        </w:tc>
        <w:tc>
          <w:tcPr>
            <w:tcW w:w="4394" w:type="dxa"/>
          </w:tcPr>
          <w:p w14:paraId="18494B23" w14:textId="77777777" w:rsidR="00113C74" w:rsidRPr="00D63292" w:rsidRDefault="00113C74" w:rsidP="00113C74">
            <w:pPr>
              <w:suppressAutoHyphens/>
              <w:jc w:val="center"/>
              <w:rPr>
                <w:rFonts w:ascii="Times New Roman" w:hAnsi="Times New Roman"/>
                <w:b/>
                <w:sz w:val="24"/>
                <w:szCs w:val="24"/>
              </w:rPr>
            </w:pPr>
            <w:r w:rsidRPr="00D63292">
              <w:rPr>
                <w:rFonts w:ascii="Times New Roman" w:hAnsi="Times New Roman"/>
                <w:b/>
                <w:sz w:val="24"/>
                <w:szCs w:val="24"/>
              </w:rPr>
              <w:t>Умения</w:t>
            </w:r>
          </w:p>
        </w:tc>
        <w:tc>
          <w:tcPr>
            <w:tcW w:w="3969" w:type="dxa"/>
          </w:tcPr>
          <w:p w14:paraId="4ED44D70" w14:textId="77777777" w:rsidR="00113C74" w:rsidRPr="00D63292" w:rsidRDefault="00113C74" w:rsidP="00113C74">
            <w:pPr>
              <w:suppressAutoHyphens/>
              <w:jc w:val="center"/>
              <w:rPr>
                <w:rFonts w:ascii="Times New Roman" w:hAnsi="Times New Roman"/>
                <w:b/>
                <w:sz w:val="24"/>
                <w:szCs w:val="24"/>
              </w:rPr>
            </w:pPr>
            <w:r w:rsidRPr="00D63292">
              <w:rPr>
                <w:rFonts w:ascii="Times New Roman" w:hAnsi="Times New Roman"/>
                <w:b/>
                <w:sz w:val="24"/>
                <w:szCs w:val="24"/>
              </w:rPr>
              <w:t>Знания</w:t>
            </w:r>
          </w:p>
        </w:tc>
      </w:tr>
      <w:tr w:rsidR="00113C74" w:rsidRPr="009E6714" w14:paraId="2C6B0F50" w14:textId="77777777" w:rsidTr="00113C74">
        <w:trPr>
          <w:trHeight w:val="212"/>
        </w:trPr>
        <w:tc>
          <w:tcPr>
            <w:tcW w:w="1384" w:type="dxa"/>
          </w:tcPr>
          <w:p w14:paraId="71014A20"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ОК 01–07, ОК 09</w:t>
            </w:r>
          </w:p>
        </w:tc>
        <w:tc>
          <w:tcPr>
            <w:tcW w:w="4394" w:type="dxa"/>
          </w:tcPr>
          <w:p w14:paraId="59859600"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обеспечивать инфекционную безопасность клиентов и персонала;</w:t>
            </w:r>
          </w:p>
          <w:p w14:paraId="74D858E3"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w:t>
            </w:r>
            <w:r w:rsidRPr="00D63292">
              <w:rPr>
                <w:sz w:val="24"/>
                <w:szCs w:val="24"/>
              </w:rPr>
              <w:t xml:space="preserve"> </w:t>
            </w:r>
            <w:r w:rsidRPr="00D63292">
              <w:rPr>
                <w:rFonts w:ascii="Times New Roman" w:hAnsi="Times New Roman"/>
                <w:sz w:val="24"/>
                <w:szCs w:val="24"/>
              </w:rPr>
              <w:t>выполнять требования инфекционного контроля на рабочем месте;</w:t>
            </w:r>
          </w:p>
          <w:p w14:paraId="2AD6E2F8"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осуществлять мероприятия по соблюдению санитарно-гигиенического режима в помещении, правил асептики и антисептики, условий стерилизации инструментов и материалов;</w:t>
            </w:r>
          </w:p>
          <w:p w14:paraId="10CE0A28"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осуществлять мероприятия по предупреждению гепатита, ВИЧ-инфекции</w:t>
            </w:r>
          </w:p>
        </w:tc>
        <w:tc>
          <w:tcPr>
            <w:tcW w:w="3969" w:type="dxa"/>
          </w:tcPr>
          <w:p w14:paraId="4B684DA3"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систему инфекционного контроля;</w:t>
            </w:r>
          </w:p>
          <w:p w14:paraId="7B774D63"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инфекционную безопасность клиентов и персонала;</w:t>
            </w:r>
          </w:p>
          <w:p w14:paraId="2AE0D3BD"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методы и средства дезинфекции, условия стерилизации инструментов;</w:t>
            </w:r>
          </w:p>
          <w:p w14:paraId="0E27CE68"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правила асептики и антисептики;</w:t>
            </w:r>
          </w:p>
          <w:p w14:paraId="28262FF8"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мероприятия по предупреждению гепатита, ВИЧ-инфекции;</w:t>
            </w:r>
          </w:p>
          <w:p w14:paraId="5C0AFBCF" w14:textId="77777777" w:rsidR="00113C74" w:rsidRPr="00D63292" w:rsidRDefault="00113C74" w:rsidP="00113C74">
            <w:pPr>
              <w:suppressAutoHyphens/>
              <w:rPr>
                <w:rFonts w:ascii="Times New Roman" w:hAnsi="Times New Roman"/>
                <w:sz w:val="24"/>
                <w:szCs w:val="24"/>
              </w:rPr>
            </w:pPr>
            <w:r w:rsidRPr="00D63292">
              <w:rPr>
                <w:rFonts w:ascii="Times New Roman" w:hAnsi="Times New Roman"/>
                <w:sz w:val="24"/>
                <w:szCs w:val="24"/>
              </w:rPr>
              <w:t>- принципы оказания первой п</w:t>
            </w:r>
            <w:r>
              <w:rPr>
                <w:rFonts w:ascii="Times New Roman" w:hAnsi="Times New Roman"/>
                <w:sz w:val="24"/>
                <w:szCs w:val="24"/>
              </w:rPr>
              <w:t>омощи при неотложных состояниях</w:t>
            </w:r>
          </w:p>
        </w:tc>
      </w:tr>
    </w:tbl>
    <w:p w14:paraId="2237451C" w14:textId="77777777" w:rsidR="00113C74" w:rsidRPr="009E6714" w:rsidRDefault="00113C74" w:rsidP="00113C74">
      <w:pPr>
        <w:suppressAutoHyphens/>
        <w:spacing w:after="240"/>
        <w:ind w:firstLine="709"/>
        <w:rPr>
          <w:rFonts w:ascii="Times New Roman" w:hAnsi="Times New Roman"/>
          <w:b/>
        </w:rPr>
      </w:pPr>
    </w:p>
    <w:p w14:paraId="3D62FCDE" w14:textId="77777777" w:rsidR="00113C74" w:rsidRPr="001D0AC6" w:rsidRDefault="00113C74" w:rsidP="00113C74">
      <w:pPr>
        <w:suppressAutoHyphens/>
        <w:spacing w:after="240"/>
        <w:jc w:val="center"/>
        <w:rPr>
          <w:rFonts w:ascii="Times New Roman" w:hAnsi="Times New Roman"/>
          <w:b/>
          <w:sz w:val="28"/>
          <w:szCs w:val="28"/>
        </w:rPr>
      </w:pPr>
      <w:r w:rsidRPr="001D0AC6">
        <w:rPr>
          <w:rFonts w:ascii="Times New Roman" w:hAnsi="Times New Roman"/>
          <w:b/>
          <w:sz w:val="28"/>
          <w:szCs w:val="28"/>
        </w:rPr>
        <w:t>2. СТРУКТУРА И СОДЕРЖАНИЕ УЧЕБНОЙ ДИСЦИПЛИНЫ</w:t>
      </w:r>
    </w:p>
    <w:p w14:paraId="198BA53F" w14:textId="77777777" w:rsidR="00113C74" w:rsidRDefault="00113C74" w:rsidP="00113C74">
      <w:pPr>
        <w:suppressAutoHyphens/>
        <w:spacing w:after="240"/>
        <w:ind w:firstLine="709"/>
        <w:rPr>
          <w:rFonts w:ascii="Times New Roman" w:hAnsi="Times New Roman"/>
          <w:b/>
          <w:sz w:val="24"/>
          <w:szCs w:val="24"/>
        </w:rPr>
      </w:pPr>
      <w:r w:rsidRPr="001D0AC6">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2568"/>
      </w:tblGrid>
      <w:tr w:rsidR="00113C74" w:rsidRPr="009E6714" w14:paraId="6D4249D8"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1D4F1823"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tcPr>
          <w:p w14:paraId="7E5DBDAB" w14:textId="77777777" w:rsidR="00113C74" w:rsidRPr="00B82FEC" w:rsidRDefault="00113C74" w:rsidP="00113C74">
            <w:pPr>
              <w:suppressAutoHyphens/>
              <w:jc w:val="center"/>
              <w:rPr>
                <w:rFonts w:ascii="Times New Roman" w:hAnsi="Times New Roman"/>
                <w:b/>
                <w:iCs/>
                <w:sz w:val="24"/>
                <w:szCs w:val="24"/>
              </w:rPr>
            </w:pPr>
            <w:r w:rsidRPr="00B82FEC">
              <w:rPr>
                <w:rFonts w:ascii="Times New Roman" w:hAnsi="Times New Roman"/>
                <w:b/>
                <w:iCs/>
                <w:sz w:val="24"/>
                <w:szCs w:val="24"/>
              </w:rPr>
              <w:t>Объем в часах</w:t>
            </w:r>
          </w:p>
        </w:tc>
      </w:tr>
      <w:tr w:rsidR="00113C74" w:rsidRPr="00B83FD4" w14:paraId="08D0674C"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2317E612"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14:paraId="66E20B17" w14:textId="77777777" w:rsidR="00113C74" w:rsidRPr="00B82FEC" w:rsidRDefault="00113C74" w:rsidP="00113C74">
            <w:pPr>
              <w:suppressAutoHyphens/>
              <w:jc w:val="center"/>
              <w:rPr>
                <w:rFonts w:ascii="Times New Roman" w:hAnsi="Times New Roman"/>
                <w:b/>
                <w:iCs/>
                <w:sz w:val="24"/>
                <w:szCs w:val="24"/>
              </w:rPr>
            </w:pPr>
            <w:r>
              <w:rPr>
                <w:rFonts w:ascii="Times New Roman" w:hAnsi="Times New Roman"/>
                <w:b/>
                <w:iCs/>
                <w:sz w:val="24"/>
                <w:szCs w:val="24"/>
              </w:rPr>
              <w:t>54</w:t>
            </w:r>
          </w:p>
        </w:tc>
      </w:tr>
      <w:tr w:rsidR="00113C74" w:rsidRPr="00B83FD4" w14:paraId="63FD3F9D" w14:textId="77777777" w:rsidTr="00113C74">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177E57"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569E22" w14:textId="77777777" w:rsidR="00113C74" w:rsidRPr="00B82FEC" w:rsidRDefault="00113C74" w:rsidP="00113C74">
            <w:pPr>
              <w:suppressAutoHyphens/>
              <w:jc w:val="center"/>
              <w:rPr>
                <w:rFonts w:ascii="Times New Roman" w:hAnsi="Times New Roman"/>
                <w:b/>
                <w:iCs/>
                <w:sz w:val="24"/>
                <w:szCs w:val="24"/>
              </w:rPr>
            </w:pPr>
          </w:p>
        </w:tc>
      </w:tr>
      <w:tr w:rsidR="00113C74" w:rsidRPr="009E6714" w14:paraId="59324C35" w14:textId="77777777" w:rsidTr="00113C74">
        <w:trPr>
          <w:trHeight w:val="336"/>
        </w:trPr>
        <w:tc>
          <w:tcPr>
            <w:tcW w:w="5000" w:type="pct"/>
            <w:gridSpan w:val="2"/>
            <w:vAlign w:val="center"/>
          </w:tcPr>
          <w:p w14:paraId="057E4BE5" w14:textId="77777777" w:rsidR="00113C74" w:rsidRPr="00B82FEC" w:rsidRDefault="00113C74" w:rsidP="00113C74">
            <w:pPr>
              <w:suppressAutoHyphens/>
              <w:rPr>
                <w:rFonts w:ascii="Times New Roman" w:hAnsi="Times New Roman"/>
                <w:iCs/>
                <w:sz w:val="24"/>
                <w:szCs w:val="24"/>
              </w:rPr>
            </w:pPr>
            <w:r w:rsidRPr="00B82FEC">
              <w:rPr>
                <w:rFonts w:ascii="Times New Roman" w:hAnsi="Times New Roman"/>
                <w:sz w:val="24"/>
                <w:szCs w:val="24"/>
              </w:rPr>
              <w:t>в т. ч.:</w:t>
            </w:r>
          </w:p>
        </w:tc>
      </w:tr>
      <w:tr w:rsidR="00113C74" w:rsidRPr="009E6714" w14:paraId="1AF2DD22" w14:textId="77777777" w:rsidTr="00113C74">
        <w:trPr>
          <w:trHeight w:val="490"/>
        </w:trPr>
        <w:tc>
          <w:tcPr>
            <w:tcW w:w="3685" w:type="pct"/>
            <w:vAlign w:val="center"/>
          </w:tcPr>
          <w:p w14:paraId="79A27A0C"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теоретические занятия</w:t>
            </w:r>
          </w:p>
        </w:tc>
        <w:tc>
          <w:tcPr>
            <w:tcW w:w="1315" w:type="pct"/>
            <w:vAlign w:val="center"/>
          </w:tcPr>
          <w:p w14:paraId="693114AB"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52</w:t>
            </w:r>
          </w:p>
        </w:tc>
      </w:tr>
      <w:tr w:rsidR="00113C74" w:rsidRPr="009E6714" w14:paraId="771775D4" w14:textId="77777777" w:rsidTr="00113C74">
        <w:trPr>
          <w:trHeight w:val="490"/>
        </w:trPr>
        <w:tc>
          <w:tcPr>
            <w:tcW w:w="3685" w:type="pct"/>
            <w:vAlign w:val="center"/>
          </w:tcPr>
          <w:p w14:paraId="721A223D"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практические занятия </w:t>
            </w:r>
          </w:p>
        </w:tc>
        <w:tc>
          <w:tcPr>
            <w:tcW w:w="1315" w:type="pct"/>
            <w:vAlign w:val="center"/>
          </w:tcPr>
          <w:p w14:paraId="6FA06389" w14:textId="77777777" w:rsidR="00113C74" w:rsidRPr="00B82FEC" w:rsidRDefault="00113C74" w:rsidP="00113C74">
            <w:pPr>
              <w:suppressAutoHyphens/>
              <w:jc w:val="center"/>
              <w:rPr>
                <w:rFonts w:ascii="Times New Roman" w:hAnsi="Times New Roman"/>
                <w:iCs/>
                <w:sz w:val="24"/>
                <w:szCs w:val="24"/>
              </w:rPr>
            </w:pPr>
          </w:p>
        </w:tc>
      </w:tr>
      <w:tr w:rsidR="00113C74" w:rsidRPr="009E6714" w14:paraId="33FB4F7D" w14:textId="77777777" w:rsidTr="00113C74">
        <w:trPr>
          <w:trHeight w:val="267"/>
        </w:trPr>
        <w:tc>
          <w:tcPr>
            <w:tcW w:w="3685" w:type="pct"/>
            <w:vAlign w:val="center"/>
          </w:tcPr>
          <w:p w14:paraId="5A1037FB"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i/>
                <w:sz w:val="24"/>
                <w:szCs w:val="24"/>
              </w:rPr>
              <w:lastRenderedPageBreak/>
              <w:t xml:space="preserve">Самостоятельная работа </w:t>
            </w:r>
            <w:r w:rsidRPr="00B82FEC">
              <w:rPr>
                <w:rFonts w:ascii="Times New Roman" w:hAnsi="Times New Roman"/>
                <w:b/>
                <w:i/>
                <w:sz w:val="24"/>
                <w:szCs w:val="24"/>
                <w:vertAlign w:val="superscript"/>
              </w:rPr>
              <w:footnoteReference w:id="16"/>
            </w:r>
          </w:p>
        </w:tc>
        <w:tc>
          <w:tcPr>
            <w:tcW w:w="1315" w:type="pct"/>
            <w:vAlign w:val="center"/>
          </w:tcPr>
          <w:p w14:paraId="3B407CAA" w14:textId="77777777" w:rsidR="00113C74" w:rsidRPr="00B82FEC" w:rsidRDefault="00113C74" w:rsidP="00113C74">
            <w:pPr>
              <w:suppressAutoHyphens/>
              <w:rPr>
                <w:rFonts w:ascii="Times New Roman" w:hAnsi="Times New Roman"/>
                <w:iCs/>
                <w:sz w:val="24"/>
                <w:szCs w:val="24"/>
              </w:rPr>
            </w:pPr>
            <w:r>
              <w:rPr>
                <w:rFonts w:ascii="Times New Roman" w:hAnsi="Times New Roman"/>
                <w:iCs/>
                <w:sz w:val="24"/>
                <w:szCs w:val="24"/>
              </w:rPr>
              <w:t>2</w:t>
            </w:r>
          </w:p>
        </w:tc>
      </w:tr>
      <w:tr w:rsidR="00113C74" w:rsidRPr="009E6714" w14:paraId="6EC945FE" w14:textId="77777777" w:rsidTr="00113C74">
        <w:trPr>
          <w:trHeight w:val="331"/>
        </w:trPr>
        <w:tc>
          <w:tcPr>
            <w:tcW w:w="3685" w:type="pct"/>
            <w:vAlign w:val="center"/>
          </w:tcPr>
          <w:p w14:paraId="4B253E0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b/>
                <w:iCs/>
                <w:sz w:val="24"/>
                <w:szCs w:val="24"/>
              </w:rPr>
              <w:t>Промежуточная аттестация</w:t>
            </w:r>
          </w:p>
        </w:tc>
        <w:tc>
          <w:tcPr>
            <w:tcW w:w="1315" w:type="pct"/>
            <w:vAlign w:val="center"/>
          </w:tcPr>
          <w:p w14:paraId="6ECAA282" w14:textId="77777777" w:rsidR="00113C74" w:rsidRPr="00B82FEC" w:rsidRDefault="00113C74" w:rsidP="00113C74">
            <w:pPr>
              <w:suppressAutoHyphens/>
              <w:rPr>
                <w:rFonts w:ascii="Times New Roman" w:hAnsi="Times New Roman"/>
                <w:iCs/>
                <w:sz w:val="24"/>
                <w:szCs w:val="24"/>
              </w:rPr>
            </w:pPr>
            <w:r>
              <w:rPr>
                <w:rFonts w:ascii="Times New Roman" w:hAnsi="Times New Roman"/>
                <w:iCs/>
                <w:sz w:val="24"/>
                <w:szCs w:val="24"/>
              </w:rPr>
              <w:t>дз</w:t>
            </w:r>
          </w:p>
        </w:tc>
      </w:tr>
    </w:tbl>
    <w:p w14:paraId="3A8F0959" w14:textId="77777777" w:rsidR="00113C74" w:rsidRPr="009E6714" w:rsidRDefault="00113C74" w:rsidP="00113C74">
      <w:pPr>
        <w:rPr>
          <w:rFonts w:ascii="Times New Roman" w:hAnsi="Times New Roman"/>
          <w:b/>
        </w:rPr>
        <w:sectPr w:rsidR="00113C74" w:rsidRPr="009E6714" w:rsidSect="00113C74">
          <w:pgSz w:w="11906" w:h="16838"/>
          <w:pgMar w:top="1134" w:right="850" w:bottom="284" w:left="1276" w:header="708" w:footer="708" w:gutter="0"/>
          <w:cols w:space="720"/>
          <w:docGrid w:linePitch="299"/>
        </w:sectPr>
      </w:pPr>
    </w:p>
    <w:p w14:paraId="1C6680B6" w14:textId="77777777" w:rsidR="00113C74" w:rsidRPr="001D0AC6" w:rsidRDefault="00113C74" w:rsidP="00113C74">
      <w:pPr>
        <w:ind w:firstLine="709"/>
        <w:rPr>
          <w:rFonts w:ascii="Times New Roman" w:hAnsi="Times New Roman"/>
          <w:b/>
          <w:bCs/>
          <w:sz w:val="28"/>
          <w:szCs w:val="28"/>
        </w:rPr>
      </w:pPr>
      <w:r w:rsidRPr="001D0AC6">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45"/>
        <w:gridCol w:w="2078"/>
        <w:gridCol w:w="1329"/>
        <w:gridCol w:w="1901"/>
      </w:tblGrid>
      <w:tr w:rsidR="00113C74" w:rsidRPr="001D0AC6" w14:paraId="43AEFE55" w14:textId="77777777" w:rsidTr="00113C74">
        <w:trPr>
          <w:trHeight w:val="2622"/>
        </w:trPr>
        <w:tc>
          <w:tcPr>
            <w:tcW w:w="620" w:type="pct"/>
            <w:vAlign w:val="center"/>
          </w:tcPr>
          <w:p w14:paraId="236496BE" w14:textId="77777777" w:rsidR="00113C74" w:rsidRPr="001D0AC6" w:rsidRDefault="00113C74" w:rsidP="00113C74">
            <w:pPr>
              <w:suppressAutoHyphens/>
              <w:jc w:val="center"/>
              <w:rPr>
                <w:rFonts w:ascii="Times New Roman" w:hAnsi="Times New Roman"/>
                <w:b/>
                <w:bCs/>
                <w:sz w:val="24"/>
                <w:szCs w:val="24"/>
              </w:rPr>
            </w:pPr>
            <w:r w:rsidRPr="001D0AC6">
              <w:rPr>
                <w:rFonts w:ascii="Times New Roman" w:hAnsi="Times New Roman"/>
                <w:b/>
                <w:bCs/>
                <w:sz w:val="24"/>
                <w:szCs w:val="24"/>
              </w:rPr>
              <w:t xml:space="preserve">Наименование разделов </w:t>
            </w:r>
            <w:r w:rsidRPr="001D0AC6">
              <w:rPr>
                <w:rFonts w:ascii="Times New Roman" w:hAnsi="Times New Roman"/>
                <w:b/>
                <w:bCs/>
                <w:sz w:val="24"/>
                <w:szCs w:val="24"/>
              </w:rPr>
              <w:br/>
              <w:t>и тем</w:t>
            </w:r>
          </w:p>
        </w:tc>
        <w:tc>
          <w:tcPr>
            <w:tcW w:w="2580" w:type="pct"/>
            <w:vAlign w:val="center"/>
          </w:tcPr>
          <w:p w14:paraId="64F7BB95" w14:textId="77777777" w:rsidR="00113C74" w:rsidRPr="001D0AC6" w:rsidRDefault="00113C74" w:rsidP="00113C74">
            <w:pPr>
              <w:suppressAutoHyphens/>
              <w:jc w:val="center"/>
              <w:rPr>
                <w:rFonts w:ascii="Times New Roman" w:hAnsi="Times New Roman"/>
                <w:b/>
                <w:bCs/>
                <w:sz w:val="24"/>
                <w:szCs w:val="24"/>
              </w:rPr>
            </w:pPr>
            <w:r w:rsidRPr="001D0AC6">
              <w:rPr>
                <w:rFonts w:ascii="Times New Roman" w:hAnsi="Times New Roman"/>
                <w:b/>
                <w:bCs/>
                <w:sz w:val="24"/>
                <w:szCs w:val="24"/>
              </w:rPr>
              <w:t>Содержание учебного материала и формы организации деятельности обучающихся</w:t>
            </w:r>
          </w:p>
        </w:tc>
        <w:tc>
          <w:tcPr>
            <w:tcW w:w="1154" w:type="pct"/>
            <w:gridSpan w:val="2"/>
            <w:vAlign w:val="center"/>
          </w:tcPr>
          <w:p w14:paraId="0EE424B0" w14:textId="77777777" w:rsidR="00113C74" w:rsidRPr="001D0AC6" w:rsidRDefault="00113C74" w:rsidP="00113C74">
            <w:pPr>
              <w:suppressAutoHyphens/>
              <w:jc w:val="center"/>
              <w:rPr>
                <w:rFonts w:ascii="Times New Roman" w:hAnsi="Times New Roman"/>
                <w:b/>
                <w:bCs/>
                <w:sz w:val="24"/>
                <w:szCs w:val="24"/>
              </w:rPr>
            </w:pPr>
            <w:r w:rsidRPr="001D0AC6">
              <w:rPr>
                <w:rFonts w:ascii="Times New Roman" w:hAnsi="Times New Roman"/>
                <w:b/>
                <w:bCs/>
                <w:sz w:val="24"/>
                <w:szCs w:val="24"/>
              </w:rPr>
              <w:t xml:space="preserve">Объем, акад. ч / в том числе </w:t>
            </w:r>
            <w:r w:rsidRPr="001D0AC6">
              <w:rPr>
                <w:rFonts w:ascii="Times New Roman" w:hAnsi="Times New Roman"/>
                <w:b/>
                <w:bCs/>
                <w:sz w:val="24"/>
                <w:szCs w:val="24"/>
              </w:rPr>
              <w:br/>
              <w:t>в форме практической подготовки, акад. ч</w:t>
            </w:r>
            <w:r w:rsidRPr="001D0AC6">
              <w:rPr>
                <w:rStyle w:val="af3"/>
                <w:rFonts w:ascii="Times New Roman" w:hAnsi="Times New Roman"/>
                <w:b/>
                <w:bCs/>
                <w:sz w:val="24"/>
                <w:szCs w:val="24"/>
              </w:rPr>
              <w:footnoteReference w:id="17"/>
            </w:r>
          </w:p>
        </w:tc>
        <w:tc>
          <w:tcPr>
            <w:tcW w:w="646" w:type="pct"/>
            <w:vAlign w:val="center"/>
          </w:tcPr>
          <w:p w14:paraId="61603A71" w14:textId="77777777" w:rsidR="00113C74" w:rsidRPr="001D0AC6" w:rsidRDefault="00113C74" w:rsidP="00113C74">
            <w:pPr>
              <w:suppressAutoHyphens/>
              <w:jc w:val="center"/>
              <w:rPr>
                <w:rFonts w:ascii="Times New Roman" w:hAnsi="Times New Roman"/>
                <w:b/>
                <w:bCs/>
                <w:sz w:val="24"/>
                <w:szCs w:val="24"/>
              </w:rPr>
            </w:pPr>
            <w:r w:rsidRPr="001D0AC6">
              <w:rPr>
                <w:rFonts w:ascii="Times New Roman" w:hAnsi="Times New Roman"/>
                <w:b/>
                <w:bCs/>
                <w:sz w:val="24"/>
                <w:szCs w:val="24"/>
              </w:rPr>
              <w:t>Коды компетенций,</w:t>
            </w:r>
            <w:r w:rsidRPr="001D0AC6">
              <w:rPr>
                <w:rFonts w:ascii="Times New Roman" w:hAnsi="Times New Roman"/>
                <w:sz w:val="24"/>
                <w:szCs w:val="24"/>
              </w:rPr>
              <w:t xml:space="preserve"> </w:t>
            </w:r>
            <w:r w:rsidRPr="001D0AC6">
              <w:rPr>
                <w:rFonts w:ascii="Times New Roman" w:hAnsi="Times New Roman"/>
                <w:b/>
                <w:bCs/>
                <w:sz w:val="24"/>
                <w:szCs w:val="24"/>
              </w:rPr>
              <w:t>формированию которых способствует элемент программы</w:t>
            </w:r>
          </w:p>
        </w:tc>
      </w:tr>
      <w:tr w:rsidR="00113C74" w:rsidRPr="001D0AC6" w14:paraId="2B8AB192" w14:textId="77777777" w:rsidTr="00113C74">
        <w:trPr>
          <w:trHeight w:val="20"/>
        </w:trPr>
        <w:tc>
          <w:tcPr>
            <w:tcW w:w="620" w:type="pct"/>
          </w:tcPr>
          <w:p w14:paraId="2B5FD155"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1</w:t>
            </w:r>
          </w:p>
        </w:tc>
        <w:tc>
          <w:tcPr>
            <w:tcW w:w="2580" w:type="pct"/>
          </w:tcPr>
          <w:p w14:paraId="15EE642D"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2</w:t>
            </w:r>
          </w:p>
        </w:tc>
        <w:tc>
          <w:tcPr>
            <w:tcW w:w="654" w:type="pct"/>
          </w:tcPr>
          <w:p w14:paraId="7585D1F5"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3</w:t>
            </w:r>
          </w:p>
        </w:tc>
        <w:tc>
          <w:tcPr>
            <w:tcW w:w="500" w:type="pct"/>
          </w:tcPr>
          <w:p w14:paraId="29D4AC60" w14:textId="77777777" w:rsidR="00113C74" w:rsidRPr="001D0AC6" w:rsidRDefault="00113C74" w:rsidP="00113C74">
            <w:pPr>
              <w:jc w:val="center"/>
              <w:rPr>
                <w:rFonts w:ascii="Times New Roman" w:hAnsi="Times New Roman"/>
                <w:b/>
                <w:bCs/>
                <w:iCs/>
                <w:sz w:val="24"/>
                <w:szCs w:val="24"/>
              </w:rPr>
            </w:pPr>
          </w:p>
        </w:tc>
        <w:tc>
          <w:tcPr>
            <w:tcW w:w="646" w:type="pct"/>
          </w:tcPr>
          <w:p w14:paraId="5EE5A8D4"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4</w:t>
            </w:r>
          </w:p>
        </w:tc>
      </w:tr>
      <w:tr w:rsidR="00113C74" w:rsidRPr="001D0AC6" w14:paraId="46BE9627" w14:textId="77777777" w:rsidTr="00113C74">
        <w:trPr>
          <w:trHeight w:val="20"/>
        </w:trPr>
        <w:tc>
          <w:tcPr>
            <w:tcW w:w="620" w:type="pct"/>
          </w:tcPr>
          <w:p w14:paraId="02CAFEBE" w14:textId="77777777" w:rsidR="00113C74" w:rsidRPr="001D0AC6" w:rsidRDefault="00113C74" w:rsidP="00113C74">
            <w:pPr>
              <w:jc w:val="center"/>
              <w:rPr>
                <w:rFonts w:ascii="Times New Roman" w:hAnsi="Times New Roman"/>
                <w:b/>
                <w:bCs/>
                <w:iCs/>
                <w:sz w:val="24"/>
                <w:szCs w:val="24"/>
              </w:rPr>
            </w:pPr>
          </w:p>
        </w:tc>
        <w:tc>
          <w:tcPr>
            <w:tcW w:w="2580" w:type="pct"/>
          </w:tcPr>
          <w:p w14:paraId="409B6430" w14:textId="77777777" w:rsidR="00113C74" w:rsidRPr="001D0AC6" w:rsidRDefault="00113C74" w:rsidP="00113C74">
            <w:pPr>
              <w:jc w:val="center"/>
              <w:rPr>
                <w:rFonts w:ascii="Times New Roman" w:hAnsi="Times New Roman"/>
                <w:b/>
                <w:bCs/>
                <w:iCs/>
                <w:sz w:val="24"/>
                <w:szCs w:val="24"/>
              </w:rPr>
            </w:pPr>
          </w:p>
        </w:tc>
        <w:tc>
          <w:tcPr>
            <w:tcW w:w="654" w:type="pct"/>
          </w:tcPr>
          <w:p w14:paraId="245F62E1"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 xml:space="preserve">Обязат. часть ОП с учетом интенсификации 40% </w:t>
            </w:r>
          </w:p>
        </w:tc>
        <w:tc>
          <w:tcPr>
            <w:tcW w:w="500" w:type="pct"/>
          </w:tcPr>
          <w:p w14:paraId="7A610942"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Обязат. часть ОП</w:t>
            </w:r>
          </w:p>
        </w:tc>
        <w:tc>
          <w:tcPr>
            <w:tcW w:w="646" w:type="pct"/>
          </w:tcPr>
          <w:p w14:paraId="77AD19AA" w14:textId="77777777" w:rsidR="00113C74" w:rsidRPr="001D0AC6" w:rsidRDefault="00113C74" w:rsidP="00113C74">
            <w:pPr>
              <w:jc w:val="center"/>
              <w:rPr>
                <w:rFonts w:ascii="Times New Roman" w:hAnsi="Times New Roman"/>
                <w:b/>
                <w:bCs/>
                <w:iCs/>
                <w:sz w:val="24"/>
                <w:szCs w:val="24"/>
              </w:rPr>
            </w:pPr>
          </w:p>
        </w:tc>
      </w:tr>
      <w:tr w:rsidR="00113C74" w:rsidRPr="001D0AC6" w14:paraId="26933015" w14:textId="77777777" w:rsidTr="00113C74">
        <w:trPr>
          <w:trHeight w:val="20"/>
        </w:trPr>
        <w:tc>
          <w:tcPr>
            <w:tcW w:w="620" w:type="pct"/>
          </w:tcPr>
          <w:p w14:paraId="189338B4" w14:textId="77777777" w:rsidR="00113C74" w:rsidRPr="001D0AC6" w:rsidRDefault="00113C74" w:rsidP="00113C74">
            <w:pPr>
              <w:jc w:val="center"/>
              <w:rPr>
                <w:rFonts w:ascii="Times New Roman" w:hAnsi="Times New Roman"/>
                <w:b/>
                <w:bCs/>
                <w:iCs/>
                <w:sz w:val="24"/>
                <w:szCs w:val="24"/>
              </w:rPr>
            </w:pPr>
          </w:p>
        </w:tc>
        <w:tc>
          <w:tcPr>
            <w:tcW w:w="2580" w:type="pct"/>
          </w:tcPr>
          <w:p w14:paraId="62F2FF65" w14:textId="77777777" w:rsidR="00113C74" w:rsidRPr="001D0AC6" w:rsidRDefault="00113C74" w:rsidP="00113C74">
            <w:pPr>
              <w:jc w:val="center"/>
              <w:rPr>
                <w:rFonts w:ascii="Times New Roman" w:hAnsi="Times New Roman"/>
                <w:b/>
                <w:bCs/>
                <w:iCs/>
                <w:sz w:val="24"/>
                <w:szCs w:val="24"/>
              </w:rPr>
            </w:pPr>
          </w:p>
        </w:tc>
        <w:tc>
          <w:tcPr>
            <w:tcW w:w="654" w:type="pct"/>
          </w:tcPr>
          <w:p w14:paraId="1F3CB3C3" w14:textId="77777777" w:rsidR="00113C74" w:rsidRPr="001D0AC6" w:rsidRDefault="00113C74" w:rsidP="00113C74">
            <w:pPr>
              <w:jc w:val="center"/>
              <w:rPr>
                <w:rFonts w:ascii="Times New Roman" w:hAnsi="Times New Roman"/>
                <w:b/>
                <w:bCs/>
                <w:iCs/>
                <w:sz w:val="24"/>
                <w:szCs w:val="24"/>
              </w:rPr>
            </w:pPr>
            <w:r w:rsidRPr="001D0AC6">
              <w:rPr>
                <w:rFonts w:ascii="Times New Roman" w:hAnsi="Times New Roman"/>
                <w:b/>
                <w:bCs/>
                <w:iCs/>
                <w:sz w:val="24"/>
                <w:szCs w:val="24"/>
              </w:rPr>
              <w:t>54</w:t>
            </w:r>
          </w:p>
        </w:tc>
        <w:tc>
          <w:tcPr>
            <w:tcW w:w="500" w:type="pct"/>
          </w:tcPr>
          <w:p w14:paraId="76C91328" w14:textId="77777777" w:rsidR="00113C74" w:rsidRPr="001D0AC6" w:rsidRDefault="00113C74" w:rsidP="00113C74">
            <w:pPr>
              <w:jc w:val="center"/>
              <w:rPr>
                <w:rFonts w:ascii="Times New Roman" w:hAnsi="Times New Roman"/>
                <w:b/>
                <w:bCs/>
                <w:iCs/>
                <w:sz w:val="24"/>
                <w:szCs w:val="24"/>
              </w:rPr>
            </w:pPr>
          </w:p>
        </w:tc>
        <w:tc>
          <w:tcPr>
            <w:tcW w:w="646" w:type="pct"/>
          </w:tcPr>
          <w:p w14:paraId="1AF0E523" w14:textId="77777777" w:rsidR="00113C74" w:rsidRPr="001D0AC6" w:rsidRDefault="00113C74" w:rsidP="00113C74">
            <w:pPr>
              <w:jc w:val="center"/>
              <w:rPr>
                <w:rFonts w:ascii="Times New Roman" w:hAnsi="Times New Roman"/>
                <w:b/>
                <w:bCs/>
                <w:iCs/>
                <w:sz w:val="24"/>
                <w:szCs w:val="24"/>
              </w:rPr>
            </w:pPr>
          </w:p>
        </w:tc>
      </w:tr>
      <w:tr w:rsidR="00113C74" w:rsidRPr="001D0AC6" w14:paraId="10B4E32B" w14:textId="77777777" w:rsidTr="00113C74">
        <w:trPr>
          <w:trHeight w:val="20"/>
        </w:trPr>
        <w:tc>
          <w:tcPr>
            <w:tcW w:w="3199" w:type="pct"/>
            <w:gridSpan w:val="2"/>
          </w:tcPr>
          <w:p w14:paraId="77A84A3A" w14:textId="77777777" w:rsidR="00113C74" w:rsidRPr="001D0AC6" w:rsidRDefault="00113C74" w:rsidP="00113C74">
            <w:pPr>
              <w:spacing w:line="360" w:lineRule="auto"/>
              <w:rPr>
                <w:rFonts w:ascii="Times New Roman" w:hAnsi="Times New Roman"/>
                <w:b/>
                <w:bCs/>
                <w:sz w:val="24"/>
                <w:szCs w:val="24"/>
              </w:rPr>
            </w:pPr>
            <w:r w:rsidRPr="001D0AC6">
              <w:rPr>
                <w:rFonts w:ascii="Times New Roman" w:hAnsi="Times New Roman"/>
                <w:b/>
                <w:bCs/>
                <w:sz w:val="24"/>
                <w:szCs w:val="24"/>
              </w:rPr>
              <w:t>Раздел 1. Обеспечение производственной санитарии и личной гигиены на рабочем месте</w:t>
            </w:r>
          </w:p>
        </w:tc>
        <w:tc>
          <w:tcPr>
            <w:tcW w:w="654" w:type="pct"/>
          </w:tcPr>
          <w:p w14:paraId="0E34808B" w14:textId="77777777" w:rsidR="00113C74" w:rsidRPr="001D0AC6" w:rsidRDefault="00113C74" w:rsidP="00113C74">
            <w:pPr>
              <w:jc w:val="center"/>
              <w:rPr>
                <w:rFonts w:ascii="Times New Roman" w:hAnsi="Times New Roman"/>
                <w:b/>
                <w:bCs/>
                <w:iCs/>
                <w:sz w:val="24"/>
                <w:szCs w:val="24"/>
              </w:rPr>
            </w:pPr>
          </w:p>
        </w:tc>
        <w:tc>
          <w:tcPr>
            <w:tcW w:w="500" w:type="pct"/>
          </w:tcPr>
          <w:p w14:paraId="0F341683" w14:textId="77777777" w:rsidR="00113C74" w:rsidRPr="001D0AC6" w:rsidRDefault="00113C74" w:rsidP="00113C74">
            <w:pPr>
              <w:jc w:val="center"/>
              <w:rPr>
                <w:rFonts w:ascii="Times New Roman" w:hAnsi="Times New Roman"/>
                <w:b/>
                <w:bCs/>
                <w:iCs/>
                <w:sz w:val="24"/>
                <w:szCs w:val="24"/>
              </w:rPr>
            </w:pPr>
          </w:p>
        </w:tc>
        <w:tc>
          <w:tcPr>
            <w:tcW w:w="646" w:type="pct"/>
          </w:tcPr>
          <w:p w14:paraId="5C50540A" w14:textId="77777777" w:rsidR="00113C74" w:rsidRPr="001D0AC6" w:rsidRDefault="00113C74" w:rsidP="00113C74">
            <w:pPr>
              <w:jc w:val="center"/>
              <w:rPr>
                <w:rFonts w:ascii="Times New Roman" w:hAnsi="Times New Roman"/>
                <w:b/>
                <w:bCs/>
                <w:iCs/>
                <w:sz w:val="24"/>
                <w:szCs w:val="24"/>
              </w:rPr>
            </w:pPr>
          </w:p>
        </w:tc>
      </w:tr>
      <w:tr w:rsidR="00113C74" w:rsidRPr="001D0AC6" w14:paraId="6F46057C" w14:textId="77777777" w:rsidTr="00113C74">
        <w:trPr>
          <w:trHeight w:val="319"/>
        </w:trPr>
        <w:tc>
          <w:tcPr>
            <w:tcW w:w="620" w:type="pct"/>
            <w:vMerge w:val="restart"/>
          </w:tcPr>
          <w:p w14:paraId="067BB2CE"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Тема 1.1. Инфекционный контроль. Инфекционная безопасность</w:t>
            </w:r>
          </w:p>
        </w:tc>
        <w:tc>
          <w:tcPr>
            <w:tcW w:w="2580" w:type="pct"/>
          </w:tcPr>
          <w:p w14:paraId="52873591"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Содержание учебного материала</w:t>
            </w:r>
          </w:p>
        </w:tc>
        <w:tc>
          <w:tcPr>
            <w:tcW w:w="654" w:type="pct"/>
            <w:vAlign w:val="center"/>
          </w:tcPr>
          <w:p w14:paraId="281EE660" w14:textId="77777777" w:rsidR="00113C74" w:rsidRPr="001D0AC6" w:rsidRDefault="00113C74" w:rsidP="00113C74">
            <w:pPr>
              <w:suppressAutoHyphens/>
              <w:jc w:val="center"/>
              <w:rPr>
                <w:rFonts w:ascii="Times New Roman" w:hAnsi="Times New Roman"/>
                <w:b/>
                <w:iCs/>
                <w:sz w:val="24"/>
                <w:szCs w:val="24"/>
              </w:rPr>
            </w:pPr>
            <w:r w:rsidRPr="001D0AC6">
              <w:rPr>
                <w:rFonts w:ascii="Times New Roman" w:hAnsi="Times New Roman"/>
                <w:b/>
                <w:iCs/>
                <w:sz w:val="24"/>
                <w:szCs w:val="24"/>
              </w:rPr>
              <w:t>26</w:t>
            </w:r>
          </w:p>
        </w:tc>
        <w:tc>
          <w:tcPr>
            <w:tcW w:w="500" w:type="pct"/>
          </w:tcPr>
          <w:p w14:paraId="4478BD87" w14:textId="77777777" w:rsidR="00113C74" w:rsidRPr="001D0AC6" w:rsidRDefault="00113C74" w:rsidP="00113C74">
            <w:pPr>
              <w:rPr>
                <w:rFonts w:ascii="Times New Roman" w:hAnsi="Times New Roman"/>
                <w:bCs/>
                <w:iCs/>
                <w:sz w:val="24"/>
                <w:szCs w:val="24"/>
              </w:rPr>
            </w:pPr>
          </w:p>
        </w:tc>
        <w:tc>
          <w:tcPr>
            <w:tcW w:w="646" w:type="pct"/>
            <w:vMerge w:val="restart"/>
          </w:tcPr>
          <w:p w14:paraId="670BB6E9" w14:textId="77777777" w:rsidR="00113C74" w:rsidRPr="001D0AC6" w:rsidRDefault="00113C74" w:rsidP="00113C74">
            <w:pPr>
              <w:rPr>
                <w:rFonts w:ascii="Times New Roman" w:hAnsi="Times New Roman"/>
                <w:bCs/>
                <w:iCs/>
                <w:sz w:val="24"/>
                <w:szCs w:val="24"/>
              </w:rPr>
            </w:pPr>
            <w:r w:rsidRPr="001D0AC6">
              <w:rPr>
                <w:rFonts w:ascii="Times New Roman" w:hAnsi="Times New Roman"/>
                <w:bCs/>
                <w:iCs/>
                <w:sz w:val="24"/>
                <w:szCs w:val="24"/>
              </w:rPr>
              <w:t>ОК 01–07,</w:t>
            </w:r>
          </w:p>
          <w:p w14:paraId="477504CD" w14:textId="77777777" w:rsidR="00113C74" w:rsidRPr="001D0AC6" w:rsidRDefault="00113C74" w:rsidP="00113C74">
            <w:pPr>
              <w:rPr>
                <w:rFonts w:ascii="Times New Roman" w:hAnsi="Times New Roman"/>
                <w:b/>
                <w:sz w:val="24"/>
                <w:szCs w:val="24"/>
              </w:rPr>
            </w:pPr>
            <w:r w:rsidRPr="001D0AC6">
              <w:rPr>
                <w:rFonts w:ascii="Times New Roman" w:hAnsi="Times New Roman"/>
                <w:bCs/>
                <w:iCs/>
                <w:sz w:val="24"/>
                <w:szCs w:val="24"/>
              </w:rPr>
              <w:t>ОК 09</w:t>
            </w:r>
          </w:p>
        </w:tc>
      </w:tr>
      <w:tr w:rsidR="00113C74" w:rsidRPr="001D0AC6" w14:paraId="6C97D07E" w14:textId="77777777" w:rsidTr="00113C74">
        <w:trPr>
          <w:trHeight w:val="495"/>
        </w:trPr>
        <w:tc>
          <w:tcPr>
            <w:tcW w:w="620" w:type="pct"/>
            <w:vMerge/>
          </w:tcPr>
          <w:p w14:paraId="6C4D5E28" w14:textId="77777777" w:rsidR="00113C74" w:rsidRPr="001D0AC6" w:rsidRDefault="00113C74" w:rsidP="00113C74">
            <w:pPr>
              <w:rPr>
                <w:rFonts w:ascii="Times New Roman" w:hAnsi="Times New Roman"/>
                <w:b/>
                <w:bCs/>
                <w:sz w:val="24"/>
                <w:szCs w:val="24"/>
              </w:rPr>
            </w:pPr>
          </w:p>
        </w:tc>
        <w:tc>
          <w:tcPr>
            <w:tcW w:w="2580" w:type="pct"/>
          </w:tcPr>
          <w:p w14:paraId="6F2204F6"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1</w:t>
            </w:r>
            <w:r w:rsidRPr="001D0AC6">
              <w:rPr>
                <w:rFonts w:ascii="Times New Roman" w:hAnsi="Times New Roman"/>
                <w:sz w:val="24"/>
                <w:szCs w:val="24"/>
              </w:rPr>
              <w:t>.</w:t>
            </w:r>
            <w:r w:rsidRPr="001D0AC6">
              <w:rPr>
                <w:rFonts w:ascii="Times New Roman" w:hAnsi="Times New Roman"/>
                <w:b/>
                <w:sz w:val="24"/>
                <w:szCs w:val="24"/>
              </w:rPr>
              <w:t xml:space="preserve"> Определение понятия нозокомиальная инфекция (ВБИ).</w:t>
            </w:r>
          </w:p>
          <w:p w14:paraId="072548E2" w14:textId="77777777" w:rsidR="00113C74" w:rsidRPr="001D0AC6" w:rsidRDefault="00113C74" w:rsidP="00113C74">
            <w:pPr>
              <w:rPr>
                <w:rFonts w:ascii="Times New Roman" w:hAnsi="Times New Roman"/>
                <w:b/>
                <w:bCs/>
                <w:sz w:val="24"/>
                <w:szCs w:val="24"/>
              </w:rPr>
            </w:pPr>
            <w:r w:rsidRPr="001D0AC6">
              <w:rPr>
                <w:rFonts w:ascii="Times New Roman" w:hAnsi="Times New Roman"/>
                <w:b/>
                <w:sz w:val="24"/>
                <w:szCs w:val="24"/>
              </w:rPr>
              <w:t>Масштаб проблемы нозокомиальной инфекции, структура</w:t>
            </w:r>
          </w:p>
          <w:p w14:paraId="3C69AECA"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Способы передачи инфекции в учреждениях индустрии красоты. Факторы, влияющие на восприимчивость «хозяина» к инфекции. Группы риска и резервуары возбудителей.</w:t>
            </w:r>
          </w:p>
          <w:p w14:paraId="3D634710"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 xml:space="preserve">Резервуары возбудителей инфекции: руки персонала, инструменты, оборудование и т.д. </w:t>
            </w:r>
          </w:p>
        </w:tc>
        <w:tc>
          <w:tcPr>
            <w:tcW w:w="654" w:type="pct"/>
            <w:vMerge w:val="restart"/>
            <w:vAlign w:val="center"/>
          </w:tcPr>
          <w:p w14:paraId="24A9F5D3" w14:textId="77777777" w:rsidR="00113C74" w:rsidRPr="001D0AC6" w:rsidRDefault="00113C74" w:rsidP="00113C74">
            <w:pPr>
              <w:suppressAutoHyphens/>
              <w:jc w:val="center"/>
              <w:rPr>
                <w:rFonts w:ascii="Times New Roman" w:hAnsi="Times New Roman"/>
                <w:b/>
                <w:iCs/>
                <w:sz w:val="24"/>
                <w:szCs w:val="24"/>
              </w:rPr>
            </w:pPr>
            <w:r w:rsidRPr="001D0AC6">
              <w:rPr>
                <w:rFonts w:ascii="Times New Roman" w:hAnsi="Times New Roman"/>
                <w:b/>
                <w:iCs/>
                <w:sz w:val="24"/>
                <w:szCs w:val="24"/>
              </w:rPr>
              <w:t>26</w:t>
            </w:r>
          </w:p>
        </w:tc>
        <w:tc>
          <w:tcPr>
            <w:tcW w:w="500" w:type="pct"/>
          </w:tcPr>
          <w:p w14:paraId="27485E4B" w14:textId="77777777" w:rsidR="00113C74" w:rsidRPr="001D0AC6" w:rsidRDefault="00113C74" w:rsidP="00113C74">
            <w:pPr>
              <w:rPr>
                <w:rFonts w:ascii="Times New Roman" w:hAnsi="Times New Roman"/>
                <w:b/>
                <w:bCs/>
                <w:sz w:val="24"/>
                <w:szCs w:val="24"/>
              </w:rPr>
            </w:pPr>
          </w:p>
        </w:tc>
        <w:tc>
          <w:tcPr>
            <w:tcW w:w="646" w:type="pct"/>
            <w:vMerge/>
          </w:tcPr>
          <w:p w14:paraId="1E563765" w14:textId="77777777" w:rsidR="00113C74" w:rsidRPr="001D0AC6" w:rsidRDefault="00113C74" w:rsidP="00113C74">
            <w:pPr>
              <w:rPr>
                <w:rFonts w:ascii="Times New Roman" w:hAnsi="Times New Roman"/>
                <w:b/>
                <w:bCs/>
                <w:sz w:val="24"/>
                <w:szCs w:val="24"/>
              </w:rPr>
            </w:pPr>
          </w:p>
        </w:tc>
      </w:tr>
      <w:tr w:rsidR="00113C74" w:rsidRPr="001D0AC6" w14:paraId="2BD6FB6C" w14:textId="77777777" w:rsidTr="00113C74">
        <w:trPr>
          <w:trHeight w:val="548"/>
        </w:trPr>
        <w:tc>
          <w:tcPr>
            <w:tcW w:w="620" w:type="pct"/>
            <w:vMerge/>
          </w:tcPr>
          <w:p w14:paraId="17265176" w14:textId="77777777" w:rsidR="00113C74" w:rsidRPr="001D0AC6" w:rsidRDefault="00113C74" w:rsidP="00113C74">
            <w:pPr>
              <w:rPr>
                <w:rFonts w:ascii="Times New Roman" w:hAnsi="Times New Roman"/>
                <w:b/>
                <w:bCs/>
                <w:sz w:val="24"/>
                <w:szCs w:val="24"/>
              </w:rPr>
            </w:pPr>
          </w:p>
        </w:tc>
        <w:tc>
          <w:tcPr>
            <w:tcW w:w="2580" w:type="pct"/>
          </w:tcPr>
          <w:p w14:paraId="340FCDB2"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 xml:space="preserve">2.Инфекционный контроль </w:t>
            </w:r>
          </w:p>
          <w:p w14:paraId="5D52F77C" w14:textId="77777777" w:rsidR="00113C74" w:rsidRPr="001D0AC6" w:rsidRDefault="00113C74" w:rsidP="00113C74">
            <w:pPr>
              <w:rPr>
                <w:rFonts w:ascii="Times New Roman" w:hAnsi="Times New Roman"/>
                <w:bCs/>
                <w:iCs/>
                <w:sz w:val="24"/>
                <w:szCs w:val="24"/>
              </w:rPr>
            </w:pPr>
            <w:r w:rsidRPr="001D0AC6">
              <w:rPr>
                <w:rFonts w:ascii="Times New Roman" w:hAnsi="Times New Roman"/>
                <w:sz w:val="24"/>
                <w:szCs w:val="24"/>
              </w:rPr>
              <w:t xml:space="preserve">Понятие «санитарно-противоэпидемический режим». </w:t>
            </w:r>
            <w:r w:rsidRPr="001D0AC6">
              <w:rPr>
                <w:rFonts w:ascii="Times New Roman" w:hAnsi="Times New Roman"/>
                <w:bCs/>
                <w:iCs/>
                <w:sz w:val="24"/>
                <w:szCs w:val="24"/>
              </w:rPr>
              <w:t>Действующие нормативно-правовые документы, регламентирующие профилактику ВБИ, организационно-методические документы по инфекционному контролю и инфекционной безопасности:</w:t>
            </w:r>
          </w:p>
          <w:p w14:paraId="52ED375F" w14:textId="77777777" w:rsidR="00113C74" w:rsidRPr="001D0AC6" w:rsidRDefault="00113C74" w:rsidP="00113C74">
            <w:pPr>
              <w:rPr>
                <w:rFonts w:ascii="Times New Roman" w:hAnsi="Times New Roman"/>
                <w:sz w:val="24"/>
                <w:szCs w:val="24"/>
              </w:rPr>
            </w:pPr>
            <w:r w:rsidRPr="001D0AC6">
              <w:rPr>
                <w:rFonts w:ascii="Times New Roman" w:hAnsi="Times New Roman"/>
                <w:b/>
                <w:iCs/>
                <w:sz w:val="24"/>
                <w:szCs w:val="24"/>
              </w:rPr>
              <w:lastRenderedPageBreak/>
              <w:t xml:space="preserve">- </w:t>
            </w:r>
            <w:r w:rsidRPr="001D0AC6">
              <w:rPr>
                <w:rFonts w:ascii="Times New Roman" w:hAnsi="Times New Roman"/>
                <w:iCs/>
                <w:sz w:val="24"/>
                <w:szCs w:val="24"/>
              </w:rPr>
              <w:t>ФЗ №323 «</w:t>
            </w:r>
            <w:r w:rsidRPr="001D0AC6">
              <w:rPr>
                <w:rFonts w:ascii="Times New Roman" w:hAnsi="Times New Roman"/>
                <w:sz w:val="24"/>
                <w:szCs w:val="24"/>
              </w:rPr>
              <w:t>Об основах охраны здоровья граждан в Российской Федерации".</w:t>
            </w:r>
          </w:p>
          <w:p w14:paraId="717223DB" w14:textId="77777777" w:rsidR="00113C74" w:rsidRPr="001D0AC6" w:rsidRDefault="00113C74" w:rsidP="00113C74">
            <w:pPr>
              <w:rPr>
                <w:rFonts w:ascii="Times New Roman" w:eastAsia="Calibri" w:hAnsi="Times New Roman"/>
                <w:sz w:val="24"/>
                <w:szCs w:val="24"/>
              </w:rPr>
            </w:pPr>
            <w:r w:rsidRPr="001D0AC6">
              <w:rPr>
                <w:rFonts w:ascii="Times New Roman" w:eastAsia="Calibri" w:hAnsi="Times New Roman"/>
                <w:sz w:val="24"/>
                <w:szCs w:val="24"/>
              </w:rPr>
              <w:t xml:space="preserve">- </w:t>
            </w:r>
            <w:r w:rsidRPr="001D0AC6">
              <w:rPr>
                <w:rFonts w:ascii="Times New Roman" w:hAnsi="Times New Roman"/>
                <w:bCs/>
                <w:sz w:val="24"/>
                <w:szCs w:val="24"/>
              </w:rPr>
              <w:t>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42D67B6C" w14:textId="77777777" w:rsidR="00113C74" w:rsidRPr="001D0AC6" w:rsidRDefault="00113C74" w:rsidP="00113C74">
            <w:pPr>
              <w:rPr>
                <w:rFonts w:ascii="Times New Roman" w:hAnsi="Times New Roman"/>
                <w:bCs/>
                <w:iCs/>
                <w:sz w:val="24"/>
                <w:szCs w:val="24"/>
              </w:rPr>
            </w:pPr>
            <w:r w:rsidRPr="001D0AC6">
              <w:rPr>
                <w:rFonts w:ascii="Times New Roman" w:eastAsia="Calibri" w:hAnsi="Times New Roman"/>
                <w:sz w:val="24"/>
                <w:szCs w:val="24"/>
              </w:rPr>
              <w:t xml:space="preserve">- Приказ </w:t>
            </w:r>
            <w:r w:rsidRPr="001D0AC6">
              <w:rPr>
                <w:rFonts w:ascii="Times New Roman" w:hAnsi="Times New Roman"/>
                <w:sz w:val="24"/>
                <w:szCs w:val="24"/>
              </w:rPr>
              <w:t>№ 770 о введении в действие</w:t>
            </w:r>
            <w:r w:rsidRPr="001D0AC6">
              <w:rPr>
                <w:rFonts w:ascii="Times New Roman" w:eastAsia="Calibri" w:hAnsi="Times New Roman"/>
                <w:sz w:val="24"/>
                <w:szCs w:val="24"/>
              </w:rPr>
              <w:t xml:space="preserve"> </w:t>
            </w:r>
            <w:r w:rsidRPr="001D0AC6">
              <w:rPr>
                <w:rFonts w:ascii="Times New Roman" w:hAnsi="Times New Roman"/>
                <w:sz w:val="24"/>
                <w:szCs w:val="24"/>
              </w:rPr>
              <w:t>отраслевого стандарта ост 42-21-2-85</w:t>
            </w:r>
            <w:r w:rsidRPr="001D0AC6">
              <w:rPr>
                <w:rFonts w:ascii="Times New Roman" w:eastAsia="Calibri" w:hAnsi="Times New Roman"/>
                <w:sz w:val="24"/>
                <w:szCs w:val="24"/>
              </w:rPr>
              <w:t xml:space="preserve"> </w:t>
            </w:r>
            <w:r w:rsidRPr="001D0AC6">
              <w:rPr>
                <w:rFonts w:ascii="Times New Roman" w:hAnsi="Times New Roman"/>
                <w:sz w:val="24"/>
                <w:szCs w:val="24"/>
              </w:rPr>
              <w:t>"Стерилизация и дезинфекция изделий медицинского</w:t>
            </w:r>
            <w:r w:rsidRPr="001D0AC6">
              <w:rPr>
                <w:rFonts w:ascii="Times New Roman" w:eastAsia="Calibri" w:hAnsi="Times New Roman"/>
                <w:sz w:val="24"/>
                <w:szCs w:val="24"/>
              </w:rPr>
              <w:t xml:space="preserve"> </w:t>
            </w:r>
            <w:r w:rsidRPr="001D0AC6">
              <w:rPr>
                <w:rFonts w:ascii="Times New Roman" w:hAnsi="Times New Roman"/>
                <w:sz w:val="24"/>
                <w:szCs w:val="24"/>
              </w:rPr>
              <w:t>назначения, методы, средства и режимы"</w:t>
            </w:r>
          </w:p>
        </w:tc>
        <w:tc>
          <w:tcPr>
            <w:tcW w:w="654" w:type="pct"/>
            <w:vMerge/>
            <w:vAlign w:val="center"/>
          </w:tcPr>
          <w:p w14:paraId="3949C99B"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5EC8244F" w14:textId="77777777" w:rsidR="00113C74" w:rsidRPr="001D0AC6" w:rsidRDefault="00113C74" w:rsidP="00113C74">
            <w:pPr>
              <w:rPr>
                <w:rFonts w:ascii="Times New Roman" w:hAnsi="Times New Roman"/>
                <w:b/>
                <w:bCs/>
                <w:sz w:val="24"/>
                <w:szCs w:val="24"/>
              </w:rPr>
            </w:pPr>
          </w:p>
        </w:tc>
        <w:tc>
          <w:tcPr>
            <w:tcW w:w="646" w:type="pct"/>
            <w:vMerge/>
          </w:tcPr>
          <w:p w14:paraId="3F25E535" w14:textId="77777777" w:rsidR="00113C74" w:rsidRPr="001D0AC6" w:rsidRDefault="00113C74" w:rsidP="00113C74">
            <w:pPr>
              <w:rPr>
                <w:rFonts w:ascii="Times New Roman" w:hAnsi="Times New Roman"/>
                <w:b/>
                <w:bCs/>
                <w:sz w:val="24"/>
                <w:szCs w:val="24"/>
              </w:rPr>
            </w:pPr>
          </w:p>
        </w:tc>
      </w:tr>
      <w:tr w:rsidR="00113C74" w:rsidRPr="001D0AC6" w14:paraId="6760E2B7" w14:textId="77777777" w:rsidTr="00113C74">
        <w:trPr>
          <w:trHeight w:val="548"/>
        </w:trPr>
        <w:tc>
          <w:tcPr>
            <w:tcW w:w="620" w:type="pct"/>
            <w:vMerge/>
          </w:tcPr>
          <w:p w14:paraId="7178178D" w14:textId="77777777" w:rsidR="00113C74" w:rsidRPr="001D0AC6" w:rsidRDefault="00113C74" w:rsidP="00113C74">
            <w:pPr>
              <w:rPr>
                <w:rFonts w:ascii="Times New Roman" w:hAnsi="Times New Roman"/>
                <w:b/>
                <w:bCs/>
                <w:sz w:val="24"/>
                <w:szCs w:val="24"/>
              </w:rPr>
            </w:pPr>
          </w:p>
        </w:tc>
        <w:tc>
          <w:tcPr>
            <w:tcW w:w="2580" w:type="pct"/>
          </w:tcPr>
          <w:p w14:paraId="272C7AB4" w14:textId="77777777" w:rsidR="00113C74" w:rsidRPr="001D0AC6" w:rsidRDefault="00113C74" w:rsidP="00113C74">
            <w:pPr>
              <w:contextualSpacing/>
              <w:rPr>
                <w:rFonts w:ascii="Times New Roman" w:hAnsi="Times New Roman"/>
                <w:b/>
                <w:bCs/>
                <w:sz w:val="24"/>
                <w:szCs w:val="24"/>
              </w:rPr>
            </w:pPr>
            <w:r w:rsidRPr="001D0AC6">
              <w:rPr>
                <w:rFonts w:ascii="Times New Roman" w:hAnsi="Times New Roman"/>
                <w:b/>
                <w:bCs/>
                <w:sz w:val="24"/>
                <w:szCs w:val="24"/>
              </w:rPr>
              <w:t>3</w:t>
            </w:r>
            <w:r w:rsidRPr="001D0AC6">
              <w:rPr>
                <w:rFonts w:ascii="Times New Roman" w:hAnsi="Times New Roman"/>
                <w:b/>
                <w:sz w:val="24"/>
                <w:szCs w:val="24"/>
              </w:rPr>
              <w:t>. Универсальные меры профилактики нозокомиальной инфекции</w:t>
            </w:r>
          </w:p>
          <w:p w14:paraId="706C163E" w14:textId="77777777" w:rsidR="00113C74" w:rsidRPr="001D0AC6" w:rsidRDefault="00113C74" w:rsidP="00113C74">
            <w:pPr>
              <w:contextualSpacing/>
              <w:rPr>
                <w:rFonts w:ascii="Times New Roman" w:hAnsi="Times New Roman"/>
                <w:bCs/>
                <w:sz w:val="24"/>
                <w:szCs w:val="24"/>
              </w:rPr>
            </w:pPr>
            <w:r w:rsidRPr="001D0AC6">
              <w:rPr>
                <w:rFonts w:ascii="Times New Roman" w:hAnsi="Times New Roman"/>
                <w:bCs/>
                <w:sz w:val="24"/>
                <w:szCs w:val="24"/>
              </w:rPr>
              <w:t>Условия мытья рук. Уровни мытья рук. Техника мытья рук. Надевание перчаток. Снятие использованных перчаток. Правила сбора, хранения и удаления отходов на рабочем месте</w:t>
            </w:r>
          </w:p>
        </w:tc>
        <w:tc>
          <w:tcPr>
            <w:tcW w:w="654" w:type="pct"/>
            <w:vMerge/>
            <w:vAlign w:val="center"/>
          </w:tcPr>
          <w:p w14:paraId="7D9E33F8"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393C9D37" w14:textId="77777777" w:rsidR="00113C74" w:rsidRPr="001D0AC6" w:rsidRDefault="00113C74" w:rsidP="00113C74">
            <w:pPr>
              <w:rPr>
                <w:rFonts w:ascii="Times New Roman" w:hAnsi="Times New Roman"/>
                <w:b/>
                <w:bCs/>
                <w:sz w:val="24"/>
                <w:szCs w:val="24"/>
              </w:rPr>
            </w:pPr>
          </w:p>
        </w:tc>
        <w:tc>
          <w:tcPr>
            <w:tcW w:w="646" w:type="pct"/>
            <w:vMerge/>
          </w:tcPr>
          <w:p w14:paraId="65682503" w14:textId="77777777" w:rsidR="00113C74" w:rsidRPr="001D0AC6" w:rsidRDefault="00113C74" w:rsidP="00113C74">
            <w:pPr>
              <w:rPr>
                <w:rFonts w:ascii="Times New Roman" w:hAnsi="Times New Roman"/>
                <w:b/>
                <w:bCs/>
                <w:sz w:val="24"/>
                <w:szCs w:val="24"/>
              </w:rPr>
            </w:pPr>
          </w:p>
        </w:tc>
      </w:tr>
      <w:tr w:rsidR="00113C74" w:rsidRPr="001D0AC6" w14:paraId="1819B11B" w14:textId="77777777" w:rsidTr="00113C74">
        <w:trPr>
          <w:trHeight w:val="548"/>
        </w:trPr>
        <w:tc>
          <w:tcPr>
            <w:tcW w:w="620" w:type="pct"/>
            <w:vMerge/>
          </w:tcPr>
          <w:p w14:paraId="0AE685A3" w14:textId="77777777" w:rsidR="00113C74" w:rsidRPr="001D0AC6" w:rsidRDefault="00113C74" w:rsidP="00113C74">
            <w:pPr>
              <w:rPr>
                <w:rFonts w:ascii="Times New Roman" w:hAnsi="Times New Roman"/>
                <w:b/>
                <w:bCs/>
                <w:sz w:val="24"/>
                <w:szCs w:val="24"/>
              </w:rPr>
            </w:pPr>
          </w:p>
        </w:tc>
        <w:tc>
          <w:tcPr>
            <w:tcW w:w="2580" w:type="pct"/>
          </w:tcPr>
          <w:p w14:paraId="48A17B0E" w14:textId="77777777" w:rsidR="00113C74" w:rsidRPr="001D0AC6" w:rsidRDefault="00113C74" w:rsidP="00113C74">
            <w:pPr>
              <w:contextualSpacing/>
              <w:rPr>
                <w:rFonts w:ascii="Times New Roman" w:hAnsi="Times New Roman"/>
                <w:bCs/>
                <w:sz w:val="24"/>
                <w:szCs w:val="24"/>
              </w:rPr>
            </w:pPr>
            <w:r w:rsidRPr="001D0AC6">
              <w:rPr>
                <w:rFonts w:ascii="Times New Roman" w:hAnsi="Times New Roman"/>
                <w:b/>
                <w:bCs/>
                <w:sz w:val="24"/>
                <w:szCs w:val="24"/>
              </w:rPr>
              <w:t>4.</w:t>
            </w:r>
            <w:r w:rsidRPr="001D0AC6">
              <w:rPr>
                <w:rFonts w:ascii="Times New Roman" w:hAnsi="Times New Roman"/>
                <w:bCs/>
                <w:sz w:val="24"/>
                <w:szCs w:val="24"/>
              </w:rPr>
              <w:t xml:space="preserve"> </w:t>
            </w:r>
            <w:r w:rsidRPr="001D0AC6">
              <w:rPr>
                <w:rFonts w:ascii="Times New Roman" w:hAnsi="Times New Roman"/>
                <w:b/>
                <w:sz w:val="24"/>
                <w:szCs w:val="24"/>
              </w:rPr>
              <w:t>Профилактика ВИЧ- инфекции</w:t>
            </w:r>
          </w:p>
          <w:p w14:paraId="75FAB4CE" w14:textId="77777777" w:rsidR="00113C74" w:rsidRPr="001D0AC6" w:rsidRDefault="00113C74" w:rsidP="00113C74">
            <w:pPr>
              <w:rPr>
                <w:rFonts w:ascii="Times New Roman" w:hAnsi="Times New Roman"/>
                <w:bCs/>
                <w:sz w:val="24"/>
                <w:szCs w:val="24"/>
              </w:rPr>
            </w:pPr>
            <w:r w:rsidRPr="001D0AC6">
              <w:rPr>
                <w:rFonts w:ascii="Times New Roman" w:hAnsi="Times New Roman"/>
                <w:sz w:val="24"/>
                <w:szCs w:val="24"/>
              </w:rPr>
              <w:t xml:space="preserve">Профилактика профессиональных заражений. </w:t>
            </w:r>
            <w:r w:rsidRPr="001D0AC6">
              <w:rPr>
                <w:rFonts w:ascii="Times New Roman" w:eastAsia="Calibri" w:hAnsi="Times New Roman"/>
                <w:bCs/>
                <w:sz w:val="24"/>
                <w:szCs w:val="24"/>
              </w:rPr>
              <w:t>Состав аптечки «Анти-ВИЧ».</w:t>
            </w:r>
            <w:r w:rsidRPr="001D0AC6">
              <w:rPr>
                <w:rFonts w:ascii="Times New Roman" w:eastAsia="Nimbus Sans L" w:hAnsi="Times New Roman"/>
                <w:sz w:val="24"/>
                <w:szCs w:val="24"/>
                <w:lang w:eastAsia="hi-IN" w:bidi="hi-IN"/>
              </w:rPr>
              <w:t xml:space="preserve"> </w:t>
            </w:r>
            <w:r w:rsidRPr="001D0AC6">
              <w:rPr>
                <w:rFonts w:ascii="Times New Roman" w:eastAsia="Calibri" w:hAnsi="Times New Roman"/>
                <w:bCs/>
                <w:sz w:val="24"/>
                <w:szCs w:val="24"/>
              </w:rPr>
              <w:t>Действия мастера при аварийных ситуациях.</w:t>
            </w:r>
            <w:r w:rsidRPr="001D0AC6">
              <w:rPr>
                <w:rFonts w:ascii="Times New Roman" w:eastAsia="Nimbus Sans L" w:hAnsi="Times New Roman"/>
                <w:sz w:val="24"/>
                <w:szCs w:val="24"/>
                <w:lang w:eastAsia="hi-IN" w:bidi="hi-IN"/>
              </w:rPr>
              <w:t xml:space="preserve"> </w:t>
            </w:r>
            <w:r w:rsidRPr="001D0AC6">
              <w:rPr>
                <w:rFonts w:ascii="Times New Roman" w:hAnsi="Times New Roman"/>
                <w:sz w:val="24"/>
                <w:szCs w:val="24"/>
              </w:rPr>
              <w:t>Меры профилактики при случайных попаданиях биологических жидкостей на кожу и слизистые</w:t>
            </w:r>
          </w:p>
        </w:tc>
        <w:tc>
          <w:tcPr>
            <w:tcW w:w="654" w:type="pct"/>
            <w:vMerge/>
            <w:vAlign w:val="center"/>
          </w:tcPr>
          <w:p w14:paraId="2DF7322E"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7F4CE58D" w14:textId="77777777" w:rsidR="00113C74" w:rsidRPr="001D0AC6" w:rsidRDefault="00113C74" w:rsidP="00113C74">
            <w:pPr>
              <w:rPr>
                <w:rFonts w:ascii="Times New Roman" w:hAnsi="Times New Roman"/>
                <w:b/>
                <w:bCs/>
                <w:sz w:val="24"/>
                <w:szCs w:val="24"/>
              </w:rPr>
            </w:pPr>
          </w:p>
        </w:tc>
        <w:tc>
          <w:tcPr>
            <w:tcW w:w="646" w:type="pct"/>
            <w:vMerge/>
          </w:tcPr>
          <w:p w14:paraId="440F4011" w14:textId="77777777" w:rsidR="00113C74" w:rsidRPr="001D0AC6" w:rsidRDefault="00113C74" w:rsidP="00113C74">
            <w:pPr>
              <w:rPr>
                <w:rFonts w:ascii="Times New Roman" w:hAnsi="Times New Roman"/>
                <w:b/>
                <w:bCs/>
                <w:sz w:val="24"/>
                <w:szCs w:val="24"/>
              </w:rPr>
            </w:pPr>
          </w:p>
        </w:tc>
      </w:tr>
      <w:tr w:rsidR="00113C74" w:rsidRPr="001D0AC6" w14:paraId="4956005A" w14:textId="77777777" w:rsidTr="00113C74">
        <w:trPr>
          <w:trHeight w:val="548"/>
        </w:trPr>
        <w:tc>
          <w:tcPr>
            <w:tcW w:w="620" w:type="pct"/>
            <w:vMerge/>
          </w:tcPr>
          <w:p w14:paraId="2CAC25FC" w14:textId="77777777" w:rsidR="00113C74" w:rsidRPr="001D0AC6" w:rsidRDefault="00113C74" w:rsidP="00113C74">
            <w:pPr>
              <w:rPr>
                <w:rFonts w:ascii="Times New Roman" w:hAnsi="Times New Roman"/>
                <w:b/>
                <w:bCs/>
                <w:sz w:val="24"/>
                <w:szCs w:val="24"/>
              </w:rPr>
            </w:pPr>
          </w:p>
        </w:tc>
        <w:tc>
          <w:tcPr>
            <w:tcW w:w="2580" w:type="pct"/>
          </w:tcPr>
          <w:p w14:paraId="633A11D5"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5. Дезинфекция</w:t>
            </w:r>
          </w:p>
          <w:p w14:paraId="45CAF7B0" w14:textId="77777777" w:rsidR="00113C74" w:rsidRPr="001D0AC6" w:rsidRDefault="00113C74" w:rsidP="00113C74">
            <w:pPr>
              <w:rPr>
                <w:rFonts w:ascii="Times New Roman" w:hAnsi="Times New Roman"/>
                <w:sz w:val="24"/>
                <w:szCs w:val="24"/>
              </w:rPr>
            </w:pPr>
            <w:r w:rsidRPr="001D0AC6">
              <w:rPr>
                <w:rFonts w:ascii="Times New Roman" w:hAnsi="Times New Roman"/>
                <w:bCs/>
                <w:sz w:val="24"/>
                <w:szCs w:val="24"/>
              </w:rPr>
              <w:t xml:space="preserve">Определение понятия дезинфекция. Виды и методы дезинфекции. Общие требования </w:t>
            </w:r>
            <w:r w:rsidRPr="001D0AC6">
              <w:rPr>
                <w:rFonts w:ascii="Times New Roman" w:hAnsi="Times New Roman"/>
                <w:bCs/>
                <w:sz w:val="24"/>
                <w:szCs w:val="24"/>
              </w:rPr>
              <w:br/>
              <w:t xml:space="preserve">к дезинфекционному режиму. </w:t>
            </w:r>
            <w:r w:rsidRPr="001D0AC6">
              <w:rPr>
                <w:rFonts w:ascii="Times New Roman" w:hAnsi="Times New Roman"/>
                <w:sz w:val="24"/>
                <w:szCs w:val="24"/>
              </w:rPr>
              <w:t>Документы, регламентирующие методы и режимы дезинфекции</w:t>
            </w:r>
          </w:p>
        </w:tc>
        <w:tc>
          <w:tcPr>
            <w:tcW w:w="654" w:type="pct"/>
            <w:vMerge/>
            <w:vAlign w:val="center"/>
          </w:tcPr>
          <w:p w14:paraId="168CF694"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38DC44DD" w14:textId="77777777" w:rsidR="00113C74" w:rsidRPr="001D0AC6" w:rsidRDefault="00113C74" w:rsidP="00113C74">
            <w:pPr>
              <w:rPr>
                <w:rFonts w:ascii="Times New Roman" w:hAnsi="Times New Roman"/>
                <w:b/>
                <w:bCs/>
                <w:sz w:val="24"/>
                <w:szCs w:val="24"/>
              </w:rPr>
            </w:pPr>
          </w:p>
        </w:tc>
        <w:tc>
          <w:tcPr>
            <w:tcW w:w="646" w:type="pct"/>
            <w:vMerge/>
          </w:tcPr>
          <w:p w14:paraId="754A957E" w14:textId="77777777" w:rsidR="00113C74" w:rsidRPr="001D0AC6" w:rsidRDefault="00113C74" w:rsidP="00113C74">
            <w:pPr>
              <w:rPr>
                <w:rFonts w:ascii="Times New Roman" w:hAnsi="Times New Roman"/>
                <w:b/>
                <w:bCs/>
                <w:sz w:val="24"/>
                <w:szCs w:val="24"/>
              </w:rPr>
            </w:pPr>
          </w:p>
        </w:tc>
      </w:tr>
      <w:tr w:rsidR="00113C74" w:rsidRPr="001D0AC6" w14:paraId="30113DCF" w14:textId="77777777" w:rsidTr="00113C74">
        <w:trPr>
          <w:trHeight w:val="548"/>
        </w:trPr>
        <w:tc>
          <w:tcPr>
            <w:tcW w:w="620" w:type="pct"/>
            <w:vMerge/>
          </w:tcPr>
          <w:p w14:paraId="03586706" w14:textId="77777777" w:rsidR="00113C74" w:rsidRPr="001D0AC6" w:rsidRDefault="00113C74" w:rsidP="00113C74">
            <w:pPr>
              <w:rPr>
                <w:rFonts w:ascii="Times New Roman" w:hAnsi="Times New Roman"/>
                <w:b/>
                <w:bCs/>
                <w:sz w:val="24"/>
                <w:szCs w:val="24"/>
              </w:rPr>
            </w:pPr>
          </w:p>
        </w:tc>
        <w:tc>
          <w:tcPr>
            <w:tcW w:w="2580" w:type="pct"/>
          </w:tcPr>
          <w:p w14:paraId="7174FAFD" w14:textId="77777777" w:rsidR="00113C74" w:rsidRPr="001D0AC6" w:rsidRDefault="00113C74" w:rsidP="00113C74">
            <w:pPr>
              <w:contextualSpacing/>
              <w:rPr>
                <w:rFonts w:ascii="Times New Roman" w:hAnsi="Times New Roman"/>
                <w:b/>
                <w:bCs/>
                <w:sz w:val="24"/>
                <w:szCs w:val="24"/>
              </w:rPr>
            </w:pPr>
            <w:r w:rsidRPr="001D0AC6">
              <w:rPr>
                <w:rFonts w:ascii="Times New Roman" w:hAnsi="Times New Roman"/>
                <w:b/>
                <w:bCs/>
                <w:sz w:val="24"/>
                <w:szCs w:val="24"/>
              </w:rPr>
              <w:t>6. Химические дезинфицирующие средства</w:t>
            </w:r>
          </w:p>
          <w:p w14:paraId="2FCDA363"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Характеристика современных средств дезинфекции. Меры предосторожности при работе</w:t>
            </w:r>
            <w:r w:rsidRPr="001D0AC6">
              <w:rPr>
                <w:rFonts w:ascii="Times New Roman" w:hAnsi="Times New Roman"/>
                <w:sz w:val="24"/>
                <w:szCs w:val="24"/>
              </w:rPr>
              <w:br/>
              <w:t>с дезинфицирующими средствами</w:t>
            </w:r>
          </w:p>
        </w:tc>
        <w:tc>
          <w:tcPr>
            <w:tcW w:w="654" w:type="pct"/>
            <w:vMerge/>
            <w:vAlign w:val="center"/>
          </w:tcPr>
          <w:p w14:paraId="7F01E0F5"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06200899" w14:textId="77777777" w:rsidR="00113C74" w:rsidRPr="001D0AC6" w:rsidRDefault="00113C74" w:rsidP="00113C74">
            <w:pPr>
              <w:rPr>
                <w:rFonts w:ascii="Times New Roman" w:hAnsi="Times New Roman"/>
                <w:b/>
                <w:bCs/>
                <w:sz w:val="24"/>
                <w:szCs w:val="24"/>
              </w:rPr>
            </w:pPr>
          </w:p>
        </w:tc>
        <w:tc>
          <w:tcPr>
            <w:tcW w:w="646" w:type="pct"/>
            <w:vMerge/>
          </w:tcPr>
          <w:p w14:paraId="15F69726" w14:textId="77777777" w:rsidR="00113C74" w:rsidRPr="001D0AC6" w:rsidRDefault="00113C74" w:rsidP="00113C74">
            <w:pPr>
              <w:rPr>
                <w:rFonts w:ascii="Times New Roman" w:hAnsi="Times New Roman"/>
                <w:b/>
                <w:bCs/>
                <w:sz w:val="24"/>
                <w:szCs w:val="24"/>
              </w:rPr>
            </w:pPr>
          </w:p>
        </w:tc>
      </w:tr>
      <w:tr w:rsidR="00113C74" w:rsidRPr="001D0AC6" w14:paraId="2077B10E" w14:textId="77777777" w:rsidTr="00113C74">
        <w:trPr>
          <w:trHeight w:val="548"/>
        </w:trPr>
        <w:tc>
          <w:tcPr>
            <w:tcW w:w="620" w:type="pct"/>
            <w:vMerge/>
          </w:tcPr>
          <w:p w14:paraId="207D0019" w14:textId="77777777" w:rsidR="00113C74" w:rsidRPr="001D0AC6" w:rsidRDefault="00113C74" w:rsidP="00113C74">
            <w:pPr>
              <w:rPr>
                <w:rFonts w:ascii="Times New Roman" w:hAnsi="Times New Roman"/>
                <w:b/>
                <w:bCs/>
                <w:sz w:val="24"/>
                <w:szCs w:val="24"/>
              </w:rPr>
            </w:pPr>
          </w:p>
        </w:tc>
        <w:tc>
          <w:tcPr>
            <w:tcW w:w="2580" w:type="pct"/>
          </w:tcPr>
          <w:p w14:paraId="76798703" w14:textId="77777777" w:rsidR="00113C74" w:rsidRPr="001D0AC6" w:rsidRDefault="00113C74" w:rsidP="00113C74">
            <w:pPr>
              <w:ind w:right="72"/>
              <w:rPr>
                <w:rFonts w:ascii="Times New Roman" w:hAnsi="Times New Roman"/>
                <w:b/>
                <w:bCs/>
                <w:sz w:val="24"/>
                <w:szCs w:val="24"/>
              </w:rPr>
            </w:pPr>
            <w:r w:rsidRPr="001D0AC6">
              <w:rPr>
                <w:rFonts w:ascii="Times New Roman" w:hAnsi="Times New Roman"/>
                <w:b/>
                <w:bCs/>
                <w:sz w:val="24"/>
                <w:szCs w:val="24"/>
              </w:rPr>
              <w:t>7. Предстерилизационная очистка</w:t>
            </w:r>
          </w:p>
          <w:p w14:paraId="2F3D6651" w14:textId="77777777" w:rsidR="00113C74" w:rsidRPr="001D0AC6" w:rsidRDefault="00113C74" w:rsidP="00113C74">
            <w:pPr>
              <w:ind w:right="72"/>
              <w:rPr>
                <w:rFonts w:ascii="Times New Roman" w:hAnsi="Times New Roman"/>
                <w:sz w:val="24"/>
                <w:szCs w:val="24"/>
              </w:rPr>
            </w:pPr>
            <w:r w:rsidRPr="001D0AC6">
              <w:rPr>
                <w:rFonts w:ascii="Times New Roman" w:hAnsi="Times New Roman"/>
                <w:sz w:val="24"/>
                <w:szCs w:val="24"/>
              </w:rPr>
              <w:t xml:space="preserve">Определение понятия предстерилизационая очистка (ПСО). Этапы предстерилизационной очистки. Моющие растворы для проведения предстерилизационной очистки, их приготовление, критерии использования. Дезинфицирующие средства, применяемые для ПСО. </w:t>
            </w:r>
            <w:r w:rsidRPr="001D0AC6">
              <w:rPr>
                <w:rFonts w:ascii="Times New Roman" w:hAnsi="Times New Roman"/>
                <w:sz w:val="24"/>
                <w:szCs w:val="24"/>
              </w:rPr>
              <w:lastRenderedPageBreak/>
              <w:t>Контроль качества предстерилизационной очистки. Документы, регламентирующие проведение ПСО</w:t>
            </w:r>
          </w:p>
        </w:tc>
        <w:tc>
          <w:tcPr>
            <w:tcW w:w="654" w:type="pct"/>
            <w:vMerge/>
            <w:vAlign w:val="center"/>
          </w:tcPr>
          <w:p w14:paraId="618AFE60"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2C4D979F" w14:textId="77777777" w:rsidR="00113C74" w:rsidRPr="001D0AC6" w:rsidRDefault="00113C74" w:rsidP="00113C74">
            <w:pPr>
              <w:rPr>
                <w:rFonts w:ascii="Times New Roman" w:hAnsi="Times New Roman"/>
                <w:b/>
                <w:bCs/>
                <w:sz w:val="24"/>
                <w:szCs w:val="24"/>
              </w:rPr>
            </w:pPr>
          </w:p>
        </w:tc>
        <w:tc>
          <w:tcPr>
            <w:tcW w:w="646" w:type="pct"/>
            <w:vMerge/>
          </w:tcPr>
          <w:p w14:paraId="37BE7412" w14:textId="77777777" w:rsidR="00113C74" w:rsidRPr="001D0AC6" w:rsidRDefault="00113C74" w:rsidP="00113C74">
            <w:pPr>
              <w:rPr>
                <w:rFonts w:ascii="Times New Roman" w:hAnsi="Times New Roman"/>
                <w:b/>
                <w:bCs/>
                <w:sz w:val="24"/>
                <w:szCs w:val="24"/>
              </w:rPr>
            </w:pPr>
          </w:p>
        </w:tc>
      </w:tr>
      <w:tr w:rsidR="00113C74" w:rsidRPr="001D0AC6" w14:paraId="503CA8AC" w14:textId="77777777" w:rsidTr="00113C74">
        <w:trPr>
          <w:trHeight w:val="548"/>
        </w:trPr>
        <w:tc>
          <w:tcPr>
            <w:tcW w:w="620" w:type="pct"/>
            <w:vMerge/>
          </w:tcPr>
          <w:p w14:paraId="2AD029BF" w14:textId="77777777" w:rsidR="00113C74" w:rsidRPr="001D0AC6" w:rsidRDefault="00113C74" w:rsidP="00113C74">
            <w:pPr>
              <w:rPr>
                <w:rFonts w:ascii="Times New Roman" w:hAnsi="Times New Roman"/>
                <w:b/>
                <w:bCs/>
                <w:sz w:val="24"/>
                <w:szCs w:val="24"/>
              </w:rPr>
            </w:pPr>
          </w:p>
        </w:tc>
        <w:tc>
          <w:tcPr>
            <w:tcW w:w="2580" w:type="pct"/>
          </w:tcPr>
          <w:p w14:paraId="0EDE5F0E" w14:textId="77777777" w:rsidR="00113C74" w:rsidRPr="001D0AC6" w:rsidRDefault="00113C74" w:rsidP="00113C74">
            <w:pPr>
              <w:contextualSpacing/>
              <w:rPr>
                <w:rFonts w:ascii="Times New Roman" w:hAnsi="Times New Roman"/>
                <w:b/>
                <w:bCs/>
                <w:sz w:val="24"/>
                <w:szCs w:val="24"/>
              </w:rPr>
            </w:pPr>
            <w:r w:rsidRPr="001D0AC6">
              <w:rPr>
                <w:rFonts w:ascii="Times New Roman" w:hAnsi="Times New Roman"/>
                <w:b/>
                <w:bCs/>
                <w:sz w:val="24"/>
                <w:szCs w:val="24"/>
              </w:rPr>
              <w:t>8. Стерилизация</w:t>
            </w:r>
          </w:p>
          <w:p w14:paraId="03F14753" w14:textId="77777777" w:rsidR="00113C74" w:rsidRPr="001D0AC6" w:rsidRDefault="00113C74" w:rsidP="00113C74">
            <w:pPr>
              <w:ind w:right="72"/>
              <w:rPr>
                <w:rFonts w:ascii="Times New Roman" w:hAnsi="Times New Roman"/>
                <w:sz w:val="24"/>
                <w:szCs w:val="24"/>
              </w:rPr>
            </w:pPr>
            <w:r w:rsidRPr="001D0AC6">
              <w:rPr>
                <w:rFonts w:ascii="Times New Roman" w:hAnsi="Times New Roman"/>
                <w:sz w:val="24"/>
                <w:szCs w:val="24"/>
              </w:rPr>
              <w:t>Определение понятия стерилизация. Методы и режимы стерилизации. Стерилизаторы: паровой, воздушный, газовый</w:t>
            </w:r>
          </w:p>
        </w:tc>
        <w:tc>
          <w:tcPr>
            <w:tcW w:w="654" w:type="pct"/>
            <w:vMerge/>
            <w:vAlign w:val="center"/>
          </w:tcPr>
          <w:p w14:paraId="5A49E735"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6037D4F6" w14:textId="77777777" w:rsidR="00113C74" w:rsidRPr="001D0AC6" w:rsidRDefault="00113C74" w:rsidP="00113C74">
            <w:pPr>
              <w:rPr>
                <w:rFonts w:ascii="Times New Roman" w:hAnsi="Times New Roman"/>
                <w:b/>
                <w:bCs/>
                <w:sz w:val="24"/>
                <w:szCs w:val="24"/>
              </w:rPr>
            </w:pPr>
          </w:p>
        </w:tc>
        <w:tc>
          <w:tcPr>
            <w:tcW w:w="646" w:type="pct"/>
            <w:vMerge/>
          </w:tcPr>
          <w:p w14:paraId="58F1D31B" w14:textId="77777777" w:rsidR="00113C74" w:rsidRPr="001D0AC6" w:rsidRDefault="00113C74" w:rsidP="00113C74">
            <w:pPr>
              <w:rPr>
                <w:rFonts w:ascii="Times New Roman" w:hAnsi="Times New Roman"/>
                <w:b/>
                <w:bCs/>
                <w:sz w:val="24"/>
                <w:szCs w:val="24"/>
              </w:rPr>
            </w:pPr>
          </w:p>
        </w:tc>
      </w:tr>
      <w:tr w:rsidR="00113C74" w:rsidRPr="001D0AC6" w14:paraId="30359244" w14:textId="77777777" w:rsidTr="00113C74">
        <w:trPr>
          <w:trHeight w:val="548"/>
        </w:trPr>
        <w:tc>
          <w:tcPr>
            <w:tcW w:w="620" w:type="pct"/>
            <w:vMerge/>
          </w:tcPr>
          <w:p w14:paraId="421F9D9C" w14:textId="77777777" w:rsidR="00113C74" w:rsidRPr="001D0AC6" w:rsidRDefault="00113C74" w:rsidP="00113C74">
            <w:pPr>
              <w:rPr>
                <w:rFonts w:ascii="Times New Roman" w:hAnsi="Times New Roman"/>
                <w:b/>
                <w:bCs/>
                <w:sz w:val="24"/>
                <w:szCs w:val="24"/>
              </w:rPr>
            </w:pPr>
          </w:p>
        </w:tc>
        <w:tc>
          <w:tcPr>
            <w:tcW w:w="2580" w:type="pct"/>
          </w:tcPr>
          <w:p w14:paraId="51EE3C51" w14:textId="77777777" w:rsidR="00113C74" w:rsidRPr="001D0AC6" w:rsidRDefault="00113C74" w:rsidP="00113C74">
            <w:pPr>
              <w:contextualSpacing/>
              <w:rPr>
                <w:rFonts w:ascii="Times New Roman" w:hAnsi="Times New Roman"/>
                <w:b/>
                <w:bCs/>
                <w:sz w:val="24"/>
                <w:szCs w:val="24"/>
              </w:rPr>
            </w:pPr>
            <w:r w:rsidRPr="001D0AC6">
              <w:rPr>
                <w:rFonts w:ascii="Times New Roman" w:hAnsi="Times New Roman"/>
                <w:b/>
                <w:bCs/>
                <w:sz w:val="24"/>
                <w:szCs w:val="24"/>
              </w:rPr>
              <w:t>9. Контроль качества стерилизации</w:t>
            </w:r>
          </w:p>
          <w:p w14:paraId="3B8CD6AD" w14:textId="77777777" w:rsidR="00113C74" w:rsidRPr="001D0AC6" w:rsidRDefault="00113C74" w:rsidP="00113C74">
            <w:pPr>
              <w:ind w:right="72"/>
              <w:rPr>
                <w:rFonts w:ascii="Times New Roman" w:hAnsi="Times New Roman"/>
                <w:bCs/>
                <w:sz w:val="24"/>
                <w:szCs w:val="24"/>
              </w:rPr>
            </w:pPr>
            <w:r w:rsidRPr="001D0AC6">
              <w:rPr>
                <w:rFonts w:ascii="Times New Roman" w:hAnsi="Times New Roman"/>
                <w:sz w:val="24"/>
                <w:szCs w:val="24"/>
              </w:rPr>
              <w:t>Упаковочный материал для стерилизации. Методы контроля качества стерилизации (химический, физический и бактериологический). Сроки сохранения стерильности инструментов. Документы, регламентирующие методы и режимы стерилизации</w:t>
            </w:r>
          </w:p>
        </w:tc>
        <w:tc>
          <w:tcPr>
            <w:tcW w:w="654" w:type="pct"/>
            <w:vMerge/>
            <w:vAlign w:val="center"/>
          </w:tcPr>
          <w:p w14:paraId="2514903A" w14:textId="77777777" w:rsidR="00113C74" w:rsidRPr="001D0AC6" w:rsidRDefault="00113C74" w:rsidP="00113C74">
            <w:pPr>
              <w:suppressAutoHyphens/>
              <w:jc w:val="center"/>
              <w:rPr>
                <w:rFonts w:ascii="Times New Roman" w:hAnsi="Times New Roman"/>
                <w:b/>
                <w:iCs/>
                <w:sz w:val="24"/>
                <w:szCs w:val="24"/>
              </w:rPr>
            </w:pPr>
          </w:p>
        </w:tc>
        <w:tc>
          <w:tcPr>
            <w:tcW w:w="500" w:type="pct"/>
          </w:tcPr>
          <w:p w14:paraId="20EDD1B2" w14:textId="77777777" w:rsidR="00113C74" w:rsidRPr="001D0AC6" w:rsidRDefault="00113C74" w:rsidP="00113C74">
            <w:pPr>
              <w:rPr>
                <w:rFonts w:ascii="Times New Roman" w:hAnsi="Times New Roman"/>
                <w:b/>
                <w:bCs/>
                <w:sz w:val="24"/>
                <w:szCs w:val="24"/>
              </w:rPr>
            </w:pPr>
          </w:p>
        </w:tc>
        <w:tc>
          <w:tcPr>
            <w:tcW w:w="646" w:type="pct"/>
            <w:vMerge/>
          </w:tcPr>
          <w:p w14:paraId="5E925E39" w14:textId="77777777" w:rsidR="00113C74" w:rsidRPr="001D0AC6" w:rsidRDefault="00113C74" w:rsidP="00113C74">
            <w:pPr>
              <w:rPr>
                <w:rFonts w:ascii="Times New Roman" w:hAnsi="Times New Roman"/>
                <w:b/>
                <w:bCs/>
                <w:sz w:val="24"/>
                <w:szCs w:val="24"/>
              </w:rPr>
            </w:pPr>
          </w:p>
        </w:tc>
      </w:tr>
      <w:tr w:rsidR="00113C74" w:rsidRPr="001D0AC6" w14:paraId="71B49FD3" w14:textId="77777777" w:rsidTr="00113C74">
        <w:trPr>
          <w:trHeight w:val="231"/>
        </w:trPr>
        <w:tc>
          <w:tcPr>
            <w:tcW w:w="620" w:type="pct"/>
            <w:vMerge w:val="restart"/>
          </w:tcPr>
          <w:p w14:paraId="12390137"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Тема 1.2. Гигиенические основы в сфере услуг</w:t>
            </w:r>
          </w:p>
        </w:tc>
        <w:tc>
          <w:tcPr>
            <w:tcW w:w="2580" w:type="pct"/>
          </w:tcPr>
          <w:p w14:paraId="2FF04B89"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 xml:space="preserve">Содержание учебного материала </w:t>
            </w:r>
          </w:p>
        </w:tc>
        <w:tc>
          <w:tcPr>
            <w:tcW w:w="654" w:type="pct"/>
            <w:vAlign w:val="center"/>
          </w:tcPr>
          <w:p w14:paraId="308E9539" w14:textId="77777777" w:rsidR="00113C74" w:rsidRPr="001D0AC6" w:rsidRDefault="00113C74" w:rsidP="00113C74">
            <w:pPr>
              <w:jc w:val="center"/>
              <w:rPr>
                <w:rFonts w:ascii="Times New Roman" w:hAnsi="Times New Roman"/>
                <w:b/>
                <w:bCs/>
                <w:sz w:val="24"/>
                <w:szCs w:val="24"/>
              </w:rPr>
            </w:pPr>
          </w:p>
        </w:tc>
        <w:tc>
          <w:tcPr>
            <w:tcW w:w="500" w:type="pct"/>
          </w:tcPr>
          <w:p w14:paraId="68FF6600" w14:textId="77777777" w:rsidR="00113C74" w:rsidRPr="001D0AC6" w:rsidRDefault="00113C74" w:rsidP="00113C74">
            <w:pPr>
              <w:rPr>
                <w:rFonts w:ascii="Times New Roman" w:hAnsi="Times New Roman"/>
                <w:b/>
                <w:sz w:val="24"/>
                <w:szCs w:val="24"/>
              </w:rPr>
            </w:pPr>
          </w:p>
        </w:tc>
        <w:tc>
          <w:tcPr>
            <w:tcW w:w="646" w:type="pct"/>
            <w:vMerge/>
          </w:tcPr>
          <w:p w14:paraId="28F8F3FB" w14:textId="77777777" w:rsidR="00113C74" w:rsidRPr="001D0AC6" w:rsidRDefault="00113C74" w:rsidP="00113C74">
            <w:pPr>
              <w:rPr>
                <w:rFonts w:ascii="Times New Roman" w:hAnsi="Times New Roman"/>
                <w:b/>
                <w:sz w:val="24"/>
                <w:szCs w:val="24"/>
              </w:rPr>
            </w:pPr>
          </w:p>
        </w:tc>
      </w:tr>
      <w:tr w:rsidR="00113C74" w:rsidRPr="001D0AC6" w14:paraId="616BD540" w14:textId="77777777" w:rsidTr="00113C74">
        <w:trPr>
          <w:trHeight w:val="20"/>
        </w:trPr>
        <w:tc>
          <w:tcPr>
            <w:tcW w:w="620" w:type="pct"/>
            <w:vMerge/>
          </w:tcPr>
          <w:p w14:paraId="396451F8" w14:textId="77777777" w:rsidR="00113C74" w:rsidRPr="001D0AC6" w:rsidRDefault="00113C74" w:rsidP="00113C74">
            <w:pPr>
              <w:rPr>
                <w:rFonts w:ascii="Times New Roman" w:hAnsi="Times New Roman"/>
                <w:b/>
                <w:bCs/>
                <w:sz w:val="24"/>
                <w:szCs w:val="24"/>
              </w:rPr>
            </w:pPr>
          </w:p>
        </w:tc>
        <w:tc>
          <w:tcPr>
            <w:tcW w:w="2580" w:type="pct"/>
          </w:tcPr>
          <w:p w14:paraId="58A97BB9"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1. Гигенические требования к мастеру</w:t>
            </w:r>
          </w:p>
          <w:p w14:paraId="78FC3FDF"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 xml:space="preserve">Требования к рабочей одежде и обуви мастера. Личная гигиена мастера, внешний вид. </w:t>
            </w:r>
          </w:p>
          <w:p w14:paraId="002B3BC9"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Санитарно-гигиенические требования к обработке рук мастера, уход за руками</w:t>
            </w:r>
          </w:p>
        </w:tc>
        <w:tc>
          <w:tcPr>
            <w:tcW w:w="654" w:type="pct"/>
            <w:vMerge w:val="restart"/>
            <w:vAlign w:val="center"/>
          </w:tcPr>
          <w:p w14:paraId="15A1458B" w14:textId="77777777" w:rsidR="00113C74" w:rsidRPr="001D0AC6" w:rsidRDefault="00113C74" w:rsidP="00113C74">
            <w:pPr>
              <w:jc w:val="center"/>
              <w:rPr>
                <w:rFonts w:ascii="Times New Roman" w:hAnsi="Times New Roman"/>
                <w:b/>
                <w:bCs/>
                <w:sz w:val="24"/>
                <w:szCs w:val="24"/>
              </w:rPr>
            </w:pPr>
          </w:p>
        </w:tc>
        <w:tc>
          <w:tcPr>
            <w:tcW w:w="500" w:type="pct"/>
          </w:tcPr>
          <w:p w14:paraId="66F5AFD3" w14:textId="77777777" w:rsidR="00113C74" w:rsidRPr="001D0AC6" w:rsidRDefault="00113C74" w:rsidP="00113C74">
            <w:pPr>
              <w:rPr>
                <w:rFonts w:ascii="Times New Roman" w:hAnsi="Times New Roman"/>
                <w:b/>
                <w:bCs/>
                <w:sz w:val="24"/>
                <w:szCs w:val="24"/>
              </w:rPr>
            </w:pPr>
          </w:p>
        </w:tc>
        <w:tc>
          <w:tcPr>
            <w:tcW w:w="646" w:type="pct"/>
            <w:vMerge/>
          </w:tcPr>
          <w:p w14:paraId="7A67210C" w14:textId="77777777" w:rsidR="00113C74" w:rsidRPr="001D0AC6" w:rsidRDefault="00113C74" w:rsidP="00113C74">
            <w:pPr>
              <w:rPr>
                <w:rFonts w:ascii="Times New Roman" w:hAnsi="Times New Roman"/>
                <w:b/>
                <w:bCs/>
                <w:sz w:val="24"/>
                <w:szCs w:val="24"/>
              </w:rPr>
            </w:pPr>
          </w:p>
        </w:tc>
      </w:tr>
      <w:tr w:rsidR="00113C74" w:rsidRPr="001D0AC6" w14:paraId="2439357A" w14:textId="77777777" w:rsidTr="00113C74">
        <w:trPr>
          <w:trHeight w:val="20"/>
        </w:trPr>
        <w:tc>
          <w:tcPr>
            <w:tcW w:w="620" w:type="pct"/>
            <w:vMerge/>
          </w:tcPr>
          <w:p w14:paraId="00E0D6E3" w14:textId="77777777" w:rsidR="00113C74" w:rsidRPr="001D0AC6" w:rsidRDefault="00113C74" w:rsidP="00113C74">
            <w:pPr>
              <w:rPr>
                <w:rFonts w:ascii="Times New Roman" w:hAnsi="Times New Roman"/>
                <w:b/>
                <w:bCs/>
                <w:sz w:val="24"/>
                <w:szCs w:val="24"/>
              </w:rPr>
            </w:pPr>
          </w:p>
        </w:tc>
        <w:tc>
          <w:tcPr>
            <w:tcW w:w="2580" w:type="pct"/>
          </w:tcPr>
          <w:p w14:paraId="4CA085C0"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2. Гигиенические требования к клиенту</w:t>
            </w:r>
          </w:p>
          <w:p w14:paraId="4537F4F0"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Личная гигиена клиента. Требования, предъявляемые клиенту, при оказании услуг в сфере индустрии красоты</w:t>
            </w:r>
          </w:p>
        </w:tc>
        <w:tc>
          <w:tcPr>
            <w:tcW w:w="654" w:type="pct"/>
            <w:vMerge/>
            <w:vAlign w:val="center"/>
          </w:tcPr>
          <w:p w14:paraId="0EBC667E" w14:textId="77777777" w:rsidR="00113C74" w:rsidRPr="001D0AC6" w:rsidRDefault="00113C74" w:rsidP="00113C74">
            <w:pPr>
              <w:jc w:val="center"/>
              <w:rPr>
                <w:rFonts w:ascii="Times New Roman" w:hAnsi="Times New Roman"/>
                <w:b/>
                <w:bCs/>
                <w:sz w:val="24"/>
                <w:szCs w:val="24"/>
              </w:rPr>
            </w:pPr>
          </w:p>
        </w:tc>
        <w:tc>
          <w:tcPr>
            <w:tcW w:w="500" w:type="pct"/>
          </w:tcPr>
          <w:p w14:paraId="6CB4B84D" w14:textId="77777777" w:rsidR="00113C74" w:rsidRPr="001D0AC6" w:rsidRDefault="00113C74" w:rsidP="00113C74">
            <w:pPr>
              <w:rPr>
                <w:rFonts w:ascii="Times New Roman" w:hAnsi="Times New Roman"/>
                <w:b/>
                <w:bCs/>
                <w:sz w:val="24"/>
                <w:szCs w:val="24"/>
              </w:rPr>
            </w:pPr>
          </w:p>
        </w:tc>
        <w:tc>
          <w:tcPr>
            <w:tcW w:w="646" w:type="pct"/>
            <w:vMerge/>
          </w:tcPr>
          <w:p w14:paraId="6C0F5B94" w14:textId="77777777" w:rsidR="00113C74" w:rsidRPr="001D0AC6" w:rsidRDefault="00113C74" w:rsidP="00113C74">
            <w:pPr>
              <w:rPr>
                <w:rFonts w:ascii="Times New Roman" w:hAnsi="Times New Roman"/>
                <w:b/>
                <w:bCs/>
                <w:sz w:val="24"/>
                <w:szCs w:val="24"/>
              </w:rPr>
            </w:pPr>
          </w:p>
        </w:tc>
      </w:tr>
      <w:tr w:rsidR="00113C74" w:rsidRPr="001D0AC6" w14:paraId="59680098" w14:textId="77777777" w:rsidTr="00113C74">
        <w:trPr>
          <w:trHeight w:val="20"/>
        </w:trPr>
        <w:tc>
          <w:tcPr>
            <w:tcW w:w="620" w:type="pct"/>
            <w:vMerge/>
          </w:tcPr>
          <w:p w14:paraId="41C554C6" w14:textId="77777777" w:rsidR="00113C74" w:rsidRPr="001D0AC6" w:rsidRDefault="00113C74" w:rsidP="00113C74">
            <w:pPr>
              <w:rPr>
                <w:rFonts w:ascii="Times New Roman" w:hAnsi="Times New Roman"/>
                <w:b/>
                <w:bCs/>
                <w:sz w:val="24"/>
                <w:szCs w:val="24"/>
              </w:rPr>
            </w:pPr>
          </w:p>
        </w:tc>
        <w:tc>
          <w:tcPr>
            <w:tcW w:w="2580" w:type="pct"/>
          </w:tcPr>
          <w:p w14:paraId="4A520666"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3. Гигиенические требования к помещению и инвентарю</w:t>
            </w:r>
          </w:p>
          <w:p w14:paraId="47CC420F"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Требования к температурному режиму, освещенности, вентиляции. Стандарт оснащения кабинета для оказания услуг в сфере красоты</w:t>
            </w:r>
          </w:p>
        </w:tc>
        <w:tc>
          <w:tcPr>
            <w:tcW w:w="654" w:type="pct"/>
            <w:vMerge/>
            <w:vAlign w:val="center"/>
          </w:tcPr>
          <w:p w14:paraId="020F0C79" w14:textId="77777777" w:rsidR="00113C74" w:rsidRPr="001D0AC6" w:rsidRDefault="00113C74" w:rsidP="00113C74">
            <w:pPr>
              <w:jc w:val="center"/>
              <w:rPr>
                <w:rFonts w:ascii="Times New Roman" w:hAnsi="Times New Roman"/>
                <w:b/>
                <w:bCs/>
                <w:sz w:val="24"/>
                <w:szCs w:val="24"/>
              </w:rPr>
            </w:pPr>
          </w:p>
        </w:tc>
        <w:tc>
          <w:tcPr>
            <w:tcW w:w="500" w:type="pct"/>
          </w:tcPr>
          <w:p w14:paraId="165E3B54" w14:textId="77777777" w:rsidR="00113C74" w:rsidRPr="001D0AC6" w:rsidRDefault="00113C74" w:rsidP="00113C74">
            <w:pPr>
              <w:rPr>
                <w:rFonts w:ascii="Times New Roman" w:hAnsi="Times New Roman"/>
                <w:b/>
                <w:bCs/>
                <w:sz w:val="24"/>
                <w:szCs w:val="24"/>
              </w:rPr>
            </w:pPr>
          </w:p>
        </w:tc>
        <w:tc>
          <w:tcPr>
            <w:tcW w:w="646" w:type="pct"/>
            <w:vMerge/>
          </w:tcPr>
          <w:p w14:paraId="3816AFEE" w14:textId="77777777" w:rsidR="00113C74" w:rsidRPr="001D0AC6" w:rsidRDefault="00113C74" w:rsidP="00113C74">
            <w:pPr>
              <w:rPr>
                <w:rFonts w:ascii="Times New Roman" w:hAnsi="Times New Roman"/>
                <w:b/>
                <w:bCs/>
                <w:sz w:val="24"/>
                <w:szCs w:val="24"/>
              </w:rPr>
            </w:pPr>
          </w:p>
        </w:tc>
      </w:tr>
      <w:tr w:rsidR="00113C74" w:rsidRPr="001D0AC6" w14:paraId="4622E2A3" w14:textId="77777777" w:rsidTr="00113C74">
        <w:trPr>
          <w:trHeight w:val="315"/>
        </w:trPr>
        <w:tc>
          <w:tcPr>
            <w:tcW w:w="3199" w:type="pct"/>
            <w:gridSpan w:val="2"/>
          </w:tcPr>
          <w:p w14:paraId="05EBBDD6" w14:textId="77777777" w:rsidR="00113C74" w:rsidRPr="001D0AC6" w:rsidRDefault="00113C74" w:rsidP="00113C74">
            <w:pPr>
              <w:rPr>
                <w:rFonts w:ascii="Times New Roman" w:hAnsi="Times New Roman"/>
                <w:b/>
                <w:bCs/>
                <w:sz w:val="24"/>
                <w:szCs w:val="24"/>
              </w:rPr>
            </w:pPr>
            <w:r w:rsidRPr="001D0AC6">
              <w:rPr>
                <w:rFonts w:ascii="Times New Roman" w:hAnsi="Times New Roman"/>
                <w:b/>
                <w:sz w:val="24"/>
                <w:szCs w:val="24"/>
              </w:rPr>
              <w:t>Раздел 2. Оказание первой помощи при неотложных состояниях</w:t>
            </w:r>
          </w:p>
        </w:tc>
        <w:tc>
          <w:tcPr>
            <w:tcW w:w="654" w:type="pct"/>
            <w:vAlign w:val="center"/>
          </w:tcPr>
          <w:p w14:paraId="3FDE5C76" w14:textId="77777777" w:rsidR="00113C74" w:rsidRPr="001D0AC6" w:rsidRDefault="00113C74" w:rsidP="00113C74">
            <w:pPr>
              <w:jc w:val="center"/>
              <w:rPr>
                <w:rFonts w:ascii="Times New Roman" w:hAnsi="Times New Roman"/>
                <w:b/>
                <w:sz w:val="24"/>
                <w:szCs w:val="24"/>
              </w:rPr>
            </w:pPr>
            <w:r w:rsidRPr="001D0AC6">
              <w:rPr>
                <w:rFonts w:ascii="Times New Roman" w:hAnsi="Times New Roman"/>
                <w:b/>
                <w:sz w:val="24"/>
                <w:szCs w:val="24"/>
              </w:rPr>
              <w:t>24</w:t>
            </w:r>
          </w:p>
        </w:tc>
        <w:tc>
          <w:tcPr>
            <w:tcW w:w="500" w:type="pct"/>
          </w:tcPr>
          <w:p w14:paraId="508DEAAA" w14:textId="77777777" w:rsidR="00113C74" w:rsidRPr="001D0AC6" w:rsidRDefault="00113C74" w:rsidP="00113C74">
            <w:pPr>
              <w:rPr>
                <w:rFonts w:ascii="Times New Roman" w:hAnsi="Times New Roman"/>
                <w:b/>
                <w:bCs/>
                <w:sz w:val="24"/>
                <w:szCs w:val="24"/>
              </w:rPr>
            </w:pPr>
          </w:p>
        </w:tc>
        <w:tc>
          <w:tcPr>
            <w:tcW w:w="646" w:type="pct"/>
            <w:vMerge/>
          </w:tcPr>
          <w:p w14:paraId="6F7066C1" w14:textId="77777777" w:rsidR="00113C74" w:rsidRPr="001D0AC6" w:rsidRDefault="00113C74" w:rsidP="00113C74">
            <w:pPr>
              <w:rPr>
                <w:rFonts w:ascii="Times New Roman" w:hAnsi="Times New Roman"/>
                <w:b/>
                <w:bCs/>
                <w:sz w:val="24"/>
                <w:szCs w:val="24"/>
              </w:rPr>
            </w:pPr>
          </w:p>
        </w:tc>
      </w:tr>
      <w:tr w:rsidR="00113C74" w:rsidRPr="001D0AC6" w14:paraId="0981AED2" w14:textId="77777777" w:rsidTr="00113C74">
        <w:trPr>
          <w:trHeight w:val="20"/>
        </w:trPr>
        <w:tc>
          <w:tcPr>
            <w:tcW w:w="620" w:type="pct"/>
            <w:vMerge w:val="restart"/>
          </w:tcPr>
          <w:p w14:paraId="435D700A" w14:textId="77777777" w:rsidR="00113C74" w:rsidRPr="001D0AC6" w:rsidRDefault="00113C74" w:rsidP="00113C74">
            <w:pPr>
              <w:rPr>
                <w:rFonts w:ascii="Times New Roman" w:hAnsi="Times New Roman"/>
                <w:sz w:val="24"/>
                <w:szCs w:val="24"/>
              </w:rPr>
            </w:pPr>
            <w:r w:rsidRPr="001D0AC6">
              <w:rPr>
                <w:rFonts w:ascii="Times New Roman" w:hAnsi="Times New Roman"/>
                <w:b/>
                <w:sz w:val="24"/>
                <w:szCs w:val="24"/>
              </w:rPr>
              <w:t>Тема 2.1. Неотложные состояния, первая помощь</w:t>
            </w:r>
          </w:p>
          <w:p w14:paraId="72A00DE4" w14:textId="77777777" w:rsidR="00113C74" w:rsidRPr="001D0AC6" w:rsidRDefault="00113C74" w:rsidP="00113C74">
            <w:pPr>
              <w:rPr>
                <w:rFonts w:ascii="Times New Roman" w:hAnsi="Times New Roman"/>
                <w:sz w:val="24"/>
                <w:szCs w:val="24"/>
              </w:rPr>
            </w:pPr>
          </w:p>
          <w:p w14:paraId="0141D101" w14:textId="77777777" w:rsidR="00113C74" w:rsidRPr="001D0AC6" w:rsidRDefault="00113C74" w:rsidP="00113C74">
            <w:pPr>
              <w:rPr>
                <w:rFonts w:ascii="Times New Roman" w:hAnsi="Times New Roman"/>
                <w:b/>
                <w:bCs/>
                <w:sz w:val="24"/>
                <w:szCs w:val="24"/>
              </w:rPr>
            </w:pPr>
          </w:p>
        </w:tc>
        <w:tc>
          <w:tcPr>
            <w:tcW w:w="2580" w:type="pct"/>
            <w:vAlign w:val="bottom"/>
          </w:tcPr>
          <w:p w14:paraId="54FBB980" w14:textId="77777777" w:rsidR="00113C74" w:rsidRPr="001D0AC6" w:rsidRDefault="00113C74" w:rsidP="00113C74">
            <w:pPr>
              <w:rPr>
                <w:rFonts w:ascii="Times New Roman" w:hAnsi="Times New Roman"/>
                <w:b/>
                <w:sz w:val="24"/>
                <w:szCs w:val="24"/>
              </w:rPr>
            </w:pPr>
            <w:r w:rsidRPr="001D0AC6">
              <w:rPr>
                <w:rFonts w:ascii="Times New Roman" w:hAnsi="Times New Roman"/>
                <w:b/>
                <w:bCs/>
                <w:sz w:val="24"/>
                <w:szCs w:val="24"/>
              </w:rPr>
              <w:t>Содержание учебного материала</w:t>
            </w:r>
          </w:p>
        </w:tc>
        <w:tc>
          <w:tcPr>
            <w:tcW w:w="654" w:type="pct"/>
            <w:vAlign w:val="center"/>
          </w:tcPr>
          <w:p w14:paraId="58084ECC" w14:textId="77777777" w:rsidR="00113C74" w:rsidRPr="001D0AC6" w:rsidRDefault="00113C74" w:rsidP="00113C74">
            <w:pPr>
              <w:jc w:val="center"/>
              <w:rPr>
                <w:rFonts w:ascii="Times New Roman" w:hAnsi="Times New Roman"/>
                <w:b/>
                <w:bCs/>
                <w:sz w:val="24"/>
                <w:szCs w:val="24"/>
              </w:rPr>
            </w:pPr>
          </w:p>
        </w:tc>
        <w:tc>
          <w:tcPr>
            <w:tcW w:w="500" w:type="pct"/>
          </w:tcPr>
          <w:p w14:paraId="51C3D19C" w14:textId="77777777" w:rsidR="00113C74" w:rsidRPr="001D0AC6" w:rsidRDefault="00113C74" w:rsidP="00113C74">
            <w:pPr>
              <w:rPr>
                <w:rFonts w:ascii="Times New Roman" w:hAnsi="Times New Roman"/>
                <w:b/>
                <w:bCs/>
                <w:sz w:val="24"/>
                <w:szCs w:val="24"/>
              </w:rPr>
            </w:pPr>
          </w:p>
        </w:tc>
        <w:tc>
          <w:tcPr>
            <w:tcW w:w="646" w:type="pct"/>
            <w:vMerge/>
          </w:tcPr>
          <w:p w14:paraId="604D1DEB" w14:textId="77777777" w:rsidR="00113C74" w:rsidRPr="001D0AC6" w:rsidRDefault="00113C74" w:rsidP="00113C74">
            <w:pPr>
              <w:rPr>
                <w:rFonts w:ascii="Times New Roman" w:hAnsi="Times New Roman"/>
                <w:b/>
                <w:bCs/>
                <w:sz w:val="24"/>
                <w:szCs w:val="24"/>
              </w:rPr>
            </w:pPr>
          </w:p>
        </w:tc>
      </w:tr>
      <w:tr w:rsidR="00113C74" w:rsidRPr="001D0AC6" w14:paraId="27270685" w14:textId="77777777" w:rsidTr="00113C74">
        <w:trPr>
          <w:trHeight w:val="20"/>
        </w:trPr>
        <w:tc>
          <w:tcPr>
            <w:tcW w:w="620" w:type="pct"/>
            <w:vMerge/>
          </w:tcPr>
          <w:p w14:paraId="4F1C57B9" w14:textId="77777777" w:rsidR="00113C74" w:rsidRPr="001D0AC6" w:rsidRDefault="00113C74" w:rsidP="00113C74">
            <w:pPr>
              <w:rPr>
                <w:rFonts w:ascii="Times New Roman" w:hAnsi="Times New Roman"/>
                <w:b/>
                <w:bCs/>
                <w:sz w:val="24"/>
                <w:szCs w:val="24"/>
              </w:rPr>
            </w:pPr>
          </w:p>
        </w:tc>
        <w:tc>
          <w:tcPr>
            <w:tcW w:w="2580" w:type="pct"/>
            <w:vAlign w:val="bottom"/>
          </w:tcPr>
          <w:p w14:paraId="0D5E3F35"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1. Первая помощь при обмороке, коллапсе</w:t>
            </w:r>
          </w:p>
          <w:p w14:paraId="73AB966A" w14:textId="77777777" w:rsidR="00113C74" w:rsidRPr="001D0AC6" w:rsidRDefault="00113C74" w:rsidP="00113C74">
            <w:pPr>
              <w:rPr>
                <w:rFonts w:ascii="Times New Roman" w:hAnsi="Times New Roman"/>
                <w:sz w:val="24"/>
                <w:szCs w:val="24"/>
              </w:rPr>
            </w:pPr>
            <w:r w:rsidRPr="001D0AC6">
              <w:rPr>
                <w:rFonts w:ascii="Times New Roman" w:hAnsi="Times New Roman"/>
                <w:iCs/>
                <w:sz w:val="24"/>
                <w:szCs w:val="24"/>
              </w:rPr>
              <w:t>Основные причины острой сосудистой недостаточности (обморока, коллапса).</w:t>
            </w:r>
          </w:p>
          <w:p w14:paraId="18B64943"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Диагностические признаки обморока, коллапса.</w:t>
            </w:r>
          </w:p>
          <w:p w14:paraId="2425406B" w14:textId="77777777" w:rsidR="00113C74" w:rsidRPr="001D0AC6" w:rsidRDefault="00113C74" w:rsidP="00113C74">
            <w:pPr>
              <w:rPr>
                <w:rFonts w:ascii="Times New Roman" w:hAnsi="Times New Roman"/>
                <w:b/>
                <w:sz w:val="24"/>
                <w:szCs w:val="24"/>
              </w:rPr>
            </w:pPr>
            <w:r w:rsidRPr="001D0AC6">
              <w:rPr>
                <w:rFonts w:ascii="Times New Roman" w:hAnsi="Times New Roman"/>
                <w:iCs/>
                <w:sz w:val="24"/>
                <w:szCs w:val="24"/>
              </w:rPr>
              <w:t>Основные принципы оказания первой помощи при острой сосудистой недостаточности.</w:t>
            </w:r>
          </w:p>
        </w:tc>
        <w:tc>
          <w:tcPr>
            <w:tcW w:w="654" w:type="pct"/>
            <w:vMerge w:val="restart"/>
            <w:vAlign w:val="center"/>
          </w:tcPr>
          <w:p w14:paraId="442521BC"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24</w:t>
            </w:r>
          </w:p>
        </w:tc>
        <w:tc>
          <w:tcPr>
            <w:tcW w:w="500" w:type="pct"/>
          </w:tcPr>
          <w:p w14:paraId="5F8C1378" w14:textId="77777777" w:rsidR="00113C74" w:rsidRPr="001D0AC6" w:rsidRDefault="00113C74" w:rsidP="00113C74">
            <w:pPr>
              <w:rPr>
                <w:rFonts w:ascii="Times New Roman" w:hAnsi="Times New Roman"/>
                <w:b/>
                <w:bCs/>
                <w:sz w:val="24"/>
                <w:szCs w:val="24"/>
              </w:rPr>
            </w:pPr>
          </w:p>
        </w:tc>
        <w:tc>
          <w:tcPr>
            <w:tcW w:w="646" w:type="pct"/>
            <w:vMerge/>
          </w:tcPr>
          <w:p w14:paraId="1BD3CB32" w14:textId="77777777" w:rsidR="00113C74" w:rsidRPr="001D0AC6" w:rsidRDefault="00113C74" w:rsidP="00113C74">
            <w:pPr>
              <w:rPr>
                <w:rFonts w:ascii="Times New Roman" w:hAnsi="Times New Roman"/>
                <w:b/>
                <w:bCs/>
                <w:sz w:val="24"/>
                <w:szCs w:val="24"/>
              </w:rPr>
            </w:pPr>
          </w:p>
        </w:tc>
      </w:tr>
      <w:tr w:rsidR="00113C74" w:rsidRPr="001D0AC6" w14:paraId="4845C47B" w14:textId="77777777" w:rsidTr="00113C74">
        <w:trPr>
          <w:trHeight w:val="20"/>
        </w:trPr>
        <w:tc>
          <w:tcPr>
            <w:tcW w:w="620" w:type="pct"/>
            <w:vMerge/>
          </w:tcPr>
          <w:p w14:paraId="1F31EF7D" w14:textId="77777777" w:rsidR="00113C74" w:rsidRPr="001D0AC6" w:rsidRDefault="00113C74" w:rsidP="00113C74">
            <w:pPr>
              <w:rPr>
                <w:rFonts w:ascii="Times New Roman" w:hAnsi="Times New Roman"/>
                <w:b/>
                <w:bCs/>
                <w:sz w:val="24"/>
                <w:szCs w:val="24"/>
              </w:rPr>
            </w:pPr>
          </w:p>
        </w:tc>
        <w:tc>
          <w:tcPr>
            <w:tcW w:w="2580" w:type="pct"/>
            <w:vAlign w:val="bottom"/>
          </w:tcPr>
          <w:p w14:paraId="59BD59B6"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2. Первая помощь при кровотечениях</w:t>
            </w:r>
          </w:p>
          <w:p w14:paraId="50278A03" w14:textId="77777777" w:rsidR="00113C74" w:rsidRPr="001D0AC6" w:rsidRDefault="00113C74" w:rsidP="00113C74">
            <w:pPr>
              <w:rPr>
                <w:rFonts w:ascii="Times New Roman" w:hAnsi="Times New Roman"/>
                <w:b/>
                <w:sz w:val="24"/>
                <w:szCs w:val="24"/>
              </w:rPr>
            </w:pPr>
            <w:r w:rsidRPr="001D0AC6">
              <w:rPr>
                <w:rFonts w:ascii="Times New Roman" w:hAnsi="Times New Roman"/>
                <w:bCs/>
                <w:sz w:val="24"/>
                <w:szCs w:val="24"/>
              </w:rPr>
              <w:t xml:space="preserve">Понятие о кровотечении. </w:t>
            </w:r>
            <w:r w:rsidRPr="001D0AC6">
              <w:rPr>
                <w:rFonts w:ascii="Times New Roman" w:hAnsi="Times New Roman"/>
                <w:sz w:val="24"/>
                <w:szCs w:val="24"/>
              </w:rPr>
              <w:t xml:space="preserve">Классификация кровотечений. Признаки артериального, венозного, капиллярного, паренхиматозного </w:t>
            </w:r>
            <w:r w:rsidRPr="001D0AC6">
              <w:rPr>
                <w:rFonts w:ascii="Times New Roman" w:hAnsi="Times New Roman"/>
                <w:sz w:val="24"/>
                <w:szCs w:val="24"/>
              </w:rPr>
              <w:lastRenderedPageBreak/>
              <w:t>кровотечений. Симптомы кровопотери. Способы остановки кровотечений</w:t>
            </w:r>
          </w:p>
        </w:tc>
        <w:tc>
          <w:tcPr>
            <w:tcW w:w="654" w:type="pct"/>
            <w:vMerge/>
            <w:vAlign w:val="center"/>
          </w:tcPr>
          <w:p w14:paraId="17E66857" w14:textId="77777777" w:rsidR="00113C74" w:rsidRPr="001D0AC6" w:rsidRDefault="00113C74" w:rsidP="00113C74">
            <w:pPr>
              <w:jc w:val="center"/>
              <w:rPr>
                <w:rFonts w:ascii="Times New Roman" w:hAnsi="Times New Roman"/>
                <w:b/>
                <w:bCs/>
                <w:sz w:val="24"/>
                <w:szCs w:val="24"/>
              </w:rPr>
            </w:pPr>
          </w:p>
        </w:tc>
        <w:tc>
          <w:tcPr>
            <w:tcW w:w="500" w:type="pct"/>
          </w:tcPr>
          <w:p w14:paraId="7D3D7D83" w14:textId="77777777" w:rsidR="00113C74" w:rsidRPr="001D0AC6" w:rsidRDefault="00113C74" w:rsidP="00113C74">
            <w:pPr>
              <w:rPr>
                <w:rFonts w:ascii="Times New Roman" w:hAnsi="Times New Roman"/>
                <w:b/>
                <w:bCs/>
                <w:sz w:val="24"/>
                <w:szCs w:val="24"/>
              </w:rPr>
            </w:pPr>
          </w:p>
        </w:tc>
        <w:tc>
          <w:tcPr>
            <w:tcW w:w="646" w:type="pct"/>
            <w:vMerge/>
          </w:tcPr>
          <w:p w14:paraId="3B04F55D" w14:textId="77777777" w:rsidR="00113C74" w:rsidRPr="001D0AC6" w:rsidRDefault="00113C74" w:rsidP="00113C74">
            <w:pPr>
              <w:rPr>
                <w:rFonts w:ascii="Times New Roman" w:hAnsi="Times New Roman"/>
                <w:b/>
                <w:bCs/>
                <w:sz w:val="24"/>
                <w:szCs w:val="24"/>
              </w:rPr>
            </w:pPr>
          </w:p>
        </w:tc>
      </w:tr>
      <w:tr w:rsidR="00113C74" w:rsidRPr="001D0AC6" w14:paraId="38F9C5D1" w14:textId="77777777" w:rsidTr="00113C74">
        <w:trPr>
          <w:trHeight w:val="557"/>
        </w:trPr>
        <w:tc>
          <w:tcPr>
            <w:tcW w:w="620" w:type="pct"/>
            <w:vMerge/>
          </w:tcPr>
          <w:p w14:paraId="378F7867" w14:textId="77777777" w:rsidR="00113C74" w:rsidRPr="001D0AC6" w:rsidRDefault="00113C74" w:rsidP="00113C74">
            <w:pPr>
              <w:rPr>
                <w:rFonts w:ascii="Times New Roman" w:hAnsi="Times New Roman"/>
                <w:b/>
                <w:bCs/>
                <w:sz w:val="24"/>
                <w:szCs w:val="24"/>
              </w:rPr>
            </w:pPr>
          </w:p>
        </w:tc>
        <w:tc>
          <w:tcPr>
            <w:tcW w:w="2580" w:type="pct"/>
            <w:vAlign w:val="bottom"/>
          </w:tcPr>
          <w:p w14:paraId="160AD978"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3. Первая помощь при поражении электрическим током, ожогах</w:t>
            </w:r>
          </w:p>
          <w:p w14:paraId="39458019" w14:textId="77777777" w:rsidR="00113C74" w:rsidRPr="001D0AC6" w:rsidRDefault="00113C74" w:rsidP="00113C74">
            <w:pPr>
              <w:ind w:right="142"/>
              <w:jc w:val="both"/>
              <w:rPr>
                <w:rFonts w:ascii="Times New Roman" w:hAnsi="Times New Roman"/>
                <w:sz w:val="24"/>
                <w:szCs w:val="24"/>
              </w:rPr>
            </w:pPr>
            <w:r w:rsidRPr="001D0AC6">
              <w:rPr>
                <w:rFonts w:ascii="Times New Roman" w:hAnsi="Times New Roman"/>
                <w:sz w:val="24"/>
                <w:szCs w:val="24"/>
              </w:rPr>
              <w:t>Диагностические признаки поражения электрическим током и ожогов.</w:t>
            </w:r>
          </w:p>
          <w:p w14:paraId="3A501F11" w14:textId="77777777" w:rsidR="00113C74" w:rsidRPr="001D0AC6" w:rsidRDefault="00113C74" w:rsidP="00113C74">
            <w:pPr>
              <w:ind w:right="142"/>
              <w:jc w:val="both"/>
              <w:rPr>
                <w:rFonts w:ascii="Times New Roman" w:hAnsi="Times New Roman"/>
                <w:sz w:val="24"/>
                <w:szCs w:val="24"/>
              </w:rPr>
            </w:pPr>
            <w:r w:rsidRPr="001D0AC6">
              <w:rPr>
                <w:rFonts w:ascii="Times New Roman" w:hAnsi="Times New Roman"/>
                <w:sz w:val="24"/>
                <w:szCs w:val="24"/>
              </w:rPr>
              <w:t>Классификация ожогов.</w:t>
            </w:r>
          </w:p>
          <w:p w14:paraId="2EC49CCE" w14:textId="77777777" w:rsidR="00113C74" w:rsidRPr="001D0AC6" w:rsidRDefault="00113C74" w:rsidP="00113C74">
            <w:pPr>
              <w:rPr>
                <w:rFonts w:ascii="Times New Roman" w:hAnsi="Times New Roman"/>
                <w:b/>
                <w:sz w:val="24"/>
                <w:szCs w:val="24"/>
              </w:rPr>
            </w:pPr>
            <w:r w:rsidRPr="001D0AC6">
              <w:rPr>
                <w:rFonts w:ascii="Times New Roman" w:hAnsi="Times New Roman"/>
                <w:iCs/>
                <w:sz w:val="24"/>
                <w:szCs w:val="24"/>
              </w:rPr>
              <w:t>Основные принципы оказания первой помощи при поражении электрическим током и ожогах</w:t>
            </w:r>
          </w:p>
        </w:tc>
        <w:tc>
          <w:tcPr>
            <w:tcW w:w="654" w:type="pct"/>
            <w:vMerge/>
            <w:vAlign w:val="center"/>
          </w:tcPr>
          <w:p w14:paraId="47C04534" w14:textId="77777777" w:rsidR="00113C74" w:rsidRPr="001D0AC6" w:rsidRDefault="00113C74" w:rsidP="00113C74">
            <w:pPr>
              <w:rPr>
                <w:rFonts w:ascii="Times New Roman" w:hAnsi="Times New Roman"/>
                <w:b/>
                <w:bCs/>
                <w:sz w:val="24"/>
                <w:szCs w:val="24"/>
              </w:rPr>
            </w:pPr>
          </w:p>
        </w:tc>
        <w:tc>
          <w:tcPr>
            <w:tcW w:w="500" w:type="pct"/>
          </w:tcPr>
          <w:p w14:paraId="362BC8D6" w14:textId="77777777" w:rsidR="00113C74" w:rsidRPr="001D0AC6" w:rsidRDefault="00113C74" w:rsidP="00113C74">
            <w:pPr>
              <w:rPr>
                <w:rFonts w:ascii="Times New Roman" w:hAnsi="Times New Roman"/>
                <w:b/>
                <w:bCs/>
                <w:sz w:val="24"/>
                <w:szCs w:val="24"/>
              </w:rPr>
            </w:pPr>
          </w:p>
        </w:tc>
        <w:tc>
          <w:tcPr>
            <w:tcW w:w="646" w:type="pct"/>
            <w:vMerge/>
          </w:tcPr>
          <w:p w14:paraId="48C497A1" w14:textId="77777777" w:rsidR="00113C74" w:rsidRPr="001D0AC6" w:rsidRDefault="00113C74" w:rsidP="00113C74">
            <w:pPr>
              <w:rPr>
                <w:rFonts w:ascii="Times New Roman" w:hAnsi="Times New Roman"/>
                <w:b/>
                <w:bCs/>
                <w:sz w:val="24"/>
                <w:szCs w:val="24"/>
              </w:rPr>
            </w:pPr>
          </w:p>
        </w:tc>
      </w:tr>
      <w:tr w:rsidR="00113C74" w:rsidRPr="001D0AC6" w14:paraId="0B96D1AE" w14:textId="77777777" w:rsidTr="00113C74">
        <w:trPr>
          <w:trHeight w:val="20"/>
        </w:trPr>
        <w:tc>
          <w:tcPr>
            <w:tcW w:w="620" w:type="pct"/>
          </w:tcPr>
          <w:p w14:paraId="6126C3F5" w14:textId="77777777" w:rsidR="00113C74" w:rsidRPr="001D0AC6" w:rsidRDefault="00113C74" w:rsidP="00113C74">
            <w:pPr>
              <w:rPr>
                <w:rFonts w:ascii="Times New Roman" w:hAnsi="Times New Roman"/>
                <w:b/>
                <w:bCs/>
                <w:sz w:val="24"/>
                <w:szCs w:val="24"/>
              </w:rPr>
            </w:pPr>
          </w:p>
        </w:tc>
        <w:tc>
          <w:tcPr>
            <w:tcW w:w="2580" w:type="pct"/>
            <w:vAlign w:val="bottom"/>
          </w:tcPr>
          <w:p w14:paraId="27387076"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4. Первая помощь при травмах</w:t>
            </w:r>
          </w:p>
          <w:p w14:paraId="3B3F2C45" w14:textId="77777777" w:rsidR="00113C74" w:rsidRPr="001D0AC6" w:rsidRDefault="00113C74" w:rsidP="00113C74">
            <w:pPr>
              <w:rPr>
                <w:rFonts w:ascii="Times New Roman" w:hAnsi="Times New Roman"/>
                <w:sz w:val="24"/>
                <w:szCs w:val="24"/>
              </w:rPr>
            </w:pPr>
            <w:r w:rsidRPr="001D0AC6">
              <w:rPr>
                <w:rFonts w:ascii="Times New Roman" w:hAnsi="Times New Roman"/>
                <w:sz w:val="24"/>
                <w:szCs w:val="24"/>
              </w:rPr>
              <w:t>Диагностические признаки травм (порезы, ушибы, растяжения). Основные принципы оказания первой помощи</w:t>
            </w:r>
          </w:p>
        </w:tc>
        <w:tc>
          <w:tcPr>
            <w:tcW w:w="654" w:type="pct"/>
            <w:vMerge/>
            <w:vAlign w:val="center"/>
          </w:tcPr>
          <w:p w14:paraId="01921EE6" w14:textId="77777777" w:rsidR="00113C74" w:rsidRPr="001D0AC6" w:rsidRDefault="00113C74" w:rsidP="00113C74">
            <w:pPr>
              <w:jc w:val="center"/>
              <w:rPr>
                <w:rFonts w:ascii="Times New Roman" w:hAnsi="Times New Roman"/>
                <w:b/>
                <w:bCs/>
                <w:sz w:val="24"/>
                <w:szCs w:val="24"/>
              </w:rPr>
            </w:pPr>
          </w:p>
        </w:tc>
        <w:tc>
          <w:tcPr>
            <w:tcW w:w="500" w:type="pct"/>
          </w:tcPr>
          <w:p w14:paraId="5DB80A23" w14:textId="77777777" w:rsidR="00113C74" w:rsidRPr="001D0AC6" w:rsidRDefault="00113C74" w:rsidP="00113C74">
            <w:pPr>
              <w:rPr>
                <w:rFonts w:ascii="Times New Roman" w:hAnsi="Times New Roman"/>
                <w:b/>
                <w:bCs/>
                <w:sz w:val="24"/>
                <w:szCs w:val="24"/>
              </w:rPr>
            </w:pPr>
          </w:p>
        </w:tc>
        <w:tc>
          <w:tcPr>
            <w:tcW w:w="646" w:type="pct"/>
            <w:vMerge/>
          </w:tcPr>
          <w:p w14:paraId="7869BD79" w14:textId="77777777" w:rsidR="00113C74" w:rsidRPr="001D0AC6" w:rsidRDefault="00113C74" w:rsidP="00113C74">
            <w:pPr>
              <w:rPr>
                <w:rFonts w:ascii="Times New Roman" w:hAnsi="Times New Roman"/>
                <w:b/>
                <w:bCs/>
                <w:sz w:val="24"/>
                <w:szCs w:val="24"/>
              </w:rPr>
            </w:pPr>
          </w:p>
        </w:tc>
      </w:tr>
      <w:tr w:rsidR="00113C74" w:rsidRPr="001D0AC6" w14:paraId="7C08918F" w14:textId="77777777" w:rsidTr="00113C74">
        <w:trPr>
          <w:trHeight w:val="20"/>
        </w:trPr>
        <w:tc>
          <w:tcPr>
            <w:tcW w:w="3199" w:type="pct"/>
            <w:gridSpan w:val="2"/>
          </w:tcPr>
          <w:p w14:paraId="33F6CA77" w14:textId="77777777" w:rsidR="00113C74" w:rsidRPr="001D0AC6" w:rsidRDefault="00113C74" w:rsidP="00113C74">
            <w:pPr>
              <w:rPr>
                <w:rFonts w:ascii="Times New Roman" w:hAnsi="Times New Roman"/>
                <w:b/>
                <w:sz w:val="24"/>
                <w:szCs w:val="24"/>
              </w:rPr>
            </w:pPr>
            <w:r w:rsidRPr="001D0AC6">
              <w:rPr>
                <w:rFonts w:ascii="Times New Roman" w:hAnsi="Times New Roman"/>
                <w:b/>
                <w:sz w:val="24"/>
                <w:szCs w:val="24"/>
              </w:rPr>
              <w:t xml:space="preserve">Промежуточная аттестация </w:t>
            </w:r>
          </w:p>
        </w:tc>
        <w:tc>
          <w:tcPr>
            <w:tcW w:w="654" w:type="pct"/>
            <w:vAlign w:val="center"/>
          </w:tcPr>
          <w:p w14:paraId="1DC2114C" w14:textId="77777777" w:rsidR="00113C74" w:rsidRPr="001D0AC6" w:rsidRDefault="00113C74" w:rsidP="00113C74">
            <w:pPr>
              <w:jc w:val="center"/>
              <w:rPr>
                <w:rFonts w:ascii="Times New Roman" w:hAnsi="Times New Roman"/>
                <w:b/>
                <w:bCs/>
                <w:sz w:val="24"/>
                <w:szCs w:val="24"/>
              </w:rPr>
            </w:pPr>
            <w:r w:rsidRPr="001D0AC6">
              <w:rPr>
                <w:rFonts w:ascii="Times New Roman" w:hAnsi="Times New Roman"/>
                <w:b/>
                <w:bCs/>
                <w:sz w:val="24"/>
                <w:szCs w:val="24"/>
              </w:rPr>
              <w:t>2</w:t>
            </w:r>
          </w:p>
        </w:tc>
        <w:tc>
          <w:tcPr>
            <w:tcW w:w="500" w:type="pct"/>
          </w:tcPr>
          <w:p w14:paraId="391E50D3" w14:textId="77777777" w:rsidR="00113C74" w:rsidRPr="001D0AC6" w:rsidRDefault="00113C74" w:rsidP="00113C74">
            <w:pPr>
              <w:rPr>
                <w:rFonts w:ascii="Times New Roman" w:hAnsi="Times New Roman"/>
                <w:b/>
                <w:bCs/>
                <w:sz w:val="24"/>
                <w:szCs w:val="24"/>
              </w:rPr>
            </w:pPr>
          </w:p>
        </w:tc>
        <w:tc>
          <w:tcPr>
            <w:tcW w:w="646" w:type="pct"/>
          </w:tcPr>
          <w:p w14:paraId="5B0F7BAD" w14:textId="77777777" w:rsidR="00113C74" w:rsidRPr="001D0AC6" w:rsidRDefault="00113C74" w:rsidP="00113C74">
            <w:pPr>
              <w:rPr>
                <w:rFonts w:ascii="Times New Roman" w:hAnsi="Times New Roman"/>
                <w:b/>
                <w:bCs/>
                <w:sz w:val="24"/>
                <w:szCs w:val="24"/>
              </w:rPr>
            </w:pPr>
          </w:p>
        </w:tc>
      </w:tr>
      <w:tr w:rsidR="00113C74" w:rsidRPr="001D0AC6" w14:paraId="3EB94C4E" w14:textId="77777777" w:rsidTr="00113C74">
        <w:trPr>
          <w:trHeight w:val="20"/>
        </w:trPr>
        <w:tc>
          <w:tcPr>
            <w:tcW w:w="3199" w:type="pct"/>
            <w:gridSpan w:val="2"/>
          </w:tcPr>
          <w:p w14:paraId="6FC5027F" w14:textId="77777777" w:rsidR="00113C74" w:rsidRPr="001D0AC6" w:rsidRDefault="00113C74" w:rsidP="00113C74">
            <w:pPr>
              <w:rPr>
                <w:rFonts w:ascii="Times New Roman" w:hAnsi="Times New Roman"/>
                <w:b/>
                <w:bCs/>
                <w:sz w:val="24"/>
                <w:szCs w:val="24"/>
              </w:rPr>
            </w:pPr>
            <w:r w:rsidRPr="001D0AC6">
              <w:rPr>
                <w:rFonts w:ascii="Times New Roman" w:hAnsi="Times New Roman"/>
                <w:b/>
                <w:bCs/>
                <w:sz w:val="24"/>
                <w:szCs w:val="24"/>
              </w:rPr>
              <w:t>Всего:</w:t>
            </w:r>
          </w:p>
        </w:tc>
        <w:tc>
          <w:tcPr>
            <w:tcW w:w="654" w:type="pct"/>
            <w:vAlign w:val="center"/>
          </w:tcPr>
          <w:p w14:paraId="73FDC389" w14:textId="77777777" w:rsidR="00113C74" w:rsidRPr="001D0AC6" w:rsidRDefault="00113C74" w:rsidP="00113C74">
            <w:pPr>
              <w:jc w:val="center"/>
              <w:rPr>
                <w:rFonts w:ascii="Times New Roman" w:hAnsi="Times New Roman"/>
                <w:b/>
                <w:bCs/>
                <w:sz w:val="24"/>
                <w:szCs w:val="24"/>
              </w:rPr>
            </w:pPr>
            <w:r w:rsidRPr="001D0AC6">
              <w:rPr>
                <w:rFonts w:ascii="Times New Roman" w:hAnsi="Times New Roman"/>
                <w:b/>
                <w:bCs/>
                <w:sz w:val="24"/>
                <w:szCs w:val="24"/>
              </w:rPr>
              <w:t>54</w:t>
            </w:r>
          </w:p>
        </w:tc>
        <w:tc>
          <w:tcPr>
            <w:tcW w:w="500" w:type="pct"/>
          </w:tcPr>
          <w:p w14:paraId="69435348" w14:textId="77777777" w:rsidR="00113C74" w:rsidRPr="001D0AC6" w:rsidRDefault="00113C74" w:rsidP="00113C74">
            <w:pPr>
              <w:rPr>
                <w:rFonts w:ascii="Times New Roman" w:hAnsi="Times New Roman"/>
                <w:b/>
                <w:bCs/>
                <w:sz w:val="24"/>
                <w:szCs w:val="24"/>
              </w:rPr>
            </w:pPr>
          </w:p>
        </w:tc>
        <w:tc>
          <w:tcPr>
            <w:tcW w:w="646" w:type="pct"/>
          </w:tcPr>
          <w:p w14:paraId="56DEDC61" w14:textId="77777777" w:rsidR="00113C74" w:rsidRPr="001D0AC6" w:rsidRDefault="00113C74" w:rsidP="00113C74">
            <w:pPr>
              <w:rPr>
                <w:rFonts w:ascii="Times New Roman" w:hAnsi="Times New Roman"/>
                <w:b/>
                <w:bCs/>
                <w:sz w:val="24"/>
                <w:szCs w:val="24"/>
              </w:rPr>
            </w:pPr>
          </w:p>
        </w:tc>
      </w:tr>
    </w:tbl>
    <w:p w14:paraId="65B128B8" w14:textId="77777777" w:rsidR="00113C74" w:rsidRPr="009E6714" w:rsidRDefault="00113C74" w:rsidP="00113C74">
      <w:pPr>
        <w:ind w:firstLine="709"/>
        <w:rPr>
          <w:rFonts w:ascii="Times New Roman" w:hAnsi="Times New Roman"/>
        </w:rPr>
        <w:sectPr w:rsidR="00113C74" w:rsidRPr="009E6714" w:rsidSect="00113C74">
          <w:pgSz w:w="16840" w:h="11907" w:orient="landscape"/>
          <w:pgMar w:top="851" w:right="1134" w:bottom="851" w:left="992" w:header="709" w:footer="709" w:gutter="0"/>
          <w:cols w:space="720"/>
        </w:sectPr>
      </w:pPr>
    </w:p>
    <w:p w14:paraId="5874199F" w14:textId="77777777" w:rsidR="00113C74" w:rsidRPr="001D0AC6" w:rsidRDefault="00113C74" w:rsidP="00113C74">
      <w:pPr>
        <w:jc w:val="center"/>
        <w:rPr>
          <w:rFonts w:ascii="Times New Roman" w:hAnsi="Times New Roman"/>
          <w:b/>
          <w:bCs/>
          <w:sz w:val="28"/>
          <w:szCs w:val="28"/>
        </w:rPr>
      </w:pPr>
      <w:r w:rsidRPr="001D0AC6">
        <w:rPr>
          <w:rFonts w:ascii="Times New Roman" w:hAnsi="Times New Roman"/>
          <w:b/>
          <w:bCs/>
          <w:sz w:val="28"/>
          <w:szCs w:val="28"/>
        </w:rPr>
        <w:lastRenderedPageBreak/>
        <w:t>3. УСЛОВИЯ РЕАЛИЗАЦИИ УЧЕБНОЙ ДИСЦИПЛИНЫ</w:t>
      </w:r>
    </w:p>
    <w:p w14:paraId="7907CF7C" w14:textId="77777777" w:rsidR="00113C74" w:rsidRPr="001D0AC6" w:rsidRDefault="00113C74" w:rsidP="00113C74">
      <w:pPr>
        <w:suppressAutoHyphens/>
        <w:ind w:firstLine="709"/>
        <w:jc w:val="both"/>
        <w:rPr>
          <w:rFonts w:ascii="Times New Roman" w:hAnsi="Times New Roman"/>
          <w:b/>
          <w:bCs/>
          <w:sz w:val="28"/>
          <w:szCs w:val="28"/>
        </w:rPr>
      </w:pPr>
      <w:r w:rsidRPr="001D0AC6">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3BAFC960" w14:textId="77777777" w:rsidR="00113C74" w:rsidRPr="001D0AC6" w:rsidRDefault="00113C74" w:rsidP="00113C74">
      <w:pPr>
        <w:autoSpaceDE w:val="0"/>
        <w:autoSpaceDN w:val="0"/>
        <w:adjustRightInd w:val="0"/>
        <w:ind w:firstLine="709"/>
        <w:jc w:val="both"/>
        <w:rPr>
          <w:rFonts w:ascii="Times New Roman" w:hAnsi="Times New Roman"/>
          <w:color w:val="000000"/>
          <w:sz w:val="28"/>
          <w:szCs w:val="28"/>
        </w:rPr>
      </w:pPr>
      <w:r w:rsidRPr="001D0AC6">
        <w:rPr>
          <w:rFonts w:ascii="Times New Roman" w:hAnsi="Times New Roman"/>
          <w:bCs/>
          <w:sz w:val="28"/>
          <w:szCs w:val="28"/>
        </w:rPr>
        <w:t>Кабинет «Медико-биологических дисциплин»</w:t>
      </w:r>
      <w:r w:rsidRPr="001D0AC6">
        <w:rPr>
          <w:rFonts w:ascii="Times New Roman" w:hAnsi="Times New Roman"/>
          <w:sz w:val="28"/>
          <w:szCs w:val="28"/>
        </w:rPr>
        <w:t>, оснащенный в соответствии с п. 6.1.2.1 примерной образовательной программы по специальности.</w:t>
      </w:r>
    </w:p>
    <w:p w14:paraId="61CD2F21" w14:textId="77777777" w:rsidR="00113C74" w:rsidRPr="001D0AC6" w:rsidRDefault="00113C74" w:rsidP="00113C74">
      <w:pPr>
        <w:suppressAutoHyphens/>
        <w:ind w:firstLine="709"/>
        <w:jc w:val="both"/>
        <w:rPr>
          <w:rFonts w:ascii="Times New Roman" w:hAnsi="Times New Roman"/>
          <w:b/>
          <w:bCs/>
          <w:sz w:val="28"/>
          <w:szCs w:val="28"/>
        </w:rPr>
      </w:pPr>
    </w:p>
    <w:p w14:paraId="1795FB3A" w14:textId="77777777" w:rsidR="00113C74" w:rsidRPr="001D0AC6" w:rsidRDefault="00113C74" w:rsidP="00113C74">
      <w:pPr>
        <w:suppressAutoHyphens/>
        <w:ind w:firstLine="709"/>
        <w:jc w:val="both"/>
        <w:rPr>
          <w:rFonts w:ascii="Times New Roman" w:hAnsi="Times New Roman"/>
          <w:b/>
          <w:bCs/>
          <w:sz w:val="28"/>
          <w:szCs w:val="28"/>
        </w:rPr>
      </w:pPr>
      <w:r w:rsidRPr="001D0AC6">
        <w:rPr>
          <w:rFonts w:ascii="Times New Roman" w:hAnsi="Times New Roman"/>
          <w:b/>
          <w:bCs/>
          <w:sz w:val="28"/>
          <w:szCs w:val="28"/>
        </w:rPr>
        <w:t>3.2. Информационное обеспечение реализации программы</w:t>
      </w:r>
    </w:p>
    <w:p w14:paraId="6FD3ABAC" w14:textId="77777777" w:rsidR="00113C74" w:rsidRPr="001D0AC6" w:rsidRDefault="00113C74" w:rsidP="00113C74">
      <w:pPr>
        <w:suppressAutoHyphens/>
        <w:ind w:firstLine="709"/>
        <w:jc w:val="both"/>
        <w:rPr>
          <w:rFonts w:ascii="Times New Roman" w:hAnsi="Times New Roman"/>
          <w:bCs/>
          <w:sz w:val="28"/>
          <w:szCs w:val="28"/>
        </w:rPr>
      </w:pPr>
      <w:r w:rsidRPr="001D0AC6">
        <w:rPr>
          <w:rFonts w:ascii="Times New Roman" w:hAnsi="Times New Roman"/>
          <w:bCs/>
          <w:sz w:val="28"/>
          <w:szCs w:val="28"/>
        </w:rPr>
        <w:t>Для реализации программы библиотечный фонд образовательной организации должен иметь п</w:t>
      </w:r>
      <w:r w:rsidRPr="001D0AC6">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D0AC6">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6DC9E4" w14:textId="77777777" w:rsidR="00113C74" w:rsidRPr="001D0AC6" w:rsidRDefault="00113C74" w:rsidP="00113C74">
      <w:pPr>
        <w:suppressAutoHyphens/>
        <w:ind w:firstLine="709"/>
        <w:jc w:val="both"/>
        <w:rPr>
          <w:rFonts w:ascii="Times New Roman" w:hAnsi="Times New Roman"/>
          <w:sz w:val="28"/>
          <w:szCs w:val="28"/>
        </w:rPr>
      </w:pPr>
    </w:p>
    <w:p w14:paraId="5CE6F296" w14:textId="77777777" w:rsidR="00113C74" w:rsidRPr="001D0AC6" w:rsidRDefault="00113C74" w:rsidP="00113C74">
      <w:pPr>
        <w:suppressAutoHyphens/>
        <w:ind w:firstLine="709"/>
        <w:jc w:val="both"/>
        <w:rPr>
          <w:rFonts w:ascii="Times New Roman" w:hAnsi="Times New Roman"/>
          <w:b/>
          <w:sz w:val="28"/>
          <w:szCs w:val="28"/>
        </w:rPr>
      </w:pPr>
      <w:r w:rsidRPr="001D0AC6">
        <w:rPr>
          <w:rFonts w:ascii="Times New Roman" w:hAnsi="Times New Roman"/>
          <w:b/>
          <w:sz w:val="28"/>
          <w:szCs w:val="28"/>
        </w:rPr>
        <w:t>3.2.1. Основные печатные издания</w:t>
      </w:r>
    </w:p>
    <w:p w14:paraId="22F55EA1" w14:textId="77777777" w:rsidR="00113C74" w:rsidRPr="001D0AC6" w:rsidRDefault="00113C74" w:rsidP="00113C74">
      <w:pPr>
        <w:ind w:firstLine="709"/>
        <w:jc w:val="both"/>
        <w:rPr>
          <w:rFonts w:ascii="Times New Roman" w:hAnsi="Times New Roman"/>
          <w:bCs/>
          <w:sz w:val="28"/>
          <w:szCs w:val="28"/>
        </w:rPr>
      </w:pPr>
      <w:r w:rsidRPr="001D0AC6">
        <w:rPr>
          <w:rFonts w:ascii="Times New Roman" w:hAnsi="Times New Roman"/>
          <w:bCs/>
          <w:sz w:val="28"/>
          <w:szCs w:val="28"/>
        </w:rPr>
        <w:t>1. Обуховец, Т.П., Сестринское дело и сестринский уход.: учебное пособие / Т.П. Обуховец. - Москва: КноРус, 2020. - 680 с.</w:t>
      </w:r>
      <w:r w:rsidRPr="001D0AC6">
        <w:rPr>
          <w:rFonts w:ascii="Times New Roman" w:hAnsi="Times New Roman"/>
          <w:sz w:val="28"/>
          <w:szCs w:val="28"/>
        </w:rPr>
        <w:t xml:space="preserve"> </w:t>
      </w:r>
    </w:p>
    <w:p w14:paraId="3A3BFCD0" w14:textId="77777777" w:rsidR="00113C74" w:rsidRPr="001D0AC6" w:rsidRDefault="00113C74" w:rsidP="00113C74">
      <w:pPr>
        <w:ind w:firstLine="709"/>
        <w:contextualSpacing/>
        <w:jc w:val="both"/>
        <w:rPr>
          <w:rFonts w:ascii="Times New Roman" w:hAnsi="Times New Roman"/>
          <w:b/>
          <w:sz w:val="28"/>
          <w:szCs w:val="28"/>
        </w:rPr>
      </w:pPr>
    </w:p>
    <w:p w14:paraId="2A5E857D" w14:textId="77777777" w:rsidR="00113C74" w:rsidRPr="001D0AC6" w:rsidRDefault="00113C74" w:rsidP="00113C74">
      <w:pPr>
        <w:ind w:firstLine="709"/>
        <w:contextualSpacing/>
        <w:jc w:val="both"/>
        <w:rPr>
          <w:rFonts w:ascii="Times New Roman" w:hAnsi="Times New Roman"/>
          <w:b/>
          <w:sz w:val="28"/>
          <w:szCs w:val="28"/>
        </w:rPr>
      </w:pPr>
      <w:r w:rsidRPr="001D0AC6">
        <w:rPr>
          <w:rFonts w:ascii="Times New Roman" w:hAnsi="Times New Roman"/>
          <w:b/>
          <w:sz w:val="28"/>
          <w:szCs w:val="28"/>
        </w:rPr>
        <w:t xml:space="preserve">3.2.2. Основные электронные издания </w:t>
      </w:r>
    </w:p>
    <w:p w14:paraId="0733E2A8" w14:textId="77777777" w:rsidR="00113C74" w:rsidRPr="001D0AC6" w:rsidRDefault="00113C74" w:rsidP="00113C74">
      <w:pPr>
        <w:pStyle w:val="afc"/>
        <w:ind w:firstLine="709"/>
        <w:jc w:val="both"/>
        <w:rPr>
          <w:sz w:val="28"/>
          <w:szCs w:val="28"/>
        </w:rPr>
      </w:pPr>
      <w:r w:rsidRPr="001D0AC6">
        <w:rPr>
          <w:sz w:val="28"/>
          <w:szCs w:val="28"/>
        </w:rPr>
        <w:t>1</w:t>
      </w:r>
      <w:r w:rsidRPr="001D0AC6">
        <w:rPr>
          <w:b/>
          <w:sz w:val="28"/>
          <w:szCs w:val="28"/>
        </w:rPr>
        <w:t>.</w:t>
      </w:r>
      <w:r w:rsidRPr="001D0AC6">
        <w:rPr>
          <w:sz w:val="28"/>
          <w:szCs w:val="28"/>
        </w:rPr>
        <w:t xml:space="preserve"> Обуховец, Т.П., Сестринское дело и сестринский уход.: учебное пособие / Т.П. Обуховец. - Москва: КноРус, 2020. - 680 с. - ISBN 978-5-406-01448-6. - </w:t>
      </w:r>
      <w:hyperlink r:id="rId52" w:history="1">
        <w:r w:rsidRPr="001D0AC6">
          <w:rPr>
            <w:sz w:val="28"/>
            <w:szCs w:val="28"/>
          </w:rPr>
          <w:t>URL:https://book.ru/book/936784</w:t>
        </w:r>
      </w:hyperlink>
    </w:p>
    <w:p w14:paraId="6C8AFD21" w14:textId="77777777" w:rsidR="00113C74" w:rsidRPr="001D0AC6" w:rsidRDefault="00113C74" w:rsidP="00113C74">
      <w:pPr>
        <w:pStyle w:val="afc"/>
        <w:ind w:firstLine="709"/>
        <w:jc w:val="both"/>
        <w:rPr>
          <w:sz w:val="28"/>
          <w:szCs w:val="28"/>
        </w:rPr>
      </w:pPr>
      <w:r w:rsidRPr="001D0AC6">
        <w:rPr>
          <w:sz w:val="28"/>
          <w:szCs w:val="28"/>
        </w:rPr>
        <w:t>2. Костюкова, Э. О. Сестринское дело в косметологии. Практикум: учебное пособие для спо / Э. О. Костюкова, О. О. Симонова. — 3-е стер. — Санкт-Петербург: Лань, 2021. — 124 с. — ISBN 978-5-8114-8674-8. — Текст: электронный // Лань: электронно-библиотечная система. — URL: https://e.lanbook.com/book/179157 (дата обращения: 03.04.2022). — Режим доступа: для авториз. пользователей.</w:t>
      </w:r>
    </w:p>
    <w:p w14:paraId="2B1DBA60" w14:textId="77777777" w:rsidR="00113C74" w:rsidRPr="001D0AC6" w:rsidRDefault="00113C74" w:rsidP="00113C74">
      <w:pPr>
        <w:pStyle w:val="afc"/>
        <w:ind w:firstLine="709"/>
        <w:jc w:val="both"/>
        <w:rPr>
          <w:sz w:val="28"/>
          <w:szCs w:val="28"/>
        </w:rPr>
      </w:pPr>
      <w:r w:rsidRPr="001D0AC6">
        <w:rPr>
          <w:sz w:val="28"/>
          <w:szCs w:val="28"/>
        </w:rPr>
        <w:t xml:space="preserve">3. Сорокина, В. К. Сестринское дело в косметологии: учебное пособие для спо / В. К. Сорокина. — 4-е изд., стер. — Санкт-Петербург: Лань, 2022. — 448 с. — ISBN 978-5-8114-9891-8. — Текст: электронный // Лань: электронно-библиотечная система. — URL: </w:t>
      </w:r>
      <w:hyperlink r:id="rId53" w:history="1">
        <w:r w:rsidRPr="001D0AC6">
          <w:rPr>
            <w:sz w:val="28"/>
            <w:szCs w:val="28"/>
          </w:rPr>
          <w:t>https://e.lanbook.com/book/201620</w:t>
        </w:r>
      </w:hyperlink>
      <w:r w:rsidRPr="001D0AC6">
        <w:rPr>
          <w:sz w:val="28"/>
          <w:szCs w:val="28"/>
        </w:rPr>
        <w:t xml:space="preserve"> .</w:t>
      </w:r>
    </w:p>
    <w:p w14:paraId="2E83B132" w14:textId="77777777" w:rsidR="00113C74" w:rsidRPr="001D0AC6" w:rsidRDefault="00113C74" w:rsidP="00113C74">
      <w:pPr>
        <w:ind w:firstLine="709"/>
        <w:contextualSpacing/>
        <w:jc w:val="both"/>
        <w:rPr>
          <w:rFonts w:ascii="Times New Roman" w:hAnsi="Times New Roman"/>
          <w:b/>
          <w:bCs/>
          <w:sz w:val="28"/>
          <w:szCs w:val="28"/>
        </w:rPr>
      </w:pPr>
    </w:p>
    <w:p w14:paraId="0D31871C" w14:textId="77777777" w:rsidR="00113C74" w:rsidRPr="001D0AC6" w:rsidRDefault="00113C74" w:rsidP="00113C74">
      <w:pPr>
        <w:ind w:firstLine="709"/>
        <w:contextualSpacing/>
        <w:jc w:val="both"/>
        <w:rPr>
          <w:rFonts w:ascii="Times New Roman" w:hAnsi="Times New Roman"/>
          <w:bCs/>
          <w:sz w:val="28"/>
          <w:szCs w:val="28"/>
        </w:rPr>
      </w:pPr>
      <w:r w:rsidRPr="001D0AC6">
        <w:rPr>
          <w:rFonts w:ascii="Times New Roman" w:hAnsi="Times New Roman"/>
          <w:b/>
          <w:bCs/>
          <w:sz w:val="28"/>
          <w:szCs w:val="28"/>
        </w:rPr>
        <w:t xml:space="preserve">3.2.3. Дополнительные источники </w:t>
      </w:r>
    </w:p>
    <w:p w14:paraId="4018FCA3" w14:textId="77777777" w:rsidR="00113C74" w:rsidRPr="001D0AC6" w:rsidRDefault="00113C74" w:rsidP="00113C74">
      <w:pPr>
        <w:ind w:firstLine="709"/>
        <w:contextualSpacing/>
        <w:jc w:val="both"/>
        <w:rPr>
          <w:rFonts w:ascii="Times New Roman" w:hAnsi="Times New Roman"/>
          <w:sz w:val="28"/>
          <w:szCs w:val="28"/>
        </w:rPr>
      </w:pPr>
      <w:r w:rsidRPr="001D0AC6">
        <w:rPr>
          <w:rFonts w:ascii="Times New Roman" w:hAnsi="Times New Roman"/>
          <w:sz w:val="28"/>
          <w:szCs w:val="28"/>
        </w:rPr>
        <w:t xml:space="preserve">1. Сбойчаков, В.Б., Основы микробиологии, вирусологии, иммунологии (для специалистов в сфере прикладной эстетики).: учебник / В.Б. Сбойчаков. - Москва: КноРус, 2020. - 279 с. - ISBN 978-5-406-07077-2. - </w:t>
      </w:r>
      <w:hyperlink r:id="rId54" w:history="1">
        <w:r w:rsidRPr="001D0AC6">
          <w:rPr>
            <w:rFonts w:ascii="Times New Roman" w:hAnsi="Times New Roman"/>
            <w:sz w:val="28"/>
            <w:szCs w:val="28"/>
          </w:rPr>
          <w:t>URL:https://book.ru/book/933696</w:t>
        </w:r>
      </w:hyperlink>
    </w:p>
    <w:p w14:paraId="19A0CD49" w14:textId="77777777" w:rsidR="00113C74" w:rsidRPr="001D0AC6" w:rsidRDefault="00113C74" w:rsidP="00113C74">
      <w:pPr>
        <w:pStyle w:val="31"/>
        <w:spacing w:line="276" w:lineRule="auto"/>
        <w:ind w:left="0" w:firstLine="709"/>
        <w:contextualSpacing/>
        <w:jc w:val="both"/>
        <w:rPr>
          <w:b/>
        </w:rPr>
      </w:pPr>
      <w:r w:rsidRPr="001D0AC6">
        <w:t>2. Щербакова Л.П. Санитария и гигиена для парикмахеров учебник / Л.П.Щербакова.- М.: Академия, 2017</w:t>
      </w:r>
    </w:p>
    <w:p w14:paraId="48F03BB7" w14:textId="77777777" w:rsidR="00113C74" w:rsidRPr="001D0AC6" w:rsidRDefault="00113C74" w:rsidP="00113C74">
      <w:pPr>
        <w:ind w:firstLine="709"/>
        <w:contextualSpacing/>
        <w:jc w:val="both"/>
        <w:rPr>
          <w:rFonts w:ascii="Times New Roman" w:hAnsi="Times New Roman"/>
          <w:sz w:val="28"/>
          <w:szCs w:val="28"/>
        </w:rPr>
      </w:pPr>
      <w:r w:rsidRPr="001D0AC6">
        <w:rPr>
          <w:rFonts w:ascii="Times New Roman" w:hAnsi="Times New Roman"/>
          <w:sz w:val="28"/>
          <w:szCs w:val="28"/>
        </w:rPr>
        <w:lastRenderedPageBreak/>
        <w:t xml:space="preserve">3. Сестринское дело в косметологии. Практикум: Учебное пособие. - 2е изд., испр. и доп. - СПб.: Издательство «Лань», 2017. - 120 с. </w:t>
      </w:r>
    </w:p>
    <w:p w14:paraId="432FBF49" w14:textId="77777777" w:rsidR="00113C74" w:rsidRPr="001D0AC6" w:rsidRDefault="00113C74" w:rsidP="00113C74">
      <w:pPr>
        <w:pStyle w:val="31"/>
        <w:spacing w:line="276" w:lineRule="auto"/>
        <w:ind w:left="720"/>
        <w:contextualSpacing/>
        <w:jc w:val="both"/>
        <w:rPr>
          <w:b/>
        </w:rPr>
      </w:pPr>
    </w:p>
    <w:p w14:paraId="19CA2B43" w14:textId="77777777" w:rsidR="00113C74" w:rsidRPr="001D0AC6" w:rsidRDefault="00113C74" w:rsidP="00113C74">
      <w:pPr>
        <w:contextualSpacing/>
        <w:jc w:val="center"/>
        <w:rPr>
          <w:rFonts w:ascii="Times New Roman" w:hAnsi="Times New Roman"/>
          <w:b/>
          <w:sz w:val="28"/>
          <w:szCs w:val="28"/>
        </w:rPr>
      </w:pPr>
      <w:r w:rsidRPr="001D0AC6">
        <w:rPr>
          <w:rFonts w:ascii="Times New Roman" w:hAnsi="Times New Roman"/>
          <w:b/>
          <w:sz w:val="28"/>
          <w:szCs w:val="28"/>
        </w:rPr>
        <w:br w:type="page"/>
      </w:r>
      <w:r w:rsidRPr="001D0AC6">
        <w:rPr>
          <w:rFonts w:ascii="Times New Roman" w:hAnsi="Times New Roman"/>
          <w:b/>
          <w:sz w:val="28"/>
          <w:szCs w:val="28"/>
        </w:rPr>
        <w:lastRenderedPageBreak/>
        <w:t xml:space="preserve">4. КОНТРОЛЬ И ОЦЕНКА РЕЗУЛЬТАТОВ ОСВОЕНИЯ </w:t>
      </w:r>
      <w:r w:rsidRPr="001D0AC6">
        <w:rPr>
          <w:rFonts w:ascii="Times New Roman" w:hAnsi="Times New Roman"/>
          <w:b/>
          <w:sz w:val="28"/>
          <w:szCs w:val="28"/>
        </w:rPr>
        <w:br/>
        <w:t>УЧЕБНОЙ ДИСЦИПЛИНЫ</w:t>
      </w:r>
    </w:p>
    <w:p w14:paraId="7BEA77B6" w14:textId="77777777" w:rsidR="00113C74" w:rsidRPr="009E6714" w:rsidRDefault="00113C74" w:rsidP="00113C7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2911"/>
        <w:gridCol w:w="2460"/>
      </w:tblGrid>
      <w:tr w:rsidR="00113C74" w:rsidRPr="00371F8C" w14:paraId="6A797B8E" w14:textId="77777777" w:rsidTr="00113C74">
        <w:tc>
          <w:tcPr>
            <w:tcW w:w="2290" w:type="pct"/>
          </w:tcPr>
          <w:p w14:paraId="6CFF812B" w14:textId="77777777" w:rsidR="00113C74" w:rsidRPr="00371F8C" w:rsidRDefault="00113C74" w:rsidP="00113C74">
            <w:pPr>
              <w:jc w:val="center"/>
              <w:rPr>
                <w:rFonts w:ascii="Times New Roman" w:hAnsi="Times New Roman"/>
                <w:sz w:val="24"/>
                <w:szCs w:val="24"/>
              </w:rPr>
            </w:pPr>
            <w:r w:rsidRPr="00371F8C">
              <w:rPr>
                <w:rFonts w:ascii="Times New Roman" w:hAnsi="Times New Roman"/>
                <w:b/>
                <w:bCs/>
                <w:sz w:val="24"/>
                <w:szCs w:val="24"/>
              </w:rPr>
              <w:t>Результаты обучения</w:t>
            </w:r>
            <w:r w:rsidRPr="00FD4462">
              <w:rPr>
                <w:rFonts w:ascii="Times New Roman" w:hAnsi="Times New Roman"/>
                <w:b/>
                <w:i/>
                <w:sz w:val="24"/>
                <w:szCs w:val="24"/>
                <w:vertAlign w:val="superscript"/>
              </w:rPr>
              <w:footnoteReference w:id="18"/>
            </w:r>
          </w:p>
        </w:tc>
        <w:tc>
          <w:tcPr>
            <w:tcW w:w="1468" w:type="pct"/>
          </w:tcPr>
          <w:p w14:paraId="210B38CC" w14:textId="77777777" w:rsidR="00113C74" w:rsidRPr="00371F8C" w:rsidRDefault="00113C74" w:rsidP="00113C74">
            <w:pPr>
              <w:jc w:val="center"/>
              <w:rPr>
                <w:rFonts w:ascii="Times New Roman" w:hAnsi="Times New Roman"/>
                <w:b/>
                <w:bCs/>
                <w:sz w:val="24"/>
                <w:szCs w:val="24"/>
              </w:rPr>
            </w:pPr>
            <w:r w:rsidRPr="00371F8C">
              <w:rPr>
                <w:rFonts w:ascii="Times New Roman" w:hAnsi="Times New Roman"/>
                <w:b/>
                <w:bCs/>
                <w:sz w:val="24"/>
                <w:szCs w:val="24"/>
              </w:rPr>
              <w:t>Критерии оценки</w:t>
            </w:r>
          </w:p>
        </w:tc>
        <w:tc>
          <w:tcPr>
            <w:tcW w:w="1241" w:type="pct"/>
          </w:tcPr>
          <w:p w14:paraId="468EAC6C" w14:textId="77777777" w:rsidR="00113C74" w:rsidRPr="00371F8C" w:rsidRDefault="00113C74" w:rsidP="00113C74">
            <w:pPr>
              <w:jc w:val="center"/>
              <w:rPr>
                <w:rFonts w:ascii="Times New Roman" w:hAnsi="Times New Roman"/>
                <w:b/>
                <w:bCs/>
                <w:sz w:val="24"/>
                <w:szCs w:val="24"/>
              </w:rPr>
            </w:pPr>
            <w:r w:rsidRPr="00371F8C">
              <w:rPr>
                <w:rFonts w:ascii="Times New Roman" w:hAnsi="Times New Roman"/>
                <w:b/>
                <w:bCs/>
                <w:sz w:val="24"/>
                <w:szCs w:val="24"/>
              </w:rPr>
              <w:t>Методы оценки</w:t>
            </w:r>
          </w:p>
        </w:tc>
      </w:tr>
      <w:tr w:rsidR="00113C74" w:rsidRPr="00371F8C" w14:paraId="0792E9AD" w14:textId="77777777" w:rsidTr="00113C74">
        <w:tc>
          <w:tcPr>
            <w:tcW w:w="2290" w:type="pct"/>
          </w:tcPr>
          <w:p w14:paraId="5185EBFF" w14:textId="77777777" w:rsidR="00113C74" w:rsidRPr="00371F8C" w:rsidRDefault="00113C74" w:rsidP="00113C74">
            <w:pPr>
              <w:rPr>
                <w:rFonts w:ascii="Times New Roman" w:hAnsi="Times New Roman"/>
                <w:iCs/>
                <w:sz w:val="24"/>
                <w:szCs w:val="24"/>
              </w:rPr>
            </w:pPr>
            <w:r w:rsidRPr="00371F8C">
              <w:rPr>
                <w:rFonts w:ascii="Times New Roman" w:hAnsi="Times New Roman"/>
                <w:iCs/>
                <w:sz w:val="24"/>
                <w:szCs w:val="24"/>
              </w:rPr>
              <w:t>В результате освоения дисциплины обучающийся должен знать:</w:t>
            </w:r>
          </w:p>
          <w:p w14:paraId="19BB87AE"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систему инфекционного контроля;</w:t>
            </w:r>
          </w:p>
          <w:p w14:paraId="4A50E338"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инфекционную безопасность клиентов и персонала;</w:t>
            </w:r>
          </w:p>
          <w:p w14:paraId="1C29C059"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методы и средства дезинфекции, условия стерилизации инструментов;</w:t>
            </w:r>
          </w:p>
          <w:p w14:paraId="08C4EA7B"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правила асептики и антисептики;</w:t>
            </w:r>
          </w:p>
          <w:p w14:paraId="0564237D"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мероприятия по предупреждению гепатита, ВИЧ-инфекции;</w:t>
            </w:r>
          </w:p>
          <w:p w14:paraId="6DB22BBA"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принципы оказания первой по</w:t>
            </w:r>
            <w:r>
              <w:rPr>
                <w:rFonts w:ascii="Times New Roman" w:hAnsi="Times New Roman"/>
                <w:sz w:val="24"/>
                <w:szCs w:val="24"/>
              </w:rPr>
              <w:t>мощи при неотложных состояниях</w:t>
            </w:r>
          </w:p>
        </w:tc>
        <w:tc>
          <w:tcPr>
            <w:tcW w:w="1468" w:type="pct"/>
          </w:tcPr>
          <w:p w14:paraId="67447D0C"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xml:space="preserve">«5» - 100 - 90% правильных ответов </w:t>
            </w:r>
          </w:p>
          <w:p w14:paraId="497E2693"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«4» - 89 - 80 % правильных ответов</w:t>
            </w:r>
          </w:p>
          <w:p w14:paraId="079AC0DA"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xml:space="preserve">«3» - 79 -70% правильных ответов </w:t>
            </w:r>
          </w:p>
          <w:p w14:paraId="56E530CD"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xml:space="preserve">«2» - менее 70% правильных ответов </w:t>
            </w:r>
          </w:p>
        </w:tc>
        <w:tc>
          <w:tcPr>
            <w:tcW w:w="1241" w:type="pct"/>
          </w:tcPr>
          <w:p w14:paraId="318E1EDC"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Методы устного, тестового контроля знаний:</w:t>
            </w:r>
          </w:p>
          <w:p w14:paraId="3442B776"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Задания в тестовой форме</w:t>
            </w:r>
          </w:p>
          <w:p w14:paraId="7E850607"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Беседа</w:t>
            </w:r>
          </w:p>
          <w:p w14:paraId="5045246A"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Анализ выполнения заданий для самостоятельной работы</w:t>
            </w:r>
          </w:p>
        </w:tc>
      </w:tr>
      <w:tr w:rsidR="00113C74" w:rsidRPr="00371F8C" w14:paraId="246683BB" w14:textId="77777777" w:rsidTr="00113C74">
        <w:trPr>
          <w:trHeight w:val="896"/>
        </w:trPr>
        <w:tc>
          <w:tcPr>
            <w:tcW w:w="2290" w:type="pct"/>
          </w:tcPr>
          <w:p w14:paraId="2A1B4C4B" w14:textId="77777777" w:rsidR="00113C74" w:rsidRPr="00371F8C" w:rsidRDefault="00113C74" w:rsidP="00113C74">
            <w:pPr>
              <w:rPr>
                <w:rFonts w:ascii="Times New Roman" w:hAnsi="Times New Roman"/>
                <w:iCs/>
                <w:sz w:val="24"/>
                <w:szCs w:val="24"/>
              </w:rPr>
            </w:pPr>
            <w:r w:rsidRPr="00371F8C">
              <w:rPr>
                <w:rFonts w:ascii="Times New Roman" w:hAnsi="Times New Roman"/>
                <w:iCs/>
                <w:sz w:val="24"/>
                <w:szCs w:val="24"/>
              </w:rPr>
              <w:t>В результате освоения учебной дисциплины обучающийся должен уметь:</w:t>
            </w:r>
          </w:p>
          <w:p w14:paraId="744AA6CB"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обеспечивать инфекционную безопасность клиентов и персонала;</w:t>
            </w:r>
          </w:p>
          <w:p w14:paraId="6EEDB9DF"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выполнять требования инфекционного контроля на рабочем месте;</w:t>
            </w:r>
          </w:p>
          <w:p w14:paraId="3100913B"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осуществлять мероприятия по соблюдению санитарно-гигиенического режима в помещении, правил асептики и</w:t>
            </w:r>
            <w:r>
              <w:rPr>
                <w:rFonts w:ascii="Times New Roman" w:hAnsi="Times New Roman"/>
                <w:sz w:val="24"/>
                <w:szCs w:val="24"/>
              </w:rPr>
              <w:t> </w:t>
            </w:r>
            <w:r w:rsidRPr="00371F8C">
              <w:rPr>
                <w:rFonts w:ascii="Times New Roman" w:hAnsi="Times New Roman"/>
                <w:sz w:val="24"/>
                <w:szCs w:val="24"/>
              </w:rPr>
              <w:t>антисептики, условий стерилизации инструментов и материалов;</w:t>
            </w:r>
          </w:p>
          <w:p w14:paraId="7DD04997"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осуществлять мероприятия по предуп</w:t>
            </w:r>
            <w:r>
              <w:rPr>
                <w:rFonts w:ascii="Times New Roman" w:hAnsi="Times New Roman"/>
                <w:sz w:val="24"/>
                <w:szCs w:val="24"/>
              </w:rPr>
              <w:t>реждению гепатита, ВИЧ-инфекции</w:t>
            </w:r>
          </w:p>
        </w:tc>
        <w:tc>
          <w:tcPr>
            <w:tcW w:w="1468" w:type="pct"/>
          </w:tcPr>
          <w:p w14:paraId="3AA418CC"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xml:space="preserve">«5» - 100 - 90% правильных ответов </w:t>
            </w:r>
          </w:p>
          <w:p w14:paraId="44581629"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«4» - 89 - 80 % правильных ответов</w:t>
            </w:r>
          </w:p>
          <w:p w14:paraId="02570AC0"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xml:space="preserve">«3» - 79 -70% правильных ответов </w:t>
            </w:r>
          </w:p>
          <w:p w14:paraId="604411C8"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«2» - менее 70% правильных ответов</w:t>
            </w:r>
          </w:p>
        </w:tc>
        <w:tc>
          <w:tcPr>
            <w:tcW w:w="1241" w:type="pct"/>
          </w:tcPr>
          <w:p w14:paraId="2E6B220A"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Методы устного, практического, тестового контроля знаний:</w:t>
            </w:r>
          </w:p>
          <w:p w14:paraId="5F05B831"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Экспертная оценка решения профессиональных задач</w:t>
            </w:r>
          </w:p>
          <w:p w14:paraId="7978127A"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Задания в тестовой форме</w:t>
            </w:r>
          </w:p>
          <w:p w14:paraId="0E69DAFE"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Беседа</w:t>
            </w:r>
          </w:p>
          <w:p w14:paraId="0E0301BE" w14:textId="77777777" w:rsidR="00113C74" w:rsidRPr="00371F8C" w:rsidRDefault="00113C74" w:rsidP="00113C74">
            <w:pPr>
              <w:rPr>
                <w:rFonts w:ascii="Times New Roman" w:hAnsi="Times New Roman"/>
                <w:sz w:val="24"/>
                <w:szCs w:val="24"/>
              </w:rPr>
            </w:pPr>
            <w:r w:rsidRPr="00371F8C">
              <w:rPr>
                <w:rFonts w:ascii="Times New Roman" w:hAnsi="Times New Roman"/>
                <w:sz w:val="24"/>
                <w:szCs w:val="24"/>
              </w:rPr>
              <w:t>- Анализ выполнения заданий для самостоятельной работы</w:t>
            </w:r>
          </w:p>
        </w:tc>
      </w:tr>
    </w:tbl>
    <w:p w14:paraId="0BD86F22" w14:textId="77777777" w:rsidR="00113C74" w:rsidRPr="009E6714" w:rsidRDefault="00113C74" w:rsidP="00113C74">
      <w:pPr>
        <w:jc w:val="both"/>
        <w:rPr>
          <w:rFonts w:ascii="Times New Roman" w:hAnsi="Times New Roman"/>
          <w:b/>
          <w:szCs w:val="52"/>
        </w:rPr>
      </w:pPr>
    </w:p>
    <w:p w14:paraId="092C28CC" w14:textId="77777777" w:rsidR="00113C74" w:rsidRPr="009E6714" w:rsidRDefault="00113C74" w:rsidP="00113C74">
      <w:pPr>
        <w:rPr>
          <w:rFonts w:ascii="Times New Roman" w:hAnsi="Times New Roman"/>
          <w:b/>
          <w:sz w:val="24"/>
          <w:szCs w:val="24"/>
        </w:rPr>
      </w:pPr>
    </w:p>
    <w:p w14:paraId="7E25CB7C" w14:textId="77777777" w:rsidR="00113C74" w:rsidRPr="009E6714" w:rsidRDefault="00113C74" w:rsidP="00113C74">
      <w:pPr>
        <w:rPr>
          <w:rFonts w:ascii="Times New Roman" w:hAnsi="Times New Roman"/>
          <w:b/>
          <w:sz w:val="24"/>
          <w:szCs w:val="24"/>
        </w:rPr>
      </w:pPr>
    </w:p>
    <w:p w14:paraId="0AFC48CA" w14:textId="77777777" w:rsidR="00113C74" w:rsidRDefault="00113C74" w:rsidP="00113C74"/>
    <w:p w14:paraId="30C26F60" w14:textId="1B8DA483" w:rsidR="00113C74" w:rsidRDefault="00113C74" w:rsidP="00113C74">
      <w:pPr>
        <w:tabs>
          <w:tab w:val="left" w:pos="8815"/>
        </w:tabs>
      </w:pPr>
    </w:p>
    <w:p w14:paraId="62ABBE9D" w14:textId="77777777" w:rsidR="00113C74" w:rsidRPr="00113C74" w:rsidRDefault="00113C74" w:rsidP="00113C74"/>
    <w:p w14:paraId="63E02FC0" w14:textId="77777777" w:rsidR="00113C74" w:rsidRPr="00113C74" w:rsidRDefault="00113C74" w:rsidP="00113C74"/>
    <w:p w14:paraId="2AD56001" w14:textId="77777777" w:rsidR="00113C74" w:rsidRPr="00113C74" w:rsidRDefault="00113C74" w:rsidP="00113C74"/>
    <w:p w14:paraId="24924F72" w14:textId="77777777" w:rsidR="00113C74" w:rsidRPr="00113C74" w:rsidRDefault="00113C74" w:rsidP="00113C74"/>
    <w:p w14:paraId="10C07F04" w14:textId="77777777" w:rsidR="00113C74" w:rsidRPr="00113C74" w:rsidRDefault="00113C74" w:rsidP="00113C74"/>
    <w:p w14:paraId="6E678CCD" w14:textId="77777777" w:rsidR="00113C74" w:rsidRPr="00113C74" w:rsidRDefault="00113C74" w:rsidP="00113C74"/>
    <w:p w14:paraId="0D51FEFA" w14:textId="77777777" w:rsidR="00113C74" w:rsidRPr="00113C74" w:rsidRDefault="00113C74" w:rsidP="00113C74"/>
    <w:p w14:paraId="6F627A8B" w14:textId="77777777" w:rsidR="00113C74" w:rsidRPr="00113C74" w:rsidRDefault="00113C74" w:rsidP="00113C74"/>
    <w:p w14:paraId="2AB7CDEA" w14:textId="77777777" w:rsidR="00113C74" w:rsidRPr="00113C74" w:rsidRDefault="00113C74" w:rsidP="00113C74"/>
    <w:p w14:paraId="480E6C99" w14:textId="77777777" w:rsidR="00113C74" w:rsidRPr="00113C74" w:rsidRDefault="00113C74" w:rsidP="00113C74"/>
    <w:p w14:paraId="1510E843" w14:textId="77777777" w:rsidR="00113C74" w:rsidRPr="00113C74" w:rsidRDefault="00113C74" w:rsidP="00113C74"/>
    <w:p w14:paraId="6FFF751D" w14:textId="77777777" w:rsidR="00113C74" w:rsidRPr="00113C74" w:rsidRDefault="00113C74" w:rsidP="00113C74"/>
    <w:p w14:paraId="23ECEB8A" w14:textId="363CC369" w:rsidR="00113C74" w:rsidRDefault="00113C74" w:rsidP="00113C74"/>
    <w:p w14:paraId="54215FF2" w14:textId="77777777" w:rsidR="00113C74" w:rsidRDefault="00113C74" w:rsidP="00113C74">
      <w:pPr>
        <w:jc w:val="right"/>
      </w:pPr>
    </w:p>
    <w:p w14:paraId="4D2276DB" w14:textId="77777777" w:rsidR="00113C74" w:rsidRDefault="00113C74" w:rsidP="00113C74">
      <w:pPr>
        <w:spacing w:line="276" w:lineRule="auto"/>
        <w:jc w:val="right"/>
        <w:rPr>
          <w:rFonts w:eastAsia="Times New Roman"/>
          <w:b/>
          <w:bCs/>
          <w:lang w:eastAsia="ru-RU"/>
        </w:rPr>
      </w:pPr>
      <w:bookmarkStart w:id="132" w:name="_Toc128389056"/>
      <w:bookmarkStart w:id="133" w:name="_Toc128410397"/>
      <w:bookmarkStart w:id="134" w:name="_Toc128411198"/>
      <w:bookmarkStart w:id="135" w:name="_Toc128474440"/>
    </w:p>
    <w:p w14:paraId="5CE10264" w14:textId="77777777" w:rsidR="00113C74" w:rsidRPr="00113C74" w:rsidRDefault="00113C74" w:rsidP="00113C74">
      <w:pPr>
        <w:spacing w:line="276" w:lineRule="auto"/>
        <w:jc w:val="right"/>
        <w:rPr>
          <w:rFonts w:ascii="Times New Roman" w:eastAsia="Times New Roman" w:hAnsi="Times New Roman" w:cs="Times New Roman"/>
          <w:b/>
          <w:bCs/>
          <w:lang w:eastAsia="ru-RU"/>
        </w:rPr>
      </w:pPr>
      <w:r w:rsidRPr="00113C74">
        <w:rPr>
          <w:rFonts w:ascii="Times New Roman" w:eastAsia="Times New Roman" w:hAnsi="Times New Roman" w:cs="Times New Roman"/>
          <w:b/>
          <w:bCs/>
          <w:lang w:eastAsia="ru-RU"/>
        </w:rPr>
        <w:lastRenderedPageBreak/>
        <w:t>Приложение 3.8</w:t>
      </w:r>
      <w:bookmarkEnd w:id="132"/>
      <w:bookmarkEnd w:id="133"/>
      <w:bookmarkEnd w:id="134"/>
      <w:bookmarkEnd w:id="135"/>
    </w:p>
    <w:p w14:paraId="3F258E25" w14:textId="77777777" w:rsidR="00113C74" w:rsidRPr="00113C74" w:rsidRDefault="00113C74" w:rsidP="00113C74">
      <w:pPr>
        <w:spacing w:line="276" w:lineRule="auto"/>
        <w:jc w:val="right"/>
        <w:rPr>
          <w:rFonts w:ascii="Times New Roman" w:eastAsia="Times New Roman" w:hAnsi="Times New Roman" w:cs="Times New Roman"/>
          <w:lang w:eastAsia="ru-RU"/>
        </w:rPr>
      </w:pPr>
      <w:r w:rsidRPr="00113C74">
        <w:rPr>
          <w:rFonts w:ascii="Times New Roman" w:eastAsia="Times New Roman" w:hAnsi="Times New Roman" w:cs="Times New Roman"/>
          <w:lang w:eastAsia="ru-RU"/>
        </w:rPr>
        <w:t xml:space="preserve">к ПОП -П по специальности </w:t>
      </w:r>
    </w:p>
    <w:p w14:paraId="1ECAF6C9" w14:textId="77777777" w:rsidR="00113C74" w:rsidRPr="00113C74" w:rsidRDefault="00113C74" w:rsidP="00113C74">
      <w:pPr>
        <w:spacing w:line="276" w:lineRule="auto"/>
        <w:jc w:val="right"/>
        <w:rPr>
          <w:rFonts w:ascii="Times New Roman" w:eastAsia="Times New Roman" w:hAnsi="Times New Roman" w:cs="Times New Roman"/>
          <w:b/>
          <w:bCs/>
          <w:sz w:val="24"/>
          <w:szCs w:val="24"/>
          <w:vertAlign w:val="superscript"/>
          <w:lang w:eastAsia="ru-RU"/>
        </w:rPr>
      </w:pPr>
      <w:r w:rsidRPr="00113C74">
        <w:rPr>
          <w:rFonts w:ascii="Times New Roman" w:eastAsia="Times New Roman" w:hAnsi="Times New Roman" w:cs="Times New Roman"/>
          <w:lang w:eastAsia="ru-RU"/>
        </w:rPr>
        <w:t>43.02.17 Технологии индустрии красоты</w:t>
      </w:r>
    </w:p>
    <w:p w14:paraId="6B6A5296"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68EF2EF7"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3AE997EA"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2E75D236"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790E3229"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30A75937"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p>
    <w:p w14:paraId="1F165272"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p w14:paraId="3665B37C"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p w14:paraId="76A36E3D" w14:textId="77777777" w:rsidR="00113C74" w:rsidRPr="00113C74" w:rsidRDefault="00113C74" w:rsidP="00113C74">
      <w:pPr>
        <w:spacing w:after="200" w:line="276" w:lineRule="auto"/>
        <w:jc w:val="center"/>
        <w:rPr>
          <w:rFonts w:ascii="Times New Roman" w:eastAsia="Times New Roman" w:hAnsi="Times New Roman" w:cs="Times New Roman"/>
          <w:b/>
          <w:bCs/>
          <w:lang w:eastAsia="ru-RU"/>
        </w:rPr>
      </w:pPr>
      <w:bookmarkStart w:id="136" w:name="_Toc128389057"/>
      <w:bookmarkStart w:id="137" w:name="_Toc128410398"/>
      <w:bookmarkStart w:id="138" w:name="_Toc128411199"/>
      <w:bookmarkStart w:id="139" w:name="_Toc128474441"/>
      <w:r w:rsidRPr="00113C74">
        <w:rPr>
          <w:rFonts w:ascii="Times New Roman" w:eastAsia="Times New Roman" w:hAnsi="Times New Roman" w:cs="Times New Roman"/>
          <w:b/>
          <w:bCs/>
          <w:lang w:eastAsia="ru-RU"/>
        </w:rPr>
        <w:t>РАБОЧАЯ ПРОГРАММА УЧЕБНОЙ ДИСЦИПЛИНЫ</w:t>
      </w:r>
      <w:bookmarkEnd w:id="136"/>
      <w:bookmarkEnd w:id="137"/>
      <w:bookmarkEnd w:id="138"/>
      <w:bookmarkEnd w:id="139"/>
    </w:p>
    <w:p w14:paraId="76C92453"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bookmarkStart w:id="140" w:name="_Toc128389058"/>
      <w:bookmarkStart w:id="141" w:name="_Toc128410399"/>
      <w:bookmarkStart w:id="142" w:name="_Toc128411200"/>
      <w:bookmarkStart w:id="143" w:name="_Toc128474442"/>
      <w:r w:rsidRPr="00113C74">
        <w:rPr>
          <w:rFonts w:ascii="Times New Roman" w:eastAsia="Times New Roman" w:hAnsi="Times New Roman" w:cs="Times New Roman"/>
          <w:b/>
          <w:bCs/>
          <w:lang w:eastAsia="ru-RU"/>
        </w:rPr>
        <w:t>ОП.04 РИСУНОК И ЖИВОПИСЬ</w:t>
      </w:r>
      <w:bookmarkEnd w:id="140"/>
      <w:bookmarkEnd w:id="141"/>
      <w:bookmarkEnd w:id="142"/>
      <w:bookmarkEnd w:id="143"/>
    </w:p>
    <w:p w14:paraId="1D838242"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5928EC6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1202F242"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16148D98"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2D88BBD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719BD73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029D23B8"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616FF454"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1EFD13FC"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6DF47061"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55881E2A"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61FA24DF"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54656344"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509E02E4"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bCs/>
          <w:sz w:val="24"/>
          <w:szCs w:val="24"/>
          <w:lang w:eastAsia="ru-RU"/>
        </w:rPr>
        <w:t>2024 г.</w:t>
      </w:r>
      <w:r w:rsidRPr="00113C74">
        <w:rPr>
          <w:rFonts w:ascii="Times New Roman" w:eastAsia="Times New Roman" w:hAnsi="Times New Roman" w:cs="Times New Roman"/>
          <w:b/>
          <w:bCs/>
          <w:sz w:val="24"/>
          <w:szCs w:val="24"/>
          <w:lang w:eastAsia="ru-RU"/>
        </w:rPr>
        <w:br w:type="page"/>
      </w:r>
      <w:r w:rsidRPr="00113C74">
        <w:rPr>
          <w:rFonts w:ascii="Times New Roman" w:eastAsia="Times New Roman" w:hAnsi="Times New Roman" w:cs="Times New Roman"/>
          <w:b/>
          <w:sz w:val="24"/>
          <w:szCs w:val="24"/>
          <w:lang w:eastAsia="ru-RU"/>
        </w:rPr>
        <w:lastRenderedPageBreak/>
        <w:t>СОДЕРЖАНИЕ</w:t>
      </w:r>
    </w:p>
    <w:p w14:paraId="58E1C0D7"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113C74" w:rsidRPr="00113C74" w14:paraId="7A21A2D1" w14:textId="77777777" w:rsidTr="00113C74">
        <w:tc>
          <w:tcPr>
            <w:tcW w:w="7501" w:type="dxa"/>
          </w:tcPr>
          <w:p w14:paraId="67AFD40A"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 xml:space="preserve">ОБЩАЯ ХАРАКТЕРИСТИКА </w:t>
            </w:r>
            <w:r w:rsidRPr="00113C74">
              <w:rPr>
                <w:rFonts w:ascii="Times New Roman" w:eastAsia="Times New Roman" w:hAnsi="Times New Roman" w:cs="Times New Roman"/>
                <w:b/>
                <w:color w:val="000000"/>
                <w:sz w:val="24"/>
                <w:szCs w:val="24"/>
                <w:lang w:eastAsia="ru-RU"/>
              </w:rPr>
              <w:t>РАБОЧЕЙ ПРОГРАММЫ</w:t>
            </w:r>
            <w:r w:rsidRPr="00113C74">
              <w:rPr>
                <w:rFonts w:ascii="Times New Roman" w:eastAsia="Times New Roman" w:hAnsi="Times New Roman" w:cs="Times New Roman"/>
                <w:b/>
                <w:sz w:val="24"/>
                <w:szCs w:val="24"/>
                <w:lang w:eastAsia="ru-RU"/>
              </w:rPr>
              <w:t xml:space="preserve"> УЧЕБНОЙ ДИСЦИПЛИНЫ</w:t>
            </w:r>
          </w:p>
        </w:tc>
        <w:tc>
          <w:tcPr>
            <w:tcW w:w="1854" w:type="dxa"/>
          </w:tcPr>
          <w:p w14:paraId="5F667EF7"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3</w:t>
            </w:r>
          </w:p>
        </w:tc>
      </w:tr>
      <w:tr w:rsidR="00113C74" w:rsidRPr="00113C74" w14:paraId="75597029" w14:textId="77777777" w:rsidTr="00113C74">
        <w:tc>
          <w:tcPr>
            <w:tcW w:w="7501" w:type="dxa"/>
          </w:tcPr>
          <w:p w14:paraId="77702B00"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СТРУКТУРА И СОДЕРЖАНИЕ УЧЕБНОЙ ДИСЦИПЛИНЫ</w:t>
            </w:r>
          </w:p>
          <w:p w14:paraId="252EA19A"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8FA5B81"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4</w:t>
            </w:r>
          </w:p>
          <w:p w14:paraId="07950D14"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p w14:paraId="7C2367FE"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8</w:t>
            </w:r>
          </w:p>
        </w:tc>
      </w:tr>
      <w:tr w:rsidR="00113C74" w:rsidRPr="00113C74" w14:paraId="10B7AB8E" w14:textId="77777777" w:rsidTr="00113C74">
        <w:tc>
          <w:tcPr>
            <w:tcW w:w="7501" w:type="dxa"/>
          </w:tcPr>
          <w:p w14:paraId="0330BC86"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FBD1C3E" w14:textId="77777777" w:rsidR="00113C74" w:rsidRPr="00113C74" w:rsidRDefault="00113C74" w:rsidP="00113C74">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4F1863E"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10</w:t>
            </w:r>
          </w:p>
        </w:tc>
      </w:tr>
    </w:tbl>
    <w:p w14:paraId="713D0E72"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r w:rsidRPr="00113C74">
        <w:rPr>
          <w:rFonts w:ascii="Times New Roman" w:eastAsia="Times New Roman" w:hAnsi="Times New Roman" w:cs="Times New Roman"/>
          <w:b/>
          <w:sz w:val="24"/>
          <w:szCs w:val="24"/>
          <w:lang w:eastAsia="ru-RU"/>
        </w:rPr>
        <w:br w:type="page"/>
      </w:r>
      <w:r w:rsidRPr="00113C74">
        <w:rPr>
          <w:rFonts w:ascii="Times New Roman" w:eastAsia="Times New Roman" w:hAnsi="Times New Roman" w:cs="Times New Roman"/>
          <w:b/>
          <w:lang w:eastAsia="ru-RU"/>
        </w:rPr>
        <w:lastRenderedPageBreak/>
        <w:t xml:space="preserve">1. ОБЩАЯ ХАРАКТЕРИСТИКА </w:t>
      </w:r>
      <w:r w:rsidRPr="00113C74">
        <w:rPr>
          <w:rFonts w:ascii="Times New Roman" w:eastAsia="Times New Roman" w:hAnsi="Times New Roman" w:cs="Times New Roman"/>
          <w:b/>
          <w:color w:val="000000"/>
          <w:lang w:eastAsia="ru-RU"/>
        </w:rPr>
        <w:t>ПРОГРАММЫ</w:t>
      </w:r>
      <w:r w:rsidRPr="00113C74">
        <w:rPr>
          <w:rFonts w:ascii="Times New Roman" w:eastAsia="Times New Roman" w:hAnsi="Times New Roman" w:cs="Times New Roman"/>
          <w:b/>
          <w:lang w:eastAsia="ru-RU"/>
        </w:rPr>
        <w:t xml:space="preserve"> </w:t>
      </w:r>
      <w:r w:rsidRPr="00113C74">
        <w:rPr>
          <w:rFonts w:ascii="Times New Roman" w:eastAsia="Times New Roman" w:hAnsi="Times New Roman" w:cs="Times New Roman"/>
          <w:b/>
          <w:lang w:eastAsia="ru-RU"/>
        </w:rPr>
        <w:br/>
        <w:t xml:space="preserve">УЧЕБНОЙ ДИСЦИПЛИНЫ </w:t>
      </w:r>
      <w:r w:rsidRPr="00113C74">
        <w:rPr>
          <w:rFonts w:ascii="Times New Roman" w:eastAsia="Times New Roman" w:hAnsi="Times New Roman" w:cs="Times New Roman"/>
          <w:b/>
          <w:lang w:eastAsia="ru-RU"/>
        </w:rPr>
        <w:br/>
        <w:t>ОП.04 РИСУНОК И ЖИВОПИСЬ</w:t>
      </w:r>
    </w:p>
    <w:p w14:paraId="4E601D88" w14:textId="77777777" w:rsidR="00113C74" w:rsidRPr="00113C74" w:rsidRDefault="00113C74" w:rsidP="00113C74">
      <w:pPr>
        <w:spacing w:line="276" w:lineRule="auto"/>
        <w:ind w:firstLine="658"/>
        <w:jc w:val="both"/>
        <w:rPr>
          <w:rFonts w:ascii="Times New Roman" w:eastAsia="Times New Roman" w:hAnsi="Times New Roman" w:cs="Times New Roman"/>
          <w:color w:val="000000"/>
          <w:lang w:eastAsia="ru-RU"/>
        </w:rPr>
      </w:pPr>
      <w:r w:rsidRPr="00113C74">
        <w:rPr>
          <w:rFonts w:ascii="Times New Roman" w:eastAsia="Times New Roman" w:hAnsi="Times New Roman" w:cs="Times New Roman"/>
          <w:b/>
          <w:lang w:eastAsia="ru-RU"/>
        </w:rPr>
        <w:t xml:space="preserve">1.1. Место дисциплины в структуре основной образовательной программы: </w:t>
      </w:r>
    </w:p>
    <w:p w14:paraId="5859B675"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r w:rsidRPr="00113C74">
        <w:rPr>
          <w:rFonts w:ascii="Times New Roman" w:eastAsia="Times New Roman" w:hAnsi="Times New Roman" w:cs="Times New Roman"/>
          <w:lang w:eastAsia="ru-RU"/>
        </w:rPr>
        <w:t xml:space="preserve">Учебная дисциплина «ОП.04 Рисунок и живопись» является обязательной частью общепрофессионального цикла образовательной программы в соответствии с ФГОС СПО по </w:t>
      </w:r>
      <w:r w:rsidRPr="00113C74">
        <w:rPr>
          <w:rFonts w:ascii="Times New Roman" w:eastAsia="Times New Roman" w:hAnsi="Times New Roman" w:cs="Times New Roman"/>
          <w:color w:val="000000"/>
          <w:lang w:eastAsia="ru-RU"/>
        </w:rPr>
        <w:t>специальности</w:t>
      </w:r>
      <w:r w:rsidRPr="00113C74">
        <w:rPr>
          <w:rFonts w:ascii="Times New Roman" w:eastAsia="Times New Roman" w:hAnsi="Times New Roman" w:cs="Times New Roman"/>
          <w:lang w:eastAsia="ru-RU"/>
        </w:rPr>
        <w:t>. 43.02.17 Технологии индустрии красоты.</w:t>
      </w:r>
    </w:p>
    <w:p w14:paraId="04B98E5C"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r w:rsidRPr="00113C74">
        <w:rPr>
          <w:rFonts w:ascii="Times New Roman" w:eastAsia="Times New Roman" w:hAnsi="Times New Roman" w:cs="Times New Roman"/>
          <w:lang w:eastAsia="ru-RU"/>
        </w:rPr>
        <w:t>Особое значение дисциплина имеет при формировании и развитии ОК 01–07.</w:t>
      </w:r>
    </w:p>
    <w:p w14:paraId="5D970975"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p>
    <w:p w14:paraId="0652A387" w14:textId="77777777" w:rsidR="00113C74" w:rsidRPr="00113C74" w:rsidRDefault="00113C74" w:rsidP="00113C74">
      <w:pPr>
        <w:spacing w:line="276" w:lineRule="auto"/>
        <w:ind w:firstLine="658"/>
        <w:jc w:val="both"/>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1.2. Цель и планируемые результаты освоения дисциплины:</w:t>
      </w:r>
    </w:p>
    <w:p w14:paraId="2B58133D" w14:textId="77777777" w:rsidR="00113C74" w:rsidRPr="00113C74" w:rsidRDefault="00113C74" w:rsidP="00113C74">
      <w:pPr>
        <w:spacing w:line="276" w:lineRule="auto"/>
        <w:ind w:firstLine="658"/>
        <w:jc w:val="both"/>
        <w:rPr>
          <w:rFonts w:ascii="Times New Roman" w:eastAsia="Times New Roman" w:hAnsi="Times New Roman" w:cs="Times New Roman"/>
        </w:rPr>
      </w:pPr>
      <w:r w:rsidRPr="00113C74">
        <w:rPr>
          <w:rFonts w:ascii="Times New Roman" w:eastAsia="Times New Roman" w:hAnsi="Times New Roman" w:cs="Times New Roman"/>
          <w:lang w:eastAsia="ru-RU"/>
        </w:rPr>
        <w:t xml:space="preserve">В рамках программы учебной дисциплины обучающимися осваиваются умения </w:t>
      </w:r>
      <w:r w:rsidRPr="00113C74">
        <w:rPr>
          <w:rFonts w:ascii="Times New Roman" w:eastAsia="Times New Roman" w:hAnsi="Times New Roman" w:cs="Times New Roman"/>
          <w:lang w:eastAsia="ru-RU"/>
        </w:rPr>
        <w:br/>
        <w:t>и знания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11"/>
        <w:gridCol w:w="4501"/>
      </w:tblGrid>
      <w:tr w:rsidR="00113C74" w:rsidRPr="00113C74" w14:paraId="6BBBE1B9" w14:textId="77777777" w:rsidTr="00113C74">
        <w:trPr>
          <w:trHeight w:val="649"/>
        </w:trPr>
        <w:tc>
          <w:tcPr>
            <w:tcW w:w="1526" w:type="dxa"/>
          </w:tcPr>
          <w:p w14:paraId="6CE6D08B" w14:textId="77777777" w:rsidR="00113C74" w:rsidRPr="00113C74" w:rsidRDefault="00113C74" w:rsidP="00113C74">
            <w:pPr>
              <w:suppressAutoHyphens/>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Код</w:t>
            </w:r>
          </w:p>
          <w:p w14:paraId="6DDB45FA" w14:textId="77777777" w:rsidR="00113C74" w:rsidRPr="00113C74" w:rsidRDefault="00113C74" w:rsidP="00113C74">
            <w:pPr>
              <w:spacing w:after="200" w:line="276" w:lineRule="auto"/>
              <w:jc w:val="center"/>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sz w:val="24"/>
                <w:szCs w:val="24"/>
                <w:lang w:eastAsia="ru-RU"/>
              </w:rPr>
              <w:t>ПК, ОК</w:t>
            </w:r>
          </w:p>
        </w:tc>
        <w:tc>
          <w:tcPr>
            <w:tcW w:w="4111" w:type="dxa"/>
          </w:tcPr>
          <w:p w14:paraId="10186DCD"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Умения</w:t>
            </w:r>
          </w:p>
        </w:tc>
        <w:tc>
          <w:tcPr>
            <w:tcW w:w="4501" w:type="dxa"/>
          </w:tcPr>
          <w:p w14:paraId="14390D32"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Знания</w:t>
            </w:r>
          </w:p>
        </w:tc>
      </w:tr>
      <w:tr w:rsidR="00113C74" w:rsidRPr="00113C74" w14:paraId="4701B740" w14:textId="77777777" w:rsidTr="00113C74">
        <w:trPr>
          <w:trHeight w:val="212"/>
        </w:trPr>
        <w:tc>
          <w:tcPr>
            <w:tcW w:w="1526" w:type="dxa"/>
          </w:tcPr>
          <w:p w14:paraId="21CF56A4"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ОК.01–07</w:t>
            </w:r>
          </w:p>
        </w:tc>
        <w:tc>
          <w:tcPr>
            <w:tcW w:w="4111" w:type="dxa"/>
          </w:tcPr>
          <w:p w14:paraId="2A3BA2BA"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 xml:space="preserve">Выполнять графические </w:t>
            </w:r>
            <w:r w:rsidRPr="00113C74">
              <w:rPr>
                <w:rFonts w:ascii="Times New Roman" w:eastAsia="Times New Roman" w:hAnsi="Times New Roman" w:cs="Times New Roman"/>
                <w:sz w:val="24"/>
                <w:szCs w:val="24"/>
                <w:lang w:eastAsia="ru-RU"/>
              </w:rPr>
              <w:br/>
              <w:t xml:space="preserve">и живописные эскизы в постановке натюрморта, рисунка головы </w:t>
            </w:r>
            <w:r w:rsidRPr="00113C74">
              <w:rPr>
                <w:rFonts w:ascii="Times New Roman" w:eastAsia="Times New Roman" w:hAnsi="Times New Roman" w:cs="Times New Roman"/>
                <w:sz w:val="24"/>
                <w:szCs w:val="24"/>
                <w:lang w:eastAsia="ru-RU"/>
              </w:rPr>
              <w:br/>
              <w:t xml:space="preserve">и художественного портрета человека с натуры, </w:t>
            </w:r>
          </w:p>
          <w:p w14:paraId="4CDE888B"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создавать эскизы и схемы по заданию в разработке образа</w:t>
            </w:r>
          </w:p>
        </w:tc>
        <w:tc>
          <w:tcPr>
            <w:tcW w:w="4501" w:type="dxa"/>
          </w:tcPr>
          <w:p w14:paraId="10292792"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Основные законы композиции;</w:t>
            </w:r>
          </w:p>
          <w:p w14:paraId="15DFD52C"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 xml:space="preserve">средства и приемы рисунка и живописи </w:t>
            </w:r>
            <w:r w:rsidRPr="00113C74">
              <w:rPr>
                <w:rFonts w:ascii="Times New Roman" w:eastAsia="Times New Roman" w:hAnsi="Times New Roman" w:cs="Times New Roman"/>
                <w:iCs/>
                <w:sz w:val="24"/>
                <w:szCs w:val="24"/>
                <w:lang w:eastAsia="ru-RU"/>
              </w:rPr>
              <w:br/>
              <w:t>в изображении портрета модели, эскизов, схем; принципы разработки концепции художественного образа, на основе задания</w:t>
            </w:r>
          </w:p>
        </w:tc>
      </w:tr>
    </w:tbl>
    <w:p w14:paraId="27DFE9EB"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p w14:paraId="541DA3C7"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2. СТРУКТУРА И СОДЕРЖАНИЕ УЧЕБНОЙ ДИСЦИПЛИНЫ</w:t>
      </w:r>
    </w:p>
    <w:p w14:paraId="1020E71B" w14:textId="77777777" w:rsidR="00113C74" w:rsidRPr="00113C74" w:rsidRDefault="00113C74" w:rsidP="00113C74">
      <w:pPr>
        <w:spacing w:after="200" w:line="276" w:lineRule="auto"/>
        <w:ind w:firstLine="770"/>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2.1. Объем учебной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63"/>
        <w:gridCol w:w="2552"/>
      </w:tblGrid>
      <w:tr w:rsidR="00113C74" w:rsidRPr="00113C74" w14:paraId="5416D603" w14:textId="77777777" w:rsidTr="00113C74">
        <w:trPr>
          <w:trHeight w:val="490"/>
        </w:trPr>
        <w:tc>
          <w:tcPr>
            <w:tcW w:w="3681" w:type="pct"/>
            <w:tcBorders>
              <w:top w:val="single" w:sz="6" w:space="0" w:color="000000"/>
              <w:left w:val="single" w:sz="6" w:space="0" w:color="000000"/>
              <w:bottom w:val="single" w:sz="6" w:space="0" w:color="000000"/>
              <w:right w:val="single" w:sz="6" w:space="0" w:color="000000"/>
            </w:tcBorders>
            <w:vAlign w:val="center"/>
          </w:tcPr>
          <w:p w14:paraId="594EBA2B"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Вид учебной работы</w:t>
            </w:r>
          </w:p>
        </w:tc>
        <w:tc>
          <w:tcPr>
            <w:tcW w:w="1319" w:type="pct"/>
            <w:gridSpan w:val="2"/>
            <w:tcBorders>
              <w:top w:val="single" w:sz="6" w:space="0" w:color="000000"/>
              <w:left w:val="single" w:sz="6" w:space="0" w:color="000000"/>
              <w:bottom w:val="single" w:sz="6" w:space="0" w:color="000000"/>
              <w:right w:val="single" w:sz="6" w:space="0" w:color="000000"/>
            </w:tcBorders>
            <w:vAlign w:val="center"/>
          </w:tcPr>
          <w:p w14:paraId="3C48E8C6" w14:textId="77777777" w:rsidR="00113C74" w:rsidRPr="00113C74" w:rsidRDefault="00113C74" w:rsidP="00113C74">
            <w:pPr>
              <w:spacing w:after="200" w:line="276" w:lineRule="auto"/>
              <w:rPr>
                <w:rFonts w:ascii="Times New Roman" w:eastAsia="Times New Roman" w:hAnsi="Times New Roman" w:cs="Times New Roman"/>
                <w:b/>
                <w:iCs/>
                <w:sz w:val="24"/>
                <w:szCs w:val="24"/>
                <w:lang w:eastAsia="ru-RU"/>
              </w:rPr>
            </w:pPr>
            <w:r w:rsidRPr="00113C74">
              <w:rPr>
                <w:rFonts w:ascii="Times New Roman" w:eastAsia="Times New Roman" w:hAnsi="Times New Roman" w:cs="Times New Roman"/>
                <w:b/>
                <w:iCs/>
                <w:sz w:val="24"/>
                <w:szCs w:val="24"/>
                <w:lang w:eastAsia="ru-RU"/>
              </w:rPr>
              <w:t>Объем в часах</w:t>
            </w:r>
          </w:p>
        </w:tc>
      </w:tr>
      <w:tr w:rsidR="00113C74" w:rsidRPr="00113C74" w14:paraId="0B8A9EC1" w14:textId="77777777" w:rsidTr="00113C74">
        <w:trPr>
          <w:trHeight w:val="490"/>
        </w:trPr>
        <w:tc>
          <w:tcPr>
            <w:tcW w:w="3681" w:type="pct"/>
            <w:tcBorders>
              <w:top w:val="single" w:sz="6" w:space="0" w:color="000000"/>
              <w:left w:val="single" w:sz="6" w:space="0" w:color="000000"/>
              <w:bottom w:val="single" w:sz="6" w:space="0" w:color="000000"/>
              <w:right w:val="single" w:sz="6" w:space="0" w:color="000000"/>
            </w:tcBorders>
            <w:vAlign w:val="center"/>
          </w:tcPr>
          <w:p w14:paraId="0B1D0204"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9" w:type="pct"/>
            <w:gridSpan w:val="2"/>
            <w:tcBorders>
              <w:top w:val="single" w:sz="6" w:space="0" w:color="000000"/>
              <w:left w:val="single" w:sz="6" w:space="0" w:color="000000"/>
              <w:bottom w:val="single" w:sz="6" w:space="0" w:color="000000"/>
              <w:right w:val="single" w:sz="6" w:space="0" w:color="000000"/>
            </w:tcBorders>
            <w:vAlign w:val="center"/>
          </w:tcPr>
          <w:p w14:paraId="72E30D85" w14:textId="77777777" w:rsidR="00113C74" w:rsidRPr="00113C74" w:rsidRDefault="00113C74" w:rsidP="00113C74">
            <w:pPr>
              <w:spacing w:after="200" w:line="276" w:lineRule="auto"/>
              <w:jc w:val="center"/>
              <w:rPr>
                <w:rFonts w:ascii="Times New Roman" w:eastAsia="Times New Roman" w:hAnsi="Times New Roman" w:cs="Times New Roman"/>
                <w:b/>
                <w:iCs/>
                <w:sz w:val="24"/>
                <w:szCs w:val="24"/>
                <w:lang w:eastAsia="ru-RU"/>
              </w:rPr>
            </w:pPr>
            <w:r w:rsidRPr="00113C74">
              <w:rPr>
                <w:rFonts w:ascii="Times New Roman" w:eastAsia="Times New Roman" w:hAnsi="Times New Roman" w:cs="Times New Roman"/>
                <w:b/>
                <w:iCs/>
                <w:sz w:val="24"/>
                <w:szCs w:val="24"/>
                <w:lang w:eastAsia="ru-RU"/>
              </w:rPr>
              <w:t>100</w:t>
            </w:r>
          </w:p>
        </w:tc>
      </w:tr>
      <w:tr w:rsidR="00113C74" w:rsidRPr="00113C74" w14:paraId="0C0D9542" w14:textId="77777777" w:rsidTr="00113C74">
        <w:trPr>
          <w:trHeight w:val="490"/>
        </w:trPr>
        <w:tc>
          <w:tcPr>
            <w:tcW w:w="36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F91A45"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в т.ч. в форме практической подготовки</w:t>
            </w:r>
          </w:p>
        </w:tc>
        <w:tc>
          <w:tcPr>
            <w:tcW w:w="131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719FD5" w14:textId="77777777" w:rsidR="00113C74" w:rsidRPr="00113C74" w:rsidRDefault="00113C74" w:rsidP="00113C74">
            <w:pPr>
              <w:spacing w:after="200" w:line="276" w:lineRule="auto"/>
              <w:jc w:val="center"/>
              <w:rPr>
                <w:rFonts w:ascii="Times New Roman" w:eastAsia="Times New Roman" w:hAnsi="Times New Roman" w:cs="Times New Roman"/>
                <w:b/>
                <w:iCs/>
                <w:sz w:val="24"/>
                <w:szCs w:val="24"/>
                <w:lang w:eastAsia="ru-RU"/>
              </w:rPr>
            </w:pPr>
            <w:r w:rsidRPr="00113C74">
              <w:rPr>
                <w:rFonts w:ascii="Times New Roman" w:eastAsia="Times New Roman" w:hAnsi="Times New Roman" w:cs="Times New Roman"/>
                <w:b/>
                <w:iCs/>
                <w:sz w:val="24"/>
                <w:szCs w:val="24"/>
                <w:lang w:eastAsia="ru-RU"/>
              </w:rPr>
              <w:t>70</w:t>
            </w:r>
          </w:p>
        </w:tc>
      </w:tr>
      <w:tr w:rsidR="00113C74" w:rsidRPr="00113C74" w14:paraId="77ACB1B0" w14:textId="77777777" w:rsidTr="00113C74">
        <w:trPr>
          <w:trHeight w:val="336"/>
        </w:trPr>
        <w:tc>
          <w:tcPr>
            <w:tcW w:w="5000" w:type="pct"/>
            <w:gridSpan w:val="3"/>
            <w:vAlign w:val="center"/>
          </w:tcPr>
          <w:p w14:paraId="0023C798" w14:textId="77777777" w:rsidR="00113C74" w:rsidRPr="00113C74" w:rsidRDefault="00113C74" w:rsidP="00113C74">
            <w:pPr>
              <w:suppressAutoHyphens/>
              <w:spacing w:line="276" w:lineRule="auto"/>
              <w:jc w:val="center"/>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sz w:val="24"/>
                <w:szCs w:val="24"/>
                <w:lang w:eastAsia="ru-RU"/>
              </w:rPr>
              <w:t>в т. ч.:</w:t>
            </w:r>
          </w:p>
        </w:tc>
      </w:tr>
      <w:tr w:rsidR="00113C74" w:rsidRPr="00113C74" w14:paraId="024948FB" w14:textId="77777777" w:rsidTr="00113C74">
        <w:trPr>
          <w:trHeight w:val="490"/>
        </w:trPr>
        <w:tc>
          <w:tcPr>
            <w:tcW w:w="3713" w:type="pct"/>
            <w:gridSpan w:val="2"/>
            <w:vAlign w:val="center"/>
          </w:tcPr>
          <w:p w14:paraId="372991DE" w14:textId="77777777" w:rsidR="00113C74" w:rsidRPr="00113C74" w:rsidRDefault="00113C74" w:rsidP="00113C74">
            <w:pPr>
              <w:suppressAutoHyphens/>
              <w:spacing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теоретические занятия</w:t>
            </w:r>
          </w:p>
        </w:tc>
        <w:tc>
          <w:tcPr>
            <w:tcW w:w="1287" w:type="pct"/>
            <w:vAlign w:val="center"/>
          </w:tcPr>
          <w:p w14:paraId="50CDCD49" w14:textId="77777777" w:rsidR="00113C74" w:rsidRPr="00113C74" w:rsidRDefault="00113C74" w:rsidP="00113C74">
            <w:pPr>
              <w:suppressAutoHyphens/>
              <w:spacing w:line="276" w:lineRule="auto"/>
              <w:jc w:val="center"/>
              <w:rPr>
                <w:rFonts w:ascii="Times New Roman" w:eastAsia="Times New Roman" w:hAnsi="Times New Roman" w:cs="Times New Roman"/>
                <w:iCs/>
                <w:sz w:val="24"/>
                <w:szCs w:val="24"/>
                <w:highlight w:val="yellow"/>
                <w:lang w:eastAsia="ru-RU"/>
              </w:rPr>
            </w:pPr>
            <w:r w:rsidRPr="00113C74">
              <w:rPr>
                <w:rFonts w:ascii="Times New Roman" w:eastAsia="Times New Roman" w:hAnsi="Times New Roman" w:cs="Times New Roman"/>
                <w:iCs/>
                <w:sz w:val="24"/>
                <w:szCs w:val="24"/>
                <w:highlight w:val="yellow"/>
                <w:lang w:eastAsia="ru-RU"/>
              </w:rPr>
              <w:t>6</w:t>
            </w:r>
          </w:p>
        </w:tc>
      </w:tr>
      <w:tr w:rsidR="00113C74" w:rsidRPr="00113C74" w14:paraId="6A6B029B" w14:textId="77777777" w:rsidTr="00113C74">
        <w:trPr>
          <w:trHeight w:val="490"/>
        </w:trPr>
        <w:tc>
          <w:tcPr>
            <w:tcW w:w="3713" w:type="pct"/>
            <w:gridSpan w:val="2"/>
            <w:vAlign w:val="center"/>
          </w:tcPr>
          <w:p w14:paraId="50818865" w14:textId="77777777" w:rsidR="00113C74" w:rsidRPr="00113C74" w:rsidRDefault="00113C74" w:rsidP="00113C74">
            <w:pPr>
              <w:suppressAutoHyphens/>
              <w:spacing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 xml:space="preserve">практические занятия </w:t>
            </w:r>
          </w:p>
        </w:tc>
        <w:tc>
          <w:tcPr>
            <w:tcW w:w="1287" w:type="pct"/>
            <w:vAlign w:val="center"/>
          </w:tcPr>
          <w:p w14:paraId="145A61EA" w14:textId="77777777" w:rsidR="00113C74" w:rsidRPr="00113C74" w:rsidRDefault="00113C74" w:rsidP="00113C74">
            <w:pPr>
              <w:suppressAutoHyphens/>
              <w:spacing w:line="276" w:lineRule="auto"/>
              <w:jc w:val="center"/>
              <w:rPr>
                <w:rFonts w:ascii="Times New Roman" w:eastAsia="Times New Roman" w:hAnsi="Times New Roman" w:cs="Times New Roman"/>
                <w:iCs/>
                <w:sz w:val="24"/>
                <w:szCs w:val="24"/>
                <w:highlight w:val="yellow"/>
                <w:lang w:eastAsia="ru-RU"/>
              </w:rPr>
            </w:pPr>
            <w:r w:rsidRPr="00113C74">
              <w:rPr>
                <w:rFonts w:ascii="Times New Roman" w:eastAsia="Times New Roman" w:hAnsi="Times New Roman" w:cs="Times New Roman"/>
                <w:iCs/>
                <w:sz w:val="24"/>
                <w:szCs w:val="24"/>
                <w:highlight w:val="yellow"/>
                <w:lang w:eastAsia="ru-RU"/>
              </w:rPr>
              <w:t>74</w:t>
            </w:r>
          </w:p>
        </w:tc>
      </w:tr>
      <w:tr w:rsidR="00113C74" w:rsidRPr="00113C74" w14:paraId="3E19D610" w14:textId="77777777" w:rsidTr="00113C74">
        <w:trPr>
          <w:trHeight w:val="267"/>
        </w:trPr>
        <w:tc>
          <w:tcPr>
            <w:tcW w:w="3713" w:type="pct"/>
            <w:gridSpan w:val="2"/>
            <w:vAlign w:val="center"/>
          </w:tcPr>
          <w:p w14:paraId="264FE1C8" w14:textId="77777777" w:rsidR="00113C74" w:rsidRPr="00113C74" w:rsidRDefault="00113C74" w:rsidP="00113C74">
            <w:pPr>
              <w:suppressAutoHyphens/>
              <w:spacing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
                <w:sz w:val="24"/>
                <w:szCs w:val="24"/>
                <w:lang w:eastAsia="ru-RU"/>
              </w:rPr>
              <w:t xml:space="preserve">Самостоятельная работа </w:t>
            </w:r>
            <w:r w:rsidRPr="00113C74">
              <w:rPr>
                <w:rFonts w:ascii="Times New Roman" w:eastAsia="Times New Roman" w:hAnsi="Times New Roman" w:cs="Times New Roman"/>
                <w:b/>
                <w:i/>
                <w:sz w:val="24"/>
                <w:szCs w:val="24"/>
                <w:vertAlign w:val="superscript"/>
                <w:lang w:eastAsia="ru-RU"/>
              </w:rPr>
              <w:footnoteReference w:id="19"/>
            </w:r>
          </w:p>
        </w:tc>
        <w:tc>
          <w:tcPr>
            <w:tcW w:w="1287" w:type="pct"/>
            <w:vAlign w:val="center"/>
          </w:tcPr>
          <w:p w14:paraId="61957797" w14:textId="77777777" w:rsidR="00113C74" w:rsidRPr="00113C74" w:rsidRDefault="00113C74" w:rsidP="00113C74">
            <w:pPr>
              <w:suppressAutoHyphens/>
              <w:spacing w:line="276" w:lineRule="auto"/>
              <w:jc w:val="center"/>
              <w:rPr>
                <w:rFonts w:ascii="Times New Roman" w:eastAsia="Times New Roman" w:hAnsi="Times New Roman" w:cs="Times New Roman"/>
                <w:iCs/>
                <w:sz w:val="24"/>
                <w:szCs w:val="24"/>
                <w:highlight w:val="yellow"/>
                <w:lang w:eastAsia="ru-RU"/>
              </w:rPr>
            </w:pPr>
            <w:r w:rsidRPr="00113C74">
              <w:rPr>
                <w:rFonts w:ascii="Times New Roman" w:eastAsia="Times New Roman" w:hAnsi="Times New Roman" w:cs="Times New Roman"/>
                <w:iCs/>
                <w:sz w:val="24"/>
                <w:szCs w:val="24"/>
                <w:lang w:eastAsia="ru-RU"/>
              </w:rPr>
              <w:t xml:space="preserve">8  </w:t>
            </w:r>
          </w:p>
        </w:tc>
      </w:tr>
      <w:tr w:rsidR="00113C74" w:rsidRPr="00113C74" w14:paraId="4D1E2FAC" w14:textId="77777777" w:rsidTr="00113C74">
        <w:trPr>
          <w:trHeight w:val="331"/>
        </w:trPr>
        <w:tc>
          <w:tcPr>
            <w:tcW w:w="3713" w:type="pct"/>
            <w:gridSpan w:val="2"/>
            <w:vAlign w:val="center"/>
          </w:tcPr>
          <w:p w14:paraId="00360779" w14:textId="77777777" w:rsidR="00113C74" w:rsidRPr="00113C74" w:rsidRDefault="00113C74" w:rsidP="00113C74">
            <w:pPr>
              <w:suppressAutoHyphens/>
              <w:spacing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iCs/>
                <w:sz w:val="24"/>
                <w:szCs w:val="24"/>
                <w:lang w:eastAsia="ru-RU"/>
              </w:rPr>
              <w:t>Промежуточная аттестация</w:t>
            </w:r>
          </w:p>
        </w:tc>
        <w:tc>
          <w:tcPr>
            <w:tcW w:w="1287" w:type="pct"/>
            <w:vAlign w:val="center"/>
          </w:tcPr>
          <w:p w14:paraId="33C95066" w14:textId="77777777" w:rsidR="00113C74" w:rsidRPr="00113C74" w:rsidRDefault="00113C74" w:rsidP="00113C74">
            <w:pPr>
              <w:suppressAutoHyphens/>
              <w:spacing w:line="276" w:lineRule="auto"/>
              <w:jc w:val="center"/>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12</w:t>
            </w:r>
          </w:p>
        </w:tc>
      </w:tr>
    </w:tbl>
    <w:p w14:paraId="1A17C0D0"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sectPr w:rsidR="00113C74" w:rsidRPr="00113C74" w:rsidSect="00113C74">
          <w:pgSz w:w="11906" w:h="16838"/>
          <w:pgMar w:top="1134" w:right="850" w:bottom="284" w:left="1134" w:header="708" w:footer="708" w:gutter="0"/>
          <w:cols w:space="720"/>
          <w:docGrid w:linePitch="299"/>
        </w:sectPr>
      </w:pPr>
    </w:p>
    <w:p w14:paraId="1C4CB18C" w14:textId="77777777" w:rsidR="00113C74" w:rsidRPr="00113C74" w:rsidRDefault="00113C74" w:rsidP="00113C74">
      <w:pPr>
        <w:spacing w:after="200" w:line="276" w:lineRule="auto"/>
        <w:ind w:firstLine="708"/>
        <w:rPr>
          <w:rFonts w:ascii="Times New Roman" w:eastAsia="Times New Roman" w:hAnsi="Times New Roman" w:cs="Times New Roman"/>
          <w:b/>
          <w:bCs/>
          <w:lang w:eastAsia="ru-RU"/>
        </w:rPr>
      </w:pPr>
      <w:r w:rsidRPr="00113C74">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03"/>
        <w:gridCol w:w="2078"/>
        <w:gridCol w:w="1466"/>
        <w:gridCol w:w="1901"/>
      </w:tblGrid>
      <w:tr w:rsidR="00113C74" w:rsidRPr="00113C74" w14:paraId="528D174D" w14:textId="77777777" w:rsidTr="00113C74">
        <w:trPr>
          <w:trHeight w:val="2622"/>
        </w:trPr>
        <w:tc>
          <w:tcPr>
            <w:tcW w:w="678" w:type="pct"/>
            <w:vAlign w:val="center"/>
          </w:tcPr>
          <w:p w14:paraId="4544145C"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 xml:space="preserve">Наименование разделов </w:t>
            </w:r>
            <w:r w:rsidRPr="00113C74">
              <w:rPr>
                <w:rFonts w:ascii="Times New Roman" w:eastAsia="Times New Roman" w:hAnsi="Times New Roman" w:cs="Times New Roman"/>
                <w:b/>
                <w:bCs/>
                <w:sz w:val="24"/>
                <w:szCs w:val="24"/>
                <w:lang w:eastAsia="ru-RU"/>
              </w:rPr>
              <w:br/>
              <w:t>и тем</w:t>
            </w:r>
          </w:p>
        </w:tc>
        <w:tc>
          <w:tcPr>
            <w:tcW w:w="2481" w:type="pct"/>
            <w:vAlign w:val="center"/>
          </w:tcPr>
          <w:p w14:paraId="5FCDF8B8"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35" w:type="pct"/>
            <w:gridSpan w:val="2"/>
            <w:vAlign w:val="center"/>
          </w:tcPr>
          <w:p w14:paraId="7BCB88E0" w14:textId="77777777" w:rsidR="00113C74" w:rsidRPr="00113C74" w:rsidRDefault="00113C74" w:rsidP="00113C74">
            <w:pPr>
              <w:suppressAutoHyphens/>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 xml:space="preserve">Объем, акад. ч / в том числе </w:t>
            </w:r>
            <w:r w:rsidRPr="00113C74">
              <w:rPr>
                <w:rFonts w:ascii="Times New Roman" w:eastAsia="Times New Roman" w:hAnsi="Times New Roman" w:cs="Times New Roman"/>
                <w:b/>
                <w:bCs/>
                <w:sz w:val="24"/>
                <w:szCs w:val="24"/>
                <w:lang w:eastAsia="ru-RU"/>
              </w:rPr>
              <w:br/>
              <w:t>в форме практической подготовки, акад. ч</w:t>
            </w:r>
            <w:r w:rsidRPr="00113C74">
              <w:rPr>
                <w:rFonts w:ascii="Times New Roman" w:eastAsia="Times New Roman" w:hAnsi="Times New Roman" w:cs="Times New Roman"/>
                <w:b/>
                <w:bCs/>
                <w:sz w:val="24"/>
                <w:szCs w:val="24"/>
                <w:vertAlign w:val="superscript"/>
                <w:lang w:eastAsia="ru-RU"/>
              </w:rPr>
              <w:footnoteReference w:id="20"/>
            </w:r>
          </w:p>
        </w:tc>
        <w:tc>
          <w:tcPr>
            <w:tcW w:w="606" w:type="pct"/>
            <w:vAlign w:val="center"/>
          </w:tcPr>
          <w:p w14:paraId="4A4EF801" w14:textId="77777777" w:rsidR="00113C74" w:rsidRPr="00113C74" w:rsidRDefault="00113C74" w:rsidP="00113C74">
            <w:pPr>
              <w:suppressAutoHyphens/>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Коды компетенций,</w:t>
            </w:r>
            <w:r w:rsidRPr="00113C74">
              <w:rPr>
                <w:rFonts w:ascii="Times New Roman" w:eastAsia="Times New Roman" w:hAnsi="Times New Roman" w:cs="Times New Roman"/>
                <w:sz w:val="24"/>
                <w:szCs w:val="24"/>
                <w:lang w:eastAsia="ru-RU"/>
              </w:rPr>
              <w:t xml:space="preserve"> </w:t>
            </w:r>
            <w:r w:rsidRPr="00113C74">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113C74" w:rsidRPr="00113C74" w14:paraId="1D4FA39F" w14:textId="77777777" w:rsidTr="00113C74">
        <w:trPr>
          <w:trHeight w:val="20"/>
        </w:trPr>
        <w:tc>
          <w:tcPr>
            <w:tcW w:w="678" w:type="pct"/>
          </w:tcPr>
          <w:p w14:paraId="09C3D61E"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1</w:t>
            </w:r>
          </w:p>
        </w:tc>
        <w:tc>
          <w:tcPr>
            <w:tcW w:w="2481" w:type="pct"/>
          </w:tcPr>
          <w:p w14:paraId="38F9FB04"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2</w:t>
            </w:r>
          </w:p>
        </w:tc>
        <w:tc>
          <w:tcPr>
            <w:tcW w:w="663" w:type="pct"/>
          </w:tcPr>
          <w:p w14:paraId="691F922E"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3</w:t>
            </w:r>
          </w:p>
        </w:tc>
        <w:tc>
          <w:tcPr>
            <w:tcW w:w="573" w:type="pct"/>
          </w:tcPr>
          <w:p w14:paraId="7B37E4B8"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606" w:type="pct"/>
          </w:tcPr>
          <w:p w14:paraId="2A4E6A45"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4</w:t>
            </w:r>
          </w:p>
        </w:tc>
      </w:tr>
      <w:tr w:rsidR="00113C74" w:rsidRPr="00113C74" w14:paraId="07F6E165" w14:textId="77777777" w:rsidTr="00113C74">
        <w:trPr>
          <w:trHeight w:val="20"/>
        </w:trPr>
        <w:tc>
          <w:tcPr>
            <w:tcW w:w="678" w:type="pct"/>
          </w:tcPr>
          <w:p w14:paraId="1344DA57"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2481" w:type="pct"/>
          </w:tcPr>
          <w:p w14:paraId="5378EB55"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663" w:type="pct"/>
          </w:tcPr>
          <w:p w14:paraId="60E910C4"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 xml:space="preserve">Обязат. часть ОП с учетом интенсификации 40% </w:t>
            </w:r>
          </w:p>
        </w:tc>
        <w:tc>
          <w:tcPr>
            <w:tcW w:w="573" w:type="pct"/>
          </w:tcPr>
          <w:p w14:paraId="683516D4"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lang w:eastAsia="ru-RU"/>
              </w:rPr>
              <w:t>Обязат. часть ОП</w:t>
            </w:r>
          </w:p>
        </w:tc>
        <w:tc>
          <w:tcPr>
            <w:tcW w:w="606" w:type="pct"/>
          </w:tcPr>
          <w:p w14:paraId="57B9A4DF"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r>
      <w:tr w:rsidR="00113C74" w:rsidRPr="00113C74" w14:paraId="102BBAED" w14:textId="77777777" w:rsidTr="00113C74">
        <w:trPr>
          <w:trHeight w:val="20"/>
        </w:trPr>
        <w:tc>
          <w:tcPr>
            <w:tcW w:w="678" w:type="pct"/>
          </w:tcPr>
          <w:p w14:paraId="2531A620"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2481" w:type="pct"/>
          </w:tcPr>
          <w:p w14:paraId="7CBEE992"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663" w:type="pct"/>
          </w:tcPr>
          <w:p w14:paraId="43137EF9"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573" w:type="pct"/>
          </w:tcPr>
          <w:p w14:paraId="5DFAF6E3"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606" w:type="pct"/>
          </w:tcPr>
          <w:p w14:paraId="7FDE59E6"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r>
      <w:tr w:rsidR="00113C74" w:rsidRPr="00113C74" w14:paraId="25B1A03F" w14:textId="77777777" w:rsidTr="00113C74">
        <w:trPr>
          <w:trHeight w:val="20"/>
        </w:trPr>
        <w:tc>
          <w:tcPr>
            <w:tcW w:w="3158" w:type="pct"/>
            <w:gridSpan w:val="2"/>
          </w:tcPr>
          <w:p w14:paraId="78AEDF00"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Раздел 1. Основы рисунка и живописи</w:t>
            </w:r>
          </w:p>
        </w:tc>
        <w:tc>
          <w:tcPr>
            <w:tcW w:w="663" w:type="pct"/>
          </w:tcPr>
          <w:p w14:paraId="67ADF916"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r w:rsidRPr="00113C74">
              <w:rPr>
                <w:rFonts w:ascii="Times New Roman" w:eastAsia="Times New Roman" w:hAnsi="Times New Roman" w:cs="Times New Roman"/>
                <w:b/>
                <w:bCs/>
                <w:iCs/>
                <w:sz w:val="24"/>
                <w:szCs w:val="24"/>
                <w:highlight w:val="yellow"/>
                <w:lang w:eastAsia="ru-RU"/>
              </w:rPr>
              <w:t>18</w:t>
            </w:r>
          </w:p>
        </w:tc>
        <w:tc>
          <w:tcPr>
            <w:tcW w:w="573" w:type="pct"/>
          </w:tcPr>
          <w:p w14:paraId="1839A506"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c>
          <w:tcPr>
            <w:tcW w:w="606" w:type="pct"/>
          </w:tcPr>
          <w:p w14:paraId="767C9D76" w14:textId="77777777" w:rsidR="00113C74" w:rsidRPr="00113C74" w:rsidRDefault="00113C74" w:rsidP="00113C74">
            <w:pPr>
              <w:spacing w:after="200" w:line="276" w:lineRule="auto"/>
              <w:jc w:val="center"/>
              <w:rPr>
                <w:rFonts w:ascii="Times New Roman" w:eastAsia="Times New Roman" w:hAnsi="Times New Roman" w:cs="Times New Roman"/>
                <w:b/>
                <w:bCs/>
                <w:iCs/>
                <w:sz w:val="24"/>
                <w:szCs w:val="24"/>
                <w:lang w:eastAsia="ru-RU"/>
              </w:rPr>
            </w:pPr>
          </w:p>
        </w:tc>
      </w:tr>
      <w:tr w:rsidR="00113C74" w:rsidRPr="00113C74" w14:paraId="71EDC77D" w14:textId="77777777" w:rsidTr="00113C74">
        <w:trPr>
          <w:trHeight w:val="465"/>
        </w:trPr>
        <w:tc>
          <w:tcPr>
            <w:tcW w:w="678" w:type="pct"/>
            <w:vMerge w:val="restart"/>
          </w:tcPr>
          <w:p w14:paraId="2A5D456A"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Тема 1. Основы рисунка</w:t>
            </w:r>
          </w:p>
          <w:p w14:paraId="573CB3A5"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4EC4AD5D"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Содержание учебного материала</w:t>
            </w:r>
          </w:p>
        </w:tc>
        <w:tc>
          <w:tcPr>
            <w:tcW w:w="663" w:type="pct"/>
            <w:vAlign w:val="center"/>
          </w:tcPr>
          <w:p w14:paraId="6A3B9C41"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3</w:t>
            </w:r>
          </w:p>
        </w:tc>
        <w:tc>
          <w:tcPr>
            <w:tcW w:w="573" w:type="pct"/>
          </w:tcPr>
          <w:p w14:paraId="0BE650CB"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tc>
        <w:tc>
          <w:tcPr>
            <w:tcW w:w="606" w:type="pct"/>
            <w:vMerge w:val="restart"/>
          </w:tcPr>
          <w:p w14:paraId="1DB633CB" w14:textId="77777777" w:rsidR="00113C74" w:rsidRPr="00113C74" w:rsidRDefault="00113C74" w:rsidP="00113C74">
            <w:pPr>
              <w:spacing w:after="200" w:line="276" w:lineRule="auto"/>
              <w:jc w:val="center"/>
              <w:rPr>
                <w:rFonts w:ascii="Times New Roman" w:eastAsia="Times New Roman" w:hAnsi="Times New Roman" w:cs="Times New Roman"/>
                <w:sz w:val="24"/>
                <w:szCs w:val="24"/>
                <w:lang w:eastAsia="ru-RU"/>
              </w:rPr>
            </w:pPr>
            <w:r w:rsidRPr="00113C74">
              <w:rPr>
                <w:rFonts w:ascii="Times New Roman" w:eastAsia="Times New Roman" w:hAnsi="Times New Roman" w:cs="Times New Roman"/>
                <w:bCs/>
                <w:iCs/>
                <w:sz w:val="24"/>
                <w:szCs w:val="24"/>
                <w:lang w:eastAsia="ru-RU"/>
              </w:rPr>
              <w:t>ОК 01–07</w:t>
            </w:r>
          </w:p>
        </w:tc>
      </w:tr>
      <w:tr w:rsidR="00113C74" w:rsidRPr="00113C74" w14:paraId="0636D6C2" w14:textId="77777777" w:rsidTr="00113C74">
        <w:trPr>
          <w:trHeight w:val="495"/>
        </w:trPr>
        <w:tc>
          <w:tcPr>
            <w:tcW w:w="678" w:type="pct"/>
            <w:vMerge/>
          </w:tcPr>
          <w:p w14:paraId="4A0AF0F5"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20CACC3C"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bCs/>
                <w:sz w:val="24"/>
                <w:szCs w:val="24"/>
                <w:lang w:eastAsia="ru-RU"/>
              </w:rPr>
              <w:t>1</w:t>
            </w:r>
            <w:r w:rsidRPr="00113C74">
              <w:rPr>
                <w:rFonts w:ascii="Times New Roman" w:eastAsia="Times New Roman" w:hAnsi="Times New Roman" w:cs="Times New Roman"/>
                <w:bCs/>
                <w:sz w:val="24"/>
                <w:szCs w:val="24"/>
                <w:lang w:eastAsia="ru-RU"/>
              </w:rPr>
              <w:t xml:space="preserve">.  </w:t>
            </w:r>
            <w:r w:rsidRPr="00113C74">
              <w:rPr>
                <w:rFonts w:ascii="Times New Roman" w:eastAsia="Times New Roman" w:hAnsi="Times New Roman" w:cs="Times New Roman"/>
                <w:b/>
                <w:iCs/>
                <w:sz w:val="24"/>
                <w:szCs w:val="24"/>
                <w:lang w:eastAsia="ru-RU"/>
              </w:rPr>
              <w:t>Введение</w:t>
            </w:r>
            <w:r w:rsidRPr="00113C74">
              <w:rPr>
                <w:rFonts w:ascii="Times New Roman" w:eastAsia="Times New Roman" w:hAnsi="Times New Roman" w:cs="Times New Roman"/>
                <w:iCs/>
                <w:sz w:val="24"/>
                <w:szCs w:val="24"/>
                <w:lang w:eastAsia="ru-RU"/>
              </w:rPr>
              <w:t>. Начальные сведения о рисунке. Цели и задачи. Материалы и принадлежности.</w:t>
            </w:r>
          </w:p>
        </w:tc>
        <w:tc>
          <w:tcPr>
            <w:tcW w:w="663" w:type="pct"/>
            <w:vMerge w:val="restart"/>
            <w:vAlign w:val="center"/>
          </w:tcPr>
          <w:p w14:paraId="1F09DC7C"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p>
          <w:p w14:paraId="585C4DD9"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p>
        </w:tc>
        <w:tc>
          <w:tcPr>
            <w:tcW w:w="573" w:type="pct"/>
          </w:tcPr>
          <w:p w14:paraId="68235EA3"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2FF28721"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06009114" w14:textId="77777777" w:rsidTr="00113C74">
        <w:trPr>
          <w:trHeight w:val="548"/>
        </w:trPr>
        <w:tc>
          <w:tcPr>
            <w:tcW w:w="678" w:type="pct"/>
            <w:vMerge/>
          </w:tcPr>
          <w:p w14:paraId="00D974D2"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31635370"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bCs/>
                <w:sz w:val="24"/>
                <w:szCs w:val="24"/>
                <w:lang w:eastAsia="ru-RU"/>
              </w:rPr>
              <w:t xml:space="preserve">2.Законы композиции и перспективы. </w:t>
            </w:r>
            <w:r w:rsidRPr="00113C74">
              <w:rPr>
                <w:rFonts w:ascii="Times New Roman" w:eastAsia="Times New Roman" w:hAnsi="Times New Roman" w:cs="Times New Roman"/>
                <w:bCs/>
                <w:sz w:val="24"/>
                <w:szCs w:val="24"/>
                <w:lang w:eastAsia="ru-RU"/>
              </w:rPr>
              <w:t>Общие законы композиции и перспективы в рисунке.</w:t>
            </w:r>
          </w:p>
        </w:tc>
        <w:tc>
          <w:tcPr>
            <w:tcW w:w="663" w:type="pct"/>
            <w:vMerge/>
            <w:vAlign w:val="center"/>
          </w:tcPr>
          <w:p w14:paraId="4A84BD8A"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p>
        </w:tc>
        <w:tc>
          <w:tcPr>
            <w:tcW w:w="573" w:type="pct"/>
          </w:tcPr>
          <w:p w14:paraId="616831E8"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754F8079"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5ADC4DF0" w14:textId="77777777" w:rsidTr="00113C74">
        <w:trPr>
          <w:trHeight w:val="299"/>
        </w:trPr>
        <w:tc>
          <w:tcPr>
            <w:tcW w:w="678" w:type="pct"/>
            <w:vMerge/>
          </w:tcPr>
          <w:p w14:paraId="5ECA6E20"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16EFB4DE"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В том числе практических и лабораторных занятий</w:t>
            </w:r>
          </w:p>
        </w:tc>
        <w:tc>
          <w:tcPr>
            <w:tcW w:w="663" w:type="pct"/>
            <w:vAlign w:val="center"/>
          </w:tcPr>
          <w:p w14:paraId="04FA6A11"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15</w:t>
            </w:r>
          </w:p>
        </w:tc>
        <w:tc>
          <w:tcPr>
            <w:tcW w:w="573" w:type="pct"/>
          </w:tcPr>
          <w:p w14:paraId="15C3B13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0F7371AA"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01881F41" w14:textId="77777777" w:rsidTr="00113C74">
        <w:trPr>
          <w:trHeight w:val="418"/>
        </w:trPr>
        <w:tc>
          <w:tcPr>
            <w:tcW w:w="678" w:type="pct"/>
            <w:vMerge/>
          </w:tcPr>
          <w:p w14:paraId="50A6DF75"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2CD75B3B"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Построение геометрических фигур по законам линейной перспективы.</w:t>
            </w:r>
          </w:p>
          <w:p w14:paraId="5CD3A419"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Построение бытовых предметов по законам перспективы.</w:t>
            </w:r>
          </w:p>
          <w:p w14:paraId="3E4B3FBA"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Законы света и тени. Техника штриха. Тональность.</w:t>
            </w:r>
          </w:p>
          <w:p w14:paraId="67D8AAF1"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Выполнить упражнение по построению геометрических фигур.</w:t>
            </w:r>
          </w:p>
          <w:p w14:paraId="7E22E0B9"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Выполнить упражнение по построению бытовых предметов.</w:t>
            </w:r>
          </w:p>
          <w:p w14:paraId="1B141F1B" w14:textId="77777777" w:rsidR="00113C74" w:rsidRPr="00113C74" w:rsidRDefault="00113C74" w:rsidP="00113C74">
            <w:pPr>
              <w:spacing w:after="200" w:line="276" w:lineRule="auto"/>
              <w:rPr>
                <w:rFonts w:ascii="Times New Roman" w:eastAsia="Times New Roman" w:hAnsi="Times New Roman" w:cs="Times New Roman"/>
                <w:bCs/>
                <w:iCs/>
                <w:sz w:val="24"/>
                <w:szCs w:val="24"/>
                <w:lang w:eastAsia="ru-RU"/>
              </w:rPr>
            </w:pPr>
            <w:r w:rsidRPr="00113C74">
              <w:rPr>
                <w:rFonts w:ascii="Times New Roman" w:eastAsia="Times New Roman" w:hAnsi="Times New Roman" w:cs="Times New Roman"/>
                <w:bCs/>
                <w:iCs/>
                <w:sz w:val="24"/>
                <w:szCs w:val="24"/>
                <w:lang w:eastAsia="ru-RU"/>
              </w:rPr>
              <w:t>Выполнить упражнение по распределению света и тени геометрических и предметов быта.</w:t>
            </w:r>
          </w:p>
        </w:tc>
        <w:tc>
          <w:tcPr>
            <w:tcW w:w="663" w:type="pct"/>
            <w:vAlign w:val="center"/>
          </w:tcPr>
          <w:p w14:paraId="6DFA190F"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p>
          <w:p w14:paraId="2EA054E1"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p>
        </w:tc>
        <w:tc>
          <w:tcPr>
            <w:tcW w:w="573" w:type="pct"/>
          </w:tcPr>
          <w:p w14:paraId="57E4FC1A"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tc>
        <w:tc>
          <w:tcPr>
            <w:tcW w:w="606" w:type="pct"/>
            <w:vMerge/>
          </w:tcPr>
          <w:p w14:paraId="06A84C69"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tc>
      </w:tr>
      <w:tr w:rsidR="00113C74" w:rsidRPr="00113C74" w14:paraId="0900F245" w14:textId="77777777" w:rsidTr="00113C74">
        <w:trPr>
          <w:trHeight w:val="418"/>
        </w:trPr>
        <w:tc>
          <w:tcPr>
            <w:tcW w:w="678" w:type="pct"/>
            <w:vMerge/>
          </w:tcPr>
          <w:p w14:paraId="5E23C28C"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1CEB6F12"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Самостоятельная работа</w:t>
            </w:r>
          </w:p>
        </w:tc>
        <w:tc>
          <w:tcPr>
            <w:tcW w:w="663" w:type="pct"/>
            <w:vAlign w:val="center"/>
          </w:tcPr>
          <w:p w14:paraId="0F10CE4C" w14:textId="77777777" w:rsidR="00113C74" w:rsidRPr="00113C74" w:rsidRDefault="00113C74" w:rsidP="00113C74">
            <w:pPr>
              <w:spacing w:after="200" w:line="276" w:lineRule="auto"/>
              <w:jc w:val="center"/>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1</w:t>
            </w:r>
          </w:p>
        </w:tc>
        <w:tc>
          <w:tcPr>
            <w:tcW w:w="573" w:type="pct"/>
          </w:tcPr>
          <w:p w14:paraId="12C6FB66"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tc>
        <w:tc>
          <w:tcPr>
            <w:tcW w:w="606" w:type="pct"/>
          </w:tcPr>
          <w:p w14:paraId="76A73DF6"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tc>
      </w:tr>
      <w:tr w:rsidR="00113C74" w:rsidRPr="00113C74" w14:paraId="648EE7E6" w14:textId="77777777" w:rsidTr="00113C74">
        <w:trPr>
          <w:trHeight w:val="231"/>
        </w:trPr>
        <w:tc>
          <w:tcPr>
            <w:tcW w:w="678" w:type="pct"/>
            <w:vMerge w:val="restart"/>
          </w:tcPr>
          <w:p w14:paraId="045AE3C3"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Тема 2. Основы живописи</w:t>
            </w:r>
          </w:p>
        </w:tc>
        <w:tc>
          <w:tcPr>
            <w:tcW w:w="2481" w:type="pct"/>
          </w:tcPr>
          <w:p w14:paraId="2DE06723"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 xml:space="preserve">Содержание учебного материала </w:t>
            </w:r>
          </w:p>
        </w:tc>
        <w:tc>
          <w:tcPr>
            <w:tcW w:w="663" w:type="pct"/>
            <w:vAlign w:val="center"/>
          </w:tcPr>
          <w:p w14:paraId="14E18581"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r w:rsidRPr="00113C74">
              <w:rPr>
                <w:rFonts w:ascii="Times New Roman" w:eastAsia="Times New Roman" w:hAnsi="Times New Roman" w:cs="Times New Roman"/>
                <w:b/>
                <w:bCs/>
                <w:color w:val="000000" w:themeColor="text1"/>
                <w:sz w:val="24"/>
                <w:szCs w:val="24"/>
                <w:highlight w:val="yellow"/>
                <w:lang w:eastAsia="ru-RU"/>
              </w:rPr>
              <w:t>22</w:t>
            </w:r>
          </w:p>
        </w:tc>
        <w:tc>
          <w:tcPr>
            <w:tcW w:w="573" w:type="pct"/>
          </w:tcPr>
          <w:p w14:paraId="2ACB6CE6"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tc>
        <w:tc>
          <w:tcPr>
            <w:tcW w:w="606" w:type="pct"/>
            <w:vMerge w:val="restart"/>
          </w:tcPr>
          <w:p w14:paraId="591D6E86"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r w:rsidRPr="00113C74">
              <w:rPr>
                <w:rFonts w:ascii="Times New Roman" w:eastAsia="Times New Roman" w:hAnsi="Times New Roman" w:cs="Times New Roman"/>
                <w:bCs/>
                <w:iCs/>
                <w:sz w:val="24"/>
                <w:szCs w:val="24"/>
                <w:lang w:eastAsia="ru-RU"/>
              </w:rPr>
              <w:t>ОК 01–07</w:t>
            </w:r>
          </w:p>
          <w:p w14:paraId="5925E2A5"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1D74B739"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21A5D309"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719DC520"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4CA05A0E"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3EABA79F"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5A4A651D"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7315E804"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2A72E388"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148F9879"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63D9190B"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1AA2B8F4"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6F9E2914"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219AC633"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r w:rsidRPr="00113C74">
              <w:rPr>
                <w:rFonts w:ascii="Times New Roman" w:eastAsia="Times New Roman" w:hAnsi="Times New Roman" w:cs="Times New Roman"/>
                <w:bCs/>
                <w:iCs/>
                <w:sz w:val="24"/>
                <w:szCs w:val="24"/>
                <w:lang w:eastAsia="ru-RU"/>
              </w:rPr>
              <w:t>ОК 01–07</w:t>
            </w:r>
          </w:p>
          <w:p w14:paraId="49B25597"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598A4B22"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297149EB"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7A2D8BCB"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4058D944"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r w:rsidRPr="00113C74">
              <w:rPr>
                <w:rFonts w:ascii="Times New Roman" w:eastAsia="Times New Roman" w:hAnsi="Times New Roman" w:cs="Times New Roman"/>
                <w:bCs/>
                <w:iCs/>
                <w:sz w:val="24"/>
                <w:szCs w:val="24"/>
                <w:lang w:eastAsia="ru-RU"/>
              </w:rPr>
              <w:t>ОК 01–07</w:t>
            </w:r>
          </w:p>
          <w:p w14:paraId="2B93DC8C"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6280AE57"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7DAD2461"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7659A934"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68BD156B"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38EB8882"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r w:rsidRPr="00113C74">
              <w:rPr>
                <w:rFonts w:ascii="Times New Roman" w:eastAsia="Times New Roman" w:hAnsi="Times New Roman" w:cs="Times New Roman"/>
                <w:bCs/>
                <w:iCs/>
                <w:sz w:val="24"/>
                <w:szCs w:val="24"/>
                <w:lang w:eastAsia="ru-RU"/>
              </w:rPr>
              <w:t>ОК 01–07</w:t>
            </w:r>
          </w:p>
          <w:p w14:paraId="3EE0A683"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4B60CDC6" w14:textId="77777777" w:rsidR="00113C74" w:rsidRPr="00113C74" w:rsidRDefault="00113C74" w:rsidP="00113C74">
            <w:pPr>
              <w:spacing w:after="200" w:line="276" w:lineRule="auto"/>
              <w:jc w:val="center"/>
              <w:rPr>
                <w:rFonts w:ascii="Times New Roman" w:eastAsia="Times New Roman" w:hAnsi="Times New Roman" w:cs="Times New Roman"/>
                <w:bCs/>
                <w:iCs/>
                <w:sz w:val="24"/>
                <w:szCs w:val="24"/>
                <w:lang w:eastAsia="ru-RU"/>
              </w:rPr>
            </w:pPr>
          </w:p>
          <w:p w14:paraId="5BC30B21"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p>
        </w:tc>
      </w:tr>
      <w:tr w:rsidR="00113C74" w:rsidRPr="00113C74" w14:paraId="5E2B32BF" w14:textId="77777777" w:rsidTr="00113C74">
        <w:trPr>
          <w:trHeight w:val="20"/>
        </w:trPr>
        <w:tc>
          <w:tcPr>
            <w:tcW w:w="678" w:type="pct"/>
            <w:vMerge/>
          </w:tcPr>
          <w:p w14:paraId="59634682"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5094CEE7"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Cs/>
                <w:sz w:val="24"/>
                <w:szCs w:val="24"/>
                <w:lang w:eastAsia="ru-RU"/>
              </w:rPr>
              <w:t>Общие сведения о цвете; виды письма; материалы и принадлежности; приемы и техника письма.</w:t>
            </w:r>
          </w:p>
        </w:tc>
        <w:tc>
          <w:tcPr>
            <w:tcW w:w="663" w:type="pct"/>
            <w:vMerge w:val="restart"/>
            <w:vAlign w:val="center"/>
          </w:tcPr>
          <w:p w14:paraId="77D26069"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3</w:t>
            </w:r>
          </w:p>
        </w:tc>
        <w:tc>
          <w:tcPr>
            <w:tcW w:w="573" w:type="pct"/>
          </w:tcPr>
          <w:p w14:paraId="5CC99CF2"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3D96D30B"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14AECB72" w14:textId="77777777" w:rsidTr="00113C74">
        <w:trPr>
          <w:trHeight w:val="20"/>
        </w:trPr>
        <w:tc>
          <w:tcPr>
            <w:tcW w:w="678" w:type="pct"/>
            <w:vMerge/>
          </w:tcPr>
          <w:p w14:paraId="3A46BCDA"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46C7CD83"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bCs/>
                <w:sz w:val="24"/>
                <w:szCs w:val="24"/>
                <w:lang w:eastAsia="ru-RU"/>
              </w:rPr>
              <w:t xml:space="preserve">Цветовой круг. Техника работы красками. </w:t>
            </w:r>
          </w:p>
        </w:tc>
        <w:tc>
          <w:tcPr>
            <w:tcW w:w="663" w:type="pct"/>
            <w:vMerge/>
            <w:vAlign w:val="center"/>
          </w:tcPr>
          <w:p w14:paraId="7A23FE04"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p>
        </w:tc>
        <w:tc>
          <w:tcPr>
            <w:tcW w:w="573" w:type="pct"/>
          </w:tcPr>
          <w:p w14:paraId="51D4E11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6ECB9F65"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10DA1AFA" w14:textId="77777777" w:rsidTr="00113C74">
        <w:trPr>
          <w:trHeight w:val="20"/>
        </w:trPr>
        <w:tc>
          <w:tcPr>
            <w:tcW w:w="678" w:type="pct"/>
            <w:vMerge/>
          </w:tcPr>
          <w:p w14:paraId="10BFA1AB"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22A9DB04"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Виды письма. Этюд: листья, цветы, овощи и фрукты.</w:t>
            </w:r>
          </w:p>
        </w:tc>
        <w:tc>
          <w:tcPr>
            <w:tcW w:w="663" w:type="pct"/>
            <w:vMerge/>
            <w:vAlign w:val="center"/>
          </w:tcPr>
          <w:p w14:paraId="6943DD46"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p>
        </w:tc>
        <w:tc>
          <w:tcPr>
            <w:tcW w:w="573" w:type="pct"/>
          </w:tcPr>
          <w:p w14:paraId="6B8CC8CD"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130062C7"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43192899" w14:textId="77777777" w:rsidTr="00113C74">
        <w:trPr>
          <w:trHeight w:val="20"/>
        </w:trPr>
        <w:tc>
          <w:tcPr>
            <w:tcW w:w="678" w:type="pct"/>
            <w:vMerge/>
          </w:tcPr>
          <w:p w14:paraId="1A49A285"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15EC768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Самостоятельная работа.</w:t>
            </w:r>
          </w:p>
        </w:tc>
        <w:tc>
          <w:tcPr>
            <w:tcW w:w="663" w:type="pct"/>
            <w:vAlign w:val="center"/>
          </w:tcPr>
          <w:p w14:paraId="2B8CB579"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1</w:t>
            </w:r>
          </w:p>
        </w:tc>
        <w:tc>
          <w:tcPr>
            <w:tcW w:w="573" w:type="pct"/>
          </w:tcPr>
          <w:p w14:paraId="501AA9EA"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29F5505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39A182AC" w14:textId="77777777" w:rsidTr="00113C74">
        <w:trPr>
          <w:trHeight w:val="20"/>
        </w:trPr>
        <w:tc>
          <w:tcPr>
            <w:tcW w:w="678" w:type="pct"/>
            <w:vMerge/>
          </w:tcPr>
          <w:p w14:paraId="3737587D"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614A8442"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63" w:type="pct"/>
            <w:vAlign w:val="center"/>
          </w:tcPr>
          <w:p w14:paraId="02C0B172"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19</w:t>
            </w:r>
          </w:p>
        </w:tc>
        <w:tc>
          <w:tcPr>
            <w:tcW w:w="573" w:type="pct"/>
          </w:tcPr>
          <w:p w14:paraId="3564113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5AF66585"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6E24459A" w14:textId="77777777" w:rsidTr="00113C74">
        <w:trPr>
          <w:trHeight w:val="20"/>
        </w:trPr>
        <w:tc>
          <w:tcPr>
            <w:tcW w:w="678" w:type="pct"/>
            <w:vMerge/>
          </w:tcPr>
          <w:p w14:paraId="041ED4C8"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2DD5BD65" w14:textId="77777777" w:rsidR="00113C74" w:rsidRPr="00113C74" w:rsidRDefault="00113C74" w:rsidP="00113C74">
            <w:pPr>
              <w:spacing w:after="200" w:line="276" w:lineRule="auto"/>
              <w:rPr>
                <w:rFonts w:ascii="Times New Roman" w:eastAsia="Times New Roman" w:hAnsi="Times New Roman" w:cs="Times New Roman"/>
                <w:bCs/>
                <w:sz w:val="24"/>
                <w:szCs w:val="24"/>
                <w:lang w:eastAsia="ru-RU"/>
              </w:rPr>
            </w:pPr>
            <w:r w:rsidRPr="00113C74">
              <w:rPr>
                <w:rFonts w:ascii="Times New Roman" w:eastAsia="Times New Roman" w:hAnsi="Times New Roman" w:cs="Times New Roman"/>
                <w:bCs/>
                <w:sz w:val="24"/>
                <w:szCs w:val="24"/>
                <w:lang w:eastAsia="ru-RU"/>
              </w:rPr>
              <w:t>Выполнить натюрморт из предметов быта в технике «гризайль».</w:t>
            </w:r>
          </w:p>
          <w:p w14:paraId="7BCFA321"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Cs/>
                <w:sz w:val="24"/>
                <w:szCs w:val="24"/>
                <w:lang w:eastAsia="ru-RU"/>
              </w:rPr>
              <w:t>Выполнить натюрморт из предметов быта, овощей или фруктов, в технике акварель</w:t>
            </w:r>
            <w:r w:rsidRPr="00113C74">
              <w:rPr>
                <w:rFonts w:ascii="Times New Roman" w:eastAsia="Times New Roman" w:hAnsi="Times New Roman" w:cs="Times New Roman"/>
                <w:b/>
                <w:bCs/>
                <w:sz w:val="24"/>
                <w:szCs w:val="24"/>
                <w:lang w:eastAsia="ru-RU"/>
              </w:rPr>
              <w:t>.</w:t>
            </w:r>
          </w:p>
          <w:p w14:paraId="67B22837" w14:textId="77777777" w:rsidR="00113C74" w:rsidRPr="00113C74" w:rsidRDefault="00113C74" w:rsidP="00113C74">
            <w:pPr>
              <w:spacing w:after="200" w:line="276" w:lineRule="auto"/>
              <w:rPr>
                <w:rFonts w:ascii="Times New Roman" w:eastAsia="Times New Roman" w:hAnsi="Times New Roman" w:cs="Times New Roman"/>
                <w:bCs/>
                <w:sz w:val="24"/>
                <w:szCs w:val="24"/>
                <w:lang w:eastAsia="ru-RU"/>
              </w:rPr>
            </w:pPr>
            <w:r w:rsidRPr="00113C74">
              <w:rPr>
                <w:rFonts w:ascii="Times New Roman" w:eastAsia="Times New Roman" w:hAnsi="Times New Roman" w:cs="Times New Roman"/>
                <w:bCs/>
                <w:sz w:val="24"/>
                <w:szCs w:val="24"/>
                <w:lang w:eastAsia="ru-RU"/>
              </w:rPr>
              <w:lastRenderedPageBreak/>
              <w:t>Выполнить натюрморт на цветном фоне контрастных и близких по цвету, в технике акварель.</w:t>
            </w:r>
          </w:p>
          <w:p w14:paraId="38BDB04E" w14:textId="77777777" w:rsidR="00113C74" w:rsidRPr="00113C74" w:rsidRDefault="00113C74" w:rsidP="00113C74">
            <w:pPr>
              <w:spacing w:after="200" w:line="276" w:lineRule="auto"/>
              <w:rPr>
                <w:rFonts w:ascii="Times New Roman" w:eastAsia="Times New Roman" w:hAnsi="Times New Roman" w:cs="Times New Roman"/>
                <w:bCs/>
                <w:sz w:val="24"/>
                <w:szCs w:val="24"/>
                <w:lang w:eastAsia="ru-RU"/>
              </w:rPr>
            </w:pPr>
            <w:r w:rsidRPr="00113C74">
              <w:rPr>
                <w:rFonts w:ascii="Times New Roman" w:eastAsia="Times New Roman" w:hAnsi="Times New Roman" w:cs="Times New Roman"/>
                <w:bCs/>
                <w:sz w:val="24"/>
                <w:szCs w:val="24"/>
                <w:lang w:eastAsia="ru-RU"/>
              </w:rPr>
              <w:t>Выполнить тематический натюрморт из предметов быта в технике пастель.</w:t>
            </w:r>
          </w:p>
          <w:p w14:paraId="60217082"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Cs/>
                <w:sz w:val="24"/>
                <w:szCs w:val="24"/>
                <w:lang w:eastAsia="ru-RU"/>
              </w:rPr>
              <w:t>Выполнить тематический натюрморт в технике цветной карандаш</w:t>
            </w:r>
            <w:r w:rsidRPr="00113C74">
              <w:rPr>
                <w:rFonts w:ascii="Times New Roman" w:eastAsia="Times New Roman" w:hAnsi="Times New Roman" w:cs="Times New Roman"/>
                <w:b/>
                <w:bCs/>
                <w:sz w:val="24"/>
                <w:szCs w:val="24"/>
                <w:lang w:eastAsia="ru-RU"/>
              </w:rPr>
              <w:t>.</w:t>
            </w:r>
          </w:p>
          <w:p w14:paraId="7DE612B3" w14:textId="77777777" w:rsidR="00113C74" w:rsidRPr="00113C74" w:rsidRDefault="00113C74" w:rsidP="00113C74">
            <w:pPr>
              <w:spacing w:after="200" w:line="276" w:lineRule="auto"/>
              <w:rPr>
                <w:rFonts w:ascii="Times New Roman" w:eastAsia="Times New Roman" w:hAnsi="Times New Roman" w:cs="Times New Roman"/>
                <w:bCs/>
                <w:sz w:val="24"/>
                <w:szCs w:val="24"/>
                <w:lang w:eastAsia="ru-RU"/>
              </w:rPr>
            </w:pPr>
            <w:r w:rsidRPr="00113C74">
              <w:rPr>
                <w:rFonts w:ascii="Times New Roman" w:eastAsia="Times New Roman" w:hAnsi="Times New Roman" w:cs="Times New Roman"/>
                <w:bCs/>
                <w:sz w:val="24"/>
                <w:szCs w:val="24"/>
                <w:lang w:eastAsia="ru-RU"/>
              </w:rPr>
              <w:t>Выполнить тематический натюрморт в декоративной технике. Техника свободная.</w:t>
            </w:r>
          </w:p>
        </w:tc>
        <w:tc>
          <w:tcPr>
            <w:tcW w:w="663" w:type="pct"/>
            <w:vAlign w:val="center"/>
          </w:tcPr>
          <w:p w14:paraId="7E68574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03EA5C5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50E4A1E9"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4F4E3B5F" w14:textId="77777777" w:rsidTr="00113C74">
        <w:trPr>
          <w:trHeight w:val="20"/>
        </w:trPr>
        <w:tc>
          <w:tcPr>
            <w:tcW w:w="678" w:type="pct"/>
            <w:vMerge/>
          </w:tcPr>
          <w:p w14:paraId="008F1C9C"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tcPr>
          <w:p w14:paraId="0D49434C"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Самостоятельная работа.</w:t>
            </w:r>
          </w:p>
        </w:tc>
        <w:tc>
          <w:tcPr>
            <w:tcW w:w="663" w:type="pct"/>
            <w:vAlign w:val="center"/>
          </w:tcPr>
          <w:p w14:paraId="4EA77E0C"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2</w:t>
            </w:r>
          </w:p>
        </w:tc>
        <w:tc>
          <w:tcPr>
            <w:tcW w:w="573" w:type="pct"/>
          </w:tcPr>
          <w:p w14:paraId="0A9B639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0649910C"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5E9B530B" w14:textId="77777777" w:rsidTr="00113C74">
        <w:trPr>
          <w:trHeight w:val="315"/>
        </w:trPr>
        <w:tc>
          <w:tcPr>
            <w:tcW w:w="3158" w:type="pct"/>
            <w:gridSpan w:val="2"/>
          </w:tcPr>
          <w:p w14:paraId="07488654"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sz w:val="24"/>
                <w:szCs w:val="24"/>
                <w:lang w:eastAsia="ru-RU"/>
              </w:rPr>
              <w:t>Раздел 2. Изображение головы человека</w:t>
            </w:r>
          </w:p>
        </w:tc>
        <w:tc>
          <w:tcPr>
            <w:tcW w:w="663" w:type="pct"/>
            <w:vAlign w:val="center"/>
          </w:tcPr>
          <w:p w14:paraId="0455FDB1" w14:textId="77777777" w:rsidR="00113C74" w:rsidRPr="00113C74" w:rsidRDefault="00113C74" w:rsidP="00113C74">
            <w:pPr>
              <w:spacing w:after="200" w:line="276" w:lineRule="auto"/>
              <w:jc w:val="center"/>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highlight w:val="yellow"/>
                <w:lang w:eastAsia="ru-RU"/>
              </w:rPr>
              <w:t>10</w:t>
            </w:r>
          </w:p>
        </w:tc>
        <w:tc>
          <w:tcPr>
            <w:tcW w:w="573" w:type="pct"/>
          </w:tcPr>
          <w:p w14:paraId="71F2131D"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6ED438F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62C35CC8" w14:textId="77777777" w:rsidTr="00113C74">
        <w:trPr>
          <w:trHeight w:val="20"/>
        </w:trPr>
        <w:tc>
          <w:tcPr>
            <w:tcW w:w="678" w:type="pct"/>
            <w:vMerge w:val="restart"/>
          </w:tcPr>
          <w:p w14:paraId="07CDC70F"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 xml:space="preserve">Тема 3. Рисунок головы </w:t>
            </w:r>
          </w:p>
        </w:tc>
        <w:tc>
          <w:tcPr>
            <w:tcW w:w="2481" w:type="pct"/>
            <w:vAlign w:val="bottom"/>
          </w:tcPr>
          <w:p w14:paraId="7C5A39C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63" w:type="pct"/>
            <w:vAlign w:val="center"/>
          </w:tcPr>
          <w:p w14:paraId="2C6865E2"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3C19650B"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35463DF3"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2448BB94" w14:textId="77777777" w:rsidTr="00113C74">
        <w:trPr>
          <w:trHeight w:val="20"/>
        </w:trPr>
        <w:tc>
          <w:tcPr>
            <w:tcW w:w="678" w:type="pct"/>
            <w:vMerge/>
          </w:tcPr>
          <w:p w14:paraId="7BCB45C3"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40403344"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построение головы в различных ракурсах.</w:t>
            </w:r>
          </w:p>
          <w:p w14:paraId="79FB810E"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рисунок деталей лица с гипсовых слепков и с натуры.</w:t>
            </w:r>
          </w:p>
          <w:p w14:paraId="4092EF9F"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построение и объем гипсовой маски.</w:t>
            </w:r>
          </w:p>
          <w:p w14:paraId="5FFF7236"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рисунок черепа.</w:t>
            </w:r>
          </w:p>
        </w:tc>
        <w:tc>
          <w:tcPr>
            <w:tcW w:w="663" w:type="pct"/>
            <w:vAlign w:val="center"/>
          </w:tcPr>
          <w:p w14:paraId="65CD7E72"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1778CCC9"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1054E7A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4E6E76F8" w14:textId="77777777" w:rsidTr="00113C74">
        <w:trPr>
          <w:trHeight w:val="20"/>
        </w:trPr>
        <w:tc>
          <w:tcPr>
            <w:tcW w:w="678" w:type="pct"/>
            <w:vMerge/>
          </w:tcPr>
          <w:p w14:paraId="1550ED8B"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5CB599A1"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Самостоятельная работа.</w:t>
            </w:r>
          </w:p>
        </w:tc>
        <w:tc>
          <w:tcPr>
            <w:tcW w:w="663" w:type="pct"/>
            <w:vAlign w:val="center"/>
          </w:tcPr>
          <w:p w14:paraId="3DD38EC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1</w:t>
            </w:r>
          </w:p>
        </w:tc>
        <w:tc>
          <w:tcPr>
            <w:tcW w:w="573" w:type="pct"/>
          </w:tcPr>
          <w:p w14:paraId="781A3C17"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21803498"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559469E0" w14:textId="77777777" w:rsidTr="00113C74">
        <w:trPr>
          <w:trHeight w:val="20"/>
        </w:trPr>
        <w:tc>
          <w:tcPr>
            <w:tcW w:w="678" w:type="pct"/>
            <w:vMerge w:val="restart"/>
          </w:tcPr>
          <w:p w14:paraId="7ED6FA6E"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sz w:val="24"/>
                <w:szCs w:val="24"/>
                <w:lang w:eastAsia="ru-RU"/>
              </w:rPr>
              <w:t>Тема 4. Рисунок головы живой модели</w:t>
            </w:r>
          </w:p>
        </w:tc>
        <w:tc>
          <w:tcPr>
            <w:tcW w:w="2481" w:type="pct"/>
            <w:vAlign w:val="bottom"/>
          </w:tcPr>
          <w:p w14:paraId="18525536"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63" w:type="pct"/>
            <w:vAlign w:val="center"/>
          </w:tcPr>
          <w:p w14:paraId="299BA6DA"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highlight w:val="yellow"/>
                <w:lang w:eastAsia="ru-RU"/>
              </w:rPr>
              <w:t>20</w:t>
            </w:r>
          </w:p>
        </w:tc>
        <w:tc>
          <w:tcPr>
            <w:tcW w:w="573" w:type="pct"/>
          </w:tcPr>
          <w:p w14:paraId="535CAF71"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25C36F60"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476F1DF3" w14:textId="77777777" w:rsidTr="00113C74">
        <w:trPr>
          <w:trHeight w:val="20"/>
        </w:trPr>
        <w:tc>
          <w:tcPr>
            <w:tcW w:w="678" w:type="pct"/>
            <w:vMerge/>
          </w:tcPr>
          <w:p w14:paraId="39AE9276"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79359BC5"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портрет в графической технике. Материал карандаш.</w:t>
            </w:r>
          </w:p>
          <w:p w14:paraId="18A5CBC8"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мужской портрет в графической технике.</w:t>
            </w:r>
          </w:p>
          <w:p w14:paraId="2B876AD5"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Выполнить женский портрет в графической технике.</w:t>
            </w:r>
          </w:p>
          <w:p w14:paraId="051A498B"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lastRenderedPageBreak/>
              <w:t>Выполнить живописный портрет в технике акварель.</w:t>
            </w:r>
          </w:p>
          <w:p w14:paraId="5C841D01"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sz w:val="24"/>
                <w:szCs w:val="24"/>
                <w:lang w:eastAsia="ru-RU"/>
              </w:rPr>
              <w:t>Выполнить живописный портрет в технике пастель.</w:t>
            </w:r>
          </w:p>
        </w:tc>
        <w:tc>
          <w:tcPr>
            <w:tcW w:w="663" w:type="pct"/>
            <w:vAlign w:val="center"/>
          </w:tcPr>
          <w:p w14:paraId="5359A27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30BA15FB"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6DEA0FDA"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6747A22F" w14:textId="77777777" w:rsidTr="00113C74">
        <w:trPr>
          <w:trHeight w:val="20"/>
        </w:trPr>
        <w:tc>
          <w:tcPr>
            <w:tcW w:w="678" w:type="pct"/>
            <w:vMerge/>
          </w:tcPr>
          <w:p w14:paraId="0CDCC195"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0BFB1D7D"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 xml:space="preserve">Самостоятельная работа </w:t>
            </w:r>
          </w:p>
        </w:tc>
        <w:tc>
          <w:tcPr>
            <w:tcW w:w="663" w:type="pct"/>
            <w:vAlign w:val="center"/>
          </w:tcPr>
          <w:p w14:paraId="3BA70C4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2</w:t>
            </w:r>
          </w:p>
        </w:tc>
        <w:tc>
          <w:tcPr>
            <w:tcW w:w="573" w:type="pct"/>
          </w:tcPr>
          <w:p w14:paraId="128E6DF7"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7D1D475C"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60D35B32" w14:textId="77777777" w:rsidTr="00113C74">
        <w:trPr>
          <w:trHeight w:val="20"/>
        </w:trPr>
        <w:tc>
          <w:tcPr>
            <w:tcW w:w="3158" w:type="pct"/>
            <w:gridSpan w:val="2"/>
          </w:tcPr>
          <w:p w14:paraId="4225D864"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sz w:val="24"/>
                <w:szCs w:val="24"/>
                <w:lang w:eastAsia="ru-RU"/>
              </w:rPr>
              <w:t>Раздел 3. Основы проектной деятельности.</w:t>
            </w:r>
          </w:p>
        </w:tc>
        <w:tc>
          <w:tcPr>
            <w:tcW w:w="663" w:type="pct"/>
            <w:vAlign w:val="center"/>
          </w:tcPr>
          <w:p w14:paraId="40EB3CB6"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highlight w:val="yellow"/>
                <w:lang w:eastAsia="ru-RU"/>
              </w:rPr>
              <w:t>10</w:t>
            </w:r>
          </w:p>
        </w:tc>
        <w:tc>
          <w:tcPr>
            <w:tcW w:w="573" w:type="pct"/>
          </w:tcPr>
          <w:p w14:paraId="1B84D76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52494B1C"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0378ED0E" w14:textId="77777777" w:rsidTr="00113C74">
        <w:trPr>
          <w:trHeight w:val="20"/>
        </w:trPr>
        <w:tc>
          <w:tcPr>
            <w:tcW w:w="678" w:type="pct"/>
            <w:vMerge w:val="restart"/>
          </w:tcPr>
          <w:p w14:paraId="275E67D4"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sz w:val="24"/>
                <w:szCs w:val="24"/>
                <w:lang w:eastAsia="ru-RU"/>
              </w:rPr>
              <w:t>Тема 5. Разработка художественного образа</w:t>
            </w:r>
          </w:p>
        </w:tc>
        <w:tc>
          <w:tcPr>
            <w:tcW w:w="2481" w:type="pct"/>
            <w:vAlign w:val="bottom"/>
          </w:tcPr>
          <w:p w14:paraId="6BC2019C"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r w:rsidRPr="00113C74">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63" w:type="pct"/>
            <w:vAlign w:val="center"/>
          </w:tcPr>
          <w:p w14:paraId="0CC4B676"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719878D9"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01610E9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0C100D43" w14:textId="77777777" w:rsidTr="00113C74">
        <w:trPr>
          <w:trHeight w:val="20"/>
        </w:trPr>
        <w:tc>
          <w:tcPr>
            <w:tcW w:w="678" w:type="pct"/>
            <w:vMerge/>
          </w:tcPr>
          <w:p w14:paraId="512AE8C9"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76313CEB"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Виды проектной деятельности. Поиск образной формы. Разработка художественного образа по заданию.</w:t>
            </w:r>
          </w:p>
          <w:p w14:paraId="59FAF26A"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Рисунок фигуры по шаблону.</w:t>
            </w:r>
          </w:p>
          <w:p w14:paraId="0B32ADD8"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Графические и живописные работы над эскизами и схемами.</w:t>
            </w:r>
          </w:p>
        </w:tc>
        <w:tc>
          <w:tcPr>
            <w:tcW w:w="663" w:type="pct"/>
            <w:vAlign w:val="center"/>
          </w:tcPr>
          <w:p w14:paraId="3243E913"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573" w:type="pct"/>
          </w:tcPr>
          <w:p w14:paraId="72513AD1"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vMerge/>
          </w:tcPr>
          <w:p w14:paraId="314A579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3C36C4F5" w14:textId="77777777" w:rsidTr="00113C74">
        <w:trPr>
          <w:trHeight w:val="20"/>
        </w:trPr>
        <w:tc>
          <w:tcPr>
            <w:tcW w:w="678" w:type="pct"/>
            <w:vMerge/>
          </w:tcPr>
          <w:p w14:paraId="5ED9740B"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p>
        </w:tc>
        <w:tc>
          <w:tcPr>
            <w:tcW w:w="2481" w:type="pct"/>
            <w:vAlign w:val="bottom"/>
          </w:tcPr>
          <w:p w14:paraId="5745A662"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sz w:val="24"/>
                <w:szCs w:val="24"/>
                <w:lang w:eastAsia="ru-RU"/>
              </w:rPr>
              <w:t>Самостоятельная работа</w:t>
            </w:r>
          </w:p>
        </w:tc>
        <w:tc>
          <w:tcPr>
            <w:tcW w:w="663" w:type="pct"/>
            <w:vAlign w:val="center"/>
          </w:tcPr>
          <w:p w14:paraId="260CD605"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1</w:t>
            </w:r>
          </w:p>
        </w:tc>
        <w:tc>
          <w:tcPr>
            <w:tcW w:w="573" w:type="pct"/>
          </w:tcPr>
          <w:p w14:paraId="557B3E2E"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tcPr>
          <w:p w14:paraId="740D45AC"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7EEA63B3" w14:textId="77777777" w:rsidTr="00113C74">
        <w:trPr>
          <w:trHeight w:val="20"/>
        </w:trPr>
        <w:tc>
          <w:tcPr>
            <w:tcW w:w="3158" w:type="pct"/>
            <w:gridSpan w:val="2"/>
          </w:tcPr>
          <w:p w14:paraId="1C2EAD05"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sz w:val="24"/>
                <w:szCs w:val="24"/>
                <w:lang w:eastAsia="ru-RU"/>
              </w:rPr>
              <w:t xml:space="preserve">Промежуточная аттестация: </w:t>
            </w:r>
          </w:p>
        </w:tc>
        <w:tc>
          <w:tcPr>
            <w:tcW w:w="663" w:type="pct"/>
            <w:vAlign w:val="center"/>
          </w:tcPr>
          <w:p w14:paraId="45B04D4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12</w:t>
            </w:r>
          </w:p>
        </w:tc>
        <w:tc>
          <w:tcPr>
            <w:tcW w:w="573" w:type="pct"/>
          </w:tcPr>
          <w:p w14:paraId="1791093D"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tcPr>
          <w:p w14:paraId="321C3357"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r w:rsidR="00113C74" w:rsidRPr="00113C74" w14:paraId="5BCF5F0C" w14:textId="77777777" w:rsidTr="00113C74">
        <w:trPr>
          <w:trHeight w:val="20"/>
        </w:trPr>
        <w:tc>
          <w:tcPr>
            <w:tcW w:w="3158" w:type="pct"/>
            <w:gridSpan w:val="2"/>
          </w:tcPr>
          <w:p w14:paraId="00FFB4BB" w14:textId="77777777" w:rsidR="00113C74" w:rsidRPr="00113C74" w:rsidRDefault="00113C74" w:rsidP="00113C74">
            <w:pPr>
              <w:spacing w:after="200" w:line="276" w:lineRule="auto"/>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Всего:</w:t>
            </w:r>
          </w:p>
        </w:tc>
        <w:tc>
          <w:tcPr>
            <w:tcW w:w="663" w:type="pct"/>
            <w:vAlign w:val="center"/>
          </w:tcPr>
          <w:p w14:paraId="6CC51038"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color w:val="000000" w:themeColor="text1"/>
                <w:sz w:val="24"/>
                <w:szCs w:val="24"/>
                <w:lang w:eastAsia="ru-RU"/>
              </w:rPr>
              <w:t>100</w:t>
            </w:r>
          </w:p>
        </w:tc>
        <w:tc>
          <w:tcPr>
            <w:tcW w:w="573" w:type="pct"/>
          </w:tcPr>
          <w:p w14:paraId="5F0C2D94"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c>
          <w:tcPr>
            <w:tcW w:w="606" w:type="pct"/>
          </w:tcPr>
          <w:p w14:paraId="713D6818"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p>
        </w:tc>
      </w:tr>
    </w:tbl>
    <w:p w14:paraId="3D7E32CA"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sectPr w:rsidR="00113C74" w:rsidRPr="00113C74" w:rsidSect="00113C74">
          <w:pgSz w:w="16840" w:h="11907" w:orient="landscape"/>
          <w:pgMar w:top="851" w:right="1134" w:bottom="851" w:left="992" w:header="709" w:footer="709" w:gutter="0"/>
          <w:cols w:space="720"/>
        </w:sectPr>
      </w:pPr>
    </w:p>
    <w:p w14:paraId="2D6F4AA6" w14:textId="77777777" w:rsidR="00113C74" w:rsidRPr="00113C74" w:rsidRDefault="00113C74" w:rsidP="00113C74">
      <w:pPr>
        <w:spacing w:after="200" w:line="276" w:lineRule="auto"/>
        <w:jc w:val="center"/>
        <w:rPr>
          <w:rFonts w:ascii="Times New Roman" w:eastAsia="Times New Roman" w:hAnsi="Times New Roman" w:cs="Times New Roman"/>
          <w:b/>
          <w:bCs/>
          <w:lang w:eastAsia="ru-RU"/>
        </w:rPr>
      </w:pPr>
      <w:r w:rsidRPr="00113C74">
        <w:rPr>
          <w:rFonts w:ascii="Times New Roman" w:eastAsia="Times New Roman" w:hAnsi="Times New Roman" w:cs="Times New Roman"/>
          <w:b/>
          <w:bCs/>
          <w:lang w:eastAsia="ru-RU"/>
        </w:rPr>
        <w:lastRenderedPageBreak/>
        <w:t>3. УСЛОВИЯ РЕАЛИЗАЦИИ УЧЕБНОЙ ДИСЦИПЛИНЫ</w:t>
      </w:r>
    </w:p>
    <w:p w14:paraId="218F7EED" w14:textId="77777777" w:rsidR="00113C74" w:rsidRPr="00113C74" w:rsidRDefault="00113C74" w:rsidP="00113C74">
      <w:pPr>
        <w:spacing w:line="276" w:lineRule="auto"/>
        <w:ind w:firstLine="658"/>
        <w:jc w:val="both"/>
        <w:rPr>
          <w:rFonts w:ascii="Times New Roman" w:eastAsia="Times New Roman" w:hAnsi="Times New Roman" w:cs="Times New Roman"/>
          <w:b/>
          <w:bCs/>
          <w:lang w:eastAsia="ru-RU"/>
        </w:rPr>
      </w:pPr>
      <w:r w:rsidRPr="00113C74">
        <w:rPr>
          <w:rFonts w:ascii="Times New Roman" w:eastAsia="Times New Roman" w:hAnsi="Times New Roman" w:cs="Times New Roman"/>
          <w:b/>
          <w:bCs/>
          <w:lang w:eastAsia="ru-RU"/>
        </w:rPr>
        <w:t>3.1. Для реализации программы учебной дисциплины должны быть предусмотрены следующие специальные помещения:</w:t>
      </w:r>
    </w:p>
    <w:p w14:paraId="1904FB8E"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r w:rsidRPr="00113C74">
        <w:rPr>
          <w:rFonts w:ascii="Times New Roman" w:eastAsia="Times New Roman" w:hAnsi="Times New Roman" w:cs="Times New Roman"/>
          <w:bCs/>
          <w:lang w:eastAsia="ru-RU"/>
        </w:rPr>
        <w:t>Кабинет «Рисунка и живописи»</w:t>
      </w:r>
      <w:r w:rsidRPr="00113C74">
        <w:rPr>
          <w:rFonts w:ascii="Times New Roman" w:eastAsia="Times New Roman" w:hAnsi="Times New Roman" w:cs="Times New Roman"/>
        </w:rPr>
        <w:t xml:space="preserve">, </w:t>
      </w:r>
      <w:r w:rsidRPr="00113C74">
        <w:rPr>
          <w:rFonts w:ascii="Times New Roman" w:eastAsia="Times New Roman" w:hAnsi="Times New Roman" w:cs="Times New Roman"/>
          <w:lang w:eastAsia="ru-RU"/>
        </w:rPr>
        <w:t>в соответствии с п. 6.1.2.1  образовательной программы по специальности.</w:t>
      </w:r>
    </w:p>
    <w:p w14:paraId="6F332590"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p>
    <w:p w14:paraId="1835013F" w14:textId="77777777" w:rsidR="00113C74" w:rsidRPr="00113C74" w:rsidRDefault="00113C74" w:rsidP="00113C74">
      <w:pPr>
        <w:spacing w:line="276" w:lineRule="auto"/>
        <w:ind w:firstLine="658"/>
        <w:jc w:val="both"/>
        <w:rPr>
          <w:rFonts w:ascii="Times New Roman" w:eastAsia="Times New Roman" w:hAnsi="Times New Roman" w:cs="Times New Roman"/>
          <w:b/>
          <w:bCs/>
          <w:lang w:eastAsia="ru-RU"/>
        </w:rPr>
      </w:pPr>
      <w:r w:rsidRPr="00113C74">
        <w:rPr>
          <w:rFonts w:ascii="Times New Roman" w:eastAsia="Times New Roman" w:hAnsi="Times New Roman" w:cs="Times New Roman"/>
          <w:b/>
          <w:bCs/>
          <w:lang w:eastAsia="ru-RU"/>
        </w:rPr>
        <w:t>3.2. Информационное обеспечение реализации программы</w:t>
      </w:r>
    </w:p>
    <w:p w14:paraId="447D9225" w14:textId="77777777" w:rsidR="00113C74" w:rsidRPr="00113C74" w:rsidRDefault="00113C74" w:rsidP="00113C74">
      <w:pPr>
        <w:spacing w:line="276" w:lineRule="auto"/>
        <w:ind w:firstLine="658"/>
        <w:jc w:val="both"/>
        <w:rPr>
          <w:rFonts w:ascii="Times New Roman" w:eastAsia="Times New Roman" w:hAnsi="Times New Roman" w:cs="Times New Roman"/>
          <w:bCs/>
          <w:lang w:eastAsia="ru-RU"/>
        </w:rPr>
      </w:pPr>
      <w:r w:rsidRPr="00113C74">
        <w:rPr>
          <w:rFonts w:ascii="Times New Roman" w:eastAsia="Times New Roman" w:hAnsi="Times New Roman" w:cs="Times New Roman"/>
          <w:bCs/>
          <w:lang w:eastAsia="ru-RU"/>
        </w:rPr>
        <w:t>Для реализации программы библиотечный фонд образовательной организации должен иметь п</w:t>
      </w:r>
      <w:r w:rsidRPr="00113C74">
        <w:rPr>
          <w:rFonts w:ascii="Times New Roman" w:eastAsia="Times New Roman" w:hAnsi="Times New Roman" w:cs="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13C74">
        <w:rPr>
          <w:rFonts w:ascii="Times New Roman" w:eastAsia="Times New Roman" w:hAnsi="Times New Roman" w:cs="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05C817E"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p>
    <w:p w14:paraId="17E06F68" w14:textId="77777777" w:rsidR="00113C74" w:rsidRPr="00113C74" w:rsidRDefault="00113C74" w:rsidP="00113C74">
      <w:pPr>
        <w:spacing w:line="276" w:lineRule="auto"/>
        <w:ind w:firstLine="658"/>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3.2.1. Основные печатные издания</w:t>
      </w:r>
    </w:p>
    <w:p w14:paraId="181E97D7" w14:textId="77777777" w:rsidR="00113C74" w:rsidRPr="00113C74" w:rsidRDefault="00113C74" w:rsidP="00113C74">
      <w:pPr>
        <w:spacing w:line="276" w:lineRule="auto"/>
        <w:ind w:firstLine="658"/>
        <w:rPr>
          <w:rFonts w:ascii="Times New Roman" w:eastAsia="Times New Roman" w:hAnsi="Times New Roman" w:cs="Times New Roman"/>
          <w:lang w:eastAsia="ru-RU"/>
        </w:rPr>
      </w:pPr>
      <w:r w:rsidRPr="00113C74">
        <w:rPr>
          <w:rFonts w:ascii="Times New Roman" w:eastAsia="Times New Roman" w:hAnsi="Times New Roman" w:cs="Times New Roman"/>
          <w:bCs/>
          <w:lang w:eastAsia="ru-RU"/>
        </w:rPr>
        <w:t>1. Беспалова, А.В. Основы художественного проектирования прически. Специальный рисунок / А.В. Беспалова, Т.И. Гузь. – Москва: Академия, 2021. – 176 с.</w:t>
      </w:r>
    </w:p>
    <w:p w14:paraId="68B3C947" w14:textId="77777777" w:rsidR="00113C74" w:rsidRPr="00113C74" w:rsidRDefault="00113C74" w:rsidP="00113C74">
      <w:pPr>
        <w:spacing w:line="276" w:lineRule="auto"/>
        <w:ind w:firstLine="658"/>
        <w:rPr>
          <w:rFonts w:ascii="Times New Roman" w:eastAsia="Times New Roman" w:hAnsi="Times New Roman" w:cs="Times New Roman"/>
          <w:bCs/>
          <w:lang w:eastAsia="ru-RU"/>
        </w:rPr>
      </w:pPr>
      <w:r w:rsidRPr="00113C74">
        <w:rPr>
          <w:rFonts w:ascii="Times New Roman" w:eastAsia="Times New Roman" w:hAnsi="Times New Roman" w:cs="Times New Roman"/>
          <w:bCs/>
          <w:lang w:eastAsia="ru-RU"/>
        </w:rPr>
        <w:t>2. Жеренкова, Г.И. Рисунок и живопись. Учебное пособие / Г.И. Жеренкова. – Москва: Академия, 2018. – 144 с.</w:t>
      </w:r>
    </w:p>
    <w:p w14:paraId="543D8F25" w14:textId="77777777" w:rsidR="00113C74" w:rsidRPr="00113C74" w:rsidRDefault="00113C74" w:rsidP="00113C74">
      <w:pPr>
        <w:spacing w:line="276" w:lineRule="auto"/>
        <w:ind w:firstLine="658"/>
        <w:jc w:val="both"/>
        <w:rPr>
          <w:rFonts w:ascii="Times New Roman" w:eastAsia="Times New Roman" w:hAnsi="Times New Roman" w:cs="Times New Roman"/>
          <w:bCs/>
          <w:lang w:eastAsia="ru-RU"/>
        </w:rPr>
      </w:pPr>
      <w:r w:rsidRPr="00113C74">
        <w:rPr>
          <w:rFonts w:ascii="Times New Roman" w:eastAsia="Times New Roman" w:hAnsi="Times New Roman" w:cs="Times New Roman"/>
          <w:bCs/>
          <w:lang w:eastAsia="ru-RU"/>
        </w:rPr>
        <w:t>3. Киплик, Д. И. Техника живописи: учебное пособие для спо / Д. И. Киплик. — 2-е изд., стер. — Санкт-Петербург: Планета музыки, 2022. — 592 с. — ISBN 978-5-507-45316-0. — Текст: электронный // Лань: электронно-библиотечная система. — URL: https://e.lanbook.com/book/267914 (дата обращения: 20.02.2023). — Режим доступа: для авториз. пользователей.</w:t>
      </w:r>
    </w:p>
    <w:p w14:paraId="58A95CED" w14:textId="77777777" w:rsidR="00113C74" w:rsidRPr="00113C74" w:rsidRDefault="00113C74" w:rsidP="00113C74">
      <w:pPr>
        <w:spacing w:line="276" w:lineRule="auto"/>
        <w:ind w:firstLine="658"/>
        <w:rPr>
          <w:rFonts w:ascii="Times New Roman" w:eastAsia="Times New Roman" w:hAnsi="Times New Roman" w:cs="Times New Roman"/>
          <w:b/>
          <w:lang w:eastAsia="ru-RU"/>
        </w:rPr>
      </w:pPr>
    </w:p>
    <w:p w14:paraId="745ECBCF" w14:textId="77777777" w:rsidR="00113C74" w:rsidRPr="00113C74" w:rsidRDefault="00113C74" w:rsidP="00113C74">
      <w:pPr>
        <w:spacing w:line="276" w:lineRule="auto"/>
        <w:ind w:firstLine="658"/>
        <w:jc w:val="both"/>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 xml:space="preserve">3.2.2. Основные электронные издания </w:t>
      </w:r>
    </w:p>
    <w:p w14:paraId="73BDAAA0" w14:textId="77777777" w:rsidR="00113C74" w:rsidRPr="00113C74" w:rsidRDefault="00113C74" w:rsidP="00113C74">
      <w:pPr>
        <w:spacing w:line="276" w:lineRule="auto"/>
        <w:ind w:firstLine="658"/>
        <w:jc w:val="both"/>
        <w:rPr>
          <w:rFonts w:ascii="Times New Roman" w:eastAsia="Times New Roman" w:hAnsi="Times New Roman" w:cs="Times New Roman"/>
          <w:lang w:eastAsia="ru-RU"/>
        </w:rPr>
      </w:pPr>
      <w:r w:rsidRPr="00113C74">
        <w:rPr>
          <w:rFonts w:ascii="Times New Roman" w:eastAsia="Times New Roman" w:hAnsi="Times New Roman" w:cs="Times New Roman"/>
          <w:color w:val="000000"/>
          <w:lang w:eastAsia="ru-RU"/>
        </w:rPr>
        <w:t>1. Ковальчук Е.М. Специальное рисование с основами пластической анатомии. Практикум: учебное пособие / Ковальчук Е.М.. — Минск: Республиканский институт профессионального образования (РИПО), 2018. — 116 c. — ISBN 978-985-503-747-8. — Текст: электронный // IPR SMART: [сайт]. — URL: https://www.iprbookshop.ru/84921.html (дата обращения: 03.04.2022). — Режим доступа: для авторизир. пользователей</w:t>
      </w:r>
    </w:p>
    <w:p w14:paraId="4E47A1A7" w14:textId="77777777" w:rsidR="00113C74" w:rsidRPr="00113C74" w:rsidRDefault="00113C74" w:rsidP="00113C74">
      <w:pPr>
        <w:spacing w:line="276" w:lineRule="auto"/>
        <w:ind w:firstLine="658"/>
        <w:jc w:val="both"/>
        <w:rPr>
          <w:rFonts w:ascii="Times New Roman" w:eastAsia="Times New Roman" w:hAnsi="Times New Roman" w:cs="Times New Roman"/>
          <w:color w:val="000000"/>
          <w:lang w:eastAsia="ru-RU"/>
        </w:rPr>
      </w:pPr>
      <w:r w:rsidRPr="00113C74">
        <w:rPr>
          <w:rFonts w:ascii="Times New Roman" w:eastAsia="Times New Roman" w:hAnsi="Times New Roman" w:cs="Times New Roman"/>
          <w:lang w:eastAsia="ru-RU"/>
        </w:rPr>
        <w:t xml:space="preserve">2. </w:t>
      </w:r>
      <w:r w:rsidRPr="00113C74">
        <w:rPr>
          <w:rFonts w:ascii="Times New Roman" w:eastAsia="Times New Roman" w:hAnsi="Times New Roman" w:cs="Times New Roman"/>
          <w:color w:val="000000"/>
          <w:lang w:eastAsia="ru-RU"/>
        </w:rPr>
        <w:t>Скакова, А. Г.  Рисунок и живопись: учебник для среднего профессионального образования / А. Г. Скакова. — Москва: Издательство Юрайт, 2022. — 164 с. — (Профессиональное образование). — ISBN 978-5-534-11360-0. — Текст: электронный // Образовательная платформа Юрайт [сайт]. — URL: https://urait.ru/bcode/495395 (дата обращения: 03.04.2022).</w:t>
      </w:r>
    </w:p>
    <w:p w14:paraId="2D11624E" w14:textId="77777777" w:rsidR="00113C74" w:rsidRPr="00113C74" w:rsidRDefault="00113C74" w:rsidP="00113C74">
      <w:pPr>
        <w:spacing w:after="200" w:line="276" w:lineRule="auto"/>
        <w:rPr>
          <w:rFonts w:ascii="Times New Roman" w:eastAsia="Times New Roman" w:hAnsi="Times New Roman" w:cs="Times New Roman"/>
          <w:b/>
          <w:lang w:eastAsia="ru-RU"/>
        </w:rPr>
      </w:pPr>
    </w:p>
    <w:p w14:paraId="0EF50DA0"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br w:type="page"/>
      </w:r>
      <w:r w:rsidRPr="00113C74">
        <w:rPr>
          <w:rFonts w:ascii="Times New Roman" w:eastAsia="Times New Roman" w:hAnsi="Times New Roman" w:cs="Times New Roman"/>
          <w:b/>
          <w:lang w:eastAsia="ru-RU"/>
        </w:rPr>
        <w:lastRenderedPageBreak/>
        <w:t>4. КОНТРОЛЬ И ОЦЕНКА РЕЗУЛЬТАТОВ ОСВОЕНИЯ</w:t>
      </w:r>
    </w:p>
    <w:p w14:paraId="6A186AF2" w14:textId="77777777" w:rsidR="00113C74" w:rsidRPr="00113C74" w:rsidRDefault="00113C74" w:rsidP="00113C74">
      <w:pPr>
        <w:spacing w:after="200" w:line="276" w:lineRule="auto"/>
        <w:jc w:val="center"/>
        <w:rPr>
          <w:rFonts w:ascii="Times New Roman" w:eastAsia="Times New Roman" w:hAnsi="Times New Roman" w:cs="Times New Roman"/>
          <w:b/>
          <w:lang w:eastAsia="ru-RU"/>
        </w:rPr>
      </w:pPr>
      <w:r w:rsidRPr="00113C74">
        <w:rPr>
          <w:rFonts w:ascii="Times New Roman" w:eastAsia="Times New Roman" w:hAnsi="Times New Roman" w:cs="Times New Roman"/>
          <w:b/>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187"/>
        <w:gridCol w:w="2599"/>
      </w:tblGrid>
      <w:tr w:rsidR="00113C74" w:rsidRPr="00113C74" w14:paraId="2038D3D4" w14:textId="77777777" w:rsidTr="00113C74">
        <w:tc>
          <w:tcPr>
            <w:tcW w:w="2039" w:type="pct"/>
          </w:tcPr>
          <w:p w14:paraId="45CBAC1E" w14:textId="77777777" w:rsidR="00113C74" w:rsidRPr="00113C74" w:rsidRDefault="00113C74" w:rsidP="00113C74">
            <w:pPr>
              <w:spacing w:after="200" w:line="276" w:lineRule="auto"/>
              <w:jc w:val="center"/>
              <w:rPr>
                <w:rFonts w:ascii="Times New Roman" w:eastAsia="Times New Roman" w:hAnsi="Times New Roman" w:cs="Times New Roman"/>
                <w:sz w:val="24"/>
                <w:szCs w:val="24"/>
                <w:lang w:eastAsia="ru-RU"/>
              </w:rPr>
            </w:pPr>
            <w:r w:rsidRPr="00113C74">
              <w:rPr>
                <w:rFonts w:ascii="Times New Roman" w:eastAsia="Times New Roman" w:hAnsi="Times New Roman" w:cs="Times New Roman"/>
                <w:b/>
                <w:bCs/>
                <w:sz w:val="24"/>
                <w:szCs w:val="24"/>
                <w:lang w:eastAsia="ru-RU"/>
              </w:rPr>
              <w:t>Результаты обучения</w:t>
            </w:r>
            <w:r w:rsidRPr="00113C74">
              <w:rPr>
                <w:rFonts w:ascii="Times New Roman" w:eastAsia="Times New Roman" w:hAnsi="Times New Roman" w:cs="Times New Roman"/>
                <w:b/>
                <w:i/>
                <w:sz w:val="24"/>
                <w:szCs w:val="24"/>
                <w:vertAlign w:val="superscript"/>
                <w:lang w:eastAsia="ru-RU"/>
              </w:rPr>
              <w:footnoteReference w:id="21"/>
            </w:r>
          </w:p>
        </w:tc>
        <w:tc>
          <w:tcPr>
            <w:tcW w:w="1631" w:type="pct"/>
          </w:tcPr>
          <w:p w14:paraId="3196CB73"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Критерии оценки</w:t>
            </w:r>
          </w:p>
        </w:tc>
        <w:tc>
          <w:tcPr>
            <w:tcW w:w="1330" w:type="pct"/>
          </w:tcPr>
          <w:p w14:paraId="0107B85F" w14:textId="77777777" w:rsidR="00113C74" w:rsidRPr="00113C74" w:rsidRDefault="00113C74" w:rsidP="00113C74">
            <w:pPr>
              <w:spacing w:after="200" w:line="276" w:lineRule="auto"/>
              <w:jc w:val="center"/>
              <w:rPr>
                <w:rFonts w:ascii="Times New Roman" w:eastAsia="Times New Roman" w:hAnsi="Times New Roman" w:cs="Times New Roman"/>
                <w:b/>
                <w:bCs/>
                <w:sz w:val="24"/>
                <w:szCs w:val="24"/>
                <w:lang w:eastAsia="ru-RU"/>
              </w:rPr>
            </w:pPr>
            <w:r w:rsidRPr="00113C74">
              <w:rPr>
                <w:rFonts w:ascii="Times New Roman" w:eastAsia="Times New Roman" w:hAnsi="Times New Roman" w:cs="Times New Roman"/>
                <w:b/>
                <w:bCs/>
                <w:sz w:val="24"/>
                <w:szCs w:val="24"/>
                <w:lang w:eastAsia="ru-RU"/>
              </w:rPr>
              <w:t>Методы оценки</w:t>
            </w:r>
          </w:p>
        </w:tc>
      </w:tr>
      <w:tr w:rsidR="00113C74" w:rsidRPr="00113C74" w14:paraId="3EED2FC2" w14:textId="77777777" w:rsidTr="00113C74">
        <w:tc>
          <w:tcPr>
            <w:tcW w:w="2039" w:type="pct"/>
          </w:tcPr>
          <w:p w14:paraId="3F233226"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b/>
                <w:iCs/>
                <w:sz w:val="24"/>
                <w:szCs w:val="24"/>
                <w:lang w:eastAsia="ru-RU"/>
              </w:rPr>
              <w:t>Перечень знаний, осваиваемых в рамках дисциплины</w:t>
            </w:r>
            <w:r w:rsidRPr="00113C74">
              <w:rPr>
                <w:rFonts w:ascii="Times New Roman" w:eastAsia="Times New Roman" w:hAnsi="Times New Roman" w:cs="Times New Roman"/>
                <w:iCs/>
                <w:sz w:val="24"/>
                <w:szCs w:val="24"/>
                <w:lang w:eastAsia="ru-RU"/>
              </w:rPr>
              <w:t xml:space="preserve">: </w:t>
            </w:r>
          </w:p>
          <w:p w14:paraId="4447C1BF"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 xml:space="preserve">основные законы композиции, средства, приемы рисунка </w:t>
            </w:r>
            <w:r w:rsidRPr="00113C74">
              <w:rPr>
                <w:rFonts w:ascii="Times New Roman" w:eastAsia="Times New Roman" w:hAnsi="Times New Roman" w:cs="Times New Roman"/>
                <w:iCs/>
                <w:sz w:val="24"/>
                <w:szCs w:val="24"/>
                <w:lang w:eastAsia="ru-RU"/>
              </w:rPr>
              <w:br/>
              <w:t xml:space="preserve">и живописи, их применение </w:t>
            </w:r>
            <w:r w:rsidRPr="00113C74">
              <w:rPr>
                <w:rFonts w:ascii="Times New Roman" w:eastAsia="Times New Roman" w:hAnsi="Times New Roman" w:cs="Times New Roman"/>
                <w:iCs/>
                <w:sz w:val="24"/>
                <w:szCs w:val="24"/>
                <w:lang w:eastAsia="ru-RU"/>
              </w:rPr>
              <w:br/>
              <w:t>в изображении схем, эскизов, для проектной разработки художественного образа</w:t>
            </w:r>
          </w:p>
        </w:tc>
        <w:tc>
          <w:tcPr>
            <w:tcW w:w="1631" w:type="pct"/>
            <w:vMerge w:val="restart"/>
          </w:tcPr>
          <w:p w14:paraId="0FE087C5"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 xml:space="preserve">демонстрирует основные законы композиции, средства, приемы рисунка </w:t>
            </w:r>
            <w:r w:rsidRPr="00113C74">
              <w:rPr>
                <w:rFonts w:ascii="Times New Roman" w:eastAsia="Times New Roman" w:hAnsi="Times New Roman" w:cs="Times New Roman"/>
                <w:iCs/>
                <w:sz w:val="24"/>
                <w:szCs w:val="24"/>
                <w:lang w:eastAsia="ru-RU"/>
              </w:rPr>
              <w:br/>
              <w:t xml:space="preserve">и живописи, их применение </w:t>
            </w:r>
            <w:r w:rsidRPr="00113C74">
              <w:rPr>
                <w:rFonts w:ascii="Times New Roman" w:eastAsia="Times New Roman" w:hAnsi="Times New Roman" w:cs="Times New Roman"/>
                <w:iCs/>
                <w:sz w:val="24"/>
                <w:szCs w:val="24"/>
                <w:lang w:eastAsia="ru-RU"/>
              </w:rPr>
              <w:br/>
              <w:t>в изображении схем, эскизов, для проектной разработки художественного образа;</w:t>
            </w:r>
          </w:p>
          <w:p w14:paraId="33C539B4"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 xml:space="preserve">выполняет графические живописные эскизы: натюрмортов из предметов быта, </w:t>
            </w:r>
          </w:p>
          <w:p w14:paraId="30437D84"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 xml:space="preserve">определяет пропорции головы и лица, рисует голову в разных ракурсах и техниках, применяет законы композиции, выполняет эскизы, схемы </w:t>
            </w:r>
            <w:r w:rsidRPr="00113C74">
              <w:rPr>
                <w:rFonts w:ascii="Times New Roman" w:eastAsia="Times New Roman" w:hAnsi="Times New Roman" w:cs="Times New Roman"/>
                <w:iCs/>
                <w:sz w:val="24"/>
                <w:szCs w:val="24"/>
                <w:lang w:eastAsia="ru-RU"/>
              </w:rPr>
              <w:br/>
              <w:t>в проектных разработках художественных образах</w:t>
            </w:r>
          </w:p>
        </w:tc>
        <w:tc>
          <w:tcPr>
            <w:tcW w:w="1330" w:type="pct"/>
          </w:tcPr>
          <w:p w14:paraId="2833039A"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Оценка результатов выполнения практической работы</w:t>
            </w:r>
          </w:p>
          <w:p w14:paraId="481DEBD5"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Наблюдение за ходом выполнения практической работы</w:t>
            </w:r>
          </w:p>
        </w:tc>
      </w:tr>
      <w:tr w:rsidR="00113C74" w:rsidRPr="00113C74" w14:paraId="79FCA97F" w14:textId="77777777" w:rsidTr="00113C74">
        <w:trPr>
          <w:trHeight w:val="896"/>
        </w:trPr>
        <w:tc>
          <w:tcPr>
            <w:tcW w:w="2039" w:type="pct"/>
          </w:tcPr>
          <w:p w14:paraId="2C4DF61A"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b/>
                <w:iCs/>
                <w:sz w:val="24"/>
                <w:szCs w:val="24"/>
                <w:lang w:eastAsia="ru-RU"/>
              </w:rPr>
              <w:t>Перечень умений, осваиваемых в рамках дисциплины</w:t>
            </w:r>
            <w:r w:rsidRPr="00113C74">
              <w:rPr>
                <w:rFonts w:ascii="Times New Roman" w:eastAsia="Times New Roman" w:hAnsi="Times New Roman" w:cs="Times New Roman"/>
                <w:iCs/>
                <w:sz w:val="24"/>
                <w:szCs w:val="24"/>
                <w:lang w:eastAsia="ru-RU"/>
              </w:rPr>
              <w:t>:</w:t>
            </w:r>
          </w:p>
          <w:p w14:paraId="45E70801"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 xml:space="preserve">выполнять графические живописные эскизы: натюрмортов из предметов быта, определять пропорции головы и лица, рисовать голову в разных ракурсах и техниках, применять законы композиции, выполнять эскизы, схемы </w:t>
            </w:r>
            <w:r w:rsidRPr="00113C74">
              <w:rPr>
                <w:rFonts w:ascii="Times New Roman" w:eastAsia="Times New Roman" w:hAnsi="Times New Roman" w:cs="Times New Roman"/>
                <w:iCs/>
                <w:sz w:val="24"/>
                <w:szCs w:val="24"/>
                <w:lang w:eastAsia="ru-RU"/>
              </w:rPr>
              <w:br/>
              <w:t>в проектных разработках художественных образах</w:t>
            </w:r>
          </w:p>
        </w:tc>
        <w:tc>
          <w:tcPr>
            <w:tcW w:w="1631" w:type="pct"/>
            <w:vMerge/>
          </w:tcPr>
          <w:p w14:paraId="4B2AEFEB"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p>
        </w:tc>
        <w:tc>
          <w:tcPr>
            <w:tcW w:w="1330" w:type="pct"/>
          </w:tcPr>
          <w:p w14:paraId="4942F73E" w14:textId="77777777" w:rsidR="00113C74" w:rsidRPr="00113C74" w:rsidRDefault="00113C74" w:rsidP="00113C74">
            <w:pPr>
              <w:spacing w:after="200" w:line="276" w:lineRule="auto"/>
              <w:rPr>
                <w:rFonts w:ascii="Times New Roman" w:eastAsia="Times New Roman" w:hAnsi="Times New Roman" w:cs="Times New Roman"/>
                <w:iCs/>
                <w:sz w:val="24"/>
                <w:szCs w:val="24"/>
                <w:lang w:eastAsia="ru-RU"/>
              </w:rPr>
            </w:pPr>
            <w:r w:rsidRPr="00113C74">
              <w:rPr>
                <w:rFonts w:ascii="Times New Roman" w:eastAsia="Times New Roman" w:hAnsi="Times New Roman" w:cs="Times New Roman"/>
                <w:iCs/>
                <w:sz w:val="24"/>
                <w:szCs w:val="24"/>
                <w:lang w:eastAsia="ru-RU"/>
              </w:rPr>
              <w:t>Контрольные работы</w:t>
            </w:r>
          </w:p>
          <w:p w14:paraId="2913DC71" w14:textId="77777777" w:rsidR="00113C74" w:rsidRPr="00113C74" w:rsidRDefault="00113C74" w:rsidP="00113C74">
            <w:pPr>
              <w:spacing w:after="200" w:line="276" w:lineRule="auto"/>
              <w:rPr>
                <w:rFonts w:ascii="Times New Roman" w:eastAsia="Times New Roman" w:hAnsi="Times New Roman" w:cs="Times New Roman"/>
                <w:sz w:val="24"/>
                <w:szCs w:val="24"/>
                <w:lang w:eastAsia="ru-RU"/>
              </w:rPr>
            </w:pPr>
            <w:r w:rsidRPr="00113C74">
              <w:rPr>
                <w:rFonts w:ascii="Times New Roman" w:eastAsia="Times New Roman" w:hAnsi="Times New Roman" w:cs="Times New Roman"/>
                <w:iCs/>
                <w:sz w:val="24"/>
                <w:szCs w:val="24"/>
                <w:lang w:eastAsia="ru-RU"/>
              </w:rPr>
              <w:t>Экзаменационные работы</w:t>
            </w:r>
          </w:p>
        </w:tc>
      </w:tr>
    </w:tbl>
    <w:p w14:paraId="6CFF7428"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1F1808A9" w14:textId="77777777" w:rsidR="00113C74" w:rsidRPr="00113C74" w:rsidRDefault="00113C74" w:rsidP="00113C74">
      <w:pPr>
        <w:spacing w:after="200" w:line="276" w:lineRule="auto"/>
        <w:rPr>
          <w:rFonts w:ascii="Times New Roman" w:eastAsia="Times New Roman" w:hAnsi="Times New Roman" w:cs="Times New Roman"/>
          <w:b/>
          <w:sz w:val="24"/>
          <w:szCs w:val="24"/>
          <w:lang w:eastAsia="ru-RU"/>
        </w:rPr>
      </w:pPr>
    </w:p>
    <w:p w14:paraId="7811050C" w14:textId="77777777" w:rsidR="00113C74" w:rsidRPr="00113C74" w:rsidRDefault="00113C74" w:rsidP="00113C74">
      <w:pPr>
        <w:rPr>
          <w:rFonts w:ascii="Times New Roman" w:hAnsi="Times New Roman" w:cs="Times New Roman"/>
        </w:rPr>
      </w:pPr>
    </w:p>
    <w:p w14:paraId="1F6AA7B9" w14:textId="6FF8549B" w:rsidR="00113C74" w:rsidRDefault="00113C74" w:rsidP="00113C74">
      <w:pPr>
        <w:jc w:val="right"/>
        <w:rPr>
          <w:rFonts w:ascii="Times New Roman" w:hAnsi="Times New Roman" w:cs="Times New Roman"/>
        </w:rPr>
      </w:pPr>
    </w:p>
    <w:p w14:paraId="3C1FBB22" w14:textId="77777777" w:rsidR="00113C74" w:rsidRPr="00113C74" w:rsidRDefault="00113C74" w:rsidP="00113C74">
      <w:pPr>
        <w:rPr>
          <w:rFonts w:ascii="Times New Roman" w:hAnsi="Times New Roman" w:cs="Times New Roman"/>
        </w:rPr>
      </w:pPr>
    </w:p>
    <w:p w14:paraId="42A31948" w14:textId="77777777" w:rsidR="00113C74" w:rsidRPr="00113C74" w:rsidRDefault="00113C74" w:rsidP="00113C74">
      <w:pPr>
        <w:rPr>
          <w:rFonts w:ascii="Times New Roman" w:hAnsi="Times New Roman" w:cs="Times New Roman"/>
        </w:rPr>
      </w:pPr>
    </w:p>
    <w:p w14:paraId="57ACDE3D" w14:textId="77777777" w:rsidR="00113C74" w:rsidRPr="00113C74" w:rsidRDefault="00113C74" w:rsidP="00113C74">
      <w:pPr>
        <w:rPr>
          <w:rFonts w:ascii="Times New Roman" w:hAnsi="Times New Roman" w:cs="Times New Roman"/>
        </w:rPr>
      </w:pPr>
    </w:p>
    <w:p w14:paraId="4FEB13D3" w14:textId="77777777" w:rsidR="00113C74" w:rsidRPr="00113C74" w:rsidRDefault="00113C74" w:rsidP="00113C74">
      <w:pPr>
        <w:rPr>
          <w:rFonts w:ascii="Times New Roman" w:hAnsi="Times New Roman" w:cs="Times New Roman"/>
        </w:rPr>
      </w:pPr>
    </w:p>
    <w:p w14:paraId="0EA1AB96" w14:textId="77777777" w:rsidR="00113C74" w:rsidRPr="00113C74" w:rsidRDefault="00113C74" w:rsidP="00113C74">
      <w:pPr>
        <w:rPr>
          <w:rFonts w:ascii="Times New Roman" w:hAnsi="Times New Roman" w:cs="Times New Roman"/>
        </w:rPr>
      </w:pPr>
    </w:p>
    <w:p w14:paraId="1CA1DA19" w14:textId="77777777" w:rsidR="00113C74" w:rsidRPr="00113C74" w:rsidRDefault="00113C74" w:rsidP="00113C74">
      <w:pPr>
        <w:rPr>
          <w:rFonts w:ascii="Times New Roman" w:hAnsi="Times New Roman" w:cs="Times New Roman"/>
        </w:rPr>
      </w:pPr>
    </w:p>
    <w:p w14:paraId="7F9AD8CA" w14:textId="77777777" w:rsidR="00113C74" w:rsidRPr="00113C74" w:rsidRDefault="00113C74" w:rsidP="00113C74">
      <w:pPr>
        <w:rPr>
          <w:rFonts w:ascii="Times New Roman" w:hAnsi="Times New Roman" w:cs="Times New Roman"/>
        </w:rPr>
      </w:pPr>
    </w:p>
    <w:p w14:paraId="11C8A25C" w14:textId="77777777" w:rsidR="00113C74" w:rsidRPr="00113C74" w:rsidRDefault="00113C74" w:rsidP="00113C74">
      <w:pPr>
        <w:rPr>
          <w:rFonts w:ascii="Times New Roman" w:hAnsi="Times New Roman" w:cs="Times New Roman"/>
        </w:rPr>
      </w:pPr>
    </w:p>
    <w:p w14:paraId="592626E5" w14:textId="77777777" w:rsidR="00113C74" w:rsidRPr="00113C74" w:rsidRDefault="00113C74" w:rsidP="00113C74">
      <w:pPr>
        <w:rPr>
          <w:rFonts w:ascii="Times New Roman" w:hAnsi="Times New Roman" w:cs="Times New Roman"/>
        </w:rPr>
      </w:pPr>
    </w:p>
    <w:p w14:paraId="7F57F0C8" w14:textId="77777777" w:rsidR="00113C74" w:rsidRPr="00113C74" w:rsidRDefault="00113C74" w:rsidP="00113C74">
      <w:pPr>
        <w:rPr>
          <w:rFonts w:ascii="Times New Roman" w:hAnsi="Times New Roman" w:cs="Times New Roman"/>
        </w:rPr>
      </w:pPr>
    </w:p>
    <w:p w14:paraId="5103A69E" w14:textId="77777777" w:rsidR="00113C74" w:rsidRPr="00113C74" w:rsidRDefault="00113C74" w:rsidP="00113C74">
      <w:pPr>
        <w:rPr>
          <w:rFonts w:ascii="Times New Roman" w:hAnsi="Times New Roman" w:cs="Times New Roman"/>
        </w:rPr>
      </w:pPr>
    </w:p>
    <w:p w14:paraId="24D2B8E5" w14:textId="141BEB45" w:rsidR="00113C74" w:rsidRDefault="00113C74" w:rsidP="00113C74">
      <w:pPr>
        <w:rPr>
          <w:rFonts w:ascii="Times New Roman" w:hAnsi="Times New Roman" w:cs="Times New Roman"/>
        </w:rPr>
      </w:pPr>
    </w:p>
    <w:p w14:paraId="0E1D70D0" w14:textId="77777777" w:rsidR="00113C74" w:rsidRDefault="00113C74" w:rsidP="00113C74">
      <w:pPr>
        <w:jc w:val="right"/>
        <w:rPr>
          <w:rFonts w:ascii="Times New Roman" w:hAnsi="Times New Roman" w:cs="Times New Roman"/>
        </w:rPr>
      </w:pPr>
    </w:p>
    <w:p w14:paraId="1A7D9EA0" w14:textId="77777777" w:rsidR="00113C74" w:rsidRDefault="00113C74" w:rsidP="00113C74">
      <w:pPr>
        <w:jc w:val="right"/>
        <w:rPr>
          <w:rFonts w:ascii="Times New Roman" w:hAnsi="Times New Roman" w:cs="Times New Roman"/>
        </w:rPr>
      </w:pPr>
    </w:p>
    <w:p w14:paraId="73123529" w14:textId="77777777" w:rsidR="00113C74" w:rsidRPr="00AA0CA3" w:rsidRDefault="00113C74" w:rsidP="00113C74">
      <w:pPr>
        <w:jc w:val="right"/>
        <w:rPr>
          <w:rFonts w:ascii="Times New Roman" w:hAnsi="Times New Roman"/>
          <w:b/>
          <w:bCs/>
          <w:sz w:val="28"/>
          <w:szCs w:val="28"/>
        </w:rPr>
      </w:pPr>
      <w:r w:rsidRPr="00AA0CA3">
        <w:rPr>
          <w:rFonts w:ascii="Times New Roman" w:hAnsi="Times New Roman"/>
          <w:b/>
          <w:bCs/>
          <w:sz w:val="28"/>
          <w:szCs w:val="28"/>
        </w:rPr>
        <w:t>Приложение 3.1</w:t>
      </w:r>
    </w:p>
    <w:p w14:paraId="1C8E6D98" w14:textId="77777777" w:rsidR="00113C74" w:rsidRPr="00AA0CA3" w:rsidRDefault="00113C74" w:rsidP="00113C74">
      <w:pPr>
        <w:jc w:val="right"/>
        <w:rPr>
          <w:rFonts w:ascii="Times New Roman" w:hAnsi="Times New Roman"/>
          <w:sz w:val="28"/>
          <w:szCs w:val="28"/>
        </w:rPr>
      </w:pPr>
      <w:r w:rsidRPr="00AA0CA3">
        <w:rPr>
          <w:rFonts w:ascii="Times New Roman" w:hAnsi="Times New Roman"/>
          <w:sz w:val="28"/>
          <w:szCs w:val="28"/>
        </w:rPr>
        <w:lastRenderedPageBreak/>
        <w:t xml:space="preserve">к ПОП-П по специальности </w:t>
      </w:r>
    </w:p>
    <w:p w14:paraId="1F0F11E6" w14:textId="77777777" w:rsidR="00113C74" w:rsidRPr="00AA0CA3" w:rsidRDefault="00113C74" w:rsidP="00113C74">
      <w:pPr>
        <w:jc w:val="right"/>
        <w:rPr>
          <w:rFonts w:ascii="Times New Roman" w:hAnsi="Times New Roman"/>
          <w:sz w:val="28"/>
          <w:szCs w:val="28"/>
        </w:rPr>
      </w:pPr>
      <w:r w:rsidRPr="00AA0CA3">
        <w:rPr>
          <w:rFonts w:ascii="Times New Roman" w:hAnsi="Times New Roman"/>
          <w:sz w:val="28"/>
          <w:szCs w:val="28"/>
        </w:rPr>
        <w:t>43.02.17 Технологии индустрии красоты</w:t>
      </w:r>
    </w:p>
    <w:p w14:paraId="202E6871" w14:textId="77777777" w:rsidR="00113C74" w:rsidRDefault="00113C74" w:rsidP="00113C74">
      <w:pPr>
        <w:jc w:val="center"/>
        <w:rPr>
          <w:rFonts w:ascii="Times New Roman" w:hAnsi="Times New Roman"/>
          <w:sz w:val="24"/>
          <w:szCs w:val="24"/>
        </w:rPr>
      </w:pPr>
    </w:p>
    <w:p w14:paraId="2F698042" w14:textId="77777777" w:rsidR="00113C74" w:rsidRDefault="00113C74" w:rsidP="00113C74">
      <w:pPr>
        <w:jc w:val="center"/>
        <w:rPr>
          <w:rFonts w:ascii="Times New Roman" w:hAnsi="Times New Roman"/>
          <w:sz w:val="24"/>
          <w:szCs w:val="24"/>
        </w:rPr>
      </w:pPr>
    </w:p>
    <w:p w14:paraId="7D6A2935" w14:textId="77777777" w:rsidR="00113C74" w:rsidRDefault="00113C74" w:rsidP="00113C74">
      <w:pPr>
        <w:jc w:val="center"/>
        <w:rPr>
          <w:rFonts w:ascii="Times New Roman" w:hAnsi="Times New Roman"/>
          <w:sz w:val="24"/>
          <w:szCs w:val="24"/>
        </w:rPr>
      </w:pPr>
    </w:p>
    <w:p w14:paraId="6CBBD029" w14:textId="77777777" w:rsidR="00113C74" w:rsidRDefault="00113C74" w:rsidP="00113C74">
      <w:pPr>
        <w:jc w:val="center"/>
        <w:rPr>
          <w:rFonts w:ascii="Times New Roman" w:hAnsi="Times New Roman"/>
          <w:b/>
        </w:rPr>
      </w:pPr>
    </w:p>
    <w:p w14:paraId="7C2DA31C" w14:textId="77777777" w:rsidR="00113C74" w:rsidRDefault="00113C74" w:rsidP="00113C74">
      <w:pPr>
        <w:jc w:val="center"/>
        <w:rPr>
          <w:rFonts w:ascii="Times New Roman" w:hAnsi="Times New Roman"/>
          <w:b/>
        </w:rPr>
      </w:pPr>
    </w:p>
    <w:p w14:paraId="7DD770DD" w14:textId="77777777" w:rsidR="00113C74" w:rsidRDefault="00113C74" w:rsidP="00113C74">
      <w:pPr>
        <w:jc w:val="center"/>
        <w:rPr>
          <w:rFonts w:ascii="Times New Roman" w:hAnsi="Times New Roman"/>
          <w:b/>
        </w:rPr>
      </w:pPr>
    </w:p>
    <w:p w14:paraId="4D11CCB0" w14:textId="77777777" w:rsidR="00113C74" w:rsidRDefault="00113C74" w:rsidP="00113C74">
      <w:pPr>
        <w:jc w:val="center"/>
        <w:rPr>
          <w:rFonts w:ascii="Times New Roman" w:hAnsi="Times New Roman"/>
          <w:b/>
        </w:rPr>
      </w:pPr>
    </w:p>
    <w:p w14:paraId="3EE66643" w14:textId="77777777" w:rsidR="00113C74" w:rsidRDefault="00113C74" w:rsidP="00113C74">
      <w:pPr>
        <w:jc w:val="center"/>
        <w:rPr>
          <w:rFonts w:ascii="Times New Roman" w:hAnsi="Times New Roman"/>
          <w:b/>
        </w:rPr>
      </w:pPr>
    </w:p>
    <w:p w14:paraId="27EDE884" w14:textId="77777777" w:rsidR="00113C74" w:rsidRPr="00B82FEC" w:rsidRDefault="00113C74" w:rsidP="00113C74">
      <w:pPr>
        <w:jc w:val="center"/>
        <w:rPr>
          <w:rFonts w:ascii="Times New Roman" w:hAnsi="Times New Roman"/>
          <w:b/>
          <w:sz w:val="24"/>
          <w:szCs w:val="24"/>
        </w:rPr>
      </w:pPr>
    </w:p>
    <w:p w14:paraId="6CFDD110" w14:textId="77777777" w:rsidR="00113C74" w:rsidRPr="00AA0CA3" w:rsidRDefault="00113C74" w:rsidP="00113C74">
      <w:pPr>
        <w:jc w:val="center"/>
        <w:rPr>
          <w:rFonts w:ascii="Times New Roman" w:hAnsi="Times New Roman"/>
          <w:b/>
          <w:bCs/>
          <w:sz w:val="28"/>
          <w:szCs w:val="28"/>
        </w:rPr>
      </w:pPr>
      <w:bookmarkStart w:id="144" w:name="_Toc128389060"/>
      <w:bookmarkStart w:id="145" w:name="_Toc128410401"/>
      <w:bookmarkStart w:id="146" w:name="_Toc128411202"/>
      <w:bookmarkStart w:id="147" w:name="_Toc128474444"/>
      <w:r w:rsidRPr="00AA0CA3">
        <w:rPr>
          <w:rFonts w:ascii="Times New Roman" w:hAnsi="Times New Roman"/>
          <w:b/>
          <w:bCs/>
          <w:sz w:val="28"/>
          <w:szCs w:val="28"/>
        </w:rPr>
        <w:t>РАБОЧАЯ ПРОГРАММА УЧЕБНОЙ ДИСЦИПЛИНЫ</w:t>
      </w:r>
      <w:bookmarkEnd w:id="144"/>
      <w:bookmarkEnd w:id="145"/>
      <w:bookmarkEnd w:id="146"/>
      <w:bookmarkEnd w:id="147"/>
    </w:p>
    <w:p w14:paraId="604A4D18" w14:textId="77777777" w:rsidR="00113C74" w:rsidRPr="00AA0CA3" w:rsidRDefault="00113C74" w:rsidP="00113C74">
      <w:pPr>
        <w:jc w:val="center"/>
        <w:rPr>
          <w:rFonts w:ascii="Times New Roman" w:hAnsi="Times New Roman"/>
          <w:b/>
          <w:bCs/>
          <w:sz w:val="28"/>
          <w:szCs w:val="28"/>
          <w:vertAlign w:val="superscript"/>
        </w:rPr>
      </w:pPr>
      <w:bookmarkStart w:id="148" w:name="_Toc128389061"/>
      <w:bookmarkStart w:id="149" w:name="_Toc128410402"/>
      <w:bookmarkStart w:id="150" w:name="_Toc128411203"/>
      <w:bookmarkStart w:id="151" w:name="_Toc128474445"/>
      <w:r w:rsidRPr="00AA0CA3">
        <w:rPr>
          <w:rFonts w:ascii="Times New Roman" w:hAnsi="Times New Roman"/>
          <w:b/>
          <w:bCs/>
          <w:sz w:val="28"/>
          <w:szCs w:val="28"/>
        </w:rPr>
        <w:t xml:space="preserve">ОП.05 ОРГАНИЗАЦИЯ И ВЕДЕНИЕ КОММЕРЧЕСКОЙ ДЕЯТЕЛЬНОСТИ </w:t>
      </w:r>
      <w:r w:rsidRPr="00AA0CA3">
        <w:rPr>
          <w:rFonts w:ascii="Times New Roman" w:hAnsi="Times New Roman"/>
          <w:b/>
          <w:bCs/>
          <w:sz w:val="28"/>
          <w:szCs w:val="28"/>
        </w:rPr>
        <w:br/>
        <w:t>СПЕЦИАЛИСТА ИНДУСТРИИ КРАСОТЫ</w:t>
      </w:r>
      <w:bookmarkEnd w:id="148"/>
      <w:bookmarkEnd w:id="149"/>
      <w:bookmarkEnd w:id="150"/>
      <w:bookmarkEnd w:id="151"/>
    </w:p>
    <w:p w14:paraId="1D7C7C58" w14:textId="77777777" w:rsidR="00113C74" w:rsidRPr="00391448" w:rsidRDefault="00113C74" w:rsidP="00113C74">
      <w:pPr>
        <w:jc w:val="center"/>
        <w:rPr>
          <w:rFonts w:ascii="Times New Roman" w:hAnsi="Times New Roman"/>
          <w:b/>
          <w:sz w:val="24"/>
          <w:szCs w:val="24"/>
          <w:lang w:val="x-none"/>
        </w:rPr>
      </w:pPr>
    </w:p>
    <w:p w14:paraId="4BBB01A7" w14:textId="77777777" w:rsidR="00113C74" w:rsidRPr="009E6714" w:rsidRDefault="00113C74" w:rsidP="00113C74">
      <w:pPr>
        <w:jc w:val="center"/>
        <w:rPr>
          <w:rFonts w:ascii="Times New Roman" w:hAnsi="Times New Roman"/>
          <w:b/>
          <w:sz w:val="24"/>
          <w:szCs w:val="24"/>
        </w:rPr>
      </w:pPr>
    </w:p>
    <w:p w14:paraId="603B3AA8" w14:textId="77777777" w:rsidR="00113C74" w:rsidRPr="009E6714" w:rsidRDefault="00113C74" w:rsidP="00113C74">
      <w:pPr>
        <w:rPr>
          <w:rFonts w:ascii="Times New Roman" w:hAnsi="Times New Roman"/>
          <w:b/>
          <w:sz w:val="24"/>
          <w:szCs w:val="24"/>
        </w:rPr>
      </w:pPr>
    </w:p>
    <w:p w14:paraId="5B463AD0" w14:textId="77777777" w:rsidR="00113C74" w:rsidRPr="009E6714" w:rsidRDefault="00113C74" w:rsidP="00113C74">
      <w:pPr>
        <w:rPr>
          <w:rFonts w:ascii="Times New Roman" w:hAnsi="Times New Roman"/>
          <w:b/>
          <w:sz w:val="24"/>
          <w:szCs w:val="24"/>
        </w:rPr>
      </w:pPr>
    </w:p>
    <w:p w14:paraId="304B1A1A" w14:textId="77777777" w:rsidR="00113C74" w:rsidRPr="009E6714" w:rsidRDefault="00113C74" w:rsidP="00113C74">
      <w:pPr>
        <w:rPr>
          <w:rFonts w:ascii="Times New Roman" w:hAnsi="Times New Roman"/>
          <w:b/>
          <w:sz w:val="24"/>
          <w:szCs w:val="24"/>
        </w:rPr>
      </w:pPr>
    </w:p>
    <w:p w14:paraId="4C35176F" w14:textId="77777777" w:rsidR="00113C74" w:rsidRPr="009E6714" w:rsidRDefault="00113C74" w:rsidP="00113C74">
      <w:pPr>
        <w:rPr>
          <w:rFonts w:ascii="Times New Roman" w:hAnsi="Times New Roman"/>
          <w:b/>
          <w:sz w:val="24"/>
          <w:szCs w:val="24"/>
        </w:rPr>
      </w:pPr>
    </w:p>
    <w:p w14:paraId="2BD0DBCF" w14:textId="77777777" w:rsidR="00113C74" w:rsidRPr="009E6714" w:rsidRDefault="00113C74" w:rsidP="00113C74">
      <w:pPr>
        <w:rPr>
          <w:rFonts w:ascii="Times New Roman" w:hAnsi="Times New Roman"/>
          <w:b/>
          <w:sz w:val="24"/>
          <w:szCs w:val="24"/>
        </w:rPr>
      </w:pPr>
    </w:p>
    <w:p w14:paraId="068D6FEA" w14:textId="77777777" w:rsidR="00113C74" w:rsidRPr="009E6714" w:rsidRDefault="00113C74" w:rsidP="00113C74">
      <w:pPr>
        <w:rPr>
          <w:rFonts w:ascii="Times New Roman" w:hAnsi="Times New Roman"/>
          <w:b/>
          <w:sz w:val="24"/>
          <w:szCs w:val="24"/>
        </w:rPr>
      </w:pPr>
    </w:p>
    <w:p w14:paraId="7B0B2411" w14:textId="77777777" w:rsidR="00113C74" w:rsidRPr="009E6714" w:rsidRDefault="00113C74" w:rsidP="00113C74">
      <w:pPr>
        <w:rPr>
          <w:rFonts w:ascii="Times New Roman" w:hAnsi="Times New Roman"/>
          <w:b/>
          <w:sz w:val="24"/>
          <w:szCs w:val="24"/>
        </w:rPr>
      </w:pPr>
    </w:p>
    <w:p w14:paraId="7573ABFD" w14:textId="77777777" w:rsidR="00113C74" w:rsidRDefault="00113C74" w:rsidP="00113C74">
      <w:pPr>
        <w:rPr>
          <w:rFonts w:ascii="Times New Roman" w:hAnsi="Times New Roman"/>
          <w:b/>
          <w:sz w:val="24"/>
          <w:szCs w:val="24"/>
        </w:rPr>
      </w:pPr>
    </w:p>
    <w:p w14:paraId="719A0703" w14:textId="77777777" w:rsidR="00113C74" w:rsidRPr="009E6714" w:rsidRDefault="00113C74" w:rsidP="00113C74">
      <w:pPr>
        <w:rPr>
          <w:rFonts w:ascii="Times New Roman" w:hAnsi="Times New Roman"/>
          <w:b/>
          <w:sz w:val="24"/>
          <w:szCs w:val="24"/>
        </w:rPr>
      </w:pPr>
    </w:p>
    <w:p w14:paraId="3D0BF2E7" w14:textId="77777777" w:rsidR="00113C74" w:rsidRPr="009E6714" w:rsidRDefault="00113C74" w:rsidP="00113C74">
      <w:pPr>
        <w:rPr>
          <w:rFonts w:ascii="Times New Roman" w:hAnsi="Times New Roman"/>
          <w:b/>
          <w:sz w:val="24"/>
          <w:szCs w:val="24"/>
        </w:rPr>
      </w:pPr>
    </w:p>
    <w:p w14:paraId="0E7268A7" w14:textId="77777777" w:rsidR="00113C74" w:rsidRPr="009E6714" w:rsidRDefault="00113C74" w:rsidP="00113C74">
      <w:pPr>
        <w:rPr>
          <w:rFonts w:ascii="Times New Roman" w:hAnsi="Times New Roman"/>
          <w:b/>
          <w:sz w:val="24"/>
          <w:szCs w:val="24"/>
        </w:rPr>
      </w:pPr>
    </w:p>
    <w:p w14:paraId="56259540" w14:textId="77777777" w:rsidR="00113C74" w:rsidRPr="009E6714" w:rsidRDefault="00113C74" w:rsidP="00113C74">
      <w:pPr>
        <w:rPr>
          <w:rFonts w:ascii="Times New Roman" w:hAnsi="Times New Roman"/>
          <w:b/>
          <w:sz w:val="24"/>
          <w:szCs w:val="24"/>
        </w:rPr>
      </w:pPr>
    </w:p>
    <w:p w14:paraId="7ADB9622" w14:textId="77777777" w:rsidR="00113C74" w:rsidRPr="009E6714" w:rsidRDefault="00113C74" w:rsidP="00113C74">
      <w:pPr>
        <w:jc w:val="center"/>
        <w:rPr>
          <w:rFonts w:ascii="Times New Roman" w:hAnsi="Times New Roman"/>
          <w:b/>
          <w:bCs/>
          <w:sz w:val="24"/>
          <w:szCs w:val="24"/>
        </w:rPr>
      </w:pPr>
      <w:r w:rsidRPr="009E6714">
        <w:rPr>
          <w:rFonts w:ascii="Times New Roman" w:hAnsi="Times New Roman"/>
          <w:b/>
          <w:bCs/>
          <w:sz w:val="24"/>
          <w:szCs w:val="24"/>
        </w:rPr>
        <w:t>202</w:t>
      </w:r>
      <w:r>
        <w:rPr>
          <w:rFonts w:ascii="Times New Roman" w:hAnsi="Times New Roman"/>
          <w:b/>
          <w:bCs/>
          <w:sz w:val="24"/>
          <w:szCs w:val="24"/>
        </w:rPr>
        <w:t>4</w:t>
      </w:r>
      <w:r w:rsidRPr="009E6714">
        <w:rPr>
          <w:rFonts w:ascii="Times New Roman" w:hAnsi="Times New Roman"/>
          <w:b/>
          <w:bCs/>
          <w:sz w:val="24"/>
          <w:szCs w:val="24"/>
        </w:rPr>
        <w:t xml:space="preserve"> г</w:t>
      </w:r>
      <w:r>
        <w:rPr>
          <w:rFonts w:ascii="Times New Roman" w:hAnsi="Times New Roman"/>
          <w:b/>
          <w:bCs/>
          <w:sz w:val="24"/>
          <w:szCs w:val="24"/>
        </w:rPr>
        <w:t>.</w:t>
      </w:r>
    </w:p>
    <w:p w14:paraId="551B870B"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br w:type="page"/>
      </w:r>
      <w:r w:rsidRPr="009E6714">
        <w:rPr>
          <w:rFonts w:ascii="Times New Roman" w:hAnsi="Times New Roman"/>
          <w:b/>
          <w:sz w:val="24"/>
          <w:szCs w:val="24"/>
        </w:rPr>
        <w:lastRenderedPageBreak/>
        <w:t>СОДЕРЖАНИЕ</w:t>
      </w:r>
    </w:p>
    <w:p w14:paraId="1C189208" w14:textId="77777777" w:rsidR="00113C74" w:rsidRPr="009E6714" w:rsidRDefault="00113C74" w:rsidP="00113C74">
      <w:pPr>
        <w:rPr>
          <w:rFonts w:ascii="Times New Roman" w:hAnsi="Times New Roman"/>
          <w:b/>
          <w:sz w:val="24"/>
          <w:szCs w:val="24"/>
        </w:rPr>
      </w:pPr>
    </w:p>
    <w:tbl>
      <w:tblPr>
        <w:tblW w:w="0" w:type="auto"/>
        <w:tblLook w:val="01E0" w:firstRow="1" w:lastRow="1" w:firstColumn="1" w:lastColumn="1" w:noHBand="0" w:noVBand="0"/>
      </w:tblPr>
      <w:tblGrid>
        <w:gridCol w:w="7650"/>
        <w:gridCol w:w="1705"/>
      </w:tblGrid>
      <w:tr w:rsidR="00113C74" w:rsidRPr="009E6714" w14:paraId="421F3552" w14:textId="77777777" w:rsidTr="00113C74">
        <w:tc>
          <w:tcPr>
            <w:tcW w:w="7650" w:type="dxa"/>
          </w:tcPr>
          <w:p w14:paraId="75A6F8FF" w14:textId="77777777" w:rsidR="00113C74" w:rsidRPr="009E6714" w:rsidRDefault="00113C74" w:rsidP="00113C74">
            <w:pPr>
              <w:suppressAutoHyphens/>
              <w:ind w:left="284"/>
              <w:rPr>
                <w:rFonts w:ascii="Times New Roman" w:hAnsi="Times New Roman"/>
                <w:b/>
                <w:sz w:val="24"/>
                <w:szCs w:val="24"/>
              </w:rPr>
            </w:pPr>
            <w:r w:rsidRPr="009E6714">
              <w:rPr>
                <w:rFonts w:ascii="Times New Roman" w:hAnsi="Times New Roman"/>
                <w:b/>
                <w:sz w:val="24"/>
                <w:szCs w:val="24"/>
              </w:rPr>
              <w:t xml:space="preserve">ОБЩАЯ ХАРАКТЕРИСТИКА </w:t>
            </w:r>
            <w:r w:rsidRPr="009E6714">
              <w:rPr>
                <w:rFonts w:ascii="Times New Roman" w:hAnsi="Times New Roman"/>
                <w:b/>
                <w:color w:val="000000"/>
                <w:sz w:val="24"/>
                <w:szCs w:val="24"/>
              </w:rPr>
              <w:t>РАБОЧЕЙ ПРОГРАММЫ</w:t>
            </w:r>
            <w:r w:rsidRPr="009E6714">
              <w:rPr>
                <w:rFonts w:ascii="Times New Roman" w:hAnsi="Times New Roman"/>
                <w:b/>
                <w:sz w:val="24"/>
                <w:szCs w:val="24"/>
              </w:rPr>
              <w:t xml:space="preserve"> УЧЕБНОЙ ДИСЦИПЛИНЫ</w:t>
            </w:r>
            <w:r>
              <w:rPr>
                <w:rFonts w:ascii="Times New Roman" w:hAnsi="Times New Roman"/>
                <w:b/>
                <w:sz w:val="24"/>
                <w:szCs w:val="24"/>
              </w:rPr>
              <w:t xml:space="preserve">                                                                             </w:t>
            </w:r>
          </w:p>
        </w:tc>
        <w:tc>
          <w:tcPr>
            <w:tcW w:w="1705" w:type="dxa"/>
          </w:tcPr>
          <w:p w14:paraId="21AB4267"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3</w:t>
            </w:r>
          </w:p>
        </w:tc>
      </w:tr>
      <w:tr w:rsidR="00113C74" w:rsidRPr="009E6714" w14:paraId="2F48D62D" w14:textId="77777777" w:rsidTr="00113C74">
        <w:trPr>
          <w:trHeight w:val="525"/>
        </w:trPr>
        <w:tc>
          <w:tcPr>
            <w:tcW w:w="7650" w:type="dxa"/>
          </w:tcPr>
          <w:p w14:paraId="424D64B4" w14:textId="77777777" w:rsidR="00113C74" w:rsidRPr="0033539F" w:rsidRDefault="00113C74" w:rsidP="00751385">
            <w:pPr>
              <w:numPr>
                <w:ilvl w:val="0"/>
                <w:numId w:val="26"/>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tc>
        <w:tc>
          <w:tcPr>
            <w:tcW w:w="1705" w:type="dxa"/>
          </w:tcPr>
          <w:p w14:paraId="2E1D2608"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4</w:t>
            </w:r>
          </w:p>
        </w:tc>
      </w:tr>
      <w:tr w:rsidR="00113C74" w:rsidRPr="009E6714" w14:paraId="23BC9CF7" w14:textId="77777777" w:rsidTr="00113C74">
        <w:tc>
          <w:tcPr>
            <w:tcW w:w="7650" w:type="dxa"/>
          </w:tcPr>
          <w:p w14:paraId="184D4AF3" w14:textId="77777777" w:rsidR="00113C74" w:rsidRPr="009E6714" w:rsidRDefault="00113C74" w:rsidP="00751385">
            <w:pPr>
              <w:numPr>
                <w:ilvl w:val="0"/>
                <w:numId w:val="26"/>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705" w:type="dxa"/>
          </w:tcPr>
          <w:p w14:paraId="68411482" w14:textId="77777777" w:rsidR="00113C74" w:rsidRDefault="00113C74" w:rsidP="00113C74">
            <w:pPr>
              <w:jc w:val="center"/>
              <w:rPr>
                <w:rFonts w:ascii="Times New Roman" w:hAnsi="Times New Roman"/>
                <w:b/>
                <w:sz w:val="24"/>
                <w:szCs w:val="24"/>
              </w:rPr>
            </w:pPr>
            <w:r>
              <w:rPr>
                <w:rFonts w:ascii="Times New Roman" w:hAnsi="Times New Roman"/>
                <w:b/>
                <w:sz w:val="24"/>
                <w:szCs w:val="24"/>
              </w:rPr>
              <w:t>8</w:t>
            </w:r>
          </w:p>
        </w:tc>
      </w:tr>
      <w:tr w:rsidR="00113C74" w:rsidRPr="009E6714" w14:paraId="4A2EDBC4" w14:textId="77777777" w:rsidTr="00113C74">
        <w:tc>
          <w:tcPr>
            <w:tcW w:w="7650" w:type="dxa"/>
          </w:tcPr>
          <w:p w14:paraId="15DE6C20" w14:textId="77777777" w:rsidR="00113C74" w:rsidRPr="009E6714" w:rsidRDefault="00113C74" w:rsidP="00751385">
            <w:pPr>
              <w:numPr>
                <w:ilvl w:val="0"/>
                <w:numId w:val="26"/>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10E6CA8A" w14:textId="77777777" w:rsidR="00113C74" w:rsidRPr="009E6714" w:rsidRDefault="00113C74" w:rsidP="00113C74">
            <w:pPr>
              <w:suppressAutoHyphens/>
              <w:rPr>
                <w:rFonts w:ascii="Times New Roman" w:hAnsi="Times New Roman"/>
                <w:b/>
                <w:sz w:val="24"/>
                <w:szCs w:val="24"/>
              </w:rPr>
            </w:pPr>
          </w:p>
        </w:tc>
        <w:tc>
          <w:tcPr>
            <w:tcW w:w="1705" w:type="dxa"/>
          </w:tcPr>
          <w:p w14:paraId="00F4CB7B"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9</w:t>
            </w:r>
          </w:p>
        </w:tc>
      </w:tr>
    </w:tbl>
    <w:p w14:paraId="02B1BCE2" w14:textId="77777777" w:rsidR="00113C74" w:rsidRPr="00AA0CA3" w:rsidRDefault="00113C74" w:rsidP="00113C74">
      <w:pPr>
        <w:jc w:val="center"/>
        <w:rPr>
          <w:b/>
          <w:sz w:val="28"/>
          <w:szCs w:val="28"/>
          <w:vertAlign w:val="superscript"/>
        </w:rPr>
      </w:pPr>
      <w:r w:rsidRPr="009E6714">
        <w:rPr>
          <w:rFonts w:ascii="Times New Roman" w:hAnsi="Times New Roman"/>
          <w:b/>
          <w:sz w:val="24"/>
          <w:szCs w:val="24"/>
        </w:rPr>
        <w:br w:type="page"/>
      </w:r>
      <w:r w:rsidRPr="00AA0CA3">
        <w:rPr>
          <w:rFonts w:ascii="Times New Roman" w:hAnsi="Times New Roman"/>
          <w:b/>
          <w:sz w:val="28"/>
          <w:szCs w:val="28"/>
        </w:rPr>
        <w:lastRenderedPageBreak/>
        <w:t xml:space="preserve">1. ОБЩАЯ ХАРАКТЕРИСТИКА </w:t>
      </w:r>
      <w:r w:rsidRPr="00AA0CA3">
        <w:rPr>
          <w:rFonts w:ascii="Times New Roman" w:hAnsi="Times New Roman"/>
          <w:b/>
          <w:color w:val="000000"/>
          <w:sz w:val="28"/>
          <w:szCs w:val="28"/>
        </w:rPr>
        <w:t>ПРОГРАММЫ</w:t>
      </w:r>
      <w:r w:rsidRPr="00AA0CA3">
        <w:rPr>
          <w:rFonts w:ascii="Times New Roman" w:hAnsi="Times New Roman"/>
          <w:b/>
          <w:sz w:val="28"/>
          <w:szCs w:val="28"/>
        </w:rPr>
        <w:t xml:space="preserve"> </w:t>
      </w:r>
      <w:r w:rsidRPr="00AA0CA3">
        <w:rPr>
          <w:rFonts w:ascii="Times New Roman" w:hAnsi="Times New Roman"/>
          <w:b/>
          <w:sz w:val="28"/>
          <w:szCs w:val="28"/>
        </w:rPr>
        <w:br/>
        <w:t xml:space="preserve">УЧЕБНОЙ ДИСЦИПЛИНЫ </w:t>
      </w:r>
      <w:r w:rsidRPr="00AA0CA3">
        <w:rPr>
          <w:rFonts w:ascii="Times New Roman" w:hAnsi="Times New Roman"/>
          <w:b/>
          <w:sz w:val="28"/>
          <w:szCs w:val="28"/>
        </w:rPr>
        <w:br/>
        <w:t>ОП.05 ОРГАНИЗАЦИЯ И ВЕДЕНИЕ КОММЕРЧЕСКОЙ ДЕЯТЕЛЬНОСТИ СПЕЦИАЛИСТА ИНДУСТРИИ КРАСОТЫ</w:t>
      </w:r>
    </w:p>
    <w:p w14:paraId="77A7DE66" w14:textId="77777777" w:rsidR="00113C74" w:rsidRPr="00AA0CA3"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AA0CA3">
        <w:rPr>
          <w:rFonts w:ascii="Times New Roman" w:hAnsi="Times New Roman"/>
          <w:b/>
          <w:sz w:val="28"/>
          <w:szCs w:val="28"/>
        </w:rPr>
        <w:t xml:space="preserve">1.1. Место дисциплины в структуре основной образовательной программы: </w:t>
      </w:r>
    </w:p>
    <w:p w14:paraId="7E0BE704" w14:textId="77777777" w:rsidR="00113C74" w:rsidRPr="00AA0CA3" w:rsidRDefault="00113C74" w:rsidP="00113C74">
      <w:pPr>
        <w:ind w:firstLine="709"/>
        <w:jc w:val="both"/>
        <w:rPr>
          <w:rFonts w:ascii="Times New Roman" w:hAnsi="Times New Roman"/>
          <w:b/>
          <w:sz w:val="28"/>
          <w:szCs w:val="28"/>
          <w:vertAlign w:val="superscript"/>
        </w:rPr>
      </w:pPr>
      <w:r w:rsidRPr="00AA0CA3">
        <w:rPr>
          <w:rFonts w:ascii="Times New Roman" w:hAnsi="Times New Roman"/>
          <w:sz w:val="28"/>
          <w:szCs w:val="28"/>
        </w:rPr>
        <w:t>Учебная дисциплина «Организация и ведение коммерческой деятельности специалиста индустрии красоты»</w:t>
      </w:r>
      <w:r w:rsidRPr="00AA0CA3">
        <w:rPr>
          <w:rFonts w:ascii="Times New Roman" w:hAnsi="Times New Roman"/>
          <w:b/>
          <w:sz w:val="28"/>
          <w:szCs w:val="28"/>
          <w:vertAlign w:val="superscript"/>
        </w:rPr>
        <w:t xml:space="preserve"> </w:t>
      </w:r>
      <w:r w:rsidRPr="00AA0CA3">
        <w:rPr>
          <w:rFonts w:ascii="Times New Roman" w:hAnsi="Times New Roman"/>
          <w:sz w:val="28"/>
          <w:szCs w:val="28"/>
        </w:rPr>
        <w:t>является обязательной частью общепрофессионального цикла рабочей образовательной программы в соответствии с ФГОС СПО по </w:t>
      </w:r>
      <w:r w:rsidRPr="00AA0CA3">
        <w:rPr>
          <w:rFonts w:ascii="Times New Roman" w:hAnsi="Times New Roman"/>
          <w:color w:val="000000"/>
          <w:sz w:val="28"/>
          <w:szCs w:val="28"/>
        </w:rPr>
        <w:t>специальности 43.02.17 Технологии индустрии красоты</w:t>
      </w:r>
      <w:r w:rsidRPr="00AA0CA3">
        <w:rPr>
          <w:rFonts w:ascii="Times New Roman" w:hAnsi="Times New Roman"/>
          <w:sz w:val="28"/>
          <w:szCs w:val="28"/>
        </w:rPr>
        <w:t xml:space="preserve">. </w:t>
      </w:r>
    </w:p>
    <w:p w14:paraId="29AA6DE1" w14:textId="77777777" w:rsidR="00113C74" w:rsidRPr="00AA0CA3"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AA0CA3">
        <w:rPr>
          <w:rFonts w:ascii="Times New Roman" w:hAnsi="Times New Roman"/>
          <w:sz w:val="28"/>
          <w:szCs w:val="28"/>
        </w:rPr>
        <w:t>Особое значение дисциплина имеет при формировании и развитии ОК 01–04.</w:t>
      </w:r>
    </w:p>
    <w:p w14:paraId="0A461A19" w14:textId="77777777" w:rsidR="00113C74" w:rsidRPr="00AA0CA3" w:rsidRDefault="00113C74" w:rsidP="00113C74">
      <w:pPr>
        <w:ind w:firstLine="709"/>
        <w:rPr>
          <w:rFonts w:ascii="Times New Roman" w:hAnsi="Times New Roman"/>
          <w:b/>
          <w:sz w:val="28"/>
          <w:szCs w:val="28"/>
        </w:rPr>
      </w:pPr>
    </w:p>
    <w:p w14:paraId="3E63DDE4" w14:textId="77777777" w:rsidR="00113C74" w:rsidRPr="00AA0CA3" w:rsidRDefault="00113C74" w:rsidP="00113C74">
      <w:pPr>
        <w:ind w:firstLine="709"/>
        <w:rPr>
          <w:rFonts w:ascii="Times New Roman" w:hAnsi="Times New Roman"/>
          <w:b/>
          <w:sz w:val="28"/>
          <w:szCs w:val="28"/>
        </w:rPr>
      </w:pPr>
      <w:r w:rsidRPr="00AA0CA3">
        <w:rPr>
          <w:rFonts w:ascii="Times New Roman" w:hAnsi="Times New Roman"/>
          <w:b/>
          <w:sz w:val="28"/>
          <w:szCs w:val="28"/>
        </w:rPr>
        <w:t>1.2. Цель и планируемые результаты освоения дисциплины:</w:t>
      </w:r>
    </w:p>
    <w:p w14:paraId="18443F22" w14:textId="77777777" w:rsidR="00113C74" w:rsidRPr="00AA0CA3" w:rsidRDefault="00113C74" w:rsidP="00113C74">
      <w:pPr>
        <w:suppressAutoHyphens/>
        <w:ind w:firstLine="709"/>
        <w:jc w:val="both"/>
        <w:rPr>
          <w:rFonts w:ascii="Times New Roman" w:hAnsi="Times New Roman"/>
          <w:sz w:val="28"/>
          <w:szCs w:val="28"/>
        </w:rPr>
      </w:pPr>
      <w:r w:rsidRPr="00AA0CA3">
        <w:rPr>
          <w:rFonts w:ascii="Times New Roman" w:hAnsi="Times New Roman"/>
          <w:sz w:val="28"/>
          <w:szCs w:val="28"/>
        </w:rPr>
        <w:t xml:space="preserve">В рамках программы учебной дисциплины обучающимися осваиваются умения </w:t>
      </w:r>
      <w:r w:rsidRPr="00AA0CA3">
        <w:rPr>
          <w:rFonts w:ascii="Times New Roman" w:hAnsi="Times New Roman"/>
          <w:sz w:val="28"/>
          <w:szCs w:val="28"/>
        </w:rPr>
        <w:b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4111"/>
      </w:tblGrid>
      <w:tr w:rsidR="00113C74" w:rsidRPr="009E6714" w14:paraId="555CBC76" w14:textId="77777777" w:rsidTr="00113C74">
        <w:trPr>
          <w:trHeight w:val="505"/>
        </w:trPr>
        <w:tc>
          <w:tcPr>
            <w:tcW w:w="1101" w:type="dxa"/>
          </w:tcPr>
          <w:p w14:paraId="0D36C3E3" w14:textId="77777777" w:rsidR="00113C74" w:rsidRPr="004D0EF4" w:rsidRDefault="00113C74" w:rsidP="00113C74">
            <w:pPr>
              <w:suppressAutoHyphens/>
              <w:jc w:val="center"/>
              <w:rPr>
                <w:rFonts w:ascii="Times New Roman" w:hAnsi="Times New Roman"/>
                <w:b/>
                <w:sz w:val="24"/>
                <w:szCs w:val="24"/>
              </w:rPr>
            </w:pPr>
            <w:r w:rsidRPr="004D0EF4">
              <w:rPr>
                <w:rFonts w:ascii="Times New Roman" w:hAnsi="Times New Roman"/>
                <w:b/>
                <w:sz w:val="24"/>
                <w:szCs w:val="24"/>
              </w:rPr>
              <w:t>Код</w:t>
            </w:r>
          </w:p>
          <w:p w14:paraId="0905885A" w14:textId="77777777" w:rsidR="00113C74" w:rsidRPr="009E6714" w:rsidRDefault="00113C74" w:rsidP="00113C74">
            <w:pPr>
              <w:rPr>
                <w:rFonts w:ascii="Times New Roman" w:hAnsi="Times New Roman"/>
                <w:sz w:val="24"/>
                <w:szCs w:val="24"/>
              </w:rPr>
            </w:pPr>
            <w:r w:rsidRPr="004D0EF4">
              <w:rPr>
                <w:rFonts w:ascii="Times New Roman" w:hAnsi="Times New Roman"/>
                <w:b/>
                <w:sz w:val="24"/>
                <w:szCs w:val="24"/>
              </w:rPr>
              <w:t>ПК, ОК</w:t>
            </w:r>
          </w:p>
        </w:tc>
        <w:tc>
          <w:tcPr>
            <w:tcW w:w="4677" w:type="dxa"/>
          </w:tcPr>
          <w:p w14:paraId="344C909B" w14:textId="77777777" w:rsidR="00113C74" w:rsidRPr="00286ABD" w:rsidRDefault="00113C74" w:rsidP="00113C74">
            <w:pPr>
              <w:suppressAutoHyphens/>
              <w:jc w:val="center"/>
              <w:rPr>
                <w:rFonts w:ascii="Times New Roman" w:hAnsi="Times New Roman"/>
                <w:b/>
                <w:sz w:val="24"/>
                <w:szCs w:val="24"/>
              </w:rPr>
            </w:pPr>
            <w:r w:rsidRPr="00286ABD">
              <w:rPr>
                <w:rFonts w:ascii="Times New Roman" w:hAnsi="Times New Roman"/>
                <w:b/>
                <w:sz w:val="24"/>
                <w:szCs w:val="24"/>
              </w:rPr>
              <w:t>Умения</w:t>
            </w:r>
          </w:p>
        </w:tc>
        <w:tc>
          <w:tcPr>
            <w:tcW w:w="4111" w:type="dxa"/>
          </w:tcPr>
          <w:p w14:paraId="78544EB7" w14:textId="77777777" w:rsidR="00113C74" w:rsidRPr="00286ABD" w:rsidRDefault="00113C74" w:rsidP="00113C74">
            <w:pPr>
              <w:suppressAutoHyphens/>
              <w:jc w:val="center"/>
              <w:rPr>
                <w:rFonts w:ascii="Times New Roman" w:hAnsi="Times New Roman"/>
                <w:b/>
                <w:sz w:val="24"/>
                <w:szCs w:val="24"/>
              </w:rPr>
            </w:pPr>
            <w:r w:rsidRPr="00286ABD">
              <w:rPr>
                <w:rFonts w:ascii="Times New Roman" w:hAnsi="Times New Roman"/>
                <w:b/>
                <w:sz w:val="24"/>
                <w:szCs w:val="24"/>
              </w:rPr>
              <w:t>Знания</w:t>
            </w:r>
          </w:p>
        </w:tc>
      </w:tr>
      <w:tr w:rsidR="00113C74" w:rsidRPr="009E6714" w14:paraId="1A9DD63F" w14:textId="77777777" w:rsidTr="00113C74">
        <w:trPr>
          <w:trHeight w:val="212"/>
        </w:trPr>
        <w:tc>
          <w:tcPr>
            <w:tcW w:w="1101" w:type="dxa"/>
          </w:tcPr>
          <w:p w14:paraId="61B6EFFA"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ОК 01</w:t>
            </w:r>
          </w:p>
          <w:p w14:paraId="4221465A"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ОК 02</w:t>
            </w:r>
          </w:p>
          <w:p w14:paraId="1194C031"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ОК 03</w:t>
            </w:r>
          </w:p>
          <w:p w14:paraId="129DD4F2"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ОК 04</w:t>
            </w:r>
          </w:p>
          <w:p w14:paraId="4BFF03C8" w14:textId="77777777" w:rsidR="00113C74" w:rsidRPr="009E6714" w:rsidRDefault="00113C74" w:rsidP="00113C74">
            <w:pPr>
              <w:rPr>
                <w:rFonts w:ascii="Times New Roman" w:hAnsi="Times New Roman"/>
                <w:sz w:val="24"/>
                <w:szCs w:val="24"/>
              </w:rPr>
            </w:pPr>
          </w:p>
        </w:tc>
        <w:tc>
          <w:tcPr>
            <w:tcW w:w="4677" w:type="dxa"/>
          </w:tcPr>
          <w:p w14:paraId="1140EE85"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Применять знания по реализации коммерческой деятельности на рабочем месте, профессиональной деятельности </w:t>
            </w:r>
            <w:r>
              <w:rPr>
                <w:rFonts w:ascii="Times New Roman" w:hAnsi="Times New Roman"/>
                <w:sz w:val="24"/>
                <w:szCs w:val="24"/>
              </w:rPr>
              <w:br/>
            </w:r>
            <w:r w:rsidRPr="009E6714">
              <w:rPr>
                <w:rFonts w:ascii="Times New Roman" w:hAnsi="Times New Roman"/>
                <w:sz w:val="24"/>
                <w:szCs w:val="24"/>
              </w:rPr>
              <w:t>и организации предпринимательской деятельности, для планирования и развития собственного профессионального и личностного развития:</w:t>
            </w:r>
          </w:p>
          <w:p w14:paraId="030B1626"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 ставить цели по технологии </w:t>
            </w:r>
            <w:r w:rsidRPr="009E6714">
              <w:rPr>
                <w:rFonts w:ascii="Times New Roman" w:hAnsi="Times New Roman"/>
                <w:sz w:val="24"/>
                <w:szCs w:val="24"/>
                <w:lang w:val="en-US"/>
              </w:rPr>
              <w:t>SMART</w:t>
            </w:r>
            <w:r w:rsidRPr="009E6714">
              <w:rPr>
                <w:rFonts w:ascii="Times New Roman" w:hAnsi="Times New Roman"/>
                <w:sz w:val="24"/>
                <w:szCs w:val="24"/>
              </w:rPr>
              <w:t>, рассчитывать сроки осуществления планов;</w:t>
            </w:r>
          </w:p>
          <w:p w14:paraId="5B5D5B43"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 регистрировать юридическое лицо </w:t>
            </w:r>
            <w:r>
              <w:rPr>
                <w:rFonts w:ascii="Times New Roman" w:hAnsi="Times New Roman"/>
                <w:sz w:val="24"/>
                <w:szCs w:val="24"/>
              </w:rPr>
              <w:br/>
            </w:r>
            <w:r w:rsidRPr="009E6714">
              <w:rPr>
                <w:rFonts w:ascii="Times New Roman" w:hAnsi="Times New Roman"/>
                <w:sz w:val="24"/>
                <w:szCs w:val="24"/>
              </w:rPr>
              <w:t>в государственных органах Российской Федерации;</w:t>
            </w:r>
          </w:p>
          <w:p w14:paraId="278300AC"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 определять выгодность использования различных продуктов банков для различных целей; </w:t>
            </w:r>
          </w:p>
          <w:p w14:paraId="67BD7D1B"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разрабатывать собственное уникальное торговое предложение;</w:t>
            </w:r>
          </w:p>
          <w:p w14:paraId="6B755E9B"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 анализировать эффективность специалиста индустрии красоты </w:t>
            </w:r>
            <w:r>
              <w:rPr>
                <w:rFonts w:ascii="Times New Roman" w:hAnsi="Times New Roman"/>
                <w:sz w:val="24"/>
                <w:szCs w:val="24"/>
              </w:rPr>
              <w:br/>
            </w:r>
            <w:r w:rsidRPr="009E6714">
              <w:rPr>
                <w:rFonts w:ascii="Times New Roman" w:hAnsi="Times New Roman"/>
                <w:sz w:val="24"/>
                <w:szCs w:val="24"/>
              </w:rPr>
              <w:t>по ключевым показателям 12Р;</w:t>
            </w:r>
          </w:p>
          <w:p w14:paraId="10BB4C6F"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привлекать и удерживать клиентов</w:t>
            </w:r>
          </w:p>
          <w:p w14:paraId="7C6FF5FE"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составлять план собствен</w:t>
            </w:r>
            <w:r>
              <w:rPr>
                <w:rFonts w:ascii="Times New Roman" w:hAnsi="Times New Roman"/>
                <w:sz w:val="24"/>
                <w:szCs w:val="24"/>
              </w:rPr>
              <w:t>ного профессионального развития</w:t>
            </w:r>
          </w:p>
        </w:tc>
        <w:tc>
          <w:tcPr>
            <w:tcW w:w="4111" w:type="dxa"/>
          </w:tcPr>
          <w:p w14:paraId="6E3D0FE6"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Понятие коммерческой деятельности</w:t>
            </w:r>
          </w:p>
          <w:p w14:paraId="3797E9DC"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 xml:space="preserve">Реализация коммерческой деятельности через индивидуальное предпринимательство, образование юридического лица, работа </w:t>
            </w:r>
            <w:r>
              <w:rPr>
                <w:rFonts w:ascii="Times New Roman" w:hAnsi="Times New Roman"/>
                <w:sz w:val="24"/>
                <w:szCs w:val="24"/>
              </w:rPr>
              <w:br/>
            </w:r>
            <w:r w:rsidRPr="009E6714">
              <w:rPr>
                <w:rFonts w:ascii="Times New Roman" w:hAnsi="Times New Roman"/>
                <w:sz w:val="24"/>
                <w:szCs w:val="24"/>
              </w:rPr>
              <w:t>на патентной основе.</w:t>
            </w:r>
          </w:p>
          <w:p w14:paraId="59F367C6"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Банковское обслуживание</w:t>
            </w:r>
          </w:p>
          <w:p w14:paraId="69E10260" w14:textId="77777777" w:rsidR="00113C74" w:rsidRPr="009E6714" w:rsidRDefault="00113C74" w:rsidP="00113C74">
            <w:pPr>
              <w:rPr>
                <w:rFonts w:ascii="Times New Roman" w:hAnsi="Times New Roman"/>
                <w:sz w:val="24"/>
                <w:szCs w:val="24"/>
              </w:rPr>
            </w:pPr>
            <w:r w:rsidRPr="009E6714">
              <w:rPr>
                <w:rFonts w:ascii="Times New Roman" w:hAnsi="Times New Roman"/>
                <w:sz w:val="24"/>
                <w:szCs w:val="24"/>
              </w:rPr>
              <w:t>Налоги (понятие, виды налогов, налоговые вычеты).</w:t>
            </w:r>
          </w:p>
          <w:p w14:paraId="782508D8" w14:textId="77777777" w:rsidR="00113C74" w:rsidRPr="009E6714" w:rsidRDefault="00113C74" w:rsidP="00113C74">
            <w:pPr>
              <w:rPr>
                <w:rFonts w:ascii="Times New Roman" w:hAnsi="Times New Roman"/>
                <w:iCs/>
                <w:sz w:val="24"/>
                <w:szCs w:val="24"/>
              </w:rPr>
            </w:pPr>
            <w:r w:rsidRPr="009E6714">
              <w:rPr>
                <w:rFonts w:ascii="Times New Roman" w:hAnsi="Times New Roman"/>
                <w:iCs/>
                <w:sz w:val="24"/>
                <w:szCs w:val="24"/>
              </w:rPr>
              <w:t>Ключевые показатели эффективности специалиста индустрии красоты по 12Р</w:t>
            </w:r>
          </w:p>
          <w:p w14:paraId="3FD13CDB" w14:textId="77777777" w:rsidR="00113C74" w:rsidRPr="009E6714" w:rsidRDefault="00113C74" w:rsidP="00113C74">
            <w:pPr>
              <w:rPr>
                <w:rFonts w:ascii="Times New Roman" w:hAnsi="Times New Roman"/>
                <w:iCs/>
                <w:sz w:val="24"/>
                <w:szCs w:val="24"/>
              </w:rPr>
            </w:pPr>
            <w:r w:rsidRPr="009E6714">
              <w:rPr>
                <w:rFonts w:ascii="Times New Roman" w:hAnsi="Times New Roman"/>
                <w:iCs/>
                <w:sz w:val="24"/>
                <w:szCs w:val="24"/>
              </w:rPr>
              <w:t>Система продаж, ценообразование, прейскурант</w:t>
            </w:r>
          </w:p>
          <w:p w14:paraId="59187719" w14:textId="77777777" w:rsidR="00113C74" w:rsidRPr="009E6714" w:rsidRDefault="00113C74" w:rsidP="00113C74">
            <w:pPr>
              <w:rPr>
                <w:rFonts w:ascii="Times New Roman" w:hAnsi="Times New Roman"/>
                <w:iCs/>
                <w:sz w:val="24"/>
                <w:szCs w:val="24"/>
              </w:rPr>
            </w:pPr>
            <w:r w:rsidRPr="009E6714">
              <w:rPr>
                <w:rFonts w:ascii="Times New Roman" w:hAnsi="Times New Roman"/>
                <w:iCs/>
                <w:sz w:val="24"/>
                <w:szCs w:val="24"/>
              </w:rPr>
              <w:t>Продвижение услуг специалиста индустрии красоты посредством интернет-технологий</w:t>
            </w:r>
          </w:p>
        </w:tc>
      </w:tr>
    </w:tbl>
    <w:p w14:paraId="3430F266" w14:textId="77777777" w:rsidR="00113C74" w:rsidRDefault="00113C74" w:rsidP="00113C74">
      <w:pPr>
        <w:suppressAutoHyphens/>
        <w:spacing w:after="240"/>
        <w:jc w:val="center"/>
        <w:rPr>
          <w:rFonts w:ascii="Times New Roman" w:hAnsi="Times New Roman"/>
          <w:b/>
          <w:sz w:val="24"/>
          <w:szCs w:val="24"/>
        </w:rPr>
      </w:pPr>
    </w:p>
    <w:p w14:paraId="54CFFFC8" w14:textId="77777777" w:rsidR="00113C74" w:rsidRPr="00AA0CA3" w:rsidRDefault="00113C74" w:rsidP="00113C74">
      <w:pPr>
        <w:suppressAutoHyphens/>
        <w:spacing w:after="240"/>
        <w:jc w:val="center"/>
        <w:rPr>
          <w:rFonts w:ascii="Times New Roman" w:hAnsi="Times New Roman"/>
          <w:b/>
          <w:sz w:val="28"/>
          <w:szCs w:val="28"/>
        </w:rPr>
      </w:pPr>
      <w:r>
        <w:rPr>
          <w:rFonts w:ascii="Times New Roman" w:hAnsi="Times New Roman"/>
          <w:b/>
          <w:sz w:val="24"/>
          <w:szCs w:val="24"/>
        </w:rPr>
        <w:br w:type="page"/>
      </w:r>
      <w:r w:rsidRPr="00AA0CA3">
        <w:rPr>
          <w:rFonts w:ascii="Times New Roman" w:hAnsi="Times New Roman"/>
          <w:b/>
          <w:sz w:val="28"/>
          <w:szCs w:val="28"/>
        </w:rPr>
        <w:lastRenderedPageBreak/>
        <w:t>2. СТРУКТУРА И СОДЕРЖАНИЕ УЧЕБНОЙ ДИСЦИПЛИНЫ</w:t>
      </w:r>
    </w:p>
    <w:p w14:paraId="4A94757F" w14:textId="77777777" w:rsidR="00113C74" w:rsidRPr="00AA0CA3" w:rsidRDefault="00113C74" w:rsidP="00113C74">
      <w:pPr>
        <w:suppressAutoHyphens/>
        <w:spacing w:after="240"/>
        <w:ind w:firstLine="709"/>
        <w:rPr>
          <w:rFonts w:ascii="Times New Roman" w:hAnsi="Times New Roman"/>
          <w:b/>
          <w:sz w:val="28"/>
          <w:szCs w:val="28"/>
        </w:rPr>
      </w:pPr>
      <w:r w:rsidRPr="00AA0CA3">
        <w:rPr>
          <w:rFonts w:ascii="Times New Roman" w:hAnsi="Times New Roman"/>
          <w:b/>
          <w:sz w:val="28"/>
          <w:szCs w:val="28"/>
        </w:rPr>
        <w:t>2.1. Объем учебной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2"/>
        <w:gridCol w:w="37"/>
        <w:gridCol w:w="2516"/>
      </w:tblGrid>
      <w:tr w:rsidR="00113C74" w:rsidRPr="00B82FEC" w14:paraId="128BBF15" w14:textId="77777777" w:rsidTr="00113C74">
        <w:trPr>
          <w:trHeight w:val="490"/>
        </w:trPr>
        <w:tc>
          <w:tcPr>
            <w:tcW w:w="3694" w:type="pct"/>
            <w:tcBorders>
              <w:top w:val="single" w:sz="6" w:space="0" w:color="000000"/>
              <w:left w:val="single" w:sz="6" w:space="0" w:color="000000"/>
              <w:bottom w:val="single" w:sz="6" w:space="0" w:color="000000"/>
              <w:right w:val="single" w:sz="6" w:space="0" w:color="000000"/>
            </w:tcBorders>
            <w:vAlign w:val="center"/>
          </w:tcPr>
          <w:p w14:paraId="3C6C5ACF"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Вид учебной работы</w:t>
            </w:r>
          </w:p>
        </w:tc>
        <w:tc>
          <w:tcPr>
            <w:tcW w:w="1306" w:type="pct"/>
            <w:gridSpan w:val="2"/>
            <w:tcBorders>
              <w:top w:val="single" w:sz="6" w:space="0" w:color="000000"/>
              <w:left w:val="single" w:sz="6" w:space="0" w:color="000000"/>
              <w:bottom w:val="single" w:sz="6" w:space="0" w:color="000000"/>
              <w:right w:val="single" w:sz="6" w:space="0" w:color="000000"/>
            </w:tcBorders>
            <w:vAlign w:val="center"/>
          </w:tcPr>
          <w:p w14:paraId="23E49097" w14:textId="77777777" w:rsidR="00113C74" w:rsidRPr="00B82FEC" w:rsidRDefault="00113C74" w:rsidP="00113C74">
            <w:pPr>
              <w:rPr>
                <w:rFonts w:ascii="Times New Roman" w:hAnsi="Times New Roman"/>
                <w:b/>
                <w:iCs/>
                <w:sz w:val="24"/>
                <w:szCs w:val="24"/>
              </w:rPr>
            </w:pPr>
            <w:r w:rsidRPr="00B82FEC">
              <w:rPr>
                <w:rFonts w:ascii="Times New Roman" w:hAnsi="Times New Roman"/>
                <w:b/>
                <w:iCs/>
                <w:sz w:val="24"/>
                <w:szCs w:val="24"/>
              </w:rPr>
              <w:t>Объем в часах</w:t>
            </w:r>
          </w:p>
        </w:tc>
      </w:tr>
      <w:tr w:rsidR="00113C74" w:rsidRPr="00B82FEC" w14:paraId="52C4B1A6" w14:textId="77777777" w:rsidTr="00113C74">
        <w:trPr>
          <w:trHeight w:val="490"/>
        </w:trPr>
        <w:tc>
          <w:tcPr>
            <w:tcW w:w="3694" w:type="pct"/>
            <w:tcBorders>
              <w:top w:val="single" w:sz="6" w:space="0" w:color="000000"/>
              <w:left w:val="single" w:sz="6" w:space="0" w:color="000000"/>
              <w:bottom w:val="single" w:sz="6" w:space="0" w:color="000000"/>
              <w:right w:val="single" w:sz="6" w:space="0" w:color="000000"/>
            </w:tcBorders>
            <w:vAlign w:val="center"/>
          </w:tcPr>
          <w:p w14:paraId="162E5462"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Объем образовательной программы учебной дисциплины</w:t>
            </w:r>
          </w:p>
        </w:tc>
        <w:tc>
          <w:tcPr>
            <w:tcW w:w="1306" w:type="pct"/>
            <w:gridSpan w:val="2"/>
            <w:tcBorders>
              <w:top w:val="single" w:sz="6" w:space="0" w:color="000000"/>
              <w:left w:val="single" w:sz="6" w:space="0" w:color="000000"/>
              <w:bottom w:val="single" w:sz="6" w:space="0" w:color="000000"/>
              <w:right w:val="single" w:sz="6" w:space="0" w:color="000000"/>
            </w:tcBorders>
            <w:vAlign w:val="center"/>
          </w:tcPr>
          <w:p w14:paraId="0A67FF95" w14:textId="77777777" w:rsidR="00113C74" w:rsidRPr="00B82FEC" w:rsidRDefault="00113C74" w:rsidP="00113C74">
            <w:pPr>
              <w:jc w:val="center"/>
              <w:rPr>
                <w:rFonts w:ascii="Times New Roman" w:hAnsi="Times New Roman"/>
                <w:b/>
                <w:iCs/>
                <w:sz w:val="24"/>
                <w:szCs w:val="24"/>
              </w:rPr>
            </w:pPr>
            <w:r>
              <w:rPr>
                <w:rFonts w:ascii="Times New Roman" w:hAnsi="Times New Roman"/>
                <w:b/>
                <w:iCs/>
                <w:sz w:val="24"/>
                <w:szCs w:val="24"/>
              </w:rPr>
              <w:t>86</w:t>
            </w:r>
          </w:p>
        </w:tc>
      </w:tr>
      <w:tr w:rsidR="00113C74" w:rsidRPr="00B82FEC" w14:paraId="31141BB0" w14:textId="77777777" w:rsidTr="00113C74">
        <w:trPr>
          <w:trHeight w:val="490"/>
        </w:trPr>
        <w:tc>
          <w:tcPr>
            <w:tcW w:w="36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E001D2"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в т.ч. в форме практической подготовки</w:t>
            </w:r>
          </w:p>
        </w:tc>
        <w:tc>
          <w:tcPr>
            <w:tcW w:w="1306"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B2D14B" w14:textId="77777777" w:rsidR="00113C74" w:rsidRPr="00B82FEC" w:rsidRDefault="00113C74" w:rsidP="00113C74">
            <w:pPr>
              <w:jc w:val="center"/>
              <w:rPr>
                <w:rFonts w:ascii="Times New Roman" w:hAnsi="Times New Roman"/>
                <w:b/>
                <w:iCs/>
                <w:sz w:val="24"/>
                <w:szCs w:val="24"/>
              </w:rPr>
            </w:pPr>
            <w:r>
              <w:rPr>
                <w:rFonts w:ascii="Times New Roman" w:hAnsi="Times New Roman"/>
                <w:b/>
                <w:iCs/>
                <w:sz w:val="24"/>
                <w:szCs w:val="24"/>
              </w:rPr>
              <w:t>60</w:t>
            </w:r>
          </w:p>
        </w:tc>
      </w:tr>
      <w:tr w:rsidR="00113C74" w:rsidRPr="00B82FEC" w14:paraId="509E4BB5" w14:textId="77777777" w:rsidTr="00113C74">
        <w:trPr>
          <w:trHeight w:val="336"/>
        </w:trPr>
        <w:tc>
          <w:tcPr>
            <w:tcW w:w="5000" w:type="pct"/>
            <w:gridSpan w:val="3"/>
            <w:vAlign w:val="center"/>
          </w:tcPr>
          <w:p w14:paraId="6B7708ED" w14:textId="77777777" w:rsidR="00113C74" w:rsidRPr="00AC7F7F" w:rsidRDefault="00113C74" w:rsidP="00113C74">
            <w:pPr>
              <w:suppressAutoHyphens/>
              <w:rPr>
                <w:rFonts w:ascii="Times New Roman" w:hAnsi="Times New Roman"/>
                <w:iCs/>
                <w:sz w:val="24"/>
                <w:szCs w:val="24"/>
              </w:rPr>
            </w:pPr>
            <w:r w:rsidRPr="00AC7F7F">
              <w:rPr>
                <w:rFonts w:ascii="Times New Roman" w:hAnsi="Times New Roman"/>
                <w:sz w:val="24"/>
                <w:szCs w:val="24"/>
              </w:rPr>
              <w:t xml:space="preserve">в т. ч.:                                                                                                                               </w:t>
            </w:r>
            <w:r w:rsidRPr="0033539F">
              <w:rPr>
                <w:rFonts w:ascii="Times New Roman" w:hAnsi="Times New Roman"/>
                <w:b/>
                <w:sz w:val="24"/>
                <w:szCs w:val="24"/>
              </w:rPr>
              <w:t>70</w:t>
            </w:r>
          </w:p>
        </w:tc>
      </w:tr>
      <w:tr w:rsidR="00113C74" w:rsidRPr="00B82FEC" w14:paraId="72AC38E6" w14:textId="77777777" w:rsidTr="00113C74">
        <w:trPr>
          <w:trHeight w:val="490"/>
        </w:trPr>
        <w:tc>
          <w:tcPr>
            <w:tcW w:w="3713" w:type="pct"/>
            <w:gridSpan w:val="2"/>
            <w:vAlign w:val="center"/>
          </w:tcPr>
          <w:p w14:paraId="63CB2FE6" w14:textId="77777777" w:rsidR="00113C74" w:rsidRPr="00AC7F7F" w:rsidRDefault="00113C74" w:rsidP="00113C74">
            <w:pPr>
              <w:suppressAutoHyphens/>
              <w:rPr>
                <w:rFonts w:ascii="Times New Roman" w:hAnsi="Times New Roman"/>
                <w:sz w:val="24"/>
                <w:szCs w:val="24"/>
              </w:rPr>
            </w:pPr>
            <w:r w:rsidRPr="00AC7F7F">
              <w:rPr>
                <w:rFonts w:ascii="Times New Roman" w:hAnsi="Times New Roman"/>
                <w:sz w:val="24"/>
                <w:szCs w:val="24"/>
              </w:rPr>
              <w:t>теоретические занятия</w:t>
            </w:r>
          </w:p>
        </w:tc>
        <w:tc>
          <w:tcPr>
            <w:tcW w:w="1287" w:type="pct"/>
            <w:vAlign w:val="center"/>
          </w:tcPr>
          <w:p w14:paraId="04F97FE5" w14:textId="77777777" w:rsidR="00113C74" w:rsidRPr="0033539F" w:rsidRDefault="00113C74" w:rsidP="00113C74">
            <w:pPr>
              <w:suppressAutoHyphens/>
              <w:jc w:val="center"/>
              <w:rPr>
                <w:rFonts w:ascii="Times New Roman" w:hAnsi="Times New Roman"/>
                <w:b/>
                <w:iCs/>
                <w:sz w:val="24"/>
                <w:szCs w:val="24"/>
              </w:rPr>
            </w:pPr>
            <w:r w:rsidRPr="0033539F">
              <w:rPr>
                <w:rFonts w:ascii="Times New Roman" w:hAnsi="Times New Roman"/>
                <w:b/>
                <w:iCs/>
                <w:sz w:val="24"/>
                <w:szCs w:val="24"/>
              </w:rPr>
              <w:t>50</w:t>
            </w:r>
          </w:p>
        </w:tc>
      </w:tr>
      <w:tr w:rsidR="00113C74" w:rsidRPr="00B82FEC" w14:paraId="3F08A894" w14:textId="77777777" w:rsidTr="00113C74">
        <w:trPr>
          <w:trHeight w:val="490"/>
        </w:trPr>
        <w:tc>
          <w:tcPr>
            <w:tcW w:w="3713" w:type="pct"/>
            <w:gridSpan w:val="2"/>
            <w:vAlign w:val="center"/>
          </w:tcPr>
          <w:p w14:paraId="540FBF0C" w14:textId="77777777" w:rsidR="00113C74" w:rsidRPr="00AC7F7F" w:rsidRDefault="00113C74" w:rsidP="00113C74">
            <w:pPr>
              <w:suppressAutoHyphens/>
              <w:rPr>
                <w:rFonts w:ascii="Times New Roman" w:hAnsi="Times New Roman"/>
                <w:sz w:val="24"/>
                <w:szCs w:val="24"/>
              </w:rPr>
            </w:pPr>
            <w:r w:rsidRPr="00AC7F7F">
              <w:rPr>
                <w:rFonts w:ascii="Times New Roman" w:hAnsi="Times New Roman"/>
                <w:sz w:val="24"/>
                <w:szCs w:val="24"/>
              </w:rPr>
              <w:t xml:space="preserve">практические занятия </w:t>
            </w:r>
          </w:p>
        </w:tc>
        <w:tc>
          <w:tcPr>
            <w:tcW w:w="1287" w:type="pct"/>
            <w:vAlign w:val="center"/>
          </w:tcPr>
          <w:p w14:paraId="7B2113FC" w14:textId="77777777" w:rsidR="00113C74" w:rsidRPr="0033539F" w:rsidRDefault="00113C74" w:rsidP="00113C74">
            <w:pPr>
              <w:suppressAutoHyphens/>
              <w:jc w:val="center"/>
              <w:rPr>
                <w:rFonts w:ascii="Times New Roman" w:hAnsi="Times New Roman"/>
                <w:b/>
                <w:iCs/>
                <w:sz w:val="24"/>
                <w:szCs w:val="24"/>
              </w:rPr>
            </w:pPr>
            <w:r w:rsidRPr="0033539F">
              <w:rPr>
                <w:rFonts w:ascii="Times New Roman" w:hAnsi="Times New Roman"/>
                <w:b/>
                <w:iCs/>
                <w:sz w:val="24"/>
                <w:szCs w:val="24"/>
              </w:rPr>
              <w:t>20</w:t>
            </w:r>
          </w:p>
        </w:tc>
      </w:tr>
      <w:tr w:rsidR="00113C74" w:rsidRPr="00B82FEC" w14:paraId="0FE64F41" w14:textId="77777777" w:rsidTr="00113C74">
        <w:trPr>
          <w:trHeight w:val="267"/>
        </w:trPr>
        <w:tc>
          <w:tcPr>
            <w:tcW w:w="3713" w:type="pct"/>
            <w:gridSpan w:val="2"/>
            <w:vAlign w:val="center"/>
          </w:tcPr>
          <w:p w14:paraId="4A37FD52" w14:textId="77777777" w:rsidR="00113C74" w:rsidRPr="00B82FEC" w:rsidRDefault="00113C74" w:rsidP="00113C74">
            <w:pPr>
              <w:suppressAutoHyphens/>
              <w:rPr>
                <w:rFonts w:ascii="Times New Roman" w:hAnsi="Times New Roman"/>
                <w:sz w:val="24"/>
                <w:szCs w:val="24"/>
              </w:rPr>
            </w:pPr>
            <w:r>
              <w:rPr>
                <w:rFonts w:ascii="Times New Roman" w:hAnsi="Times New Roman"/>
                <w:i/>
                <w:sz w:val="24"/>
                <w:szCs w:val="24"/>
              </w:rPr>
              <w:t>Самостоятельная работа</w:t>
            </w:r>
          </w:p>
        </w:tc>
        <w:tc>
          <w:tcPr>
            <w:tcW w:w="1287" w:type="pct"/>
            <w:vAlign w:val="center"/>
          </w:tcPr>
          <w:p w14:paraId="60FE1E89" w14:textId="77777777" w:rsidR="00113C74" w:rsidRPr="00DF351B" w:rsidRDefault="00113C74" w:rsidP="00113C74">
            <w:pPr>
              <w:suppressAutoHyphens/>
              <w:jc w:val="center"/>
              <w:rPr>
                <w:rFonts w:ascii="Times New Roman" w:hAnsi="Times New Roman"/>
                <w:b/>
                <w:iCs/>
                <w:sz w:val="24"/>
                <w:szCs w:val="24"/>
              </w:rPr>
            </w:pPr>
            <w:r w:rsidRPr="00DF351B">
              <w:rPr>
                <w:rFonts w:ascii="Times New Roman" w:hAnsi="Times New Roman"/>
                <w:b/>
                <w:iCs/>
                <w:sz w:val="24"/>
                <w:szCs w:val="24"/>
              </w:rPr>
              <w:t>4</w:t>
            </w:r>
          </w:p>
        </w:tc>
      </w:tr>
      <w:tr w:rsidR="00113C74" w:rsidRPr="00B82FEC" w14:paraId="339A7655" w14:textId="77777777" w:rsidTr="00113C74">
        <w:trPr>
          <w:trHeight w:val="331"/>
        </w:trPr>
        <w:tc>
          <w:tcPr>
            <w:tcW w:w="3713" w:type="pct"/>
            <w:gridSpan w:val="2"/>
            <w:vAlign w:val="center"/>
          </w:tcPr>
          <w:p w14:paraId="117B302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b/>
                <w:iCs/>
                <w:sz w:val="24"/>
                <w:szCs w:val="24"/>
              </w:rPr>
              <w:t>Промежуточная аттестация</w:t>
            </w:r>
          </w:p>
        </w:tc>
        <w:tc>
          <w:tcPr>
            <w:tcW w:w="1287" w:type="pct"/>
            <w:vAlign w:val="center"/>
          </w:tcPr>
          <w:p w14:paraId="3DF32335" w14:textId="77777777" w:rsidR="00113C74" w:rsidRPr="00DF351B" w:rsidRDefault="00113C74" w:rsidP="00113C74">
            <w:pPr>
              <w:suppressAutoHyphens/>
              <w:jc w:val="center"/>
              <w:rPr>
                <w:rFonts w:ascii="Times New Roman" w:hAnsi="Times New Roman"/>
                <w:b/>
                <w:iCs/>
                <w:sz w:val="24"/>
                <w:szCs w:val="24"/>
              </w:rPr>
            </w:pPr>
            <w:r w:rsidRPr="00DF351B">
              <w:rPr>
                <w:rFonts w:ascii="Times New Roman" w:hAnsi="Times New Roman"/>
                <w:b/>
                <w:iCs/>
                <w:sz w:val="24"/>
                <w:szCs w:val="24"/>
              </w:rPr>
              <w:t>12</w:t>
            </w:r>
          </w:p>
        </w:tc>
      </w:tr>
    </w:tbl>
    <w:p w14:paraId="47BA58B2" w14:textId="77777777" w:rsidR="00113C74" w:rsidRDefault="00113C74" w:rsidP="00113C74">
      <w:pPr>
        <w:suppressAutoHyphens/>
        <w:spacing w:after="240"/>
        <w:ind w:firstLine="709"/>
        <w:rPr>
          <w:rFonts w:ascii="Times New Roman" w:hAnsi="Times New Roman"/>
          <w:b/>
          <w:sz w:val="24"/>
          <w:szCs w:val="24"/>
        </w:rPr>
      </w:pPr>
    </w:p>
    <w:p w14:paraId="52E978E2" w14:textId="77777777" w:rsidR="00113C74" w:rsidRPr="009E6714" w:rsidRDefault="00113C74" w:rsidP="00113C74">
      <w:pPr>
        <w:suppressAutoHyphens/>
        <w:spacing w:after="240"/>
        <w:ind w:firstLine="709"/>
        <w:rPr>
          <w:rFonts w:ascii="Times New Roman" w:hAnsi="Times New Roman"/>
          <w:b/>
          <w:sz w:val="24"/>
          <w:szCs w:val="24"/>
        </w:rPr>
      </w:pPr>
    </w:p>
    <w:p w14:paraId="61CF563C" w14:textId="77777777" w:rsidR="00113C74" w:rsidRPr="009E6714" w:rsidRDefault="00113C74" w:rsidP="00113C74">
      <w:pPr>
        <w:rPr>
          <w:rFonts w:ascii="Times New Roman" w:hAnsi="Times New Roman"/>
          <w:b/>
          <w:sz w:val="24"/>
          <w:szCs w:val="24"/>
        </w:rPr>
        <w:sectPr w:rsidR="00113C74" w:rsidRPr="009E6714" w:rsidSect="00113C74">
          <w:pgSz w:w="11906" w:h="16838"/>
          <w:pgMar w:top="1134" w:right="849" w:bottom="284" w:left="1276" w:header="708" w:footer="708" w:gutter="0"/>
          <w:cols w:space="720"/>
          <w:docGrid w:linePitch="299"/>
        </w:sectPr>
      </w:pPr>
    </w:p>
    <w:p w14:paraId="6A2C175B" w14:textId="77777777" w:rsidR="00113C74" w:rsidRPr="00AA0CA3" w:rsidRDefault="00113C74" w:rsidP="00113C74">
      <w:pPr>
        <w:ind w:firstLine="709"/>
        <w:rPr>
          <w:rFonts w:ascii="Times New Roman" w:hAnsi="Times New Roman"/>
          <w:b/>
          <w:bCs/>
          <w:sz w:val="28"/>
          <w:szCs w:val="28"/>
        </w:rPr>
      </w:pPr>
      <w:r w:rsidRPr="00AA0CA3">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8805"/>
        <w:gridCol w:w="1844"/>
        <w:gridCol w:w="1809"/>
      </w:tblGrid>
      <w:tr w:rsidR="00113C74" w:rsidRPr="00AA0CA3" w14:paraId="210C93A1" w14:textId="77777777" w:rsidTr="00113C74">
        <w:trPr>
          <w:trHeight w:val="2452"/>
        </w:trPr>
        <w:tc>
          <w:tcPr>
            <w:tcW w:w="764" w:type="pct"/>
            <w:vAlign w:val="center"/>
          </w:tcPr>
          <w:p w14:paraId="3888FCEA" w14:textId="77777777" w:rsidR="00113C74" w:rsidRPr="00AA0CA3" w:rsidRDefault="00113C74" w:rsidP="00113C74">
            <w:pPr>
              <w:suppressAutoHyphens/>
              <w:jc w:val="center"/>
              <w:rPr>
                <w:rFonts w:ascii="Times New Roman" w:hAnsi="Times New Roman"/>
                <w:b/>
                <w:bCs/>
                <w:sz w:val="24"/>
                <w:szCs w:val="24"/>
              </w:rPr>
            </w:pPr>
            <w:r w:rsidRPr="00AA0CA3">
              <w:rPr>
                <w:rFonts w:ascii="Times New Roman" w:hAnsi="Times New Roman"/>
                <w:b/>
                <w:bCs/>
                <w:sz w:val="24"/>
                <w:szCs w:val="24"/>
              </w:rPr>
              <w:t xml:space="preserve">Наименование разделов </w:t>
            </w:r>
            <w:r w:rsidRPr="00AA0CA3">
              <w:rPr>
                <w:rFonts w:ascii="Times New Roman" w:hAnsi="Times New Roman"/>
                <w:b/>
                <w:bCs/>
                <w:sz w:val="24"/>
                <w:szCs w:val="24"/>
              </w:rPr>
              <w:br/>
              <w:t>и тем</w:t>
            </w:r>
          </w:p>
        </w:tc>
        <w:tc>
          <w:tcPr>
            <w:tcW w:w="2994" w:type="pct"/>
            <w:vAlign w:val="center"/>
          </w:tcPr>
          <w:p w14:paraId="7A5B6456" w14:textId="77777777" w:rsidR="00113C74" w:rsidRPr="00AA0CA3" w:rsidRDefault="00113C74" w:rsidP="00113C74">
            <w:pPr>
              <w:suppressAutoHyphens/>
              <w:jc w:val="center"/>
              <w:rPr>
                <w:rFonts w:ascii="Times New Roman" w:hAnsi="Times New Roman"/>
                <w:b/>
                <w:bCs/>
                <w:sz w:val="24"/>
                <w:szCs w:val="24"/>
              </w:rPr>
            </w:pPr>
            <w:r w:rsidRPr="00AA0CA3">
              <w:rPr>
                <w:rFonts w:ascii="Times New Roman" w:hAnsi="Times New Roman"/>
                <w:b/>
                <w:bCs/>
                <w:sz w:val="24"/>
                <w:szCs w:val="24"/>
              </w:rPr>
              <w:t>Содержание учебного материала и формы организации деятельности обучающихся</w:t>
            </w:r>
          </w:p>
        </w:tc>
        <w:tc>
          <w:tcPr>
            <w:tcW w:w="627" w:type="pct"/>
            <w:vAlign w:val="center"/>
          </w:tcPr>
          <w:p w14:paraId="1F253473" w14:textId="77777777" w:rsidR="00113C74" w:rsidRPr="00AA0CA3" w:rsidRDefault="00113C74" w:rsidP="00113C74">
            <w:pPr>
              <w:suppressAutoHyphens/>
              <w:jc w:val="center"/>
              <w:rPr>
                <w:rFonts w:ascii="Times New Roman" w:hAnsi="Times New Roman"/>
                <w:b/>
                <w:bCs/>
                <w:sz w:val="24"/>
                <w:szCs w:val="24"/>
              </w:rPr>
            </w:pPr>
            <w:r w:rsidRPr="00AA0CA3">
              <w:rPr>
                <w:rFonts w:ascii="Times New Roman" w:hAnsi="Times New Roman"/>
                <w:b/>
                <w:bCs/>
                <w:sz w:val="24"/>
                <w:szCs w:val="24"/>
              </w:rPr>
              <w:t xml:space="preserve">Объем, акад. ч / в том числе </w:t>
            </w:r>
            <w:r w:rsidRPr="00AA0CA3">
              <w:rPr>
                <w:rFonts w:ascii="Times New Roman" w:hAnsi="Times New Roman"/>
                <w:b/>
                <w:bCs/>
                <w:sz w:val="24"/>
                <w:szCs w:val="24"/>
              </w:rPr>
              <w:br/>
              <w:t>в форме практической подготовки, акад. ч</w:t>
            </w:r>
          </w:p>
        </w:tc>
        <w:tc>
          <w:tcPr>
            <w:tcW w:w="615" w:type="pct"/>
            <w:vAlign w:val="center"/>
          </w:tcPr>
          <w:p w14:paraId="7159E755" w14:textId="77777777" w:rsidR="00113C74" w:rsidRPr="00AA0CA3" w:rsidRDefault="00113C74" w:rsidP="00113C74">
            <w:pPr>
              <w:suppressAutoHyphens/>
              <w:jc w:val="center"/>
              <w:rPr>
                <w:rFonts w:ascii="Times New Roman" w:hAnsi="Times New Roman"/>
                <w:b/>
                <w:bCs/>
                <w:sz w:val="24"/>
                <w:szCs w:val="24"/>
              </w:rPr>
            </w:pPr>
            <w:r w:rsidRPr="00AA0CA3">
              <w:rPr>
                <w:rFonts w:ascii="Times New Roman" w:hAnsi="Times New Roman"/>
                <w:b/>
                <w:bCs/>
                <w:sz w:val="24"/>
                <w:szCs w:val="24"/>
              </w:rPr>
              <w:t>Коды компетенций,</w:t>
            </w:r>
            <w:r w:rsidRPr="00AA0CA3">
              <w:rPr>
                <w:rFonts w:ascii="Times New Roman" w:hAnsi="Times New Roman"/>
                <w:sz w:val="24"/>
                <w:szCs w:val="24"/>
              </w:rPr>
              <w:t xml:space="preserve"> </w:t>
            </w:r>
            <w:r w:rsidRPr="00AA0CA3">
              <w:rPr>
                <w:rFonts w:ascii="Times New Roman" w:hAnsi="Times New Roman"/>
                <w:b/>
                <w:bCs/>
                <w:sz w:val="24"/>
                <w:szCs w:val="24"/>
              </w:rPr>
              <w:t>формированию которых способствует элемент программы</w:t>
            </w:r>
          </w:p>
        </w:tc>
      </w:tr>
      <w:tr w:rsidR="00113C74" w:rsidRPr="00AA0CA3" w14:paraId="098A2583" w14:textId="77777777" w:rsidTr="00113C74">
        <w:trPr>
          <w:trHeight w:val="275"/>
        </w:trPr>
        <w:tc>
          <w:tcPr>
            <w:tcW w:w="764" w:type="pct"/>
            <w:vAlign w:val="center"/>
          </w:tcPr>
          <w:p w14:paraId="7A8842C1"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bCs/>
                <w:sz w:val="24"/>
                <w:szCs w:val="24"/>
              </w:rPr>
              <w:t>1</w:t>
            </w:r>
          </w:p>
        </w:tc>
        <w:tc>
          <w:tcPr>
            <w:tcW w:w="2994" w:type="pct"/>
            <w:vAlign w:val="center"/>
          </w:tcPr>
          <w:p w14:paraId="5875D9F4"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bCs/>
                <w:sz w:val="24"/>
                <w:szCs w:val="24"/>
              </w:rPr>
              <w:t>2</w:t>
            </w:r>
          </w:p>
        </w:tc>
        <w:tc>
          <w:tcPr>
            <w:tcW w:w="627" w:type="pct"/>
            <w:vAlign w:val="center"/>
          </w:tcPr>
          <w:p w14:paraId="3C373896"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bCs/>
                <w:sz w:val="24"/>
                <w:szCs w:val="24"/>
              </w:rPr>
              <w:t>3</w:t>
            </w:r>
          </w:p>
        </w:tc>
        <w:tc>
          <w:tcPr>
            <w:tcW w:w="615" w:type="pct"/>
            <w:vAlign w:val="center"/>
          </w:tcPr>
          <w:p w14:paraId="2D82AF41"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bCs/>
                <w:sz w:val="24"/>
                <w:szCs w:val="24"/>
              </w:rPr>
              <w:t>4</w:t>
            </w:r>
          </w:p>
        </w:tc>
      </w:tr>
      <w:tr w:rsidR="00113C74" w:rsidRPr="00AA0CA3" w14:paraId="082218B9" w14:textId="77777777" w:rsidTr="00113C74">
        <w:trPr>
          <w:trHeight w:val="333"/>
        </w:trPr>
        <w:tc>
          <w:tcPr>
            <w:tcW w:w="3758" w:type="pct"/>
            <w:gridSpan w:val="2"/>
          </w:tcPr>
          <w:p w14:paraId="13CDBE5A" w14:textId="77777777" w:rsidR="00113C74" w:rsidRPr="00AA0CA3" w:rsidRDefault="00113C74" w:rsidP="00113C74">
            <w:pPr>
              <w:rPr>
                <w:rFonts w:ascii="Times New Roman" w:hAnsi="Times New Roman"/>
                <w:b/>
                <w:bCs/>
                <w:sz w:val="24"/>
                <w:szCs w:val="24"/>
              </w:rPr>
            </w:pPr>
            <w:r w:rsidRPr="00AA0CA3">
              <w:rPr>
                <w:rFonts w:ascii="Times New Roman" w:hAnsi="Times New Roman"/>
                <w:b/>
                <w:bCs/>
                <w:sz w:val="24"/>
                <w:szCs w:val="24"/>
              </w:rPr>
              <w:t xml:space="preserve">Раздел 1. </w:t>
            </w:r>
            <w:r w:rsidRPr="00AA0CA3">
              <w:rPr>
                <w:rFonts w:ascii="Times New Roman" w:hAnsi="Times New Roman"/>
                <w:b/>
                <w:sz w:val="24"/>
                <w:szCs w:val="24"/>
              </w:rPr>
              <w:t>Сущность и содержание коммерческой деятельности</w:t>
            </w:r>
          </w:p>
        </w:tc>
        <w:tc>
          <w:tcPr>
            <w:tcW w:w="627" w:type="pct"/>
            <w:vAlign w:val="center"/>
          </w:tcPr>
          <w:p w14:paraId="570C392B"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bCs/>
                <w:sz w:val="24"/>
                <w:szCs w:val="24"/>
              </w:rPr>
              <w:t>14/2</w:t>
            </w:r>
          </w:p>
        </w:tc>
        <w:tc>
          <w:tcPr>
            <w:tcW w:w="615" w:type="pct"/>
            <w:vMerge w:val="restart"/>
          </w:tcPr>
          <w:p w14:paraId="0AFA027D"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ОК 01</w:t>
            </w:r>
          </w:p>
          <w:p w14:paraId="343E1D0C"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ОК 02</w:t>
            </w:r>
          </w:p>
          <w:p w14:paraId="4DED3292"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ОК 03</w:t>
            </w:r>
          </w:p>
          <w:p w14:paraId="1FB9E362"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ОК 04</w:t>
            </w:r>
          </w:p>
          <w:p w14:paraId="3954DFFF" w14:textId="77777777" w:rsidR="00113C74" w:rsidRPr="00AA0CA3" w:rsidRDefault="00113C74" w:rsidP="00113C74">
            <w:pPr>
              <w:jc w:val="center"/>
              <w:rPr>
                <w:rFonts w:ascii="Times New Roman" w:hAnsi="Times New Roman"/>
                <w:b/>
                <w:bCs/>
                <w:sz w:val="24"/>
                <w:szCs w:val="24"/>
              </w:rPr>
            </w:pPr>
          </w:p>
        </w:tc>
      </w:tr>
      <w:tr w:rsidR="00113C74" w:rsidRPr="00AA0CA3" w14:paraId="5CA05583" w14:textId="77777777" w:rsidTr="00113C74">
        <w:trPr>
          <w:trHeight w:val="269"/>
        </w:trPr>
        <w:tc>
          <w:tcPr>
            <w:tcW w:w="764" w:type="pct"/>
            <w:vMerge w:val="restart"/>
          </w:tcPr>
          <w:p w14:paraId="1F1B37F1" w14:textId="77777777" w:rsidR="00113C74" w:rsidRPr="00AA0CA3" w:rsidRDefault="00113C74" w:rsidP="00113C74">
            <w:pPr>
              <w:rPr>
                <w:rFonts w:ascii="Times New Roman" w:hAnsi="Times New Roman"/>
                <w:b/>
                <w:bCs/>
                <w:sz w:val="24"/>
                <w:szCs w:val="24"/>
              </w:rPr>
            </w:pPr>
            <w:r w:rsidRPr="00AA0CA3">
              <w:rPr>
                <w:rFonts w:ascii="Times New Roman" w:hAnsi="Times New Roman"/>
                <w:b/>
                <w:bCs/>
                <w:sz w:val="24"/>
                <w:szCs w:val="24"/>
              </w:rPr>
              <w:t xml:space="preserve">Тема 1.1. </w:t>
            </w:r>
          </w:p>
          <w:p w14:paraId="723DDE02" w14:textId="77777777" w:rsidR="00113C74" w:rsidRPr="00AA0CA3" w:rsidRDefault="00113C74" w:rsidP="00113C74">
            <w:pPr>
              <w:rPr>
                <w:rFonts w:ascii="Times New Roman" w:hAnsi="Times New Roman"/>
                <w:b/>
                <w:bCs/>
                <w:sz w:val="24"/>
                <w:szCs w:val="24"/>
              </w:rPr>
            </w:pPr>
            <w:r w:rsidRPr="00AA0CA3">
              <w:rPr>
                <w:rFonts w:ascii="Times New Roman" w:hAnsi="Times New Roman"/>
                <w:b/>
                <w:bCs/>
                <w:sz w:val="24"/>
                <w:szCs w:val="24"/>
              </w:rPr>
              <w:t>Целеполагание в коммерческой деятельности</w:t>
            </w:r>
          </w:p>
        </w:tc>
        <w:tc>
          <w:tcPr>
            <w:tcW w:w="2994" w:type="pct"/>
          </w:tcPr>
          <w:p w14:paraId="4A7ADB2D"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Содержание учебного материала:</w:t>
            </w:r>
          </w:p>
        </w:tc>
        <w:tc>
          <w:tcPr>
            <w:tcW w:w="627" w:type="pct"/>
            <w:vMerge w:val="restart"/>
            <w:vAlign w:val="center"/>
          </w:tcPr>
          <w:p w14:paraId="66372F47" w14:textId="77777777" w:rsidR="00113C74" w:rsidRPr="00AA0CA3" w:rsidRDefault="00113C74" w:rsidP="00113C74">
            <w:pPr>
              <w:jc w:val="center"/>
              <w:rPr>
                <w:rFonts w:ascii="Times New Roman" w:hAnsi="Times New Roman"/>
                <w:b/>
                <w:color w:val="FF0000"/>
                <w:sz w:val="24"/>
                <w:szCs w:val="24"/>
              </w:rPr>
            </w:pPr>
            <w:r w:rsidRPr="00AA0CA3">
              <w:rPr>
                <w:rFonts w:ascii="Times New Roman" w:hAnsi="Times New Roman"/>
                <w:b/>
                <w:sz w:val="24"/>
                <w:szCs w:val="24"/>
              </w:rPr>
              <w:t>12</w:t>
            </w:r>
          </w:p>
          <w:p w14:paraId="6E1DA024" w14:textId="77777777" w:rsidR="00113C74" w:rsidRPr="00AA0CA3" w:rsidRDefault="00113C74" w:rsidP="00113C74">
            <w:pPr>
              <w:jc w:val="center"/>
              <w:rPr>
                <w:rFonts w:ascii="Times New Roman" w:hAnsi="Times New Roman"/>
                <w:sz w:val="24"/>
                <w:szCs w:val="24"/>
              </w:rPr>
            </w:pPr>
          </w:p>
        </w:tc>
        <w:tc>
          <w:tcPr>
            <w:tcW w:w="615" w:type="pct"/>
            <w:vMerge/>
          </w:tcPr>
          <w:p w14:paraId="01956DC2" w14:textId="77777777" w:rsidR="00113C74" w:rsidRPr="00AA0CA3" w:rsidRDefault="00113C74" w:rsidP="00113C74">
            <w:pPr>
              <w:jc w:val="center"/>
              <w:rPr>
                <w:rFonts w:ascii="Times New Roman" w:hAnsi="Times New Roman"/>
                <w:sz w:val="24"/>
                <w:szCs w:val="24"/>
              </w:rPr>
            </w:pPr>
          </w:p>
        </w:tc>
      </w:tr>
      <w:tr w:rsidR="00113C74" w:rsidRPr="00AA0CA3" w14:paraId="37AE0DB5" w14:textId="77777777" w:rsidTr="00113C74">
        <w:trPr>
          <w:trHeight w:val="938"/>
        </w:trPr>
        <w:tc>
          <w:tcPr>
            <w:tcW w:w="764" w:type="pct"/>
            <w:vMerge/>
          </w:tcPr>
          <w:p w14:paraId="0DFD589D" w14:textId="77777777" w:rsidR="00113C74" w:rsidRPr="00AA0CA3" w:rsidRDefault="00113C74" w:rsidP="00113C74">
            <w:pPr>
              <w:jc w:val="both"/>
              <w:rPr>
                <w:rFonts w:ascii="Times New Roman" w:hAnsi="Times New Roman"/>
                <w:b/>
                <w:bCs/>
                <w:sz w:val="24"/>
                <w:szCs w:val="24"/>
              </w:rPr>
            </w:pPr>
          </w:p>
        </w:tc>
        <w:tc>
          <w:tcPr>
            <w:tcW w:w="2994" w:type="pct"/>
          </w:tcPr>
          <w:p w14:paraId="4B3D2BB1"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 xml:space="preserve">Специфика рынка услуг, функции сферы услуг и классификация. Три модели потребления салонных услуг: бюджетные, демократичные, премиальные. Сущность и содержание коммерческой деятельности. Организационно-правовые формы организации коммерческой деятельности. Миссия и цель коммерческой деятельности. Использование технологии </w:t>
            </w:r>
            <w:r w:rsidRPr="00AA0CA3">
              <w:rPr>
                <w:rFonts w:ascii="Times New Roman" w:hAnsi="Times New Roman"/>
                <w:sz w:val="24"/>
                <w:szCs w:val="24"/>
                <w:lang w:val="en-US"/>
              </w:rPr>
              <w:t>SMART</w:t>
            </w:r>
            <w:r w:rsidRPr="00AA0CA3">
              <w:rPr>
                <w:rFonts w:ascii="Times New Roman" w:hAnsi="Times New Roman"/>
                <w:sz w:val="24"/>
                <w:szCs w:val="24"/>
              </w:rPr>
              <w:t xml:space="preserve"> при постановке целей </w:t>
            </w:r>
            <w:r w:rsidRPr="00AA0CA3">
              <w:rPr>
                <w:rFonts w:ascii="Times New Roman" w:hAnsi="Times New Roman"/>
                <w:sz w:val="24"/>
                <w:szCs w:val="24"/>
              </w:rPr>
              <w:br/>
              <w:t>и планирования</w:t>
            </w:r>
          </w:p>
        </w:tc>
        <w:tc>
          <w:tcPr>
            <w:tcW w:w="627" w:type="pct"/>
            <w:vMerge/>
            <w:vAlign w:val="center"/>
          </w:tcPr>
          <w:p w14:paraId="04C20909" w14:textId="77777777" w:rsidR="00113C74" w:rsidRPr="00AA0CA3" w:rsidRDefault="00113C74" w:rsidP="00113C74">
            <w:pPr>
              <w:jc w:val="center"/>
              <w:rPr>
                <w:rFonts w:ascii="Times New Roman" w:hAnsi="Times New Roman"/>
                <w:sz w:val="24"/>
                <w:szCs w:val="24"/>
              </w:rPr>
            </w:pPr>
          </w:p>
        </w:tc>
        <w:tc>
          <w:tcPr>
            <w:tcW w:w="615" w:type="pct"/>
            <w:vMerge/>
          </w:tcPr>
          <w:p w14:paraId="22E148AE" w14:textId="77777777" w:rsidR="00113C74" w:rsidRPr="00AA0CA3" w:rsidRDefault="00113C74" w:rsidP="00113C74">
            <w:pPr>
              <w:rPr>
                <w:rFonts w:ascii="Times New Roman" w:hAnsi="Times New Roman"/>
                <w:sz w:val="24"/>
                <w:szCs w:val="24"/>
              </w:rPr>
            </w:pPr>
          </w:p>
        </w:tc>
      </w:tr>
      <w:tr w:rsidR="00113C74" w:rsidRPr="00AA0CA3" w14:paraId="25AB6136" w14:textId="77777777" w:rsidTr="00113C74">
        <w:trPr>
          <w:trHeight w:val="20"/>
        </w:trPr>
        <w:tc>
          <w:tcPr>
            <w:tcW w:w="764" w:type="pct"/>
            <w:vMerge/>
          </w:tcPr>
          <w:p w14:paraId="2B50B212" w14:textId="77777777" w:rsidR="00113C74" w:rsidRPr="00AA0CA3" w:rsidRDefault="00113C74" w:rsidP="00113C74">
            <w:pPr>
              <w:jc w:val="both"/>
              <w:rPr>
                <w:rFonts w:ascii="Times New Roman" w:hAnsi="Times New Roman"/>
                <w:b/>
                <w:bCs/>
                <w:sz w:val="24"/>
                <w:szCs w:val="24"/>
              </w:rPr>
            </w:pPr>
          </w:p>
        </w:tc>
        <w:tc>
          <w:tcPr>
            <w:tcW w:w="2994" w:type="pct"/>
          </w:tcPr>
          <w:p w14:paraId="51CC23CC"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В том числе практических и лабораторных занятий:</w:t>
            </w:r>
          </w:p>
        </w:tc>
        <w:tc>
          <w:tcPr>
            <w:tcW w:w="627" w:type="pct"/>
            <w:vAlign w:val="center"/>
          </w:tcPr>
          <w:p w14:paraId="1F8618FC" w14:textId="77777777" w:rsidR="00113C74" w:rsidRPr="00AA0CA3" w:rsidRDefault="00113C74" w:rsidP="00113C74">
            <w:pPr>
              <w:jc w:val="center"/>
              <w:rPr>
                <w:rFonts w:ascii="Times New Roman" w:hAnsi="Times New Roman"/>
                <w:sz w:val="24"/>
                <w:szCs w:val="24"/>
              </w:rPr>
            </w:pPr>
            <w:r w:rsidRPr="00AA0CA3">
              <w:rPr>
                <w:rFonts w:ascii="Times New Roman" w:hAnsi="Times New Roman"/>
                <w:b/>
                <w:sz w:val="24"/>
                <w:szCs w:val="24"/>
              </w:rPr>
              <w:t>2</w:t>
            </w:r>
          </w:p>
        </w:tc>
        <w:tc>
          <w:tcPr>
            <w:tcW w:w="615" w:type="pct"/>
            <w:vMerge/>
          </w:tcPr>
          <w:p w14:paraId="76794726" w14:textId="77777777" w:rsidR="00113C74" w:rsidRPr="00AA0CA3" w:rsidRDefault="00113C74" w:rsidP="00113C74">
            <w:pPr>
              <w:rPr>
                <w:rFonts w:ascii="Times New Roman" w:hAnsi="Times New Roman"/>
                <w:sz w:val="24"/>
                <w:szCs w:val="24"/>
              </w:rPr>
            </w:pPr>
          </w:p>
        </w:tc>
      </w:tr>
      <w:tr w:rsidR="00113C74" w:rsidRPr="00AA0CA3" w14:paraId="3A154892" w14:textId="77777777" w:rsidTr="00113C74">
        <w:trPr>
          <w:trHeight w:val="20"/>
        </w:trPr>
        <w:tc>
          <w:tcPr>
            <w:tcW w:w="764" w:type="pct"/>
            <w:vMerge/>
          </w:tcPr>
          <w:p w14:paraId="3ABD1761" w14:textId="77777777" w:rsidR="00113C74" w:rsidRPr="00AA0CA3" w:rsidRDefault="00113C74" w:rsidP="00113C74">
            <w:pPr>
              <w:jc w:val="both"/>
              <w:rPr>
                <w:rFonts w:ascii="Times New Roman" w:hAnsi="Times New Roman"/>
                <w:b/>
                <w:bCs/>
                <w:sz w:val="24"/>
                <w:szCs w:val="24"/>
              </w:rPr>
            </w:pPr>
          </w:p>
        </w:tc>
        <w:tc>
          <w:tcPr>
            <w:tcW w:w="2994" w:type="pct"/>
          </w:tcPr>
          <w:p w14:paraId="0336B803"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 xml:space="preserve">Применение технологии </w:t>
            </w:r>
            <w:r w:rsidRPr="00AA0CA3">
              <w:rPr>
                <w:rFonts w:ascii="Times New Roman" w:hAnsi="Times New Roman"/>
                <w:sz w:val="24"/>
                <w:szCs w:val="24"/>
                <w:lang w:val="en-US"/>
              </w:rPr>
              <w:t>SMART</w:t>
            </w:r>
            <w:r w:rsidRPr="00AA0CA3">
              <w:rPr>
                <w:rFonts w:ascii="Times New Roman" w:hAnsi="Times New Roman"/>
                <w:sz w:val="24"/>
                <w:szCs w:val="24"/>
              </w:rPr>
              <w:t xml:space="preserve"> при постановке целей коммерческой деятельности специалиста индустрии красоты</w:t>
            </w:r>
          </w:p>
        </w:tc>
        <w:tc>
          <w:tcPr>
            <w:tcW w:w="627" w:type="pct"/>
            <w:vAlign w:val="center"/>
          </w:tcPr>
          <w:p w14:paraId="653E0169" w14:textId="77777777" w:rsidR="00113C74" w:rsidRPr="00AA0CA3" w:rsidRDefault="00113C74" w:rsidP="00113C74">
            <w:pPr>
              <w:rPr>
                <w:rFonts w:ascii="Times New Roman" w:hAnsi="Times New Roman"/>
                <w:sz w:val="24"/>
                <w:szCs w:val="24"/>
              </w:rPr>
            </w:pPr>
          </w:p>
        </w:tc>
        <w:tc>
          <w:tcPr>
            <w:tcW w:w="615" w:type="pct"/>
            <w:vMerge/>
          </w:tcPr>
          <w:p w14:paraId="16C90D70" w14:textId="77777777" w:rsidR="00113C74" w:rsidRPr="00AA0CA3" w:rsidRDefault="00113C74" w:rsidP="00113C74">
            <w:pPr>
              <w:rPr>
                <w:rFonts w:ascii="Times New Roman" w:hAnsi="Times New Roman"/>
                <w:sz w:val="24"/>
                <w:szCs w:val="24"/>
              </w:rPr>
            </w:pPr>
          </w:p>
        </w:tc>
      </w:tr>
      <w:tr w:rsidR="00113C74" w:rsidRPr="00AA0CA3" w14:paraId="2FE7C16E" w14:textId="77777777" w:rsidTr="00113C74">
        <w:trPr>
          <w:trHeight w:val="20"/>
        </w:trPr>
        <w:tc>
          <w:tcPr>
            <w:tcW w:w="3758" w:type="pct"/>
            <w:gridSpan w:val="2"/>
          </w:tcPr>
          <w:p w14:paraId="5D8DDC6F" w14:textId="77777777" w:rsidR="00113C74" w:rsidRPr="00AA0CA3" w:rsidRDefault="00113C74" w:rsidP="00113C74">
            <w:pPr>
              <w:rPr>
                <w:rFonts w:ascii="Times New Roman" w:hAnsi="Times New Roman"/>
                <w:b/>
                <w:sz w:val="24"/>
                <w:szCs w:val="24"/>
              </w:rPr>
            </w:pPr>
            <w:r w:rsidRPr="00AA0CA3">
              <w:rPr>
                <w:rFonts w:ascii="Times New Roman" w:hAnsi="Times New Roman"/>
                <w:b/>
                <w:color w:val="000000"/>
                <w:sz w:val="24"/>
                <w:szCs w:val="24"/>
              </w:rPr>
              <w:t xml:space="preserve">Раздел 2. Финансовый учет в коммерческой деятельности </w:t>
            </w:r>
          </w:p>
        </w:tc>
        <w:tc>
          <w:tcPr>
            <w:tcW w:w="627" w:type="pct"/>
          </w:tcPr>
          <w:p w14:paraId="264E6E89" w14:textId="77777777" w:rsidR="00113C74" w:rsidRPr="00AA0CA3" w:rsidRDefault="00113C74" w:rsidP="00113C74">
            <w:pPr>
              <w:jc w:val="center"/>
              <w:rPr>
                <w:rFonts w:ascii="Times New Roman" w:hAnsi="Times New Roman"/>
                <w:b/>
                <w:sz w:val="24"/>
                <w:szCs w:val="24"/>
              </w:rPr>
            </w:pPr>
            <w:r w:rsidRPr="00AA0CA3">
              <w:rPr>
                <w:rFonts w:ascii="Times New Roman" w:hAnsi="Times New Roman"/>
                <w:b/>
                <w:sz w:val="24"/>
                <w:szCs w:val="24"/>
              </w:rPr>
              <w:t>22/4</w:t>
            </w:r>
          </w:p>
        </w:tc>
        <w:tc>
          <w:tcPr>
            <w:tcW w:w="615" w:type="pct"/>
            <w:vMerge w:val="restart"/>
          </w:tcPr>
          <w:p w14:paraId="29F339F0"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01</w:t>
            </w:r>
          </w:p>
          <w:p w14:paraId="7302808E"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02</w:t>
            </w:r>
          </w:p>
          <w:p w14:paraId="420AB5A8" w14:textId="77777777" w:rsidR="00113C74" w:rsidRPr="00AA0CA3" w:rsidRDefault="00113C74" w:rsidP="00113C74">
            <w:pPr>
              <w:suppressAutoHyphens/>
              <w:jc w:val="center"/>
              <w:rPr>
                <w:rFonts w:ascii="Times New Roman" w:hAnsi="Times New Roman"/>
                <w:sz w:val="24"/>
                <w:szCs w:val="24"/>
              </w:rPr>
            </w:pPr>
          </w:p>
        </w:tc>
      </w:tr>
      <w:tr w:rsidR="00113C74" w:rsidRPr="00AA0CA3" w14:paraId="18CADB2A" w14:textId="77777777" w:rsidTr="00113C74">
        <w:trPr>
          <w:trHeight w:val="20"/>
        </w:trPr>
        <w:tc>
          <w:tcPr>
            <w:tcW w:w="764" w:type="pct"/>
            <w:vMerge w:val="restart"/>
          </w:tcPr>
          <w:p w14:paraId="68F452CE"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Тема 2.1. </w:t>
            </w:r>
          </w:p>
          <w:p w14:paraId="00198B5F" w14:textId="77777777" w:rsidR="00113C74" w:rsidRPr="00AA0CA3" w:rsidRDefault="00113C74" w:rsidP="00113C74">
            <w:pPr>
              <w:rPr>
                <w:rFonts w:ascii="Times New Roman" w:hAnsi="Times New Roman"/>
                <w:sz w:val="24"/>
                <w:szCs w:val="24"/>
              </w:rPr>
            </w:pPr>
            <w:r w:rsidRPr="00AA0CA3">
              <w:rPr>
                <w:rFonts w:ascii="Times New Roman" w:hAnsi="Times New Roman"/>
                <w:b/>
                <w:sz w:val="24"/>
                <w:szCs w:val="24"/>
              </w:rPr>
              <w:t>Банковская система в РФ</w:t>
            </w:r>
          </w:p>
        </w:tc>
        <w:tc>
          <w:tcPr>
            <w:tcW w:w="2994" w:type="pct"/>
          </w:tcPr>
          <w:p w14:paraId="6F046984"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Содержание учебного материала </w:t>
            </w:r>
          </w:p>
        </w:tc>
        <w:tc>
          <w:tcPr>
            <w:tcW w:w="627" w:type="pct"/>
            <w:vMerge w:val="restart"/>
          </w:tcPr>
          <w:p w14:paraId="1750DB07" w14:textId="77777777" w:rsidR="00113C74" w:rsidRPr="00AA0CA3" w:rsidRDefault="00113C74" w:rsidP="00113C74">
            <w:pPr>
              <w:jc w:val="center"/>
              <w:rPr>
                <w:rFonts w:ascii="Times New Roman" w:hAnsi="Times New Roman"/>
                <w:b/>
                <w:color w:val="FF0000"/>
                <w:sz w:val="24"/>
                <w:szCs w:val="24"/>
              </w:rPr>
            </w:pPr>
          </w:p>
          <w:p w14:paraId="13EF5637" w14:textId="77777777" w:rsidR="00113C74" w:rsidRPr="00AA0CA3" w:rsidRDefault="00113C74" w:rsidP="00113C74">
            <w:pPr>
              <w:tabs>
                <w:tab w:val="left" w:pos="1092"/>
              </w:tabs>
              <w:rPr>
                <w:rFonts w:ascii="Times New Roman" w:hAnsi="Times New Roman"/>
                <w:b/>
                <w:color w:val="FF0000"/>
                <w:sz w:val="24"/>
                <w:szCs w:val="24"/>
              </w:rPr>
            </w:pPr>
            <w:r w:rsidRPr="00AA0CA3">
              <w:rPr>
                <w:rFonts w:ascii="Times New Roman" w:hAnsi="Times New Roman"/>
                <w:b/>
                <w:color w:val="FF0000"/>
                <w:sz w:val="24"/>
                <w:szCs w:val="24"/>
              </w:rPr>
              <w:tab/>
            </w:r>
          </w:p>
          <w:p w14:paraId="5FCB3812" w14:textId="77777777" w:rsidR="00113C74" w:rsidRPr="00AA0CA3" w:rsidRDefault="00113C74" w:rsidP="00113C74">
            <w:pPr>
              <w:jc w:val="center"/>
              <w:rPr>
                <w:rFonts w:ascii="Times New Roman" w:hAnsi="Times New Roman"/>
                <w:b/>
                <w:sz w:val="24"/>
                <w:szCs w:val="24"/>
              </w:rPr>
            </w:pPr>
            <w:r w:rsidRPr="00AA0CA3">
              <w:rPr>
                <w:rFonts w:ascii="Times New Roman" w:hAnsi="Times New Roman"/>
                <w:b/>
                <w:sz w:val="24"/>
                <w:szCs w:val="24"/>
              </w:rPr>
              <w:t>18</w:t>
            </w:r>
          </w:p>
          <w:p w14:paraId="1232FE4E" w14:textId="77777777" w:rsidR="00113C74" w:rsidRPr="00AA0CA3" w:rsidRDefault="00113C74" w:rsidP="00113C74">
            <w:pPr>
              <w:suppressAutoHyphens/>
              <w:jc w:val="center"/>
              <w:rPr>
                <w:rFonts w:ascii="Times New Roman" w:hAnsi="Times New Roman"/>
                <w:sz w:val="24"/>
                <w:szCs w:val="24"/>
              </w:rPr>
            </w:pPr>
          </w:p>
          <w:p w14:paraId="4952C22A" w14:textId="77777777" w:rsidR="00113C74" w:rsidRPr="00AA0CA3" w:rsidRDefault="00113C74" w:rsidP="00113C74">
            <w:pPr>
              <w:suppressAutoHyphens/>
              <w:jc w:val="center"/>
              <w:rPr>
                <w:rFonts w:ascii="Times New Roman" w:hAnsi="Times New Roman"/>
                <w:sz w:val="24"/>
                <w:szCs w:val="24"/>
              </w:rPr>
            </w:pPr>
          </w:p>
          <w:p w14:paraId="06EF9835" w14:textId="77777777" w:rsidR="00113C74" w:rsidRPr="00AA0CA3" w:rsidRDefault="00113C74" w:rsidP="00113C74">
            <w:pPr>
              <w:suppressAutoHyphens/>
              <w:jc w:val="center"/>
              <w:rPr>
                <w:rFonts w:ascii="Times New Roman" w:hAnsi="Times New Roman"/>
                <w:sz w:val="24"/>
                <w:szCs w:val="24"/>
              </w:rPr>
            </w:pPr>
          </w:p>
          <w:p w14:paraId="30AEDFA7" w14:textId="77777777" w:rsidR="00113C74" w:rsidRPr="00AA0CA3" w:rsidRDefault="00113C74" w:rsidP="00113C74">
            <w:pPr>
              <w:suppressAutoHyphens/>
              <w:jc w:val="center"/>
              <w:rPr>
                <w:rFonts w:ascii="Times New Roman" w:hAnsi="Times New Roman"/>
                <w:sz w:val="24"/>
                <w:szCs w:val="24"/>
              </w:rPr>
            </w:pPr>
          </w:p>
          <w:p w14:paraId="3FC6DE90" w14:textId="77777777" w:rsidR="00113C74" w:rsidRPr="00AA0CA3" w:rsidRDefault="00113C74" w:rsidP="00113C74">
            <w:pPr>
              <w:suppressAutoHyphens/>
              <w:jc w:val="center"/>
              <w:rPr>
                <w:rFonts w:ascii="Times New Roman" w:hAnsi="Times New Roman"/>
                <w:sz w:val="24"/>
                <w:szCs w:val="24"/>
              </w:rPr>
            </w:pPr>
          </w:p>
        </w:tc>
        <w:tc>
          <w:tcPr>
            <w:tcW w:w="615" w:type="pct"/>
            <w:vMerge/>
          </w:tcPr>
          <w:p w14:paraId="4B550C6F" w14:textId="77777777" w:rsidR="00113C74" w:rsidRPr="00AA0CA3" w:rsidRDefault="00113C74" w:rsidP="00113C74">
            <w:pPr>
              <w:suppressAutoHyphens/>
              <w:jc w:val="center"/>
              <w:rPr>
                <w:rFonts w:ascii="Times New Roman" w:hAnsi="Times New Roman"/>
                <w:sz w:val="24"/>
                <w:szCs w:val="24"/>
              </w:rPr>
            </w:pPr>
          </w:p>
        </w:tc>
      </w:tr>
      <w:tr w:rsidR="00113C74" w:rsidRPr="00AA0CA3" w14:paraId="2E6B6039" w14:textId="77777777" w:rsidTr="00113C74">
        <w:trPr>
          <w:trHeight w:val="20"/>
        </w:trPr>
        <w:tc>
          <w:tcPr>
            <w:tcW w:w="764" w:type="pct"/>
            <w:vMerge/>
          </w:tcPr>
          <w:p w14:paraId="39468FC2" w14:textId="77777777" w:rsidR="00113C74" w:rsidRPr="00AA0CA3" w:rsidRDefault="00113C74" w:rsidP="00113C74">
            <w:pPr>
              <w:rPr>
                <w:rFonts w:ascii="Times New Roman" w:hAnsi="Times New Roman"/>
                <w:sz w:val="24"/>
                <w:szCs w:val="24"/>
              </w:rPr>
            </w:pPr>
          </w:p>
        </w:tc>
        <w:tc>
          <w:tcPr>
            <w:tcW w:w="2994" w:type="pct"/>
          </w:tcPr>
          <w:p w14:paraId="6305D37A"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Оценка добросовестности банка. Основные характеристики финансовых продуктов. Основные характеристики банковской системы. Порядок сбора и оценки информации о банке и основных видах продуктов</w:t>
            </w:r>
          </w:p>
        </w:tc>
        <w:tc>
          <w:tcPr>
            <w:tcW w:w="627" w:type="pct"/>
            <w:vMerge/>
          </w:tcPr>
          <w:p w14:paraId="718ECC87" w14:textId="77777777" w:rsidR="00113C74" w:rsidRPr="00AA0CA3" w:rsidRDefault="00113C74" w:rsidP="00113C74">
            <w:pPr>
              <w:jc w:val="center"/>
              <w:rPr>
                <w:rFonts w:ascii="Times New Roman" w:hAnsi="Times New Roman"/>
                <w:b/>
                <w:bCs/>
                <w:sz w:val="24"/>
                <w:szCs w:val="24"/>
              </w:rPr>
            </w:pPr>
          </w:p>
        </w:tc>
        <w:tc>
          <w:tcPr>
            <w:tcW w:w="615" w:type="pct"/>
            <w:vMerge/>
          </w:tcPr>
          <w:p w14:paraId="0E4955C0" w14:textId="77777777" w:rsidR="00113C74" w:rsidRPr="00AA0CA3" w:rsidRDefault="00113C74" w:rsidP="00113C74">
            <w:pPr>
              <w:jc w:val="center"/>
              <w:rPr>
                <w:rFonts w:ascii="Times New Roman" w:hAnsi="Times New Roman"/>
                <w:b/>
                <w:bCs/>
                <w:sz w:val="24"/>
                <w:szCs w:val="24"/>
              </w:rPr>
            </w:pPr>
          </w:p>
        </w:tc>
      </w:tr>
      <w:tr w:rsidR="00113C74" w:rsidRPr="00AA0CA3" w14:paraId="7C3C0443" w14:textId="77777777" w:rsidTr="00113C74">
        <w:trPr>
          <w:trHeight w:val="20"/>
        </w:trPr>
        <w:tc>
          <w:tcPr>
            <w:tcW w:w="764" w:type="pct"/>
          </w:tcPr>
          <w:p w14:paraId="68572A65"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Тема 2.2. </w:t>
            </w:r>
          </w:p>
          <w:p w14:paraId="73024DAA" w14:textId="77777777" w:rsidR="00113C74" w:rsidRPr="00AA0CA3" w:rsidRDefault="00113C74" w:rsidP="00113C74">
            <w:pPr>
              <w:rPr>
                <w:rFonts w:ascii="Times New Roman" w:hAnsi="Times New Roman"/>
                <w:sz w:val="24"/>
                <w:szCs w:val="24"/>
              </w:rPr>
            </w:pPr>
            <w:r w:rsidRPr="00AA0CA3">
              <w:rPr>
                <w:rFonts w:ascii="Times New Roman" w:hAnsi="Times New Roman"/>
                <w:b/>
                <w:sz w:val="24"/>
                <w:szCs w:val="24"/>
              </w:rPr>
              <w:t>Налоговая система</w:t>
            </w:r>
          </w:p>
        </w:tc>
        <w:tc>
          <w:tcPr>
            <w:tcW w:w="2994" w:type="pct"/>
          </w:tcPr>
          <w:p w14:paraId="3A6A5EF4" w14:textId="77777777" w:rsidR="00113C74" w:rsidRPr="00AA0CA3" w:rsidRDefault="00113C74" w:rsidP="00113C74">
            <w:pPr>
              <w:rPr>
                <w:rFonts w:ascii="Times New Roman" w:hAnsi="Times New Roman"/>
                <w:sz w:val="24"/>
                <w:szCs w:val="24"/>
              </w:rPr>
            </w:pPr>
            <w:r w:rsidRPr="00AA0CA3">
              <w:rPr>
                <w:rFonts w:ascii="Times New Roman" w:hAnsi="Times New Roman"/>
                <w:b/>
                <w:sz w:val="24"/>
                <w:szCs w:val="24"/>
              </w:rPr>
              <w:t>Содержание учебного материала</w:t>
            </w:r>
          </w:p>
        </w:tc>
        <w:tc>
          <w:tcPr>
            <w:tcW w:w="627" w:type="pct"/>
            <w:vMerge/>
          </w:tcPr>
          <w:p w14:paraId="1DC99B92" w14:textId="77777777" w:rsidR="00113C74" w:rsidRPr="00AA0CA3" w:rsidRDefault="00113C74" w:rsidP="00113C74">
            <w:pPr>
              <w:jc w:val="center"/>
              <w:rPr>
                <w:rFonts w:ascii="Times New Roman" w:hAnsi="Times New Roman"/>
                <w:b/>
                <w:bCs/>
                <w:sz w:val="24"/>
                <w:szCs w:val="24"/>
              </w:rPr>
            </w:pPr>
          </w:p>
        </w:tc>
        <w:tc>
          <w:tcPr>
            <w:tcW w:w="615" w:type="pct"/>
            <w:vMerge/>
          </w:tcPr>
          <w:p w14:paraId="5A61FD37" w14:textId="77777777" w:rsidR="00113C74" w:rsidRPr="00AA0CA3" w:rsidRDefault="00113C74" w:rsidP="00113C74">
            <w:pPr>
              <w:jc w:val="center"/>
              <w:rPr>
                <w:rFonts w:ascii="Times New Roman" w:hAnsi="Times New Roman"/>
                <w:b/>
                <w:bCs/>
                <w:sz w:val="24"/>
                <w:szCs w:val="24"/>
              </w:rPr>
            </w:pPr>
          </w:p>
        </w:tc>
      </w:tr>
      <w:tr w:rsidR="00113C74" w:rsidRPr="00AA0CA3" w14:paraId="549EF51D" w14:textId="77777777" w:rsidTr="00113C74">
        <w:trPr>
          <w:trHeight w:val="2034"/>
        </w:trPr>
        <w:tc>
          <w:tcPr>
            <w:tcW w:w="764" w:type="pct"/>
          </w:tcPr>
          <w:p w14:paraId="257C8404" w14:textId="77777777" w:rsidR="00113C74" w:rsidRPr="00AA0CA3" w:rsidRDefault="00113C74" w:rsidP="00113C74">
            <w:pPr>
              <w:rPr>
                <w:rFonts w:ascii="Times New Roman" w:hAnsi="Times New Roman"/>
                <w:sz w:val="24"/>
                <w:szCs w:val="24"/>
              </w:rPr>
            </w:pPr>
          </w:p>
        </w:tc>
        <w:tc>
          <w:tcPr>
            <w:tcW w:w="2994" w:type="pct"/>
          </w:tcPr>
          <w:p w14:paraId="34E142BA"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Понятие налоги. Работа налоговой системы в Российской Федерации. Пропорциональная, прогрессивная и регрессивная налоговые системы. Виды налогов для физических лиц. Использование налоговых льгот и налоговых вычетов. Основы бухгалтерского учета, финансирования и налогообложения. Документооборот: основные и электронные формы ведения документов. Понятие - виды деятельности по ОКВЭД, система налогообложения (ОСНО, УСН, ЕНВД, ПСН). Регистрация коммерческого предприятия путем подачи пакета документов, в том числе с помощью электронных ресурсов. Взаимодействия с банками Российской Федерации</w:t>
            </w:r>
          </w:p>
        </w:tc>
        <w:tc>
          <w:tcPr>
            <w:tcW w:w="627" w:type="pct"/>
            <w:vMerge/>
          </w:tcPr>
          <w:p w14:paraId="40C9B907" w14:textId="77777777" w:rsidR="00113C74" w:rsidRPr="00AA0CA3" w:rsidRDefault="00113C74" w:rsidP="00113C74">
            <w:pPr>
              <w:jc w:val="center"/>
              <w:rPr>
                <w:rFonts w:ascii="Times New Roman" w:hAnsi="Times New Roman"/>
                <w:b/>
                <w:bCs/>
                <w:sz w:val="24"/>
                <w:szCs w:val="24"/>
              </w:rPr>
            </w:pPr>
          </w:p>
        </w:tc>
        <w:tc>
          <w:tcPr>
            <w:tcW w:w="615" w:type="pct"/>
            <w:vMerge/>
          </w:tcPr>
          <w:p w14:paraId="15CC2B1F" w14:textId="77777777" w:rsidR="00113C74" w:rsidRPr="00AA0CA3" w:rsidRDefault="00113C74" w:rsidP="00113C74">
            <w:pPr>
              <w:jc w:val="center"/>
              <w:rPr>
                <w:rFonts w:ascii="Times New Roman" w:hAnsi="Times New Roman"/>
                <w:b/>
                <w:bCs/>
                <w:sz w:val="24"/>
                <w:szCs w:val="24"/>
              </w:rPr>
            </w:pPr>
          </w:p>
        </w:tc>
      </w:tr>
      <w:tr w:rsidR="00113C74" w:rsidRPr="00AA0CA3" w14:paraId="1C9624B4" w14:textId="77777777" w:rsidTr="00113C74">
        <w:trPr>
          <w:trHeight w:val="343"/>
        </w:trPr>
        <w:tc>
          <w:tcPr>
            <w:tcW w:w="764" w:type="pct"/>
            <w:vMerge w:val="restart"/>
          </w:tcPr>
          <w:p w14:paraId="712E43DB"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Тема 2.3. </w:t>
            </w:r>
          </w:p>
          <w:p w14:paraId="16EE1F19"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Финансовые продукты банковской системы</w:t>
            </w:r>
          </w:p>
        </w:tc>
        <w:tc>
          <w:tcPr>
            <w:tcW w:w="2994" w:type="pct"/>
          </w:tcPr>
          <w:p w14:paraId="482BC358" w14:textId="77777777" w:rsidR="00113C74" w:rsidRPr="00AA0CA3" w:rsidRDefault="00113C74" w:rsidP="00113C74">
            <w:pPr>
              <w:rPr>
                <w:rFonts w:ascii="Times New Roman" w:hAnsi="Times New Roman"/>
                <w:sz w:val="24"/>
                <w:szCs w:val="24"/>
              </w:rPr>
            </w:pPr>
            <w:r w:rsidRPr="00AA0CA3">
              <w:rPr>
                <w:rFonts w:ascii="Times New Roman" w:hAnsi="Times New Roman"/>
                <w:b/>
                <w:sz w:val="24"/>
                <w:szCs w:val="24"/>
              </w:rPr>
              <w:t>Содержание учебного материала</w:t>
            </w:r>
          </w:p>
        </w:tc>
        <w:tc>
          <w:tcPr>
            <w:tcW w:w="627" w:type="pct"/>
            <w:vMerge/>
          </w:tcPr>
          <w:p w14:paraId="51F1E8D3" w14:textId="77777777" w:rsidR="00113C74" w:rsidRPr="00AA0CA3" w:rsidRDefault="00113C74" w:rsidP="00113C74">
            <w:pPr>
              <w:jc w:val="center"/>
              <w:rPr>
                <w:rFonts w:ascii="Times New Roman" w:hAnsi="Times New Roman"/>
                <w:b/>
                <w:bCs/>
                <w:sz w:val="24"/>
                <w:szCs w:val="24"/>
              </w:rPr>
            </w:pPr>
          </w:p>
        </w:tc>
        <w:tc>
          <w:tcPr>
            <w:tcW w:w="615" w:type="pct"/>
            <w:vMerge/>
          </w:tcPr>
          <w:p w14:paraId="487DC908" w14:textId="77777777" w:rsidR="00113C74" w:rsidRPr="00AA0CA3" w:rsidRDefault="00113C74" w:rsidP="00113C74">
            <w:pPr>
              <w:jc w:val="center"/>
              <w:rPr>
                <w:rFonts w:ascii="Times New Roman" w:hAnsi="Times New Roman"/>
                <w:b/>
                <w:bCs/>
                <w:sz w:val="24"/>
                <w:szCs w:val="24"/>
              </w:rPr>
            </w:pPr>
          </w:p>
        </w:tc>
      </w:tr>
      <w:tr w:rsidR="00113C74" w:rsidRPr="00AA0CA3" w14:paraId="2534C629" w14:textId="77777777" w:rsidTr="00113C74">
        <w:trPr>
          <w:trHeight w:val="2815"/>
        </w:trPr>
        <w:tc>
          <w:tcPr>
            <w:tcW w:w="764" w:type="pct"/>
            <w:vMerge/>
          </w:tcPr>
          <w:p w14:paraId="470ADD57" w14:textId="77777777" w:rsidR="00113C74" w:rsidRPr="00AA0CA3" w:rsidRDefault="00113C74" w:rsidP="00113C74">
            <w:pPr>
              <w:rPr>
                <w:rFonts w:ascii="Times New Roman" w:hAnsi="Times New Roman"/>
                <w:b/>
                <w:sz w:val="24"/>
                <w:szCs w:val="24"/>
              </w:rPr>
            </w:pPr>
          </w:p>
        </w:tc>
        <w:tc>
          <w:tcPr>
            <w:tcW w:w="2994" w:type="pct"/>
          </w:tcPr>
          <w:p w14:paraId="06DA252E" w14:textId="77777777" w:rsidR="00113C74" w:rsidRPr="00AA0CA3" w:rsidRDefault="00113C74" w:rsidP="00113C74">
            <w:pPr>
              <w:jc w:val="both"/>
              <w:rPr>
                <w:rFonts w:ascii="Times New Roman" w:hAnsi="Times New Roman"/>
                <w:sz w:val="24"/>
                <w:szCs w:val="24"/>
              </w:rPr>
            </w:pPr>
            <w:r w:rsidRPr="00AA0CA3">
              <w:rPr>
                <w:rFonts w:ascii="Times New Roman" w:hAnsi="Times New Roman"/>
                <w:sz w:val="24"/>
                <w:szCs w:val="24"/>
              </w:rPr>
              <w:t>Кредиты, виды банковских кредитов для физических и юридических лиц. Принципы кредитования (платность, срочность, возвратность). Сбор и анализ информации о кредитных продуктах. Понятие микрозайма. Уменьшение стоимости кредита. Чтение и анализ кредитного договора. Кредитная история. Кредит как часть финансового плана. Типичные ошибки при использовании кредита. Хранение, обмен и перевод денег – банковские операции для физических и юридических лиц. Виды платежных средств.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w:t>
            </w:r>
          </w:p>
        </w:tc>
        <w:tc>
          <w:tcPr>
            <w:tcW w:w="627" w:type="pct"/>
            <w:vMerge/>
          </w:tcPr>
          <w:p w14:paraId="79D10FA1" w14:textId="77777777" w:rsidR="00113C74" w:rsidRPr="00AA0CA3" w:rsidRDefault="00113C74" w:rsidP="00113C74">
            <w:pPr>
              <w:jc w:val="center"/>
              <w:rPr>
                <w:rFonts w:ascii="Times New Roman" w:hAnsi="Times New Roman"/>
                <w:b/>
                <w:bCs/>
                <w:sz w:val="24"/>
                <w:szCs w:val="24"/>
              </w:rPr>
            </w:pPr>
          </w:p>
        </w:tc>
        <w:tc>
          <w:tcPr>
            <w:tcW w:w="615" w:type="pct"/>
            <w:vMerge/>
          </w:tcPr>
          <w:p w14:paraId="64517CFC" w14:textId="77777777" w:rsidR="00113C74" w:rsidRPr="00AA0CA3" w:rsidRDefault="00113C74" w:rsidP="00113C74">
            <w:pPr>
              <w:jc w:val="center"/>
              <w:rPr>
                <w:rFonts w:ascii="Times New Roman" w:hAnsi="Times New Roman"/>
                <w:b/>
                <w:bCs/>
                <w:sz w:val="24"/>
                <w:szCs w:val="24"/>
              </w:rPr>
            </w:pPr>
          </w:p>
        </w:tc>
      </w:tr>
      <w:tr w:rsidR="00113C74" w:rsidRPr="00AA0CA3" w14:paraId="47763F9F" w14:textId="77777777" w:rsidTr="00113C74">
        <w:trPr>
          <w:trHeight w:val="20"/>
        </w:trPr>
        <w:tc>
          <w:tcPr>
            <w:tcW w:w="764" w:type="pct"/>
            <w:vMerge/>
          </w:tcPr>
          <w:p w14:paraId="74A2DAF9" w14:textId="77777777" w:rsidR="00113C74" w:rsidRPr="00AA0CA3" w:rsidRDefault="00113C74" w:rsidP="00113C74">
            <w:pPr>
              <w:rPr>
                <w:rFonts w:ascii="Times New Roman" w:hAnsi="Times New Roman"/>
                <w:sz w:val="24"/>
                <w:szCs w:val="24"/>
              </w:rPr>
            </w:pPr>
          </w:p>
        </w:tc>
        <w:tc>
          <w:tcPr>
            <w:tcW w:w="2994" w:type="pct"/>
          </w:tcPr>
          <w:p w14:paraId="26B7789F"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В том числе практических и лабораторных занятий</w:t>
            </w:r>
          </w:p>
        </w:tc>
        <w:tc>
          <w:tcPr>
            <w:tcW w:w="627" w:type="pct"/>
          </w:tcPr>
          <w:p w14:paraId="679B3078" w14:textId="77777777" w:rsidR="00113C74" w:rsidRPr="00AA0CA3" w:rsidRDefault="00113C74" w:rsidP="00113C74">
            <w:pPr>
              <w:jc w:val="center"/>
              <w:rPr>
                <w:rFonts w:ascii="Times New Roman" w:hAnsi="Times New Roman"/>
                <w:b/>
                <w:sz w:val="24"/>
                <w:szCs w:val="24"/>
              </w:rPr>
            </w:pPr>
            <w:r w:rsidRPr="00AA0CA3">
              <w:rPr>
                <w:rFonts w:ascii="Times New Roman" w:hAnsi="Times New Roman"/>
                <w:b/>
                <w:sz w:val="24"/>
                <w:szCs w:val="24"/>
              </w:rPr>
              <w:t>4</w:t>
            </w:r>
          </w:p>
        </w:tc>
        <w:tc>
          <w:tcPr>
            <w:tcW w:w="615" w:type="pct"/>
            <w:vMerge/>
          </w:tcPr>
          <w:p w14:paraId="479F5B16" w14:textId="77777777" w:rsidR="00113C74" w:rsidRPr="00AA0CA3" w:rsidRDefault="00113C74" w:rsidP="00113C74">
            <w:pPr>
              <w:jc w:val="center"/>
              <w:rPr>
                <w:rFonts w:ascii="Times New Roman" w:hAnsi="Times New Roman"/>
                <w:b/>
                <w:bCs/>
                <w:sz w:val="24"/>
                <w:szCs w:val="24"/>
              </w:rPr>
            </w:pPr>
          </w:p>
        </w:tc>
      </w:tr>
      <w:tr w:rsidR="00113C74" w:rsidRPr="00AA0CA3" w14:paraId="0BE2ECCD" w14:textId="77777777" w:rsidTr="00113C74">
        <w:trPr>
          <w:trHeight w:val="538"/>
        </w:trPr>
        <w:tc>
          <w:tcPr>
            <w:tcW w:w="764" w:type="pct"/>
            <w:vMerge/>
          </w:tcPr>
          <w:p w14:paraId="1E738E6E" w14:textId="77777777" w:rsidR="00113C74" w:rsidRPr="00AA0CA3" w:rsidRDefault="00113C74" w:rsidP="00113C74">
            <w:pPr>
              <w:rPr>
                <w:rFonts w:ascii="Times New Roman" w:hAnsi="Times New Roman"/>
                <w:sz w:val="24"/>
                <w:szCs w:val="24"/>
              </w:rPr>
            </w:pPr>
          </w:p>
        </w:tc>
        <w:tc>
          <w:tcPr>
            <w:tcW w:w="2994" w:type="pct"/>
          </w:tcPr>
          <w:p w14:paraId="522BD95E"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Регистрация коммерческой деятельности с помощью электронных ресурсов банков «Сбербанк», «Открытие», «ВТБ»</w:t>
            </w:r>
          </w:p>
        </w:tc>
        <w:tc>
          <w:tcPr>
            <w:tcW w:w="627" w:type="pct"/>
          </w:tcPr>
          <w:p w14:paraId="773EC8F5"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2</w:t>
            </w:r>
          </w:p>
        </w:tc>
        <w:tc>
          <w:tcPr>
            <w:tcW w:w="615" w:type="pct"/>
            <w:vMerge/>
          </w:tcPr>
          <w:p w14:paraId="3EB048BA" w14:textId="77777777" w:rsidR="00113C74" w:rsidRPr="00AA0CA3" w:rsidRDefault="00113C74" w:rsidP="00113C74">
            <w:pPr>
              <w:jc w:val="center"/>
              <w:rPr>
                <w:rFonts w:ascii="Times New Roman" w:hAnsi="Times New Roman"/>
                <w:b/>
                <w:bCs/>
                <w:sz w:val="24"/>
                <w:szCs w:val="24"/>
              </w:rPr>
            </w:pPr>
          </w:p>
        </w:tc>
      </w:tr>
      <w:tr w:rsidR="00113C74" w:rsidRPr="00AA0CA3" w14:paraId="57057911" w14:textId="77777777" w:rsidTr="00113C74">
        <w:trPr>
          <w:trHeight w:val="20"/>
        </w:trPr>
        <w:tc>
          <w:tcPr>
            <w:tcW w:w="764" w:type="pct"/>
            <w:vMerge/>
          </w:tcPr>
          <w:p w14:paraId="1BA33729" w14:textId="77777777" w:rsidR="00113C74" w:rsidRPr="00AA0CA3" w:rsidRDefault="00113C74" w:rsidP="00113C74">
            <w:pPr>
              <w:rPr>
                <w:rFonts w:ascii="Times New Roman" w:hAnsi="Times New Roman"/>
                <w:sz w:val="24"/>
                <w:szCs w:val="24"/>
              </w:rPr>
            </w:pPr>
          </w:p>
        </w:tc>
        <w:tc>
          <w:tcPr>
            <w:tcW w:w="2994" w:type="pct"/>
          </w:tcPr>
          <w:p w14:paraId="5F87ECB2"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Заполнение документов по расчетно-кассовой операции</w:t>
            </w:r>
          </w:p>
        </w:tc>
        <w:tc>
          <w:tcPr>
            <w:tcW w:w="627" w:type="pct"/>
          </w:tcPr>
          <w:p w14:paraId="7C904978"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2</w:t>
            </w:r>
          </w:p>
        </w:tc>
        <w:tc>
          <w:tcPr>
            <w:tcW w:w="615" w:type="pct"/>
            <w:vMerge/>
          </w:tcPr>
          <w:p w14:paraId="465F7482" w14:textId="77777777" w:rsidR="00113C74" w:rsidRPr="00AA0CA3" w:rsidRDefault="00113C74" w:rsidP="00113C74">
            <w:pPr>
              <w:jc w:val="center"/>
              <w:rPr>
                <w:rFonts w:ascii="Times New Roman" w:hAnsi="Times New Roman"/>
                <w:b/>
                <w:bCs/>
                <w:sz w:val="24"/>
                <w:szCs w:val="24"/>
              </w:rPr>
            </w:pPr>
          </w:p>
        </w:tc>
      </w:tr>
      <w:tr w:rsidR="00113C74" w:rsidRPr="00AA0CA3" w14:paraId="2221FC94" w14:textId="77777777" w:rsidTr="00113C74">
        <w:trPr>
          <w:trHeight w:val="353"/>
        </w:trPr>
        <w:tc>
          <w:tcPr>
            <w:tcW w:w="3758" w:type="pct"/>
            <w:gridSpan w:val="2"/>
          </w:tcPr>
          <w:p w14:paraId="080252DA"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Раздел 3. Маркетинг отраслевого рынка </w:t>
            </w:r>
          </w:p>
        </w:tc>
        <w:tc>
          <w:tcPr>
            <w:tcW w:w="627" w:type="pct"/>
          </w:tcPr>
          <w:p w14:paraId="5C312838" w14:textId="77777777" w:rsidR="00113C74" w:rsidRPr="00AA0CA3" w:rsidRDefault="00113C74" w:rsidP="00113C74">
            <w:pPr>
              <w:jc w:val="center"/>
              <w:rPr>
                <w:rFonts w:ascii="Times New Roman" w:hAnsi="Times New Roman"/>
                <w:b/>
                <w:sz w:val="24"/>
                <w:szCs w:val="24"/>
              </w:rPr>
            </w:pPr>
            <w:r w:rsidRPr="00AA0CA3">
              <w:rPr>
                <w:rFonts w:ascii="Times New Roman" w:hAnsi="Times New Roman"/>
                <w:b/>
                <w:sz w:val="24"/>
                <w:szCs w:val="24"/>
              </w:rPr>
              <w:t>18/10</w:t>
            </w:r>
          </w:p>
        </w:tc>
        <w:tc>
          <w:tcPr>
            <w:tcW w:w="615" w:type="pct"/>
          </w:tcPr>
          <w:p w14:paraId="64E0E0EE" w14:textId="77777777" w:rsidR="00113C74" w:rsidRPr="00AA0CA3" w:rsidRDefault="00113C74" w:rsidP="00113C74">
            <w:pPr>
              <w:jc w:val="center"/>
              <w:rPr>
                <w:rFonts w:ascii="Times New Roman" w:hAnsi="Times New Roman"/>
                <w:sz w:val="24"/>
                <w:szCs w:val="24"/>
              </w:rPr>
            </w:pPr>
          </w:p>
        </w:tc>
      </w:tr>
      <w:tr w:rsidR="00113C74" w:rsidRPr="00AA0CA3" w14:paraId="33F834A4" w14:textId="77777777" w:rsidTr="00113C74">
        <w:trPr>
          <w:trHeight w:val="20"/>
        </w:trPr>
        <w:tc>
          <w:tcPr>
            <w:tcW w:w="764" w:type="pct"/>
            <w:vMerge w:val="restart"/>
          </w:tcPr>
          <w:p w14:paraId="0CE385BF"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Тема 3.1. </w:t>
            </w:r>
          </w:p>
          <w:p w14:paraId="0F8EAAE9"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Ключевые показатели эффективности работы специалиста </w:t>
            </w:r>
          </w:p>
        </w:tc>
        <w:tc>
          <w:tcPr>
            <w:tcW w:w="2994" w:type="pct"/>
          </w:tcPr>
          <w:p w14:paraId="6F3F5ACC"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Содержание учебного материала </w:t>
            </w:r>
          </w:p>
        </w:tc>
        <w:tc>
          <w:tcPr>
            <w:tcW w:w="627" w:type="pct"/>
            <w:vMerge w:val="restart"/>
          </w:tcPr>
          <w:p w14:paraId="6C8B401D"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8</w:t>
            </w:r>
          </w:p>
          <w:p w14:paraId="35278A0D" w14:textId="77777777" w:rsidR="00113C74" w:rsidRPr="00AA0CA3" w:rsidRDefault="00113C74" w:rsidP="00113C74">
            <w:pPr>
              <w:jc w:val="center"/>
              <w:rPr>
                <w:rFonts w:ascii="Times New Roman" w:hAnsi="Times New Roman"/>
                <w:sz w:val="24"/>
                <w:szCs w:val="24"/>
              </w:rPr>
            </w:pPr>
          </w:p>
          <w:p w14:paraId="48E7F5C1" w14:textId="77777777" w:rsidR="00113C74" w:rsidRPr="00AA0CA3" w:rsidRDefault="00113C74" w:rsidP="00113C74">
            <w:pPr>
              <w:jc w:val="center"/>
              <w:rPr>
                <w:rFonts w:ascii="Times New Roman" w:hAnsi="Times New Roman"/>
                <w:sz w:val="24"/>
                <w:szCs w:val="24"/>
              </w:rPr>
            </w:pPr>
          </w:p>
          <w:p w14:paraId="05CBCF93" w14:textId="77777777" w:rsidR="00113C74" w:rsidRPr="00AA0CA3" w:rsidRDefault="00113C74" w:rsidP="00113C74">
            <w:pPr>
              <w:jc w:val="center"/>
              <w:rPr>
                <w:rFonts w:ascii="Times New Roman" w:hAnsi="Times New Roman"/>
                <w:sz w:val="24"/>
                <w:szCs w:val="24"/>
              </w:rPr>
            </w:pPr>
          </w:p>
          <w:p w14:paraId="76E6E170" w14:textId="77777777" w:rsidR="00113C74" w:rsidRPr="00AA0CA3" w:rsidRDefault="00113C74" w:rsidP="00113C74">
            <w:pPr>
              <w:jc w:val="center"/>
              <w:rPr>
                <w:rFonts w:ascii="Times New Roman" w:hAnsi="Times New Roman"/>
                <w:sz w:val="24"/>
                <w:szCs w:val="24"/>
              </w:rPr>
            </w:pPr>
          </w:p>
          <w:p w14:paraId="126377E2" w14:textId="77777777" w:rsidR="00113C74" w:rsidRPr="00AA0CA3" w:rsidRDefault="00113C74" w:rsidP="00113C74">
            <w:pPr>
              <w:jc w:val="center"/>
              <w:rPr>
                <w:rFonts w:ascii="Times New Roman" w:hAnsi="Times New Roman"/>
                <w:sz w:val="24"/>
                <w:szCs w:val="24"/>
              </w:rPr>
            </w:pPr>
          </w:p>
          <w:p w14:paraId="0CFAC5B0" w14:textId="77777777" w:rsidR="00113C74" w:rsidRPr="00AA0CA3" w:rsidRDefault="00113C74" w:rsidP="00113C74">
            <w:pPr>
              <w:jc w:val="center"/>
              <w:rPr>
                <w:rFonts w:ascii="Times New Roman" w:hAnsi="Times New Roman"/>
                <w:sz w:val="24"/>
                <w:szCs w:val="24"/>
              </w:rPr>
            </w:pPr>
          </w:p>
          <w:p w14:paraId="0B7EA757" w14:textId="77777777" w:rsidR="00113C74" w:rsidRPr="00AA0CA3" w:rsidRDefault="00113C74" w:rsidP="00113C74">
            <w:pPr>
              <w:suppressAutoHyphens/>
              <w:jc w:val="center"/>
              <w:rPr>
                <w:rFonts w:ascii="Times New Roman" w:hAnsi="Times New Roman"/>
                <w:sz w:val="24"/>
                <w:szCs w:val="24"/>
              </w:rPr>
            </w:pPr>
          </w:p>
        </w:tc>
        <w:tc>
          <w:tcPr>
            <w:tcW w:w="615" w:type="pct"/>
            <w:vMerge w:val="restart"/>
          </w:tcPr>
          <w:p w14:paraId="14E66324"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01</w:t>
            </w:r>
          </w:p>
          <w:p w14:paraId="657607D6"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02</w:t>
            </w:r>
          </w:p>
          <w:p w14:paraId="7C177993"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03</w:t>
            </w:r>
          </w:p>
          <w:p w14:paraId="2B9FFEA1" w14:textId="77777777" w:rsidR="00113C74" w:rsidRPr="00AA0CA3" w:rsidRDefault="00113C74" w:rsidP="00113C74">
            <w:pPr>
              <w:suppressAutoHyphens/>
              <w:jc w:val="center"/>
              <w:rPr>
                <w:rFonts w:ascii="Times New Roman" w:hAnsi="Times New Roman"/>
                <w:b/>
                <w:sz w:val="24"/>
                <w:szCs w:val="24"/>
              </w:rPr>
            </w:pPr>
            <w:r w:rsidRPr="00AA0CA3">
              <w:rPr>
                <w:rFonts w:ascii="Times New Roman" w:hAnsi="Times New Roman"/>
                <w:sz w:val="24"/>
                <w:szCs w:val="24"/>
              </w:rPr>
              <w:t>ОК 04</w:t>
            </w:r>
          </w:p>
        </w:tc>
      </w:tr>
      <w:tr w:rsidR="00113C74" w:rsidRPr="00AA0CA3" w14:paraId="38346D5E" w14:textId="77777777" w:rsidTr="00113C74">
        <w:tc>
          <w:tcPr>
            <w:tcW w:w="764" w:type="pct"/>
            <w:vMerge/>
          </w:tcPr>
          <w:p w14:paraId="54083C5D" w14:textId="77777777" w:rsidR="00113C74" w:rsidRPr="00AA0CA3" w:rsidRDefault="00113C74" w:rsidP="00113C74">
            <w:pPr>
              <w:rPr>
                <w:rFonts w:ascii="Times New Roman" w:hAnsi="Times New Roman"/>
                <w:sz w:val="24"/>
                <w:szCs w:val="24"/>
              </w:rPr>
            </w:pPr>
          </w:p>
        </w:tc>
        <w:tc>
          <w:tcPr>
            <w:tcW w:w="2994" w:type="pct"/>
          </w:tcPr>
          <w:p w14:paraId="5B008BE2"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Маркетинг отраслевого рынка на основе ключевых показателей эффективности работы специалиста по 12 «</w:t>
            </w:r>
            <w:r w:rsidRPr="00AA0CA3">
              <w:rPr>
                <w:rFonts w:ascii="Times New Roman" w:hAnsi="Times New Roman"/>
                <w:sz w:val="24"/>
                <w:szCs w:val="24"/>
                <w:lang w:val="en-US"/>
              </w:rPr>
              <w:t>P</w:t>
            </w:r>
            <w:r w:rsidRPr="00AA0CA3">
              <w:rPr>
                <w:rFonts w:ascii="Times New Roman" w:hAnsi="Times New Roman"/>
                <w:sz w:val="24"/>
                <w:szCs w:val="24"/>
              </w:rPr>
              <w:t>» (Продукт, Прейскурант, Место (</w:t>
            </w:r>
            <w:r w:rsidRPr="00AA0CA3">
              <w:rPr>
                <w:rFonts w:ascii="Times New Roman" w:hAnsi="Times New Roman"/>
                <w:sz w:val="24"/>
                <w:szCs w:val="24"/>
                <w:lang w:val="en-US"/>
              </w:rPr>
              <w:t>Place</w:t>
            </w:r>
            <w:r w:rsidRPr="00AA0CA3">
              <w:rPr>
                <w:rFonts w:ascii="Times New Roman" w:hAnsi="Times New Roman"/>
                <w:sz w:val="24"/>
                <w:szCs w:val="24"/>
              </w:rPr>
              <w:t>), Продвижение, Подтверждения, Партнерство, Публичность, Позиционирование, Упаковка (</w:t>
            </w:r>
            <w:r w:rsidRPr="00AA0CA3">
              <w:rPr>
                <w:rFonts w:ascii="Times New Roman" w:hAnsi="Times New Roman"/>
                <w:sz w:val="24"/>
                <w:szCs w:val="24"/>
                <w:lang w:val="en-US"/>
              </w:rPr>
              <w:t>Package</w:t>
            </w:r>
            <w:r w:rsidRPr="00AA0CA3">
              <w:rPr>
                <w:rFonts w:ascii="Times New Roman" w:hAnsi="Times New Roman"/>
                <w:sz w:val="24"/>
                <w:szCs w:val="24"/>
              </w:rPr>
              <w:t>), Процесс, Персонал). Основные понятия: бизнес, стартап, бизнес-план, бизнес-идея, планирование рабочего времени. Бизнес-модель рабочего места специалиста индустрии красоты в качестве наемного специалиста, индивидуального предпринимателя, работающего на патентной системе налогообложения</w:t>
            </w:r>
          </w:p>
        </w:tc>
        <w:tc>
          <w:tcPr>
            <w:tcW w:w="627" w:type="pct"/>
            <w:vMerge/>
          </w:tcPr>
          <w:p w14:paraId="3F033D9C" w14:textId="77777777" w:rsidR="00113C74" w:rsidRPr="00AA0CA3" w:rsidRDefault="00113C74" w:rsidP="00113C74">
            <w:pPr>
              <w:rPr>
                <w:rFonts w:ascii="Times New Roman" w:hAnsi="Times New Roman"/>
                <w:b/>
                <w:bCs/>
                <w:sz w:val="24"/>
                <w:szCs w:val="24"/>
              </w:rPr>
            </w:pPr>
          </w:p>
        </w:tc>
        <w:tc>
          <w:tcPr>
            <w:tcW w:w="615" w:type="pct"/>
            <w:vMerge/>
          </w:tcPr>
          <w:p w14:paraId="7A5F61B6" w14:textId="77777777" w:rsidR="00113C74" w:rsidRPr="00AA0CA3" w:rsidRDefault="00113C74" w:rsidP="00113C74">
            <w:pPr>
              <w:rPr>
                <w:rFonts w:ascii="Times New Roman" w:hAnsi="Times New Roman"/>
                <w:b/>
                <w:bCs/>
                <w:sz w:val="24"/>
                <w:szCs w:val="24"/>
              </w:rPr>
            </w:pPr>
          </w:p>
        </w:tc>
      </w:tr>
      <w:tr w:rsidR="00113C74" w:rsidRPr="00AA0CA3" w14:paraId="174D13D0" w14:textId="77777777" w:rsidTr="00113C74">
        <w:trPr>
          <w:trHeight w:val="183"/>
        </w:trPr>
        <w:tc>
          <w:tcPr>
            <w:tcW w:w="764" w:type="pct"/>
            <w:vMerge w:val="restart"/>
          </w:tcPr>
          <w:p w14:paraId="4E547881"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lastRenderedPageBreak/>
              <w:t xml:space="preserve">Тема 3.2. </w:t>
            </w:r>
          </w:p>
          <w:p w14:paraId="199FC009" w14:textId="77777777" w:rsidR="00113C74" w:rsidRPr="00AA0CA3" w:rsidRDefault="00113C74" w:rsidP="00113C74">
            <w:pPr>
              <w:rPr>
                <w:rFonts w:ascii="Times New Roman" w:hAnsi="Times New Roman"/>
                <w:sz w:val="24"/>
                <w:szCs w:val="24"/>
              </w:rPr>
            </w:pPr>
            <w:r w:rsidRPr="00AA0CA3">
              <w:rPr>
                <w:rFonts w:ascii="Times New Roman" w:hAnsi="Times New Roman"/>
                <w:b/>
                <w:sz w:val="24"/>
                <w:szCs w:val="24"/>
              </w:rPr>
              <w:t>Ценообразование на рабочем месте специалиста</w:t>
            </w:r>
          </w:p>
        </w:tc>
        <w:tc>
          <w:tcPr>
            <w:tcW w:w="2994" w:type="pct"/>
          </w:tcPr>
          <w:p w14:paraId="2096E493"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Содержание учебного материала</w:t>
            </w:r>
          </w:p>
        </w:tc>
        <w:tc>
          <w:tcPr>
            <w:tcW w:w="627" w:type="pct"/>
            <w:vMerge/>
          </w:tcPr>
          <w:p w14:paraId="57CBA3EF" w14:textId="77777777" w:rsidR="00113C74" w:rsidRPr="00AA0CA3" w:rsidRDefault="00113C74" w:rsidP="00113C74">
            <w:pPr>
              <w:rPr>
                <w:rFonts w:ascii="Times New Roman" w:hAnsi="Times New Roman"/>
                <w:b/>
                <w:bCs/>
                <w:sz w:val="24"/>
                <w:szCs w:val="24"/>
              </w:rPr>
            </w:pPr>
          </w:p>
        </w:tc>
        <w:tc>
          <w:tcPr>
            <w:tcW w:w="615" w:type="pct"/>
            <w:vMerge/>
          </w:tcPr>
          <w:p w14:paraId="3A5CDB12" w14:textId="77777777" w:rsidR="00113C74" w:rsidRPr="00AA0CA3" w:rsidRDefault="00113C74" w:rsidP="00113C74">
            <w:pPr>
              <w:rPr>
                <w:rFonts w:ascii="Times New Roman" w:hAnsi="Times New Roman"/>
                <w:b/>
                <w:bCs/>
                <w:sz w:val="24"/>
                <w:szCs w:val="24"/>
              </w:rPr>
            </w:pPr>
          </w:p>
        </w:tc>
      </w:tr>
      <w:tr w:rsidR="00113C74" w:rsidRPr="00AA0CA3" w14:paraId="4D3FB18D" w14:textId="77777777" w:rsidTr="00113C74">
        <w:trPr>
          <w:trHeight w:val="1781"/>
        </w:trPr>
        <w:tc>
          <w:tcPr>
            <w:tcW w:w="764" w:type="pct"/>
            <w:vMerge/>
          </w:tcPr>
          <w:p w14:paraId="02FDD6FA" w14:textId="77777777" w:rsidR="00113C74" w:rsidRPr="00AA0CA3" w:rsidRDefault="00113C74" w:rsidP="00113C74">
            <w:pPr>
              <w:rPr>
                <w:rFonts w:ascii="Times New Roman" w:hAnsi="Times New Roman"/>
                <w:b/>
                <w:sz w:val="24"/>
                <w:szCs w:val="24"/>
              </w:rPr>
            </w:pPr>
          </w:p>
        </w:tc>
        <w:tc>
          <w:tcPr>
            <w:tcW w:w="2994" w:type="pct"/>
          </w:tcPr>
          <w:p w14:paraId="5F2CE213"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Товарная матрица услуг специалиста индустрии красоты в соответствии с предпочтениями потребителей.  Принципы и правила создания системы продаж. Продающая среда на рабочем месте специалиста. Карты продаж оказываемых услуг.</w:t>
            </w:r>
          </w:p>
          <w:p w14:paraId="57E9E804"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Ценообразование на рабочем месте специалиста. Оценка соответствия ценовых установок специалиста с его позиционированием на рынке и с экономическим положением потенциальных клиентов</w:t>
            </w:r>
          </w:p>
        </w:tc>
        <w:tc>
          <w:tcPr>
            <w:tcW w:w="627" w:type="pct"/>
            <w:vMerge/>
          </w:tcPr>
          <w:p w14:paraId="4376CEA0" w14:textId="77777777" w:rsidR="00113C74" w:rsidRPr="00AA0CA3" w:rsidRDefault="00113C74" w:rsidP="00113C74">
            <w:pPr>
              <w:rPr>
                <w:rFonts w:ascii="Times New Roman" w:hAnsi="Times New Roman"/>
                <w:b/>
                <w:bCs/>
                <w:sz w:val="24"/>
                <w:szCs w:val="24"/>
              </w:rPr>
            </w:pPr>
          </w:p>
        </w:tc>
        <w:tc>
          <w:tcPr>
            <w:tcW w:w="615" w:type="pct"/>
            <w:vMerge/>
          </w:tcPr>
          <w:p w14:paraId="3FE19C8D" w14:textId="77777777" w:rsidR="00113C74" w:rsidRPr="00AA0CA3" w:rsidRDefault="00113C74" w:rsidP="00113C74">
            <w:pPr>
              <w:rPr>
                <w:rFonts w:ascii="Times New Roman" w:hAnsi="Times New Roman"/>
                <w:b/>
                <w:bCs/>
                <w:sz w:val="24"/>
                <w:szCs w:val="24"/>
              </w:rPr>
            </w:pPr>
          </w:p>
        </w:tc>
      </w:tr>
      <w:tr w:rsidR="00113C74" w:rsidRPr="00AA0CA3" w14:paraId="54C5F5B8" w14:textId="77777777" w:rsidTr="00113C74">
        <w:trPr>
          <w:trHeight w:val="20"/>
        </w:trPr>
        <w:tc>
          <w:tcPr>
            <w:tcW w:w="764" w:type="pct"/>
            <w:vMerge/>
          </w:tcPr>
          <w:p w14:paraId="1F8B5062" w14:textId="77777777" w:rsidR="00113C74" w:rsidRPr="00AA0CA3" w:rsidRDefault="00113C74" w:rsidP="00113C74">
            <w:pPr>
              <w:rPr>
                <w:rFonts w:ascii="Times New Roman" w:hAnsi="Times New Roman"/>
                <w:sz w:val="24"/>
                <w:szCs w:val="24"/>
              </w:rPr>
            </w:pPr>
          </w:p>
        </w:tc>
        <w:tc>
          <w:tcPr>
            <w:tcW w:w="2994" w:type="pct"/>
          </w:tcPr>
          <w:p w14:paraId="3E977121"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В том числе практических и лабораторных занятий</w:t>
            </w:r>
          </w:p>
        </w:tc>
        <w:tc>
          <w:tcPr>
            <w:tcW w:w="627" w:type="pct"/>
          </w:tcPr>
          <w:p w14:paraId="52DBDB4D"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sz w:val="24"/>
                <w:szCs w:val="24"/>
              </w:rPr>
              <w:t>10</w:t>
            </w:r>
          </w:p>
        </w:tc>
        <w:tc>
          <w:tcPr>
            <w:tcW w:w="615" w:type="pct"/>
            <w:vMerge/>
          </w:tcPr>
          <w:p w14:paraId="5778EA6B" w14:textId="77777777" w:rsidR="00113C74" w:rsidRPr="00AA0CA3" w:rsidRDefault="00113C74" w:rsidP="00113C74">
            <w:pPr>
              <w:rPr>
                <w:rFonts w:ascii="Times New Roman" w:hAnsi="Times New Roman"/>
                <w:b/>
                <w:bCs/>
                <w:sz w:val="24"/>
                <w:szCs w:val="24"/>
              </w:rPr>
            </w:pPr>
          </w:p>
        </w:tc>
      </w:tr>
      <w:tr w:rsidR="00113C74" w:rsidRPr="00AA0CA3" w14:paraId="08EA8D22" w14:textId="77777777" w:rsidTr="00113C74">
        <w:trPr>
          <w:trHeight w:val="20"/>
        </w:trPr>
        <w:tc>
          <w:tcPr>
            <w:tcW w:w="764" w:type="pct"/>
            <w:vMerge/>
          </w:tcPr>
          <w:p w14:paraId="49706E6F" w14:textId="77777777" w:rsidR="00113C74" w:rsidRPr="00AA0CA3" w:rsidRDefault="00113C74" w:rsidP="00113C74">
            <w:pPr>
              <w:rPr>
                <w:rFonts w:ascii="Times New Roman" w:hAnsi="Times New Roman"/>
                <w:sz w:val="24"/>
                <w:szCs w:val="24"/>
              </w:rPr>
            </w:pPr>
          </w:p>
        </w:tc>
        <w:tc>
          <w:tcPr>
            <w:tcW w:w="2994" w:type="pct"/>
          </w:tcPr>
          <w:p w14:paraId="794962F3"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 xml:space="preserve"> Разработка уникального торгового предложения (УТП)</w:t>
            </w:r>
          </w:p>
        </w:tc>
        <w:tc>
          <w:tcPr>
            <w:tcW w:w="627" w:type="pct"/>
          </w:tcPr>
          <w:p w14:paraId="0F660130"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6</w:t>
            </w:r>
          </w:p>
        </w:tc>
        <w:tc>
          <w:tcPr>
            <w:tcW w:w="615" w:type="pct"/>
            <w:vMerge/>
          </w:tcPr>
          <w:p w14:paraId="57483A1F" w14:textId="77777777" w:rsidR="00113C74" w:rsidRPr="00AA0CA3" w:rsidRDefault="00113C74" w:rsidP="00113C74">
            <w:pPr>
              <w:rPr>
                <w:rFonts w:ascii="Times New Roman" w:hAnsi="Times New Roman"/>
                <w:b/>
                <w:bCs/>
                <w:sz w:val="24"/>
                <w:szCs w:val="24"/>
              </w:rPr>
            </w:pPr>
          </w:p>
        </w:tc>
      </w:tr>
      <w:tr w:rsidR="00113C74" w:rsidRPr="00AA0CA3" w14:paraId="1D9667E8" w14:textId="77777777" w:rsidTr="00113C74">
        <w:trPr>
          <w:trHeight w:val="20"/>
        </w:trPr>
        <w:tc>
          <w:tcPr>
            <w:tcW w:w="764" w:type="pct"/>
            <w:vMerge/>
          </w:tcPr>
          <w:p w14:paraId="29350AF9" w14:textId="77777777" w:rsidR="00113C74" w:rsidRPr="00AA0CA3" w:rsidRDefault="00113C74" w:rsidP="00113C74">
            <w:pPr>
              <w:rPr>
                <w:rFonts w:ascii="Times New Roman" w:hAnsi="Times New Roman"/>
                <w:sz w:val="24"/>
                <w:szCs w:val="24"/>
              </w:rPr>
            </w:pPr>
          </w:p>
        </w:tc>
        <w:tc>
          <w:tcPr>
            <w:tcW w:w="2994" w:type="pct"/>
          </w:tcPr>
          <w:p w14:paraId="72F2C014"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Анализ выбранной территории для реализации коммерческой деятельности специалистом индустрии красоты</w:t>
            </w:r>
          </w:p>
        </w:tc>
        <w:tc>
          <w:tcPr>
            <w:tcW w:w="627" w:type="pct"/>
          </w:tcPr>
          <w:p w14:paraId="65BFC65C"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2</w:t>
            </w:r>
          </w:p>
        </w:tc>
        <w:tc>
          <w:tcPr>
            <w:tcW w:w="615" w:type="pct"/>
            <w:vMerge/>
          </w:tcPr>
          <w:p w14:paraId="0929A472" w14:textId="77777777" w:rsidR="00113C74" w:rsidRPr="00AA0CA3" w:rsidRDefault="00113C74" w:rsidP="00113C74">
            <w:pPr>
              <w:rPr>
                <w:rFonts w:ascii="Times New Roman" w:hAnsi="Times New Roman"/>
                <w:b/>
                <w:bCs/>
                <w:sz w:val="24"/>
                <w:szCs w:val="24"/>
              </w:rPr>
            </w:pPr>
          </w:p>
        </w:tc>
      </w:tr>
      <w:tr w:rsidR="00113C74" w:rsidRPr="00AA0CA3" w14:paraId="4777CF54" w14:textId="77777777" w:rsidTr="00113C74">
        <w:trPr>
          <w:trHeight w:val="20"/>
        </w:trPr>
        <w:tc>
          <w:tcPr>
            <w:tcW w:w="764" w:type="pct"/>
            <w:vMerge/>
          </w:tcPr>
          <w:p w14:paraId="2E1CF57E" w14:textId="77777777" w:rsidR="00113C74" w:rsidRPr="00AA0CA3" w:rsidRDefault="00113C74" w:rsidP="00113C74">
            <w:pPr>
              <w:rPr>
                <w:rFonts w:ascii="Times New Roman" w:hAnsi="Times New Roman"/>
                <w:sz w:val="24"/>
                <w:szCs w:val="24"/>
              </w:rPr>
            </w:pPr>
          </w:p>
        </w:tc>
        <w:tc>
          <w:tcPr>
            <w:tcW w:w="2994" w:type="pct"/>
          </w:tcPr>
          <w:p w14:paraId="28029DD2"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Политика ценообразования. Составление Прейскуранта</w:t>
            </w:r>
          </w:p>
        </w:tc>
        <w:tc>
          <w:tcPr>
            <w:tcW w:w="627" w:type="pct"/>
          </w:tcPr>
          <w:p w14:paraId="076D39DD"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2</w:t>
            </w:r>
          </w:p>
        </w:tc>
        <w:tc>
          <w:tcPr>
            <w:tcW w:w="615" w:type="pct"/>
            <w:vMerge/>
          </w:tcPr>
          <w:p w14:paraId="04518C16" w14:textId="77777777" w:rsidR="00113C74" w:rsidRPr="00AA0CA3" w:rsidRDefault="00113C74" w:rsidP="00113C74">
            <w:pPr>
              <w:rPr>
                <w:rFonts w:ascii="Times New Roman" w:hAnsi="Times New Roman"/>
                <w:b/>
                <w:bCs/>
                <w:sz w:val="24"/>
                <w:szCs w:val="24"/>
              </w:rPr>
            </w:pPr>
          </w:p>
        </w:tc>
      </w:tr>
      <w:tr w:rsidR="00113C74" w:rsidRPr="00AA0CA3" w14:paraId="6BB379E3" w14:textId="77777777" w:rsidTr="00113C74">
        <w:trPr>
          <w:trHeight w:val="367"/>
        </w:trPr>
        <w:tc>
          <w:tcPr>
            <w:tcW w:w="3758" w:type="pct"/>
            <w:gridSpan w:val="2"/>
          </w:tcPr>
          <w:p w14:paraId="5A59B137"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Раздел 4. Технологии продвижения услуг специалиста индустрии красоты</w:t>
            </w:r>
          </w:p>
        </w:tc>
        <w:tc>
          <w:tcPr>
            <w:tcW w:w="627" w:type="pct"/>
          </w:tcPr>
          <w:p w14:paraId="3DF073CE"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b/>
                <w:sz w:val="24"/>
                <w:szCs w:val="24"/>
              </w:rPr>
              <w:t>16/4</w:t>
            </w:r>
          </w:p>
        </w:tc>
        <w:tc>
          <w:tcPr>
            <w:tcW w:w="615" w:type="pct"/>
          </w:tcPr>
          <w:p w14:paraId="4C978418" w14:textId="77777777" w:rsidR="00113C74" w:rsidRPr="00AA0CA3" w:rsidRDefault="00113C74" w:rsidP="00113C74">
            <w:pPr>
              <w:suppressAutoHyphens/>
              <w:jc w:val="center"/>
              <w:rPr>
                <w:rFonts w:ascii="Times New Roman" w:hAnsi="Times New Roman"/>
                <w:sz w:val="24"/>
                <w:szCs w:val="24"/>
              </w:rPr>
            </w:pPr>
          </w:p>
        </w:tc>
      </w:tr>
      <w:tr w:rsidR="00113C74" w:rsidRPr="00AA0CA3" w14:paraId="0B56C6E1" w14:textId="77777777" w:rsidTr="00113C74">
        <w:trPr>
          <w:trHeight w:val="20"/>
        </w:trPr>
        <w:tc>
          <w:tcPr>
            <w:tcW w:w="764" w:type="pct"/>
            <w:vMerge w:val="restart"/>
          </w:tcPr>
          <w:p w14:paraId="5F57EC41"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Тема 4.1.  Привлечение и удержание клиента</w:t>
            </w:r>
          </w:p>
        </w:tc>
        <w:tc>
          <w:tcPr>
            <w:tcW w:w="2994" w:type="pct"/>
          </w:tcPr>
          <w:p w14:paraId="4B0F5DF1"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 xml:space="preserve">Содержание учебного материала </w:t>
            </w:r>
          </w:p>
        </w:tc>
        <w:tc>
          <w:tcPr>
            <w:tcW w:w="627" w:type="pct"/>
            <w:vMerge w:val="restart"/>
          </w:tcPr>
          <w:p w14:paraId="2793C8B5" w14:textId="77777777" w:rsidR="00113C74" w:rsidRPr="00AA0CA3" w:rsidRDefault="00113C74" w:rsidP="00113C74">
            <w:pPr>
              <w:jc w:val="center"/>
              <w:rPr>
                <w:rFonts w:ascii="Times New Roman" w:hAnsi="Times New Roman"/>
                <w:sz w:val="24"/>
                <w:szCs w:val="24"/>
              </w:rPr>
            </w:pPr>
            <w:r w:rsidRPr="00AA0CA3">
              <w:rPr>
                <w:rFonts w:ascii="Times New Roman" w:hAnsi="Times New Roman"/>
                <w:sz w:val="24"/>
                <w:szCs w:val="24"/>
              </w:rPr>
              <w:t>12</w:t>
            </w:r>
          </w:p>
          <w:p w14:paraId="6B879FA4" w14:textId="77777777" w:rsidR="00113C74" w:rsidRPr="00AA0CA3" w:rsidRDefault="00113C74" w:rsidP="00113C74">
            <w:pPr>
              <w:suppressAutoHyphens/>
              <w:jc w:val="center"/>
              <w:rPr>
                <w:rFonts w:ascii="Times New Roman" w:hAnsi="Times New Roman"/>
                <w:sz w:val="24"/>
                <w:szCs w:val="24"/>
              </w:rPr>
            </w:pPr>
          </w:p>
          <w:p w14:paraId="4D045941" w14:textId="77777777" w:rsidR="00113C74" w:rsidRPr="00AA0CA3" w:rsidRDefault="00113C74" w:rsidP="00113C74">
            <w:pPr>
              <w:suppressAutoHyphens/>
              <w:jc w:val="center"/>
              <w:rPr>
                <w:rFonts w:ascii="Times New Roman" w:hAnsi="Times New Roman"/>
                <w:sz w:val="24"/>
                <w:szCs w:val="24"/>
              </w:rPr>
            </w:pPr>
          </w:p>
        </w:tc>
        <w:tc>
          <w:tcPr>
            <w:tcW w:w="615" w:type="pct"/>
            <w:vMerge w:val="restart"/>
          </w:tcPr>
          <w:p w14:paraId="3AE0E410"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01</w:t>
            </w:r>
          </w:p>
          <w:p w14:paraId="6099FE4C"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02</w:t>
            </w:r>
          </w:p>
          <w:p w14:paraId="0EBD8433"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03</w:t>
            </w:r>
          </w:p>
          <w:p w14:paraId="17856329" w14:textId="77777777" w:rsidR="00113C74" w:rsidRPr="00AA0CA3" w:rsidRDefault="00113C74" w:rsidP="00113C74">
            <w:pPr>
              <w:suppressAutoHyphens/>
              <w:jc w:val="center"/>
              <w:rPr>
                <w:rFonts w:ascii="Times New Roman" w:hAnsi="Times New Roman"/>
                <w:sz w:val="24"/>
                <w:szCs w:val="24"/>
              </w:rPr>
            </w:pPr>
            <w:r w:rsidRPr="00AA0CA3">
              <w:rPr>
                <w:rFonts w:ascii="Times New Roman" w:hAnsi="Times New Roman"/>
                <w:sz w:val="24"/>
                <w:szCs w:val="24"/>
              </w:rPr>
              <w:t>ОК 04</w:t>
            </w:r>
          </w:p>
          <w:p w14:paraId="7339CC12" w14:textId="77777777" w:rsidR="00113C74" w:rsidRPr="00AA0CA3" w:rsidRDefault="00113C74" w:rsidP="00113C74">
            <w:pPr>
              <w:jc w:val="center"/>
              <w:rPr>
                <w:rFonts w:ascii="Times New Roman" w:hAnsi="Times New Roman"/>
                <w:bCs/>
                <w:sz w:val="24"/>
                <w:szCs w:val="24"/>
              </w:rPr>
            </w:pPr>
          </w:p>
        </w:tc>
      </w:tr>
      <w:tr w:rsidR="00113C74" w:rsidRPr="00AA0CA3" w14:paraId="3B012077" w14:textId="77777777" w:rsidTr="00113C74">
        <w:trPr>
          <w:trHeight w:val="2044"/>
        </w:trPr>
        <w:tc>
          <w:tcPr>
            <w:tcW w:w="764" w:type="pct"/>
            <w:vMerge/>
          </w:tcPr>
          <w:p w14:paraId="1B184E6D" w14:textId="77777777" w:rsidR="00113C74" w:rsidRPr="00AA0CA3" w:rsidRDefault="00113C74" w:rsidP="00113C74">
            <w:pPr>
              <w:rPr>
                <w:rFonts w:ascii="Times New Roman" w:hAnsi="Times New Roman"/>
                <w:sz w:val="24"/>
                <w:szCs w:val="24"/>
              </w:rPr>
            </w:pPr>
          </w:p>
        </w:tc>
        <w:tc>
          <w:tcPr>
            <w:tcW w:w="2994" w:type="pct"/>
          </w:tcPr>
          <w:p w14:paraId="0E857747"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 xml:space="preserve">Клиентоориентированность. Типы клиентов. Создание клиентской базы. Правила обслуживания клиентов. Программы поддержки и лояльности клиентов. Применение </w:t>
            </w:r>
            <w:r w:rsidRPr="00AA0CA3">
              <w:rPr>
                <w:rFonts w:ascii="Times New Roman" w:hAnsi="Times New Roman"/>
                <w:sz w:val="24"/>
                <w:szCs w:val="24"/>
                <w:lang w:val="en-US"/>
              </w:rPr>
              <w:t>CRM</w:t>
            </w:r>
            <w:r w:rsidRPr="00AA0CA3">
              <w:rPr>
                <w:rFonts w:ascii="Times New Roman" w:hAnsi="Times New Roman"/>
                <w:sz w:val="24"/>
                <w:szCs w:val="24"/>
              </w:rPr>
              <w:t>-систем. Основы рекламы и пиара специалиста. Понятие – омниканальность. Выбор каналов продвижения услуг специалиста в соответствии с бизнес-моделью. Управление публичным мнением о специалисте, репутация. Развитие коммерческой деятельности специалиста индустрии красоты в соответствии с трендами и тенденциями отраслевого рынка. Повышение квалификации и освоение новых компетенций</w:t>
            </w:r>
          </w:p>
        </w:tc>
        <w:tc>
          <w:tcPr>
            <w:tcW w:w="627" w:type="pct"/>
            <w:vMerge/>
          </w:tcPr>
          <w:p w14:paraId="313DA3CE" w14:textId="77777777" w:rsidR="00113C74" w:rsidRPr="00AA0CA3" w:rsidRDefault="00113C74" w:rsidP="00113C74">
            <w:pPr>
              <w:rPr>
                <w:rFonts w:ascii="Times New Roman" w:hAnsi="Times New Roman"/>
                <w:bCs/>
                <w:sz w:val="24"/>
                <w:szCs w:val="24"/>
              </w:rPr>
            </w:pPr>
          </w:p>
        </w:tc>
        <w:tc>
          <w:tcPr>
            <w:tcW w:w="615" w:type="pct"/>
            <w:vMerge/>
          </w:tcPr>
          <w:p w14:paraId="24C1D47A" w14:textId="77777777" w:rsidR="00113C74" w:rsidRPr="00AA0CA3" w:rsidRDefault="00113C74" w:rsidP="00113C74">
            <w:pPr>
              <w:rPr>
                <w:rFonts w:ascii="Times New Roman" w:hAnsi="Times New Roman"/>
                <w:bCs/>
                <w:sz w:val="24"/>
                <w:szCs w:val="24"/>
              </w:rPr>
            </w:pPr>
          </w:p>
        </w:tc>
      </w:tr>
      <w:tr w:rsidR="00113C74" w:rsidRPr="00AA0CA3" w14:paraId="2FF48813" w14:textId="77777777" w:rsidTr="00113C74">
        <w:trPr>
          <w:trHeight w:val="20"/>
        </w:trPr>
        <w:tc>
          <w:tcPr>
            <w:tcW w:w="764" w:type="pct"/>
            <w:vMerge/>
          </w:tcPr>
          <w:p w14:paraId="35474E65" w14:textId="77777777" w:rsidR="00113C74" w:rsidRPr="00AA0CA3" w:rsidRDefault="00113C74" w:rsidP="00113C74">
            <w:pPr>
              <w:rPr>
                <w:rFonts w:ascii="Times New Roman" w:hAnsi="Times New Roman"/>
                <w:sz w:val="24"/>
                <w:szCs w:val="24"/>
              </w:rPr>
            </w:pPr>
          </w:p>
        </w:tc>
        <w:tc>
          <w:tcPr>
            <w:tcW w:w="2994" w:type="pct"/>
          </w:tcPr>
          <w:p w14:paraId="0B975861"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В том числе практических и лабораторных занятий</w:t>
            </w:r>
          </w:p>
        </w:tc>
        <w:tc>
          <w:tcPr>
            <w:tcW w:w="627" w:type="pct"/>
          </w:tcPr>
          <w:p w14:paraId="482632FE" w14:textId="77777777" w:rsidR="00113C74" w:rsidRPr="00AA0CA3" w:rsidRDefault="00113C74" w:rsidP="00113C74">
            <w:pPr>
              <w:jc w:val="center"/>
              <w:rPr>
                <w:rFonts w:ascii="Times New Roman" w:hAnsi="Times New Roman"/>
                <w:bCs/>
                <w:sz w:val="24"/>
                <w:szCs w:val="24"/>
              </w:rPr>
            </w:pPr>
            <w:r w:rsidRPr="00AA0CA3">
              <w:rPr>
                <w:rFonts w:ascii="Times New Roman" w:hAnsi="Times New Roman"/>
                <w:b/>
                <w:sz w:val="24"/>
                <w:szCs w:val="24"/>
              </w:rPr>
              <w:t>4</w:t>
            </w:r>
          </w:p>
        </w:tc>
        <w:tc>
          <w:tcPr>
            <w:tcW w:w="615" w:type="pct"/>
            <w:vMerge/>
          </w:tcPr>
          <w:p w14:paraId="7C7F0520" w14:textId="77777777" w:rsidR="00113C74" w:rsidRPr="00AA0CA3" w:rsidRDefault="00113C74" w:rsidP="00113C74">
            <w:pPr>
              <w:rPr>
                <w:rFonts w:ascii="Times New Roman" w:hAnsi="Times New Roman"/>
                <w:bCs/>
                <w:sz w:val="24"/>
                <w:szCs w:val="24"/>
              </w:rPr>
            </w:pPr>
          </w:p>
        </w:tc>
      </w:tr>
      <w:tr w:rsidR="00113C74" w:rsidRPr="00AA0CA3" w14:paraId="08B01EEE" w14:textId="77777777" w:rsidTr="00113C74">
        <w:trPr>
          <w:trHeight w:val="20"/>
        </w:trPr>
        <w:tc>
          <w:tcPr>
            <w:tcW w:w="764" w:type="pct"/>
            <w:vMerge/>
          </w:tcPr>
          <w:p w14:paraId="531506A9" w14:textId="77777777" w:rsidR="00113C74" w:rsidRPr="00AA0CA3" w:rsidRDefault="00113C74" w:rsidP="00113C74">
            <w:pPr>
              <w:rPr>
                <w:rFonts w:ascii="Times New Roman" w:hAnsi="Times New Roman"/>
                <w:sz w:val="24"/>
                <w:szCs w:val="24"/>
              </w:rPr>
            </w:pPr>
          </w:p>
        </w:tc>
        <w:tc>
          <w:tcPr>
            <w:tcW w:w="2994" w:type="pct"/>
          </w:tcPr>
          <w:p w14:paraId="68AD5F5A"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Дифференциация стейкхолдеров, критерии сегментации</w:t>
            </w:r>
          </w:p>
        </w:tc>
        <w:tc>
          <w:tcPr>
            <w:tcW w:w="627" w:type="pct"/>
          </w:tcPr>
          <w:p w14:paraId="5E2FF75B" w14:textId="77777777" w:rsidR="00113C74" w:rsidRPr="00AA0CA3" w:rsidRDefault="00113C74" w:rsidP="00113C74">
            <w:pPr>
              <w:jc w:val="center"/>
              <w:rPr>
                <w:rFonts w:ascii="Times New Roman" w:hAnsi="Times New Roman"/>
                <w:bCs/>
                <w:sz w:val="24"/>
                <w:szCs w:val="24"/>
              </w:rPr>
            </w:pPr>
            <w:r w:rsidRPr="00AA0CA3">
              <w:rPr>
                <w:rFonts w:ascii="Times New Roman" w:hAnsi="Times New Roman"/>
                <w:sz w:val="24"/>
                <w:szCs w:val="24"/>
              </w:rPr>
              <w:t>2</w:t>
            </w:r>
          </w:p>
        </w:tc>
        <w:tc>
          <w:tcPr>
            <w:tcW w:w="615" w:type="pct"/>
            <w:vMerge/>
          </w:tcPr>
          <w:p w14:paraId="71313AF8" w14:textId="77777777" w:rsidR="00113C74" w:rsidRPr="00AA0CA3" w:rsidRDefault="00113C74" w:rsidP="00113C74">
            <w:pPr>
              <w:rPr>
                <w:rFonts w:ascii="Times New Roman" w:hAnsi="Times New Roman"/>
                <w:bCs/>
                <w:sz w:val="24"/>
                <w:szCs w:val="24"/>
              </w:rPr>
            </w:pPr>
          </w:p>
        </w:tc>
      </w:tr>
      <w:tr w:rsidR="00113C74" w:rsidRPr="00AA0CA3" w14:paraId="467DFB68" w14:textId="77777777" w:rsidTr="00113C74">
        <w:trPr>
          <w:trHeight w:val="20"/>
        </w:trPr>
        <w:tc>
          <w:tcPr>
            <w:tcW w:w="764" w:type="pct"/>
            <w:vMerge/>
          </w:tcPr>
          <w:p w14:paraId="679F340D" w14:textId="77777777" w:rsidR="00113C74" w:rsidRPr="00AA0CA3" w:rsidRDefault="00113C74" w:rsidP="00113C74">
            <w:pPr>
              <w:rPr>
                <w:rFonts w:ascii="Times New Roman" w:hAnsi="Times New Roman"/>
                <w:sz w:val="24"/>
                <w:szCs w:val="24"/>
              </w:rPr>
            </w:pPr>
          </w:p>
        </w:tc>
        <w:tc>
          <w:tcPr>
            <w:tcW w:w="2994" w:type="pct"/>
          </w:tcPr>
          <w:p w14:paraId="619CBB46" w14:textId="77777777" w:rsidR="00113C74" w:rsidRPr="00AA0CA3" w:rsidRDefault="00113C74" w:rsidP="00113C74">
            <w:pPr>
              <w:rPr>
                <w:rFonts w:ascii="Times New Roman" w:hAnsi="Times New Roman"/>
                <w:sz w:val="24"/>
                <w:szCs w:val="24"/>
              </w:rPr>
            </w:pPr>
            <w:r w:rsidRPr="00AA0CA3">
              <w:rPr>
                <w:rFonts w:ascii="Times New Roman" w:hAnsi="Times New Roman"/>
                <w:sz w:val="24"/>
                <w:szCs w:val="24"/>
              </w:rPr>
              <w:t xml:space="preserve">Составление контент-плана продвижения специалиста индустрии красоты в социальных сетях </w:t>
            </w:r>
          </w:p>
        </w:tc>
        <w:tc>
          <w:tcPr>
            <w:tcW w:w="627" w:type="pct"/>
          </w:tcPr>
          <w:p w14:paraId="54C9637D" w14:textId="77777777" w:rsidR="00113C74" w:rsidRPr="00AA0CA3" w:rsidRDefault="00113C74" w:rsidP="00113C74">
            <w:pPr>
              <w:jc w:val="center"/>
              <w:rPr>
                <w:rFonts w:ascii="Times New Roman" w:hAnsi="Times New Roman"/>
                <w:bCs/>
                <w:sz w:val="24"/>
                <w:szCs w:val="24"/>
              </w:rPr>
            </w:pPr>
            <w:r w:rsidRPr="00AA0CA3">
              <w:rPr>
                <w:rFonts w:ascii="Times New Roman" w:hAnsi="Times New Roman"/>
                <w:sz w:val="24"/>
                <w:szCs w:val="24"/>
              </w:rPr>
              <w:t>2</w:t>
            </w:r>
          </w:p>
        </w:tc>
        <w:tc>
          <w:tcPr>
            <w:tcW w:w="615" w:type="pct"/>
            <w:vMerge/>
          </w:tcPr>
          <w:p w14:paraId="4CFAA44D" w14:textId="77777777" w:rsidR="00113C74" w:rsidRPr="00AA0CA3" w:rsidRDefault="00113C74" w:rsidP="00113C74">
            <w:pPr>
              <w:rPr>
                <w:rFonts w:ascii="Times New Roman" w:hAnsi="Times New Roman"/>
                <w:bCs/>
                <w:sz w:val="24"/>
                <w:szCs w:val="24"/>
              </w:rPr>
            </w:pPr>
          </w:p>
        </w:tc>
      </w:tr>
      <w:tr w:rsidR="00113C74" w:rsidRPr="00AA0CA3" w14:paraId="7C08B138" w14:textId="77777777" w:rsidTr="00113C74">
        <w:trPr>
          <w:trHeight w:val="20"/>
        </w:trPr>
        <w:tc>
          <w:tcPr>
            <w:tcW w:w="3758" w:type="pct"/>
            <w:gridSpan w:val="2"/>
          </w:tcPr>
          <w:p w14:paraId="6A22B206" w14:textId="77777777" w:rsidR="00113C74" w:rsidRPr="00AA0CA3" w:rsidRDefault="00113C74" w:rsidP="00113C74">
            <w:pPr>
              <w:rPr>
                <w:rFonts w:ascii="Times New Roman" w:hAnsi="Times New Roman"/>
                <w:sz w:val="24"/>
                <w:szCs w:val="24"/>
              </w:rPr>
            </w:pPr>
            <w:r w:rsidRPr="00AA0CA3">
              <w:rPr>
                <w:rFonts w:ascii="Times New Roman" w:hAnsi="Times New Roman"/>
                <w:i/>
                <w:sz w:val="24"/>
                <w:szCs w:val="24"/>
              </w:rPr>
              <w:t>Самостоятельная работа</w:t>
            </w:r>
          </w:p>
        </w:tc>
        <w:tc>
          <w:tcPr>
            <w:tcW w:w="627" w:type="pct"/>
            <w:vAlign w:val="center"/>
          </w:tcPr>
          <w:p w14:paraId="501489F0" w14:textId="77777777" w:rsidR="00113C74" w:rsidRPr="00AA0CA3" w:rsidRDefault="00113C74" w:rsidP="00113C74">
            <w:pPr>
              <w:jc w:val="center"/>
              <w:rPr>
                <w:rFonts w:ascii="Times New Roman" w:hAnsi="Times New Roman"/>
                <w:sz w:val="24"/>
                <w:szCs w:val="24"/>
              </w:rPr>
            </w:pPr>
            <w:r w:rsidRPr="00AA0CA3">
              <w:rPr>
                <w:rFonts w:ascii="Times New Roman" w:hAnsi="Times New Roman"/>
                <w:b/>
                <w:iCs/>
                <w:sz w:val="24"/>
                <w:szCs w:val="24"/>
              </w:rPr>
              <w:t>4</w:t>
            </w:r>
          </w:p>
        </w:tc>
        <w:tc>
          <w:tcPr>
            <w:tcW w:w="615" w:type="pct"/>
            <w:vMerge/>
          </w:tcPr>
          <w:p w14:paraId="3EFC9C65" w14:textId="77777777" w:rsidR="00113C74" w:rsidRPr="00AA0CA3" w:rsidRDefault="00113C74" w:rsidP="00113C74">
            <w:pPr>
              <w:rPr>
                <w:rFonts w:ascii="Times New Roman" w:hAnsi="Times New Roman"/>
                <w:bCs/>
                <w:sz w:val="24"/>
                <w:szCs w:val="24"/>
              </w:rPr>
            </w:pPr>
          </w:p>
        </w:tc>
      </w:tr>
      <w:tr w:rsidR="00113C74" w:rsidRPr="00AA0CA3" w14:paraId="51A5E842" w14:textId="77777777" w:rsidTr="00113C74">
        <w:trPr>
          <w:trHeight w:val="20"/>
        </w:trPr>
        <w:tc>
          <w:tcPr>
            <w:tcW w:w="3758" w:type="pct"/>
            <w:gridSpan w:val="2"/>
          </w:tcPr>
          <w:p w14:paraId="7483AC13"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Промежуточная аттестация</w:t>
            </w:r>
          </w:p>
        </w:tc>
        <w:tc>
          <w:tcPr>
            <w:tcW w:w="627" w:type="pct"/>
            <w:vAlign w:val="center"/>
          </w:tcPr>
          <w:p w14:paraId="7A6D431E"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sz w:val="24"/>
                <w:szCs w:val="24"/>
              </w:rPr>
              <w:t>12</w:t>
            </w:r>
          </w:p>
        </w:tc>
        <w:tc>
          <w:tcPr>
            <w:tcW w:w="615" w:type="pct"/>
            <w:vMerge/>
          </w:tcPr>
          <w:p w14:paraId="4CB4DD98" w14:textId="77777777" w:rsidR="00113C74" w:rsidRPr="00AA0CA3" w:rsidRDefault="00113C74" w:rsidP="00113C74">
            <w:pPr>
              <w:rPr>
                <w:rFonts w:ascii="Times New Roman" w:hAnsi="Times New Roman"/>
                <w:b/>
                <w:bCs/>
                <w:sz w:val="24"/>
                <w:szCs w:val="24"/>
              </w:rPr>
            </w:pPr>
          </w:p>
        </w:tc>
      </w:tr>
      <w:tr w:rsidR="00113C74" w:rsidRPr="00AA0CA3" w14:paraId="1C403D17" w14:textId="77777777" w:rsidTr="00113C74">
        <w:trPr>
          <w:trHeight w:val="20"/>
        </w:trPr>
        <w:tc>
          <w:tcPr>
            <w:tcW w:w="3758" w:type="pct"/>
            <w:gridSpan w:val="2"/>
          </w:tcPr>
          <w:p w14:paraId="64CC1639" w14:textId="77777777" w:rsidR="00113C74" w:rsidRPr="00AA0CA3" w:rsidRDefault="00113C74" w:rsidP="00113C74">
            <w:pPr>
              <w:rPr>
                <w:rFonts w:ascii="Times New Roman" w:hAnsi="Times New Roman"/>
                <w:b/>
                <w:sz w:val="24"/>
                <w:szCs w:val="24"/>
              </w:rPr>
            </w:pPr>
            <w:r w:rsidRPr="00AA0CA3">
              <w:rPr>
                <w:rFonts w:ascii="Times New Roman" w:hAnsi="Times New Roman"/>
                <w:b/>
                <w:sz w:val="24"/>
                <w:szCs w:val="24"/>
              </w:rPr>
              <w:t>Всего:</w:t>
            </w:r>
          </w:p>
        </w:tc>
        <w:tc>
          <w:tcPr>
            <w:tcW w:w="627" w:type="pct"/>
          </w:tcPr>
          <w:p w14:paraId="047D7847" w14:textId="77777777" w:rsidR="00113C74" w:rsidRPr="00AA0CA3" w:rsidRDefault="00113C74" w:rsidP="00113C74">
            <w:pPr>
              <w:jc w:val="center"/>
              <w:rPr>
                <w:rFonts w:ascii="Times New Roman" w:hAnsi="Times New Roman"/>
                <w:b/>
                <w:bCs/>
                <w:sz w:val="24"/>
                <w:szCs w:val="24"/>
              </w:rPr>
            </w:pPr>
            <w:r w:rsidRPr="00AA0CA3">
              <w:rPr>
                <w:rFonts w:ascii="Times New Roman" w:hAnsi="Times New Roman"/>
                <w:b/>
                <w:sz w:val="24"/>
                <w:szCs w:val="24"/>
              </w:rPr>
              <w:t>86/70</w:t>
            </w:r>
          </w:p>
        </w:tc>
        <w:tc>
          <w:tcPr>
            <w:tcW w:w="615" w:type="pct"/>
            <w:vMerge/>
          </w:tcPr>
          <w:p w14:paraId="5C7C0106" w14:textId="77777777" w:rsidR="00113C74" w:rsidRPr="00AA0CA3" w:rsidRDefault="00113C74" w:rsidP="00113C74">
            <w:pPr>
              <w:rPr>
                <w:rFonts w:ascii="Times New Roman" w:hAnsi="Times New Roman"/>
                <w:b/>
                <w:bCs/>
                <w:sz w:val="24"/>
                <w:szCs w:val="24"/>
              </w:rPr>
            </w:pPr>
          </w:p>
        </w:tc>
      </w:tr>
    </w:tbl>
    <w:p w14:paraId="67746322" w14:textId="77777777" w:rsidR="00113C74" w:rsidRPr="009E6714" w:rsidRDefault="00113C74" w:rsidP="00113C74">
      <w:pPr>
        <w:ind w:firstLine="709"/>
        <w:rPr>
          <w:rFonts w:ascii="Times New Roman" w:hAnsi="Times New Roman"/>
          <w:sz w:val="24"/>
          <w:szCs w:val="24"/>
        </w:rPr>
        <w:sectPr w:rsidR="00113C74" w:rsidRPr="009E6714" w:rsidSect="00113C74">
          <w:pgSz w:w="16840" w:h="11907" w:orient="landscape"/>
          <w:pgMar w:top="851" w:right="1134" w:bottom="851" w:left="992" w:header="709" w:footer="709" w:gutter="0"/>
          <w:cols w:space="720"/>
        </w:sectPr>
      </w:pPr>
    </w:p>
    <w:p w14:paraId="770C1000" w14:textId="77777777" w:rsidR="00113C74" w:rsidRPr="00AA0CA3" w:rsidRDefault="00113C74" w:rsidP="00113C74">
      <w:pPr>
        <w:jc w:val="center"/>
        <w:rPr>
          <w:rFonts w:ascii="Times New Roman" w:hAnsi="Times New Roman"/>
          <w:b/>
          <w:bCs/>
          <w:sz w:val="28"/>
          <w:szCs w:val="28"/>
        </w:rPr>
      </w:pPr>
      <w:r w:rsidRPr="00AA0CA3">
        <w:rPr>
          <w:rFonts w:ascii="Times New Roman" w:hAnsi="Times New Roman"/>
          <w:b/>
          <w:bCs/>
          <w:sz w:val="28"/>
          <w:szCs w:val="28"/>
        </w:rPr>
        <w:lastRenderedPageBreak/>
        <w:t>3. УСЛОВИЯ РЕАЛИЗАЦИИ УЧЕБНОЙ ДИСЦИПЛИНЫ</w:t>
      </w:r>
    </w:p>
    <w:p w14:paraId="24CECB7C" w14:textId="77777777" w:rsidR="00113C74" w:rsidRPr="00AA0CA3" w:rsidRDefault="00113C74" w:rsidP="00113C74">
      <w:pPr>
        <w:suppressAutoHyphens/>
        <w:ind w:firstLine="709"/>
        <w:jc w:val="both"/>
        <w:rPr>
          <w:rFonts w:ascii="Times New Roman" w:hAnsi="Times New Roman"/>
          <w:b/>
          <w:bCs/>
          <w:sz w:val="28"/>
          <w:szCs w:val="28"/>
        </w:rPr>
      </w:pPr>
      <w:r w:rsidRPr="00AA0CA3">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2C6114B6" w14:textId="77777777" w:rsidR="00113C74" w:rsidRPr="00AA0CA3" w:rsidRDefault="00113C74" w:rsidP="00113C74">
      <w:pPr>
        <w:suppressAutoHyphens/>
        <w:autoSpaceDE w:val="0"/>
        <w:autoSpaceDN w:val="0"/>
        <w:adjustRightInd w:val="0"/>
        <w:ind w:firstLine="709"/>
        <w:jc w:val="both"/>
        <w:rPr>
          <w:rFonts w:ascii="Times New Roman" w:hAnsi="Times New Roman"/>
          <w:sz w:val="28"/>
          <w:szCs w:val="28"/>
        </w:rPr>
      </w:pPr>
      <w:r w:rsidRPr="00AA0CA3">
        <w:rPr>
          <w:rFonts w:ascii="Times New Roman" w:hAnsi="Times New Roman"/>
          <w:bCs/>
          <w:sz w:val="28"/>
          <w:szCs w:val="28"/>
        </w:rPr>
        <w:t>Кабинет «Организации и ведения коммерческой деятельности специалиста индустрии красоты»</w:t>
      </w:r>
      <w:r w:rsidRPr="00AA0CA3">
        <w:rPr>
          <w:rFonts w:ascii="Times New Roman" w:hAnsi="Times New Roman"/>
          <w:sz w:val="28"/>
          <w:szCs w:val="28"/>
        </w:rPr>
        <w:t>, оснащенный в соответствии с п. 6.1.2.1 примерной образовательной программы по специальности.</w:t>
      </w:r>
    </w:p>
    <w:p w14:paraId="23645A98" w14:textId="77777777" w:rsidR="00113C74" w:rsidRPr="00AA0CA3" w:rsidRDefault="00113C74" w:rsidP="00113C74">
      <w:pPr>
        <w:suppressAutoHyphens/>
        <w:autoSpaceDE w:val="0"/>
        <w:autoSpaceDN w:val="0"/>
        <w:adjustRightInd w:val="0"/>
        <w:ind w:firstLine="709"/>
        <w:jc w:val="both"/>
        <w:rPr>
          <w:rFonts w:ascii="Times New Roman" w:hAnsi="Times New Roman"/>
          <w:sz w:val="28"/>
          <w:szCs w:val="28"/>
        </w:rPr>
      </w:pPr>
    </w:p>
    <w:p w14:paraId="5BF42FD7" w14:textId="77777777" w:rsidR="00113C74" w:rsidRPr="00AA0CA3" w:rsidRDefault="00113C74" w:rsidP="00113C74">
      <w:pPr>
        <w:suppressAutoHyphens/>
        <w:ind w:firstLine="709"/>
        <w:jc w:val="both"/>
        <w:rPr>
          <w:rFonts w:ascii="Times New Roman" w:hAnsi="Times New Roman"/>
          <w:b/>
          <w:bCs/>
          <w:sz w:val="28"/>
          <w:szCs w:val="28"/>
        </w:rPr>
      </w:pPr>
      <w:r w:rsidRPr="00AA0CA3">
        <w:rPr>
          <w:rFonts w:ascii="Times New Roman" w:hAnsi="Times New Roman"/>
          <w:b/>
          <w:bCs/>
          <w:sz w:val="28"/>
          <w:szCs w:val="28"/>
        </w:rPr>
        <w:t>3.2. Информационное обеспечение реализации программы</w:t>
      </w:r>
    </w:p>
    <w:p w14:paraId="41DC34E8" w14:textId="77777777" w:rsidR="00113C74" w:rsidRPr="00AA0CA3" w:rsidRDefault="00113C74" w:rsidP="00113C74">
      <w:pPr>
        <w:suppressAutoHyphens/>
        <w:ind w:firstLine="709"/>
        <w:jc w:val="both"/>
        <w:rPr>
          <w:rFonts w:ascii="Times New Roman" w:hAnsi="Times New Roman"/>
          <w:bCs/>
          <w:sz w:val="28"/>
          <w:szCs w:val="28"/>
        </w:rPr>
      </w:pPr>
      <w:r w:rsidRPr="00AA0CA3">
        <w:rPr>
          <w:rFonts w:ascii="Times New Roman" w:hAnsi="Times New Roman"/>
          <w:bCs/>
          <w:sz w:val="28"/>
          <w:szCs w:val="28"/>
        </w:rPr>
        <w:t>Для реализации программы библиотечный фонд образовательной организации должен иметь п</w:t>
      </w:r>
      <w:r w:rsidRPr="00AA0CA3">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A0CA3">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E66E0A" w14:textId="77777777" w:rsidR="00113C74" w:rsidRPr="00AA0CA3" w:rsidRDefault="00113C74" w:rsidP="00113C74">
      <w:pPr>
        <w:suppressAutoHyphens/>
        <w:ind w:firstLine="709"/>
        <w:jc w:val="both"/>
        <w:rPr>
          <w:rFonts w:ascii="Times New Roman" w:hAnsi="Times New Roman"/>
          <w:bCs/>
          <w:sz w:val="28"/>
          <w:szCs w:val="28"/>
        </w:rPr>
      </w:pPr>
    </w:p>
    <w:p w14:paraId="1E185398" w14:textId="77777777" w:rsidR="00113C74" w:rsidRPr="00AA0CA3" w:rsidRDefault="00113C74" w:rsidP="00113C74">
      <w:pPr>
        <w:suppressAutoHyphens/>
        <w:ind w:firstLine="709"/>
        <w:jc w:val="both"/>
        <w:rPr>
          <w:rFonts w:ascii="Times New Roman" w:hAnsi="Times New Roman"/>
          <w:b/>
          <w:sz w:val="28"/>
          <w:szCs w:val="28"/>
        </w:rPr>
      </w:pPr>
      <w:r w:rsidRPr="00AA0CA3">
        <w:rPr>
          <w:rFonts w:ascii="Times New Roman" w:hAnsi="Times New Roman"/>
          <w:b/>
          <w:sz w:val="28"/>
          <w:szCs w:val="28"/>
        </w:rPr>
        <w:t>3.2.1. Основные печатные издания</w:t>
      </w:r>
    </w:p>
    <w:p w14:paraId="264BBF85" w14:textId="77777777" w:rsidR="00113C74" w:rsidRPr="00AA0CA3" w:rsidRDefault="00113C74" w:rsidP="00751385">
      <w:pPr>
        <w:pStyle w:val="31"/>
        <w:numPr>
          <w:ilvl w:val="0"/>
          <w:numId w:val="27"/>
        </w:numPr>
        <w:spacing w:line="276" w:lineRule="auto"/>
        <w:ind w:left="0" w:firstLine="709"/>
        <w:contextualSpacing/>
        <w:jc w:val="both"/>
      </w:pPr>
      <w:r w:rsidRPr="00AA0CA3">
        <w:t>Жданова А.О., Савицкая Е.В. Финансовая грамотность: материалы для обучающихся. Среднее профессиональное образование. – М.: ВАКО, 2020. – 400 с.</w:t>
      </w:r>
    </w:p>
    <w:p w14:paraId="42FF07DD" w14:textId="77777777" w:rsidR="00113C74" w:rsidRPr="00AA0CA3" w:rsidRDefault="00113C74" w:rsidP="00113C74">
      <w:pPr>
        <w:pStyle w:val="31"/>
        <w:spacing w:line="276" w:lineRule="auto"/>
        <w:ind w:left="0" w:firstLine="709"/>
        <w:contextualSpacing/>
        <w:jc w:val="both"/>
      </w:pPr>
    </w:p>
    <w:p w14:paraId="4CDD8C1D" w14:textId="77777777" w:rsidR="00113C74" w:rsidRPr="00AA0CA3" w:rsidRDefault="00113C74" w:rsidP="00113C74">
      <w:pPr>
        <w:suppressAutoHyphens/>
        <w:ind w:firstLine="709"/>
        <w:jc w:val="both"/>
        <w:rPr>
          <w:rFonts w:ascii="Times New Roman" w:hAnsi="Times New Roman"/>
          <w:b/>
          <w:sz w:val="28"/>
          <w:szCs w:val="28"/>
        </w:rPr>
      </w:pPr>
      <w:r w:rsidRPr="00AA0CA3">
        <w:rPr>
          <w:rFonts w:ascii="Times New Roman" w:hAnsi="Times New Roman"/>
          <w:b/>
          <w:sz w:val="28"/>
          <w:szCs w:val="28"/>
        </w:rPr>
        <w:t>3.2.2. Основные электронные издания</w:t>
      </w:r>
    </w:p>
    <w:p w14:paraId="6A5524C7" w14:textId="77777777" w:rsidR="00113C74" w:rsidRPr="00AA0CA3" w:rsidRDefault="00113C74" w:rsidP="00751385">
      <w:pPr>
        <w:pStyle w:val="31"/>
        <w:numPr>
          <w:ilvl w:val="0"/>
          <w:numId w:val="28"/>
        </w:numPr>
        <w:spacing w:line="276" w:lineRule="auto"/>
        <w:ind w:left="0" w:firstLine="709"/>
        <w:contextualSpacing/>
        <w:jc w:val="both"/>
      </w:pPr>
      <w:r w:rsidRPr="00AA0CA3">
        <w:rPr>
          <w:shd w:val="clear" w:color="auto" w:fill="FFFFFF"/>
        </w:rPr>
        <w:t xml:space="preserve">Герасимова, Г.В., Сервисная деятельность для индустрии красоты: учебник / </w:t>
      </w:r>
      <w:r w:rsidRPr="00AA0CA3">
        <w:rPr>
          <w:shd w:val="clear" w:color="auto" w:fill="FFFFFF"/>
        </w:rPr>
        <w:br/>
        <w:t>Г.В. Герасимова, Г.И. Илюхина,; под ред. М.А. Шаронова. — Москва: КноРус, 2022. — 282 с. — ISBN 978-5-406-08846-3. — URL:https://old.book.ru/book/941151 (дата обращения: 03.04.2022). — Текст: электронный.</w:t>
      </w:r>
    </w:p>
    <w:p w14:paraId="5F70C3E0" w14:textId="77777777" w:rsidR="00113C74" w:rsidRPr="00AA0CA3" w:rsidRDefault="00113C74" w:rsidP="00751385">
      <w:pPr>
        <w:pStyle w:val="31"/>
        <w:numPr>
          <w:ilvl w:val="0"/>
          <w:numId w:val="28"/>
        </w:numPr>
        <w:spacing w:line="276" w:lineRule="auto"/>
        <w:ind w:left="0" w:firstLine="709"/>
        <w:contextualSpacing/>
        <w:jc w:val="both"/>
        <w:rPr>
          <w:color w:val="000000"/>
        </w:rPr>
      </w:pPr>
      <w:r w:rsidRPr="00AA0CA3">
        <w:rPr>
          <w:color w:val="000000"/>
          <w:shd w:val="clear" w:color="auto" w:fill="FFFFFF"/>
        </w:rPr>
        <w:t xml:space="preserve">Синяева, И. М. Маркетинг услуг / Синяева И.М., Романенкова О.Н., Синяев В.В., - 2-е изд. - Москва: Дашков и К, 2017. - 252 с.: ISBN 978-5-394-02723-9. - Текст: электронный. - URL: https://znanium.com/catalog/product/430570 (дата обращения: 16.01.2022). </w:t>
      </w:r>
    </w:p>
    <w:p w14:paraId="04176390" w14:textId="77777777" w:rsidR="00113C74" w:rsidRPr="00AA0CA3" w:rsidRDefault="00113C74" w:rsidP="00751385">
      <w:pPr>
        <w:pStyle w:val="31"/>
        <w:numPr>
          <w:ilvl w:val="0"/>
          <w:numId w:val="28"/>
        </w:numPr>
        <w:spacing w:line="276" w:lineRule="auto"/>
        <w:ind w:left="0" w:firstLine="709"/>
        <w:contextualSpacing/>
        <w:jc w:val="both"/>
        <w:rPr>
          <w:color w:val="000000"/>
        </w:rPr>
      </w:pPr>
      <w:r w:rsidRPr="00AA0CA3">
        <w:rPr>
          <w:color w:val="000000"/>
          <w:shd w:val="clear" w:color="auto" w:fill="FFFFFF"/>
        </w:rPr>
        <w:t>Управление лояльностью потребителей: учебное пособие / И.Я. Рувенный, А.А. Аввакумов. — Москва: КноРус, 2022. — 165 с. — ISBN 978-5-406-08767-1. — URL:https://book.ru/book/941737 (дата обращения: 16.01.2022). — Текст: электронный.</w:t>
      </w:r>
    </w:p>
    <w:p w14:paraId="1053301B" w14:textId="77777777" w:rsidR="00113C74" w:rsidRPr="00AA0CA3" w:rsidRDefault="00113C74" w:rsidP="00751385">
      <w:pPr>
        <w:pStyle w:val="31"/>
        <w:numPr>
          <w:ilvl w:val="0"/>
          <w:numId w:val="28"/>
        </w:numPr>
        <w:spacing w:line="276" w:lineRule="auto"/>
        <w:ind w:left="0" w:firstLine="709"/>
        <w:contextualSpacing/>
        <w:jc w:val="both"/>
        <w:rPr>
          <w:color w:val="000000"/>
        </w:rPr>
      </w:pPr>
      <w:r w:rsidRPr="00AA0CA3">
        <w:rPr>
          <w:color w:val="000000"/>
        </w:rPr>
        <w:t>Фрицлер, А. В.  Основы финансовой грамотности: учебное пособие для среднего профессионального образования / А. В. Фрицлер, Е. А. Тарханова. — Москва: Издательство Юрайт, 2022. — 154 с. — (Профессиональное образование). — ISBN 978-5-534-13794-1. — Текст: электронный // Образовательная платформа Юрайт [сайт]. — URL: https://urait.ru/bcode/496684 (дата обращения: 03.04.2022).</w:t>
      </w:r>
    </w:p>
    <w:p w14:paraId="62693667" w14:textId="77777777" w:rsidR="00113C74" w:rsidRPr="00AA0CA3" w:rsidRDefault="00113C74" w:rsidP="00113C74">
      <w:pPr>
        <w:pStyle w:val="31"/>
        <w:spacing w:line="276" w:lineRule="auto"/>
        <w:ind w:left="0" w:firstLine="709"/>
        <w:jc w:val="both"/>
        <w:rPr>
          <w:b/>
        </w:rPr>
      </w:pPr>
    </w:p>
    <w:p w14:paraId="7958E8E7" w14:textId="77777777" w:rsidR="00113C74" w:rsidRPr="00AA0CA3" w:rsidRDefault="00113C74" w:rsidP="00113C74">
      <w:pPr>
        <w:pStyle w:val="31"/>
        <w:spacing w:line="276" w:lineRule="auto"/>
        <w:ind w:left="0" w:firstLine="709"/>
        <w:jc w:val="both"/>
      </w:pPr>
      <w:r w:rsidRPr="00AA0CA3">
        <w:rPr>
          <w:b/>
        </w:rPr>
        <w:lastRenderedPageBreak/>
        <w:t>3.2.3. Дополнительные источники</w:t>
      </w:r>
    </w:p>
    <w:p w14:paraId="62EBDDCD" w14:textId="77777777" w:rsidR="00113C74" w:rsidRPr="00AA0CA3" w:rsidRDefault="00113C74" w:rsidP="00113C74">
      <w:pPr>
        <w:autoSpaceDE w:val="0"/>
        <w:autoSpaceDN w:val="0"/>
        <w:adjustRightInd w:val="0"/>
        <w:ind w:firstLine="709"/>
        <w:jc w:val="both"/>
        <w:rPr>
          <w:rFonts w:ascii="Times New Roman" w:hAnsi="Times New Roman"/>
          <w:sz w:val="28"/>
          <w:szCs w:val="28"/>
        </w:rPr>
      </w:pPr>
      <w:r w:rsidRPr="00AA0CA3">
        <w:rPr>
          <w:rFonts w:ascii="Times New Roman" w:hAnsi="Times New Roman"/>
          <w:color w:val="000000"/>
          <w:sz w:val="28"/>
          <w:szCs w:val="28"/>
        </w:rPr>
        <w:t xml:space="preserve">1. </w:t>
      </w:r>
      <w:r w:rsidRPr="00AA0CA3">
        <w:rPr>
          <w:rFonts w:ascii="Times New Roman" w:hAnsi="Times New Roman"/>
          <w:sz w:val="28"/>
          <w:szCs w:val="28"/>
        </w:rPr>
        <w:t>Видео-уроки http://www.fgramota.org/video/?video=avto</w:t>
      </w:r>
    </w:p>
    <w:p w14:paraId="0DA8F34B" w14:textId="77777777" w:rsidR="00113C74" w:rsidRPr="00AA0CA3" w:rsidRDefault="00113C74" w:rsidP="00113C74">
      <w:pPr>
        <w:autoSpaceDE w:val="0"/>
        <w:autoSpaceDN w:val="0"/>
        <w:adjustRightInd w:val="0"/>
        <w:ind w:firstLine="709"/>
        <w:jc w:val="both"/>
        <w:rPr>
          <w:rFonts w:ascii="Times New Roman" w:hAnsi="Times New Roman"/>
          <w:sz w:val="28"/>
          <w:szCs w:val="28"/>
        </w:rPr>
      </w:pPr>
      <w:r w:rsidRPr="00AA0CA3">
        <w:rPr>
          <w:rFonts w:ascii="Times New Roman" w:hAnsi="Times New Roman"/>
          <w:sz w:val="28"/>
          <w:szCs w:val="28"/>
        </w:rPr>
        <w:t>2. Электронная книга и финансовая игра http://www.fgramota.org</w:t>
      </w:r>
    </w:p>
    <w:p w14:paraId="258A345A" w14:textId="77777777" w:rsidR="00113C74" w:rsidRPr="00AA0CA3" w:rsidRDefault="00113C74" w:rsidP="00113C74">
      <w:pPr>
        <w:autoSpaceDE w:val="0"/>
        <w:autoSpaceDN w:val="0"/>
        <w:adjustRightInd w:val="0"/>
        <w:ind w:firstLine="709"/>
        <w:jc w:val="both"/>
        <w:rPr>
          <w:rFonts w:ascii="Times New Roman" w:hAnsi="Times New Roman"/>
          <w:sz w:val="28"/>
          <w:szCs w:val="28"/>
        </w:rPr>
      </w:pPr>
      <w:r w:rsidRPr="00AA0CA3">
        <w:rPr>
          <w:rFonts w:ascii="Times New Roman" w:hAnsi="Times New Roman"/>
          <w:sz w:val="28"/>
          <w:szCs w:val="28"/>
        </w:rPr>
        <w:t>3. Центральный Банк Российской Федерации https://cbr.ru</w:t>
      </w:r>
    </w:p>
    <w:p w14:paraId="42072BB3" w14:textId="77777777" w:rsidR="00113C74" w:rsidRPr="00AA0CA3" w:rsidRDefault="00113C74" w:rsidP="00113C74">
      <w:pPr>
        <w:autoSpaceDE w:val="0"/>
        <w:autoSpaceDN w:val="0"/>
        <w:adjustRightInd w:val="0"/>
        <w:ind w:firstLine="709"/>
        <w:jc w:val="both"/>
        <w:rPr>
          <w:rFonts w:ascii="Times New Roman" w:hAnsi="Times New Roman"/>
          <w:sz w:val="28"/>
          <w:szCs w:val="28"/>
        </w:rPr>
      </w:pPr>
      <w:r w:rsidRPr="00AA0CA3">
        <w:rPr>
          <w:rFonts w:ascii="Times New Roman" w:hAnsi="Times New Roman"/>
          <w:sz w:val="28"/>
          <w:szCs w:val="28"/>
        </w:rPr>
        <w:t>4. Министерство финансов Российской Федерации https://minfin.gov.ru/ru/</w:t>
      </w:r>
    </w:p>
    <w:p w14:paraId="2824450D" w14:textId="77777777" w:rsidR="00113C74" w:rsidRPr="00AA0CA3" w:rsidRDefault="00113C74" w:rsidP="00113C74">
      <w:pPr>
        <w:ind w:firstLine="709"/>
        <w:contextualSpacing/>
        <w:jc w:val="both"/>
        <w:rPr>
          <w:rFonts w:ascii="Times New Roman" w:hAnsi="Times New Roman"/>
          <w:sz w:val="28"/>
          <w:szCs w:val="28"/>
        </w:rPr>
      </w:pPr>
      <w:r w:rsidRPr="00AA0CA3">
        <w:rPr>
          <w:rFonts w:ascii="Times New Roman" w:hAnsi="Times New Roman"/>
          <w:sz w:val="28"/>
          <w:szCs w:val="28"/>
        </w:rPr>
        <w:t xml:space="preserve">5. Пенсионный фонд Российской Федерации </w:t>
      </w:r>
      <w:hyperlink r:id="rId55" w:history="1">
        <w:r w:rsidRPr="00AA0CA3">
          <w:rPr>
            <w:rFonts w:ascii="Times New Roman" w:hAnsi="Times New Roman"/>
            <w:sz w:val="28"/>
            <w:szCs w:val="28"/>
          </w:rPr>
          <w:t>https://pfr.gov.ru</w:t>
        </w:r>
      </w:hyperlink>
    </w:p>
    <w:p w14:paraId="1279C118" w14:textId="77777777" w:rsidR="00113C74" w:rsidRPr="00AA0CA3" w:rsidRDefault="00113C74" w:rsidP="00113C74">
      <w:pPr>
        <w:ind w:firstLine="709"/>
        <w:contextualSpacing/>
        <w:jc w:val="both"/>
        <w:rPr>
          <w:rFonts w:ascii="Times New Roman" w:hAnsi="Times New Roman"/>
          <w:sz w:val="28"/>
          <w:szCs w:val="28"/>
        </w:rPr>
      </w:pPr>
      <w:r w:rsidRPr="00AA0CA3">
        <w:rPr>
          <w:rFonts w:ascii="Times New Roman" w:hAnsi="Times New Roman"/>
          <w:sz w:val="28"/>
          <w:szCs w:val="28"/>
        </w:rPr>
        <w:t xml:space="preserve">6. Электронные издания (электронные ресурсы): </w:t>
      </w:r>
      <w:r w:rsidRPr="00AA0CA3">
        <w:rPr>
          <w:rFonts w:ascii="Times New Roman" w:hAnsi="Times New Roman"/>
          <w:bCs/>
          <w:sz w:val="28"/>
          <w:szCs w:val="28"/>
        </w:rPr>
        <w:t xml:space="preserve">Образовательная платформа «Юрайт» </w:t>
      </w:r>
      <w:hyperlink r:id="rId56" w:history="1">
        <w:r w:rsidRPr="00AA0CA3">
          <w:rPr>
            <w:rFonts w:ascii="Times New Roman" w:hAnsi="Times New Roman"/>
            <w:bCs/>
            <w:sz w:val="28"/>
            <w:szCs w:val="28"/>
          </w:rPr>
          <w:t>https://urait.ru/</w:t>
        </w:r>
      </w:hyperlink>
    </w:p>
    <w:p w14:paraId="63F16020" w14:textId="77777777" w:rsidR="00113C74" w:rsidRPr="00AA0CA3" w:rsidRDefault="00113C74" w:rsidP="00113C74">
      <w:pPr>
        <w:contextualSpacing/>
        <w:rPr>
          <w:rFonts w:ascii="Times New Roman" w:hAnsi="Times New Roman"/>
          <w:b/>
          <w:sz w:val="28"/>
          <w:szCs w:val="28"/>
        </w:rPr>
      </w:pPr>
    </w:p>
    <w:p w14:paraId="3E01A47C" w14:textId="77777777" w:rsidR="00113C74" w:rsidRPr="00AA0CA3" w:rsidRDefault="00113C74" w:rsidP="00113C74">
      <w:pPr>
        <w:contextualSpacing/>
        <w:jc w:val="center"/>
        <w:rPr>
          <w:rFonts w:ascii="Times New Roman" w:hAnsi="Times New Roman"/>
          <w:b/>
          <w:sz w:val="28"/>
          <w:szCs w:val="28"/>
        </w:rPr>
      </w:pPr>
    </w:p>
    <w:p w14:paraId="6010025C" w14:textId="77777777" w:rsidR="00113C74" w:rsidRPr="00AA0CA3" w:rsidRDefault="00113C74" w:rsidP="00113C74">
      <w:pPr>
        <w:contextualSpacing/>
        <w:jc w:val="center"/>
        <w:rPr>
          <w:rFonts w:ascii="Times New Roman" w:hAnsi="Times New Roman"/>
          <w:b/>
          <w:sz w:val="28"/>
          <w:szCs w:val="28"/>
        </w:rPr>
      </w:pPr>
    </w:p>
    <w:p w14:paraId="6137710A" w14:textId="77777777" w:rsidR="00113C74" w:rsidRPr="00AA0CA3" w:rsidRDefault="00113C74" w:rsidP="00113C74">
      <w:pPr>
        <w:contextualSpacing/>
        <w:jc w:val="center"/>
        <w:rPr>
          <w:rFonts w:ascii="Times New Roman" w:hAnsi="Times New Roman"/>
          <w:b/>
          <w:sz w:val="28"/>
          <w:szCs w:val="28"/>
        </w:rPr>
      </w:pPr>
      <w:r w:rsidRPr="00AA0CA3">
        <w:rPr>
          <w:rFonts w:ascii="Times New Roman" w:hAnsi="Times New Roman"/>
          <w:b/>
          <w:sz w:val="28"/>
          <w:szCs w:val="28"/>
        </w:rPr>
        <w:t xml:space="preserve">4. КОНТРОЛЬ И ОЦЕНКА РЕЗУЛЬТАТОВ ОСВОЕНИЯ </w:t>
      </w:r>
      <w:r w:rsidRPr="00AA0CA3">
        <w:rPr>
          <w:rFonts w:ascii="Times New Roman" w:hAnsi="Times New Roman"/>
          <w:b/>
          <w:sz w:val="28"/>
          <w:szCs w:val="28"/>
        </w:rPr>
        <w:br/>
        <w:t>УЧЕБНОЙ ДИСЦИПЛИНЫ</w:t>
      </w:r>
    </w:p>
    <w:p w14:paraId="26F882DF" w14:textId="77777777" w:rsidR="00113C74" w:rsidRPr="009E6714" w:rsidRDefault="00113C74" w:rsidP="00113C74">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0"/>
        <w:gridCol w:w="3326"/>
        <w:gridCol w:w="2046"/>
      </w:tblGrid>
      <w:tr w:rsidR="00113C74" w:rsidRPr="00B82FEC" w14:paraId="16197F56" w14:textId="77777777" w:rsidTr="00113C74">
        <w:tc>
          <w:tcPr>
            <w:tcW w:w="2290" w:type="pct"/>
          </w:tcPr>
          <w:p w14:paraId="26C1709E"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Результаты обучения</w:t>
            </w:r>
          </w:p>
        </w:tc>
        <w:tc>
          <w:tcPr>
            <w:tcW w:w="1678" w:type="pct"/>
          </w:tcPr>
          <w:p w14:paraId="660A1B70"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Критерии оценки</w:t>
            </w:r>
          </w:p>
        </w:tc>
        <w:tc>
          <w:tcPr>
            <w:tcW w:w="1032" w:type="pct"/>
          </w:tcPr>
          <w:p w14:paraId="2CCB80D0"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Методы оценки</w:t>
            </w:r>
          </w:p>
        </w:tc>
      </w:tr>
      <w:tr w:rsidR="00113C74" w:rsidRPr="00B82FEC" w14:paraId="143596EF" w14:textId="77777777" w:rsidTr="00113C74">
        <w:tc>
          <w:tcPr>
            <w:tcW w:w="2290" w:type="pct"/>
          </w:tcPr>
          <w:p w14:paraId="6B36BC90" w14:textId="77777777" w:rsidR="00113C74" w:rsidRPr="00B82FEC" w:rsidRDefault="00113C74" w:rsidP="00113C74">
            <w:pPr>
              <w:tabs>
                <w:tab w:val="left" w:pos="2523"/>
              </w:tabs>
              <w:rPr>
                <w:rFonts w:ascii="Times New Roman" w:hAnsi="Times New Roman"/>
                <w:b/>
                <w:sz w:val="24"/>
                <w:szCs w:val="24"/>
              </w:rPr>
            </w:pPr>
            <w:r w:rsidRPr="00B82FEC">
              <w:rPr>
                <w:rFonts w:ascii="Times New Roman" w:hAnsi="Times New Roman"/>
                <w:b/>
                <w:sz w:val="24"/>
                <w:szCs w:val="24"/>
              </w:rPr>
              <w:t xml:space="preserve">Перечень </w:t>
            </w:r>
            <w:r w:rsidRPr="00B82FEC">
              <w:rPr>
                <w:rFonts w:ascii="Times New Roman" w:hAnsi="Times New Roman"/>
                <w:b/>
                <w:spacing w:val="-1"/>
                <w:sz w:val="24"/>
                <w:szCs w:val="24"/>
              </w:rPr>
              <w:t>знаний,</w:t>
            </w:r>
            <w:r w:rsidRPr="00B82FEC">
              <w:rPr>
                <w:rFonts w:ascii="Times New Roman" w:hAnsi="Times New Roman"/>
                <w:b/>
                <w:spacing w:val="-58"/>
                <w:sz w:val="24"/>
                <w:szCs w:val="24"/>
              </w:rPr>
              <w:t xml:space="preserve"> </w:t>
            </w:r>
            <w:r w:rsidRPr="00B82FEC">
              <w:rPr>
                <w:rFonts w:ascii="Times New Roman" w:hAnsi="Times New Roman"/>
                <w:b/>
                <w:sz w:val="24"/>
                <w:szCs w:val="24"/>
              </w:rPr>
              <w:t>осваиваемых</w:t>
            </w:r>
            <w:r w:rsidRPr="00B82FEC">
              <w:rPr>
                <w:rFonts w:ascii="Times New Roman" w:hAnsi="Times New Roman"/>
                <w:b/>
                <w:spacing w:val="1"/>
                <w:sz w:val="24"/>
                <w:szCs w:val="24"/>
              </w:rPr>
              <w:t xml:space="preserve"> </w:t>
            </w:r>
            <w:r w:rsidRPr="00B82FEC">
              <w:rPr>
                <w:rFonts w:ascii="Times New Roman" w:hAnsi="Times New Roman"/>
                <w:b/>
                <w:spacing w:val="1"/>
                <w:sz w:val="24"/>
                <w:szCs w:val="24"/>
              </w:rPr>
              <w:br/>
            </w:r>
            <w:r w:rsidRPr="00B82FEC">
              <w:rPr>
                <w:rFonts w:ascii="Times New Roman" w:hAnsi="Times New Roman"/>
                <w:b/>
                <w:sz w:val="24"/>
                <w:szCs w:val="24"/>
              </w:rPr>
              <w:t>в</w:t>
            </w:r>
            <w:r w:rsidRPr="00B82FEC">
              <w:rPr>
                <w:rFonts w:ascii="Times New Roman" w:hAnsi="Times New Roman"/>
                <w:b/>
                <w:spacing w:val="1"/>
                <w:sz w:val="24"/>
                <w:szCs w:val="24"/>
              </w:rPr>
              <w:t xml:space="preserve"> </w:t>
            </w:r>
            <w:r w:rsidRPr="00B82FEC">
              <w:rPr>
                <w:rFonts w:ascii="Times New Roman" w:hAnsi="Times New Roman"/>
                <w:b/>
                <w:sz w:val="24"/>
                <w:szCs w:val="24"/>
              </w:rPr>
              <w:t>рамках</w:t>
            </w:r>
            <w:r w:rsidRPr="00B82FEC">
              <w:rPr>
                <w:rFonts w:ascii="Times New Roman" w:hAnsi="Times New Roman"/>
                <w:b/>
                <w:spacing w:val="1"/>
                <w:sz w:val="24"/>
                <w:szCs w:val="24"/>
              </w:rPr>
              <w:t xml:space="preserve"> </w:t>
            </w:r>
            <w:r w:rsidRPr="00B82FEC">
              <w:rPr>
                <w:rFonts w:ascii="Times New Roman" w:hAnsi="Times New Roman"/>
                <w:b/>
                <w:sz w:val="24"/>
                <w:szCs w:val="24"/>
              </w:rPr>
              <w:t>дисциплины:</w:t>
            </w:r>
          </w:p>
          <w:p w14:paraId="2DECD49A"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Понятие коммерческой деятельности</w:t>
            </w:r>
          </w:p>
          <w:p w14:paraId="71A4EE2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Реализация коммерческой деятельности через индивидуальное предпринимательство, образование юридического лица, работа на патентной основе.</w:t>
            </w:r>
          </w:p>
          <w:p w14:paraId="5F5283E6"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Банковское обслуживание</w:t>
            </w:r>
          </w:p>
          <w:p w14:paraId="7B9AEE16" w14:textId="77777777" w:rsidR="00113C74" w:rsidRPr="00B82FEC" w:rsidRDefault="00113C74" w:rsidP="00113C74">
            <w:pPr>
              <w:autoSpaceDE w:val="0"/>
              <w:autoSpaceDN w:val="0"/>
              <w:adjustRightInd w:val="0"/>
              <w:rPr>
                <w:rFonts w:ascii="Times New Roman" w:hAnsi="Times New Roman"/>
                <w:sz w:val="24"/>
                <w:szCs w:val="24"/>
              </w:rPr>
            </w:pPr>
            <w:r w:rsidRPr="00B82FEC">
              <w:rPr>
                <w:rFonts w:ascii="Times New Roman" w:hAnsi="Times New Roman"/>
                <w:sz w:val="24"/>
                <w:szCs w:val="24"/>
              </w:rPr>
              <w:t>Налоги (понятие, виды налогов, налоговые вычеты).</w:t>
            </w:r>
          </w:p>
          <w:p w14:paraId="01ACB28A" w14:textId="77777777" w:rsidR="00113C74" w:rsidRPr="00B82FEC" w:rsidRDefault="00113C74" w:rsidP="00113C74">
            <w:pPr>
              <w:suppressAutoHyphens/>
              <w:rPr>
                <w:rFonts w:ascii="Times New Roman" w:hAnsi="Times New Roman"/>
                <w:iCs/>
                <w:sz w:val="24"/>
                <w:szCs w:val="24"/>
              </w:rPr>
            </w:pPr>
            <w:r w:rsidRPr="00B82FEC">
              <w:rPr>
                <w:rFonts w:ascii="Times New Roman" w:hAnsi="Times New Roman"/>
                <w:iCs/>
                <w:sz w:val="24"/>
                <w:szCs w:val="24"/>
              </w:rPr>
              <w:t>Ключевые показатели эффективности специалиста индустрии красоты по 12Р</w:t>
            </w:r>
          </w:p>
          <w:p w14:paraId="594A0503" w14:textId="77777777" w:rsidR="00113C74" w:rsidRPr="00B82FEC" w:rsidRDefault="00113C74" w:rsidP="00113C74">
            <w:pPr>
              <w:suppressAutoHyphens/>
              <w:rPr>
                <w:rFonts w:ascii="Times New Roman" w:hAnsi="Times New Roman"/>
                <w:iCs/>
                <w:sz w:val="24"/>
                <w:szCs w:val="24"/>
              </w:rPr>
            </w:pPr>
            <w:r w:rsidRPr="00B82FEC">
              <w:rPr>
                <w:rFonts w:ascii="Times New Roman" w:hAnsi="Times New Roman"/>
                <w:iCs/>
                <w:sz w:val="24"/>
                <w:szCs w:val="24"/>
              </w:rPr>
              <w:t>Система продаж, ценообразование, прейскурант</w:t>
            </w:r>
          </w:p>
          <w:p w14:paraId="07AF3CBB"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iCs/>
                <w:sz w:val="24"/>
                <w:szCs w:val="24"/>
              </w:rPr>
              <w:t>Продвижение услуг специалиста индустрии красоты посредством интернет-технологий</w:t>
            </w:r>
          </w:p>
        </w:tc>
        <w:tc>
          <w:tcPr>
            <w:tcW w:w="1678" w:type="pct"/>
          </w:tcPr>
          <w:p w14:paraId="68B986FB" w14:textId="77777777" w:rsidR="00113C74" w:rsidRPr="00B82FEC" w:rsidRDefault="00113C74" w:rsidP="00113C74">
            <w:pPr>
              <w:rPr>
                <w:rFonts w:ascii="Times New Roman" w:hAnsi="Times New Roman"/>
                <w:bCs/>
                <w:sz w:val="24"/>
                <w:szCs w:val="24"/>
              </w:rPr>
            </w:pPr>
            <w:r w:rsidRPr="00B82FEC">
              <w:rPr>
                <w:rFonts w:ascii="Times New Roman" w:hAnsi="Times New Roman"/>
                <w:b/>
                <w:bCs/>
                <w:sz w:val="24"/>
                <w:szCs w:val="24"/>
              </w:rPr>
              <w:t>Применять знания</w:t>
            </w:r>
            <w:r w:rsidRPr="00B82FEC">
              <w:rPr>
                <w:rFonts w:ascii="Times New Roman" w:hAnsi="Times New Roman"/>
                <w:bCs/>
                <w:sz w:val="24"/>
                <w:szCs w:val="24"/>
              </w:rPr>
              <w:t xml:space="preserve"> о р</w:t>
            </w:r>
            <w:r w:rsidRPr="00B82FEC">
              <w:rPr>
                <w:rFonts w:ascii="Times New Roman" w:hAnsi="Times New Roman"/>
                <w:sz w:val="24"/>
                <w:szCs w:val="24"/>
              </w:rPr>
              <w:t>еализации коммерческой деятельности через индивидуальное предпринимательство, образование юридического лица, работа на патентной основе</w:t>
            </w:r>
          </w:p>
          <w:p w14:paraId="307C3C1A" w14:textId="77777777" w:rsidR="00113C74" w:rsidRPr="00B82FEC" w:rsidRDefault="00113C74" w:rsidP="00113C74">
            <w:pPr>
              <w:rPr>
                <w:rFonts w:ascii="Times New Roman" w:hAnsi="Times New Roman"/>
                <w:bCs/>
                <w:sz w:val="24"/>
                <w:szCs w:val="24"/>
              </w:rPr>
            </w:pPr>
            <w:r w:rsidRPr="00B82FEC">
              <w:rPr>
                <w:rFonts w:ascii="Times New Roman" w:hAnsi="Times New Roman"/>
                <w:bCs/>
                <w:sz w:val="24"/>
                <w:szCs w:val="24"/>
              </w:rPr>
              <w:t>Применять знания о налогах и банковском обслуживании</w:t>
            </w:r>
          </w:p>
          <w:p w14:paraId="291A8105" w14:textId="77777777" w:rsidR="00113C74" w:rsidRPr="00B82FEC" w:rsidRDefault="00113C74" w:rsidP="00113C74">
            <w:pPr>
              <w:autoSpaceDE w:val="0"/>
              <w:autoSpaceDN w:val="0"/>
              <w:adjustRightInd w:val="0"/>
              <w:rPr>
                <w:rFonts w:ascii="Times New Roman" w:hAnsi="Times New Roman"/>
                <w:b/>
                <w:bCs/>
                <w:sz w:val="24"/>
                <w:szCs w:val="24"/>
              </w:rPr>
            </w:pPr>
            <w:r w:rsidRPr="00B82FEC">
              <w:rPr>
                <w:rFonts w:ascii="Times New Roman" w:hAnsi="Times New Roman"/>
                <w:b/>
                <w:bCs/>
                <w:sz w:val="24"/>
                <w:szCs w:val="24"/>
              </w:rPr>
              <w:t>Демонстрировать з</w:t>
            </w:r>
            <w:r w:rsidRPr="00B82FEC">
              <w:rPr>
                <w:rFonts w:ascii="Times New Roman" w:hAnsi="Times New Roman"/>
                <w:bCs/>
                <w:sz w:val="24"/>
                <w:szCs w:val="24"/>
              </w:rPr>
              <w:t>нания</w:t>
            </w:r>
            <w:r w:rsidRPr="00B82FEC">
              <w:rPr>
                <w:rFonts w:ascii="Times New Roman" w:hAnsi="Times New Roman"/>
                <w:b/>
                <w:bCs/>
                <w:sz w:val="24"/>
                <w:szCs w:val="24"/>
              </w:rPr>
              <w:t xml:space="preserve"> </w:t>
            </w:r>
          </w:p>
          <w:p w14:paraId="78D472E8" w14:textId="77777777" w:rsidR="00113C74" w:rsidRPr="00B82FEC" w:rsidRDefault="00113C74" w:rsidP="00113C74">
            <w:pPr>
              <w:autoSpaceDE w:val="0"/>
              <w:autoSpaceDN w:val="0"/>
              <w:adjustRightInd w:val="0"/>
              <w:rPr>
                <w:rFonts w:ascii="Times New Roman" w:hAnsi="Times New Roman"/>
                <w:sz w:val="24"/>
                <w:szCs w:val="24"/>
              </w:rPr>
            </w:pPr>
            <w:r w:rsidRPr="00B82FEC">
              <w:rPr>
                <w:rFonts w:ascii="Times New Roman" w:hAnsi="Times New Roman"/>
                <w:bCs/>
                <w:sz w:val="24"/>
                <w:szCs w:val="24"/>
              </w:rPr>
              <w:t xml:space="preserve">о </w:t>
            </w:r>
            <w:r w:rsidRPr="00B82FEC">
              <w:rPr>
                <w:rFonts w:ascii="Times New Roman" w:hAnsi="Times New Roman"/>
                <w:sz w:val="24"/>
                <w:szCs w:val="24"/>
              </w:rPr>
              <w:t xml:space="preserve">ключевых показателях эффективности специалиста индустрии красоты </w:t>
            </w:r>
            <w:r w:rsidRPr="00B82FEC">
              <w:rPr>
                <w:rFonts w:ascii="Times New Roman" w:hAnsi="Times New Roman"/>
                <w:iCs/>
                <w:sz w:val="24"/>
                <w:szCs w:val="24"/>
              </w:rPr>
              <w:t>по 12Р</w:t>
            </w:r>
          </w:p>
          <w:p w14:paraId="0949232C" w14:textId="77777777" w:rsidR="00113C74" w:rsidRPr="00B82FEC" w:rsidRDefault="00113C74" w:rsidP="00113C74">
            <w:pPr>
              <w:autoSpaceDE w:val="0"/>
              <w:autoSpaceDN w:val="0"/>
              <w:adjustRightInd w:val="0"/>
              <w:rPr>
                <w:rFonts w:ascii="Times New Roman" w:hAnsi="Times New Roman"/>
                <w:sz w:val="24"/>
                <w:szCs w:val="24"/>
              </w:rPr>
            </w:pPr>
            <w:r w:rsidRPr="00B82FEC">
              <w:rPr>
                <w:rFonts w:ascii="Times New Roman" w:hAnsi="Times New Roman"/>
                <w:sz w:val="24"/>
                <w:szCs w:val="24"/>
              </w:rPr>
              <w:t xml:space="preserve">о способах продвижения услуг специалиста </w:t>
            </w:r>
            <w:r w:rsidRPr="00B82FEC">
              <w:rPr>
                <w:rFonts w:ascii="Times New Roman" w:hAnsi="Times New Roman"/>
                <w:iCs/>
                <w:sz w:val="24"/>
                <w:szCs w:val="24"/>
              </w:rPr>
              <w:t>посредством интернет-технологий</w:t>
            </w:r>
          </w:p>
        </w:tc>
        <w:tc>
          <w:tcPr>
            <w:tcW w:w="1032" w:type="pct"/>
          </w:tcPr>
          <w:p w14:paraId="55D7103F"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Тестирование по темам курса</w:t>
            </w:r>
          </w:p>
          <w:p w14:paraId="369722BE" w14:textId="77777777" w:rsidR="00113C74" w:rsidRPr="00B82FEC" w:rsidRDefault="00113C74" w:rsidP="00113C74">
            <w:pPr>
              <w:tabs>
                <w:tab w:val="left" w:pos="1849"/>
                <w:tab w:val="left" w:pos="3111"/>
              </w:tabs>
              <w:rPr>
                <w:rFonts w:ascii="Times New Roman" w:hAnsi="Times New Roman"/>
                <w:sz w:val="24"/>
                <w:szCs w:val="24"/>
              </w:rPr>
            </w:pPr>
            <w:r w:rsidRPr="00B82FEC">
              <w:rPr>
                <w:rFonts w:ascii="Times New Roman" w:hAnsi="Times New Roman"/>
                <w:sz w:val="24"/>
                <w:szCs w:val="24"/>
              </w:rPr>
              <w:t xml:space="preserve">Экспертная оценка </w:t>
            </w:r>
          </w:p>
          <w:p w14:paraId="5F1CB567" w14:textId="77777777" w:rsidR="00113C74" w:rsidRPr="00B82FEC" w:rsidRDefault="00113C74" w:rsidP="00113C74">
            <w:pPr>
              <w:rPr>
                <w:rFonts w:ascii="Times New Roman" w:hAnsi="Times New Roman"/>
                <w:sz w:val="24"/>
                <w:szCs w:val="24"/>
              </w:rPr>
            </w:pPr>
            <w:r w:rsidRPr="00B82FEC">
              <w:rPr>
                <w:rFonts w:ascii="Times New Roman" w:hAnsi="Times New Roman"/>
                <w:sz w:val="24"/>
                <w:szCs w:val="24"/>
              </w:rPr>
              <w:t>Экспертная</w:t>
            </w:r>
            <w:r w:rsidRPr="00B82FEC">
              <w:rPr>
                <w:rFonts w:ascii="Times New Roman" w:hAnsi="Times New Roman"/>
                <w:spacing w:val="1"/>
                <w:sz w:val="24"/>
                <w:szCs w:val="24"/>
              </w:rPr>
              <w:t xml:space="preserve"> </w:t>
            </w:r>
            <w:r w:rsidRPr="00B82FEC">
              <w:rPr>
                <w:rFonts w:ascii="Times New Roman" w:hAnsi="Times New Roman"/>
                <w:sz w:val="24"/>
                <w:szCs w:val="24"/>
              </w:rPr>
              <w:t>оценка</w:t>
            </w:r>
            <w:r w:rsidRPr="00B82FEC">
              <w:rPr>
                <w:rFonts w:ascii="Times New Roman" w:hAnsi="Times New Roman"/>
                <w:spacing w:val="1"/>
                <w:sz w:val="24"/>
                <w:szCs w:val="24"/>
              </w:rPr>
              <w:t xml:space="preserve"> </w:t>
            </w:r>
            <w:r w:rsidRPr="00B82FEC">
              <w:rPr>
                <w:rFonts w:ascii="Times New Roman" w:hAnsi="Times New Roman"/>
                <w:sz w:val="24"/>
                <w:szCs w:val="24"/>
              </w:rPr>
              <w:t>результатов деятельности обучающихся</w:t>
            </w:r>
            <w:r w:rsidRPr="00B82FEC">
              <w:rPr>
                <w:rFonts w:ascii="Times New Roman" w:hAnsi="Times New Roman"/>
                <w:spacing w:val="1"/>
                <w:sz w:val="24"/>
                <w:szCs w:val="24"/>
              </w:rPr>
              <w:t xml:space="preserve"> </w:t>
            </w:r>
            <w:r w:rsidRPr="00B82FEC">
              <w:rPr>
                <w:rFonts w:ascii="Times New Roman" w:hAnsi="Times New Roman"/>
                <w:spacing w:val="1"/>
                <w:sz w:val="24"/>
                <w:szCs w:val="24"/>
              </w:rPr>
              <w:br/>
            </w:r>
            <w:r w:rsidRPr="00B82FEC">
              <w:rPr>
                <w:rFonts w:ascii="Times New Roman" w:hAnsi="Times New Roman"/>
                <w:sz w:val="24"/>
                <w:szCs w:val="24"/>
              </w:rPr>
              <w:t>в</w:t>
            </w:r>
            <w:r w:rsidRPr="00B82FEC">
              <w:rPr>
                <w:rFonts w:ascii="Times New Roman" w:hAnsi="Times New Roman"/>
                <w:spacing w:val="1"/>
                <w:sz w:val="24"/>
                <w:szCs w:val="24"/>
              </w:rPr>
              <w:t xml:space="preserve"> </w:t>
            </w:r>
            <w:r w:rsidRPr="00B82FEC">
              <w:rPr>
                <w:rFonts w:ascii="Times New Roman" w:hAnsi="Times New Roman"/>
                <w:sz w:val="24"/>
                <w:szCs w:val="24"/>
              </w:rPr>
              <w:t>процессе</w:t>
            </w:r>
            <w:r w:rsidRPr="00B82FEC">
              <w:rPr>
                <w:rFonts w:ascii="Times New Roman" w:hAnsi="Times New Roman"/>
                <w:spacing w:val="1"/>
                <w:sz w:val="24"/>
                <w:szCs w:val="24"/>
              </w:rPr>
              <w:t xml:space="preserve"> </w:t>
            </w:r>
            <w:r w:rsidRPr="00B82FEC">
              <w:rPr>
                <w:rFonts w:ascii="Times New Roman" w:hAnsi="Times New Roman"/>
                <w:sz w:val="24"/>
                <w:szCs w:val="24"/>
              </w:rPr>
              <w:t>выполнения практических работ</w:t>
            </w:r>
          </w:p>
          <w:p w14:paraId="6B681D36" w14:textId="77777777" w:rsidR="00113C74" w:rsidRPr="00B82FEC" w:rsidRDefault="00113C74" w:rsidP="00113C74">
            <w:pPr>
              <w:rPr>
                <w:rFonts w:ascii="Times New Roman" w:hAnsi="Times New Roman"/>
                <w:b/>
                <w:bCs/>
                <w:sz w:val="24"/>
                <w:szCs w:val="24"/>
              </w:rPr>
            </w:pPr>
          </w:p>
        </w:tc>
      </w:tr>
      <w:tr w:rsidR="00113C74" w:rsidRPr="00B82FEC" w14:paraId="24EDE057" w14:textId="77777777" w:rsidTr="00113C74">
        <w:tc>
          <w:tcPr>
            <w:tcW w:w="2290" w:type="pct"/>
          </w:tcPr>
          <w:p w14:paraId="66EBFB1B" w14:textId="77777777" w:rsidR="00113C74" w:rsidRPr="00B82FEC" w:rsidRDefault="00113C74" w:rsidP="00113C74">
            <w:pPr>
              <w:tabs>
                <w:tab w:val="left" w:pos="2473"/>
              </w:tabs>
              <w:rPr>
                <w:rFonts w:ascii="Times New Roman" w:hAnsi="Times New Roman"/>
                <w:b/>
                <w:sz w:val="24"/>
                <w:szCs w:val="24"/>
              </w:rPr>
            </w:pPr>
            <w:r w:rsidRPr="00B82FEC">
              <w:rPr>
                <w:rFonts w:ascii="Times New Roman" w:hAnsi="Times New Roman"/>
                <w:b/>
                <w:sz w:val="24"/>
                <w:szCs w:val="24"/>
              </w:rPr>
              <w:t xml:space="preserve">Перечень </w:t>
            </w:r>
            <w:r w:rsidRPr="00B82FEC">
              <w:rPr>
                <w:rFonts w:ascii="Times New Roman" w:hAnsi="Times New Roman"/>
                <w:b/>
                <w:spacing w:val="-1"/>
                <w:sz w:val="24"/>
                <w:szCs w:val="24"/>
              </w:rPr>
              <w:t>умений,</w:t>
            </w:r>
            <w:r w:rsidRPr="00B82FEC">
              <w:rPr>
                <w:rFonts w:ascii="Times New Roman" w:hAnsi="Times New Roman"/>
                <w:b/>
                <w:spacing w:val="-58"/>
                <w:sz w:val="24"/>
                <w:szCs w:val="24"/>
              </w:rPr>
              <w:t xml:space="preserve"> </w:t>
            </w:r>
            <w:r w:rsidRPr="00B82FEC">
              <w:rPr>
                <w:rFonts w:ascii="Times New Roman" w:hAnsi="Times New Roman"/>
                <w:b/>
                <w:sz w:val="24"/>
                <w:szCs w:val="24"/>
              </w:rPr>
              <w:t>осваиваемых</w:t>
            </w:r>
            <w:r w:rsidRPr="00B82FEC">
              <w:rPr>
                <w:rFonts w:ascii="Times New Roman" w:hAnsi="Times New Roman"/>
                <w:b/>
                <w:spacing w:val="1"/>
                <w:sz w:val="24"/>
                <w:szCs w:val="24"/>
              </w:rPr>
              <w:t xml:space="preserve"> </w:t>
            </w:r>
            <w:r w:rsidRPr="00B82FEC">
              <w:rPr>
                <w:rFonts w:ascii="Times New Roman" w:hAnsi="Times New Roman"/>
                <w:b/>
                <w:spacing w:val="1"/>
                <w:sz w:val="24"/>
                <w:szCs w:val="24"/>
              </w:rPr>
              <w:br/>
            </w:r>
            <w:r w:rsidRPr="00B82FEC">
              <w:rPr>
                <w:rFonts w:ascii="Times New Roman" w:hAnsi="Times New Roman"/>
                <w:b/>
                <w:sz w:val="24"/>
                <w:szCs w:val="24"/>
              </w:rPr>
              <w:t>в</w:t>
            </w:r>
            <w:r w:rsidRPr="00B82FEC">
              <w:rPr>
                <w:rFonts w:ascii="Times New Roman" w:hAnsi="Times New Roman"/>
                <w:b/>
                <w:spacing w:val="1"/>
                <w:sz w:val="24"/>
                <w:szCs w:val="24"/>
              </w:rPr>
              <w:t xml:space="preserve"> </w:t>
            </w:r>
            <w:r w:rsidRPr="00B82FEC">
              <w:rPr>
                <w:rFonts w:ascii="Times New Roman" w:hAnsi="Times New Roman"/>
                <w:b/>
                <w:sz w:val="24"/>
                <w:szCs w:val="24"/>
              </w:rPr>
              <w:t>рамках</w:t>
            </w:r>
            <w:r w:rsidRPr="00B82FEC">
              <w:rPr>
                <w:rFonts w:ascii="Times New Roman" w:hAnsi="Times New Roman"/>
                <w:b/>
                <w:spacing w:val="1"/>
                <w:sz w:val="24"/>
                <w:szCs w:val="24"/>
              </w:rPr>
              <w:t xml:space="preserve"> </w:t>
            </w:r>
            <w:r w:rsidRPr="00B82FEC">
              <w:rPr>
                <w:rFonts w:ascii="Times New Roman" w:hAnsi="Times New Roman"/>
                <w:b/>
                <w:sz w:val="24"/>
                <w:szCs w:val="24"/>
              </w:rPr>
              <w:t>дисциплины:</w:t>
            </w:r>
          </w:p>
          <w:p w14:paraId="060D221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Применять знания по реализации коммерческой деятельности на рабочем месте, профессиональной деятельности </w:t>
            </w:r>
            <w:r w:rsidRPr="00B82FEC">
              <w:rPr>
                <w:rFonts w:ascii="Times New Roman" w:hAnsi="Times New Roman"/>
                <w:sz w:val="24"/>
                <w:szCs w:val="24"/>
              </w:rPr>
              <w:br/>
              <w:t xml:space="preserve">и организации предпринимательской деятельности, для планирования </w:t>
            </w:r>
            <w:r w:rsidRPr="00B82FEC">
              <w:rPr>
                <w:rFonts w:ascii="Times New Roman" w:hAnsi="Times New Roman"/>
                <w:sz w:val="24"/>
                <w:szCs w:val="24"/>
              </w:rPr>
              <w:br/>
              <w:t>и развития собственного профессионального и личностного развития:</w:t>
            </w:r>
          </w:p>
          <w:p w14:paraId="40E07ED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 ставить цели по технологии </w:t>
            </w:r>
            <w:r w:rsidRPr="00B82FEC">
              <w:rPr>
                <w:rFonts w:ascii="Times New Roman" w:hAnsi="Times New Roman"/>
                <w:sz w:val="24"/>
                <w:szCs w:val="24"/>
                <w:lang w:val="en-US"/>
              </w:rPr>
              <w:t>SMART</w:t>
            </w:r>
            <w:r w:rsidRPr="00B82FEC">
              <w:rPr>
                <w:rFonts w:ascii="Times New Roman" w:hAnsi="Times New Roman"/>
                <w:sz w:val="24"/>
                <w:szCs w:val="24"/>
              </w:rPr>
              <w:t>, рассчитывать сроки осуществления планов.</w:t>
            </w:r>
          </w:p>
          <w:p w14:paraId="7F6E5BA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регистрировать юридическое лицо</w:t>
            </w:r>
            <w:r w:rsidRPr="00B82FEC">
              <w:rPr>
                <w:rFonts w:ascii="Times New Roman" w:hAnsi="Times New Roman"/>
                <w:sz w:val="24"/>
                <w:szCs w:val="24"/>
              </w:rPr>
              <w:br/>
              <w:t xml:space="preserve"> в государственных органах Российской Федерации</w:t>
            </w:r>
          </w:p>
          <w:p w14:paraId="47BE672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lastRenderedPageBreak/>
              <w:t xml:space="preserve">- определять выгодность использования различных продуктов банков для различных целей. </w:t>
            </w:r>
          </w:p>
          <w:p w14:paraId="6E878B5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разрабатывать собственное уникальное торговое предложение</w:t>
            </w:r>
          </w:p>
          <w:p w14:paraId="60F9A2CE"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 анализировать эффективность специалиста индустрии красоты </w:t>
            </w:r>
            <w:r w:rsidRPr="00B82FEC">
              <w:rPr>
                <w:rFonts w:ascii="Times New Roman" w:hAnsi="Times New Roman"/>
                <w:sz w:val="24"/>
                <w:szCs w:val="24"/>
              </w:rPr>
              <w:br/>
              <w:t>по ключевым показателям 12Р;</w:t>
            </w:r>
          </w:p>
          <w:p w14:paraId="63E7B22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привлекать и удерживать клиентов</w:t>
            </w:r>
          </w:p>
          <w:p w14:paraId="4AAA123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составлять план собственного профессионального развития</w:t>
            </w:r>
          </w:p>
        </w:tc>
        <w:tc>
          <w:tcPr>
            <w:tcW w:w="1678" w:type="pct"/>
          </w:tcPr>
          <w:p w14:paraId="798929C8" w14:textId="77777777" w:rsidR="00113C74" w:rsidRPr="00B82FEC" w:rsidRDefault="00113C74" w:rsidP="00113C74">
            <w:pPr>
              <w:tabs>
                <w:tab w:val="left" w:pos="551"/>
                <w:tab w:val="left" w:pos="678"/>
                <w:tab w:val="left" w:pos="1504"/>
                <w:tab w:val="left" w:pos="1598"/>
                <w:tab w:val="left" w:pos="1833"/>
                <w:tab w:val="left" w:pos="2052"/>
                <w:tab w:val="left" w:pos="2155"/>
                <w:tab w:val="left" w:pos="2228"/>
              </w:tabs>
              <w:rPr>
                <w:rFonts w:ascii="Times New Roman" w:hAnsi="Times New Roman"/>
                <w:b/>
                <w:spacing w:val="-1"/>
                <w:sz w:val="24"/>
                <w:szCs w:val="24"/>
              </w:rPr>
            </w:pPr>
            <w:r w:rsidRPr="00B82FEC">
              <w:rPr>
                <w:rFonts w:ascii="Times New Roman" w:hAnsi="Times New Roman"/>
                <w:b/>
                <w:bCs/>
                <w:sz w:val="24"/>
                <w:szCs w:val="24"/>
              </w:rPr>
              <w:lastRenderedPageBreak/>
              <w:t xml:space="preserve">Применять </w:t>
            </w:r>
            <w:r w:rsidRPr="00B82FEC">
              <w:rPr>
                <w:rFonts w:ascii="Times New Roman" w:hAnsi="Times New Roman"/>
                <w:b/>
                <w:spacing w:val="-1"/>
                <w:sz w:val="24"/>
                <w:szCs w:val="24"/>
              </w:rPr>
              <w:t>умения при:</w:t>
            </w:r>
          </w:p>
          <w:p w14:paraId="1E14D62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 при постановке цели по технологии </w:t>
            </w:r>
            <w:r w:rsidRPr="00B82FEC">
              <w:rPr>
                <w:rFonts w:ascii="Times New Roman" w:hAnsi="Times New Roman"/>
                <w:sz w:val="24"/>
                <w:szCs w:val="24"/>
                <w:lang w:val="en-US"/>
              </w:rPr>
              <w:t>SMART</w:t>
            </w:r>
            <w:r w:rsidRPr="00B82FEC">
              <w:rPr>
                <w:rFonts w:ascii="Times New Roman" w:hAnsi="Times New Roman"/>
                <w:sz w:val="24"/>
                <w:szCs w:val="24"/>
              </w:rPr>
              <w:t xml:space="preserve">, </w:t>
            </w:r>
          </w:p>
          <w:p w14:paraId="2067FFEB"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при регистрации юридического лица в государственных органах Российской Федерации</w:t>
            </w:r>
          </w:p>
          <w:p w14:paraId="50D18FD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 при определении выгодности использования различных продуктов банков для различных целей. </w:t>
            </w:r>
          </w:p>
          <w:p w14:paraId="12892C0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при разработке собственного уникального торгового предложения</w:t>
            </w:r>
          </w:p>
          <w:p w14:paraId="336A4C4D"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при привлечении и удержании клиентов</w:t>
            </w:r>
          </w:p>
          <w:p w14:paraId="0FFDFE51"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lastRenderedPageBreak/>
              <w:t>- при анализе эффективности специалиста индустрии красоты по ключевым показателям 12Р;</w:t>
            </w:r>
          </w:p>
          <w:p w14:paraId="1E1222D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при составлении плана собственного профессионального развития</w:t>
            </w:r>
          </w:p>
        </w:tc>
        <w:tc>
          <w:tcPr>
            <w:tcW w:w="1032" w:type="pct"/>
          </w:tcPr>
          <w:p w14:paraId="38CEB160"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lastRenderedPageBreak/>
              <w:t>Тестирование по темам курса</w:t>
            </w:r>
          </w:p>
          <w:p w14:paraId="6C77769B" w14:textId="77777777" w:rsidR="00113C74" w:rsidRPr="00B82FEC" w:rsidRDefault="00113C74" w:rsidP="00113C74">
            <w:pPr>
              <w:tabs>
                <w:tab w:val="left" w:pos="1849"/>
                <w:tab w:val="left" w:pos="3111"/>
              </w:tabs>
              <w:rPr>
                <w:rFonts w:ascii="Times New Roman" w:hAnsi="Times New Roman"/>
                <w:sz w:val="24"/>
                <w:szCs w:val="24"/>
              </w:rPr>
            </w:pPr>
            <w:r w:rsidRPr="00B82FEC">
              <w:rPr>
                <w:rFonts w:ascii="Times New Roman" w:hAnsi="Times New Roman"/>
                <w:sz w:val="24"/>
                <w:szCs w:val="24"/>
              </w:rPr>
              <w:t xml:space="preserve">Экспертная оценка </w:t>
            </w:r>
          </w:p>
          <w:p w14:paraId="3E0E0421" w14:textId="77777777" w:rsidR="00113C74" w:rsidRPr="00B82FEC" w:rsidRDefault="00113C74" w:rsidP="00113C74">
            <w:pPr>
              <w:rPr>
                <w:rFonts w:ascii="Times New Roman" w:hAnsi="Times New Roman"/>
                <w:sz w:val="24"/>
                <w:szCs w:val="24"/>
              </w:rPr>
            </w:pPr>
            <w:r w:rsidRPr="00B82FEC">
              <w:rPr>
                <w:rFonts w:ascii="Times New Roman" w:hAnsi="Times New Roman"/>
                <w:sz w:val="24"/>
                <w:szCs w:val="24"/>
              </w:rPr>
              <w:t>Экспертная</w:t>
            </w:r>
            <w:r w:rsidRPr="00B82FEC">
              <w:rPr>
                <w:rFonts w:ascii="Times New Roman" w:hAnsi="Times New Roman"/>
                <w:spacing w:val="1"/>
                <w:sz w:val="24"/>
                <w:szCs w:val="24"/>
              </w:rPr>
              <w:t xml:space="preserve"> </w:t>
            </w:r>
            <w:r w:rsidRPr="00B82FEC">
              <w:rPr>
                <w:rFonts w:ascii="Times New Roman" w:hAnsi="Times New Roman"/>
                <w:sz w:val="24"/>
                <w:szCs w:val="24"/>
              </w:rPr>
              <w:t>оценка</w:t>
            </w:r>
            <w:r w:rsidRPr="00B82FEC">
              <w:rPr>
                <w:rFonts w:ascii="Times New Roman" w:hAnsi="Times New Roman"/>
                <w:spacing w:val="1"/>
                <w:sz w:val="24"/>
                <w:szCs w:val="24"/>
              </w:rPr>
              <w:t xml:space="preserve"> </w:t>
            </w:r>
            <w:r w:rsidRPr="00B82FEC">
              <w:rPr>
                <w:rFonts w:ascii="Times New Roman" w:hAnsi="Times New Roman"/>
                <w:sz w:val="24"/>
                <w:szCs w:val="24"/>
              </w:rPr>
              <w:t>результатов деятельности обучающихся</w:t>
            </w:r>
            <w:r w:rsidRPr="00B82FEC">
              <w:rPr>
                <w:rFonts w:ascii="Times New Roman" w:hAnsi="Times New Roman"/>
                <w:spacing w:val="1"/>
                <w:sz w:val="24"/>
                <w:szCs w:val="24"/>
              </w:rPr>
              <w:t xml:space="preserve"> </w:t>
            </w:r>
            <w:r w:rsidRPr="00B82FEC">
              <w:rPr>
                <w:rFonts w:ascii="Times New Roman" w:hAnsi="Times New Roman"/>
                <w:spacing w:val="1"/>
                <w:sz w:val="24"/>
                <w:szCs w:val="24"/>
              </w:rPr>
              <w:br/>
            </w:r>
            <w:r w:rsidRPr="00B82FEC">
              <w:rPr>
                <w:rFonts w:ascii="Times New Roman" w:hAnsi="Times New Roman"/>
                <w:sz w:val="24"/>
                <w:szCs w:val="24"/>
              </w:rPr>
              <w:t>в</w:t>
            </w:r>
            <w:r w:rsidRPr="00B82FEC">
              <w:rPr>
                <w:rFonts w:ascii="Times New Roman" w:hAnsi="Times New Roman"/>
                <w:spacing w:val="1"/>
                <w:sz w:val="24"/>
                <w:szCs w:val="24"/>
              </w:rPr>
              <w:t xml:space="preserve"> </w:t>
            </w:r>
            <w:r w:rsidRPr="00B82FEC">
              <w:rPr>
                <w:rFonts w:ascii="Times New Roman" w:hAnsi="Times New Roman"/>
                <w:sz w:val="24"/>
                <w:szCs w:val="24"/>
              </w:rPr>
              <w:t>процессе</w:t>
            </w:r>
            <w:r w:rsidRPr="00B82FEC">
              <w:rPr>
                <w:rFonts w:ascii="Times New Roman" w:hAnsi="Times New Roman"/>
                <w:spacing w:val="1"/>
                <w:sz w:val="24"/>
                <w:szCs w:val="24"/>
              </w:rPr>
              <w:t xml:space="preserve"> </w:t>
            </w:r>
            <w:r w:rsidRPr="00B82FEC">
              <w:rPr>
                <w:rFonts w:ascii="Times New Roman" w:hAnsi="Times New Roman"/>
                <w:sz w:val="24"/>
                <w:szCs w:val="24"/>
              </w:rPr>
              <w:t>выполнения практических работ</w:t>
            </w:r>
          </w:p>
          <w:p w14:paraId="3AC14E84" w14:textId="77777777" w:rsidR="00113C74" w:rsidRPr="00B82FEC" w:rsidRDefault="00113C74" w:rsidP="00113C74">
            <w:pPr>
              <w:rPr>
                <w:rFonts w:ascii="Times New Roman" w:hAnsi="Times New Roman"/>
                <w:b/>
                <w:sz w:val="24"/>
                <w:szCs w:val="24"/>
              </w:rPr>
            </w:pPr>
          </w:p>
        </w:tc>
      </w:tr>
    </w:tbl>
    <w:p w14:paraId="54C440E5" w14:textId="77777777" w:rsidR="00113C74" w:rsidRPr="009E6714" w:rsidRDefault="00113C74" w:rsidP="00113C74">
      <w:pPr>
        <w:rPr>
          <w:rFonts w:ascii="Times New Roman" w:hAnsi="Times New Roman"/>
          <w:b/>
        </w:rPr>
      </w:pPr>
    </w:p>
    <w:p w14:paraId="603B2967" w14:textId="4F9C8423" w:rsidR="00113C74" w:rsidRDefault="00113C74" w:rsidP="00113C74">
      <w:pPr>
        <w:jc w:val="right"/>
        <w:rPr>
          <w:rFonts w:ascii="Times New Roman" w:hAnsi="Times New Roman" w:cs="Times New Roman"/>
        </w:rPr>
      </w:pPr>
    </w:p>
    <w:p w14:paraId="2E8F79C1" w14:textId="77777777" w:rsidR="00113C74" w:rsidRPr="00113C74" w:rsidRDefault="00113C74" w:rsidP="00113C74">
      <w:pPr>
        <w:rPr>
          <w:rFonts w:ascii="Times New Roman" w:hAnsi="Times New Roman" w:cs="Times New Roman"/>
        </w:rPr>
      </w:pPr>
    </w:p>
    <w:p w14:paraId="69ABECF4" w14:textId="77777777" w:rsidR="00113C74" w:rsidRPr="00113C74" w:rsidRDefault="00113C74" w:rsidP="00113C74">
      <w:pPr>
        <w:rPr>
          <w:rFonts w:ascii="Times New Roman" w:hAnsi="Times New Roman" w:cs="Times New Roman"/>
        </w:rPr>
      </w:pPr>
    </w:p>
    <w:p w14:paraId="5100498E" w14:textId="77777777" w:rsidR="00113C74" w:rsidRPr="00113C74" w:rsidRDefault="00113C74" w:rsidP="00113C74">
      <w:pPr>
        <w:rPr>
          <w:rFonts w:ascii="Times New Roman" w:hAnsi="Times New Roman" w:cs="Times New Roman"/>
        </w:rPr>
      </w:pPr>
    </w:p>
    <w:p w14:paraId="4C9BBFE0" w14:textId="77777777" w:rsidR="00113C74" w:rsidRPr="00113C74" w:rsidRDefault="00113C74" w:rsidP="00113C74">
      <w:pPr>
        <w:rPr>
          <w:rFonts w:ascii="Times New Roman" w:hAnsi="Times New Roman" w:cs="Times New Roman"/>
        </w:rPr>
      </w:pPr>
    </w:p>
    <w:p w14:paraId="00F4F31B" w14:textId="77777777" w:rsidR="00113C74" w:rsidRPr="00113C74" w:rsidRDefault="00113C74" w:rsidP="00113C74">
      <w:pPr>
        <w:rPr>
          <w:rFonts w:ascii="Times New Roman" w:hAnsi="Times New Roman" w:cs="Times New Roman"/>
        </w:rPr>
      </w:pPr>
    </w:p>
    <w:p w14:paraId="522CA596" w14:textId="77777777" w:rsidR="00113C74" w:rsidRPr="00113C74" w:rsidRDefault="00113C74" w:rsidP="00113C74">
      <w:pPr>
        <w:rPr>
          <w:rFonts w:ascii="Times New Roman" w:hAnsi="Times New Roman" w:cs="Times New Roman"/>
        </w:rPr>
      </w:pPr>
    </w:p>
    <w:p w14:paraId="4E05DFDE" w14:textId="77777777" w:rsidR="00113C74" w:rsidRPr="00113C74" w:rsidRDefault="00113C74" w:rsidP="00113C74">
      <w:pPr>
        <w:rPr>
          <w:rFonts w:ascii="Times New Roman" w:hAnsi="Times New Roman" w:cs="Times New Roman"/>
        </w:rPr>
      </w:pPr>
    </w:p>
    <w:p w14:paraId="4AADBFF0" w14:textId="77777777" w:rsidR="00113C74" w:rsidRPr="00113C74" w:rsidRDefault="00113C74" w:rsidP="00113C74">
      <w:pPr>
        <w:rPr>
          <w:rFonts w:ascii="Times New Roman" w:hAnsi="Times New Roman" w:cs="Times New Roman"/>
        </w:rPr>
      </w:pPr>
    </w:p>
    <w:p w14:paraId="250F98C7" w14:textId="77777777" w:rsidR="00113C74" w:rsidRPr="00113C74" w:rsidRDefault="00113C74" w:rsidP="00113C74">
      <w:pPr>
        <w:rPr>
          <w:rFonts w:ascii="Times New Roman" w:hAnsi="Times New Roman" w:cs="Times New Roman"/>
        </w:rPr>
      </w:pPr>
    </w:p>
    <w:p w14:paraId="4EA8968A" w14:textId="77777777" w:rsidR="00113C74" w:rsidRPr="00113C74" w:rsidRDefault="00113C74" w:rsidP="00113C74">
      <w:pPr>
        <w:rPr>
          <w:rFonts w:ascii="Times New Roman" w:hAnsi="Times New Roman" w:cs="Times New Roman"/>
        </w:rPr>
      </w:pPr>
    </w:p>
    <w:p w14:paraId="132157A9" w14:textId="77777777" w:rsidR="00113C74" w:rsidRPr="00113C74" w:rsidRDefault="00113C74" w:rsidP="00113C74">
      <w:pPr>
        <w:rPr>
          <w:rFonts w:ascii="Times New Roman" w:hAnsi="Times New Roman" w:cs="Times New Roman"/>
        </w:rPr>
      </w:pPr>
    </w:p>
    <w:p w14:paraId="26D7EA5E" w14:textId="77777777" w:rsidR="00113C74" w:rsidRPr="00113C74" w:rsidRDefault="00113C74" w:rsidP="00113C74">
      <w:pPr>
        <w:rPr>
          <w:rFonts w:ascii="Times New Roman" w:hAnsi="Times New Roman" w:cs="Times New Roman"/>
        </w:rPr>
      </w:pPr>
    </w:p>
    <w:p w14:paraId="6FDB3E4C" w14:textId="77777777" w:rsidR="00113C74" w:rsidRPr="00113C74" w:rsidRDefault="00113C74" w:rsidP="00113C74">
      <w:pPr>
        <w:rPr>
          <w:rFonts w:ascii="Times New Roman" w:hAnsi="Times New Roman" w:cs="Times New Roman"/>
        </w:rPr>
      </w:pPr>
    </w:p>
    <w:p w14:paraId="02D1CBD4" w14:textId="77777777" w:rsidR="00113C74" w:rsidRPr="00113C74" w:rsidRDefault="00113C74" w:rsidP="00113C74">
      <w:pPr>
        <w:rPr>
          <w:rFonts w:ascii="Times New Roman" w:hAnsi="Times New Roman" w:cs="Times New Roman"/>
        </w:rPr>
      </w:pPr>
    </w:p>
    <w:p w14:paraId="23CB41A5" w14:textId="77777777" w:rsidR="00113C74" w:rsidRPr="00113C74" w:rsidRDefault="00113C74" w:rsidP="00113C74">
      <w:pPr>
        <w:rPr>
          <w:rFonts w:ascii="Times New Roman" w:hAnsi="Times New Roman" w:cs="Times New Roman"/>
        </w:rPr>
      </w:pPr>
    </w:p>
    <w:p w14:paraId="33F13D6F" w14:textId="77777777" w:rsidR="00113C74" w:rsidRPr="00113C74" w:rsidRDefault="00113C74" w:rsidP="00113C74">
      <w:pPr>
        <w:rPr>
          <w:rFonts w:ascii="Times New Roman" w:hAnsi="Times New Roman" w:cs="Times New Roman"/>
        </w:rPr>
      </w:pPr>
    </w:p>
    <w:p w14:paraId="3824EAA4" w14:textId="77777777" w:rsidR="00113C74" w:rsidRPr="00113C74" w:rsidRDefault="00113C74" w:rsidP="00113C74">
      <w:pPr>
        <w:rPr>
          <w:rFonts w:ascii="Times New Roman" w:hAnsi="Times New Roman" w:cs="Times New Roman"/>
        </w:rPr>
      </w:pPr>
    </w:p>
    <w:p w14:paraId="70AFB867" w14:textId="77777777" w:rsidR="00113C74" w:rsidRPr="00113C74" w:rsidRDefault="00113C74" w:rsidP="00113C74">
      <w:pPr>
        <w:rPr>
          <w:rFonts w:ascii="Times New Roman" w:hAnsi="Times New Roman" w:cs="Times New Roman"/>
        </w:rPr>
      </w:pPr>
    </w:p>
    <w:p w14:paraId="29D96F7A" w14:textId="77777777" w:rsidR="00113C74" w:rsidRPr="00113C74" w:rsidRDefault="00113C74" w:rsidP="00113C74">
      <w:pPr>
        <w:rPr>
          <w:rFonts w:ascii="Times New Roman" w:hAnsi="Times New Roman" w:cs="Times New Roman"/>
        </w:rPr>
      </w:pPr>
    </w:p>
    <w:p w14:paraId="4422C538" w14:textId="77777777" w:rsidR="00113C74" w:rsidRPr="00113C74" w:rsidRDefault="00113C74" w:rsidP="00113C74">
      <w:pPr>
        <w:rPr>
          <w:rFonts w:ascii="Times New Roman" w:hAnsi="Times New Roman" w:cs="Times New Roman"/>
        </w:rPr>
      </w:pPr>
    </w:p>
    <w:p w14:paraId="3E35F5D3" w14:textId="77777777" w:rsidR="00113C74" w:rsidRPr="00113C74" w:rsidRDefault="00113C74" w:rsidP="00113C74">
      <w:pPr>
        <w:rPr>
          <w:rFonts w:ascii="Times New Roman" w:hAnsi="Times New Roman" w:cs="Times New Roman"/>
        </w:rPr>
      </w:pPr>
    </w:p>
    <w:p w14:paraId="0D8C45FE" w14:textId="77777777" w:rsidR="00113C74" w:rsidRPr="00113C74" w:rsidRDefault="00113C74" w:rsidP="00113C74">
      <w:pPr>
        <w:rPr>
          <w:rFonts w:ascii="Times New Roman" w:hAnsi="Times New Roman" w:cs="Times New Roman"/>
        </w:rPr>
      </w:pPr>
    </w:p>
    <w:p w14:paraId="3251FEEA" w14:textId="77777777" w:rsidR="00113C74" w:rsidRPr="00113C74" w:rsidRDefault="00113C74" w:rsidP="00113C74">
      <w:pPr>
        <w:rPr>
          <w:rFonts w:ascii="Times New Roman" w:hAnsi="Times New Roman" w:cs="Times New Roman"/>
        </w:rPr>
      </w:pPr>
    </w:p>
    <w:p w14:paraId="2493EDE1" w14:textId="77777777" w:rsidR="00113C74" w:rsidRPr="00113C74" w:rsidRDefault="00113C74" w:rsidP="00113C74">
      <w:pPr>
        <w:rPr>
          <w:rFonts w:ascii="Times New Roman" w:hAnsi="Times New Roman" w:cs="Times New Roman"/>
        </w:rPr>
      </w:pPr>
    </w:p>
    <w:p w14:paraId="2095DC48" w14:textId="77777777" w:rsidR="00113C74" w:rsidRPr="00113C74" w:rsidRDefault="00113C74" w:rsidP="00113C74">
      <w:pPr>
        <w:rPr>
          <w:rFonts w:ascii="Times New Roman" w:hAnsi="Times New Roman" w:cs="Times New Roman"/>
        </w:rPr>
      </w:pPr>
    </w:p>
    <w:p w14:paraId="514AA43B" w14:textId="77777777" w:rsidR="00113C74" w:rsidRPr="00113C74" w:rsidRDefault="00113C74" w:rsidP="00113C74">
      <w:pPr>
        <w:rPr>
          <w:rFonts w:ascii="Times New Roman" w:hAnsi="Times New Roman" w:cs="Times New Roman"/>
        </w:rPr>
      </w:pPr>
    </w:p>
    <w:p w14:paraId="773AA596" w14:textId="77777777" w:rsidR="00113C74" w:rsidRPr="00113C74" w:rsidRDefault="00113C74" w:rsidP="00113C74">
      <w:pPr>
        <w:rPr>
          <w:rFonts w:ascii="Times New Roman" w:hAnsi="Times New Roman" w:cs="Times New Roman"/>
        </w:rPr>
      </w:pPr>
    </w:p>
    <w:p w14:paraId="3ED27FAF" w14:textId="77777777" w:rsidR="00113C74" w:rsidRPr="00113C74" w:rsidRDefault="00113C74" w:rsidP="00113C74">
      <w:pPr>
        <w:rPr>
          <w:rFonts w:ascii="Times New Roman" w:hAnsi="Times New Roman" w:cs="Times New Roman"/>
        </w:rPr>
      </w:pPr>
    </w:p>
    <w:p w14:paraId="422EE669" w14:textId="77777777" w:rsidR="00113C74" w:rsidRPr="00113C74" w:rsidRDefault="00113C74" w:rsidP="00113C74">
      <w:pPr>
        <w:rPr>
          <w:rFonts w:ascii="Times New Roman" w:hAnsi="Times New Roman" w:cs="Times New Roman"/>
        </w:rPr>
      </w:pPr>
    </w:p>
    <w:p w14:paraId="648C9E1F" w14:textId="77777777" w:rsidR="00113C74" w:rsidRPr="00113C74" w:rsidRDefault="00113C74" w:rsidP="00113C74">
      <w:pPr>
        <w:rPr>
          <w:rFonts w:ascii="Times New Roman" w:hAnsi="Times New Roman" w:cs="Times New Roman"/>
        </w:rPr>
      </w:pPr>
    </w:p>
    <w:p w14:paraId="428600A4" w14:textId="019AEFD2" w:rsidR="00113C74" w:rsidRDefault="00113C74" w:rsidP="00113C74">
      <w:pPr>
        <w:rPr>
          <w:rFonts w:ascii="Times New Roman" w:hAnsi="Times New Roman" w:cs="Times New Roman"/>
        </w:rPr>
      </w:pPr>
    </w:p>
    <w:p w14:paraId="2FEEF5A0" w14:textId="7D51C6A7" w:rsidR="00113C74" w:rsidRDefault="00113C74" w:rsidP="00113C74">
      <w:pPr>
        <w:rPr>
          <w:rFonts w:ascii="Times New Roman" w:hAnsi="Times New Roman" w:cs="Times New Roman"/>
        </w:rPr>
      </w:pPr>
    </w:p>
    <w:p w14:paraId="453EDD9B" w14:textId="77777777" w:rsidR="00113C74" w:rsidRDefault="00113C74" w:rsidP="00113C74">
      <w:pPr>
        <w:jc w:val="right"/>
        <w:rPr>
          <w:rFonts w:ascii="Times New Roman" w:hAnsi="Times New Roman" w:cs="Times New Roman"/>
        </w:rPr>
      </w:pPr>
    </w:p>
    <w:p w14:paraId="17C858F4" w14:textId="77777777" w:rsidR="00113C74" w:rsidRDefault="00113C74" w:rsidP="00113C74">
      <w:pPr>
        <w:jc w:val="right"/>
        <w:rPr>
          <w:rFonts w:ascii="Times New Roman" w:hAnsi="Times New Roman" w:cs="Times New Roman"/>
        </w:rPr>
      </w:pPr>
    </w:p>
    <w:p w14:paraId="7C0953B7" w14:textId="77777777" w:rsidR="00113C74" w:rsidRDefault="00113C74" w:rsidP="00113C74">
      <w:pPr>
        <w:jc w:val="right"/>
        <w:rPr>
          <w:rFonts w:ascii="Times New Roman" w:hAnsi="Times New Roman" w:cs="Times New Roman"/>
        </w:rPr>
      </w:pPr>
    </w:p>
    <w:p w14:paraId="0CDD93D6" w14:textId="77777777" w:rsidR="00113C74" w:rsidRDefault="00113C74" w:rsidP="00113C74">
      <w:pPr>
        <w:jc w:val="right"/>
        <w:rPr>
          <w:rFonts w:ascii="Times New Roman" w:hAnsi="Times New Roman" w:cs="Times New Roman"/>
        </w:rPr>
      </w:pPr>
    </w:p>
    <w:p w14:paraId="541EFEB8" w14:textId="77777777" w:rsidR="00113C74" w:rsidRDefault="00113C74" w:rsidP="00113C74">
      <w:pPr>
        <w:jc w:val="right"/>
        <w:rPr>
          <w:rFonts w:ascii="Times New Roman" w:hAnsi="Times New Roman"/>
          <w:b/>
          <w:bCs/>
          <w:sz w:val="28"/>
          <w:szCs w:val="28"/>
        </w:rPr>
      </w:pPr>
      <w:bookmarkStart w:id="152" w:name="_Toc128389062"/>
      <w:bookmarkStart w:id="153" w:name="_Toc128410403"/>
      <w:bookmarkStart w:id="154" w:name="_Toc128411204"/>
      <w:bookmarkStart w:id="155" w:name="_Toc128474446"/>
    </w:p>
    <w:p w14:paraId="441EBDFF" w14:textId="77777777" w:rsidR="00113C74" w:rsidRDefault="00113C74" w:rsidP="00113C74">
      <w:pPr>
        <w:jc w:val="right"/>
        <w:rPr>
          <w:rFonts w:ascii="Times New Roman" w:hAnsi="Times New Roman"/>
          <w:b/>
          <w:bCs/>
          <w:sz w:val="28"/>
          <w:szCs w:val="28"/>
        </w:rPr>
      </w:pPr>
    </w:p>
    <w:p w14:paraId="6A6BC1B7" w14:textId="77777777" w:rsidR="00113C74" w:rsidRDefault="00113C74" w:rsidP="00113C74">
      <w:pPr>
        <w:jc w:val="right"/>
        <w:rPr>
          <w:rFonts w:ascii="Times New Roman" w:hAnsi="Times New Roman"/>
          <w:b/>
          <w:bCs/>
          <w:sz w:val="28"/>
          <w:szCs w:val="28"/>
        </w:rPr>
      </w:pPr>
    </w:p>
    <w:p w14:paraId="42F380C4" w14:textId="77777777" w:rsidR="00113C74" w:rsidRDefault="00113C74" w:rsidP="00113C74">
      <w:pPr>
        <w:jc w:val="right"/>
        <w:rPr>
          <w:rFonts w:ascii="Times New Roman" w:hAnsi="Times New Roman"/>
          <w:b/>
          <w:bCs/>
          <w:sz w:val="28"/>
          <w:szCs w:val="28"/>
        </w:rPr>
      </w:pPr>
    </w:p>
    <w:p w14:paraId="129FBFA4" w14:textId="77777777" w:rsidR="00113C74" w:rsidRDefault="00113C74" w:rsidP="00113C74">
      <w:pPr>
        <w:jc w:val="right"/>
        <w:rPr>
          <w:rFonts w:ascii="Times New Roman" w:hAnsi="Times New Roman"/>
          <w:b/>
          <w:bCs/>
          <w:sz w:val="28"/>
          <w:szCs w:val="28"/>
        </w:rPr>
      </w:pPr>
    </w:p>
    <w:p w14:paraId="1587A14A" w14:textId="77777777" w:rsidR="00113C74" w:rsidRDefault="00113C74" w:rsidP="00113C74">
      <w:pPr>
        <w:jc w:val="right"/>
        <w:rPr>
          <w:rFonts w:ascii="Times New Roman" w:hAnsi="Times New Roman"/>
          <w:b/>
          <w:bCs/>
          <w:sz w:val="28"/>
          <w:szCs w:val="28"/>
        </w:rPr>
      </w:pPr>
    </w:p>
    <w:p w14:paraId="60C60F3F" w14:textId="77777777" w:rsidR="00113C74" w:rsidRPr="00272374" w:rsidRDefault="00113C74" w:rsidP="00113C74">
      <w:pPr>
        <w:jc w:val="right"/>
        <w:rPr>
          <w:rFonts w:ascii="Times New Roman" w:hAnsi="Times New Roman"/>
          <w:b/>
          <w:bCs/>
          <w:sz w:val="28"/>
          <w:szCs w:val="28"/>
        </w:rPr>
      </w:pPr>
      <w:r w:rsidRPr="00272374">
        <w:rPr>
          <w:rFonts w:ascii="Times New Roman" w:hAnsi="Times New Roman"/>
          <w:b/>
          <w:bCs/>
          <w:sz w:val="28"/>
          <w:szCs w:val="28"/>
        </w:rPr>
        <w:lastRenderedPageBreak/>
        <w:t>Приложение 3.10</w:t>
      </w:r>
      <w:bookmarkEnd w:id="152"/>
      <w:bookmarkEnd w:id="153"/>
      <w:bookmarkEnd w:id="154"/>
      <w:bookmarkEnd w:id="155"/>
    </w:p>
    <w:p w14:paraId="2943DCBF" w14:textId="77777777" w:rsidR="00113C74" w:rsidRPr="00272374" w:rsidRDefault="00113C74" w:rsidP="00113C74">
      <w:pPr>
        <w:jc w:val="right"/>
        <w:rPr>
          <w:rFonts w:ascii="Times New Roman" w:hAnsi="Times New Roman"/>
          <w:sz w:val="28"/>
          <w:szCs w:val="28"/>
        </w:rPr>
      </w:pPr>
      <w:r w:rsidRPr="00272374">
        <w:rPr>
          <w:rFonts w:ascii="Times New Roman" w:hAnsi="Times New Roman"/>
          <w:sz w:val="28"/>
          <w:szCs w:val="28"/>
        </w:rPr>
        <w:t xml:space="preserve">к ПОП-П по специальности </w:t>
      </w:r>
    </w:p>
    <w:p w14:paraId="2B7864B4" w14:textId="77777777" w:rsidR="00113C74" w:rsidRPr="00272374" w:rsidRDefault="00113C74" w:rsidP="00113C74">
      <w:pPr>
        <w:jc w:val="right"/>
        <w:rPr>
          <w:rFonts w:ascii="Times New Roman" w:hAnsi="Times New Roman"/>
          <w:sz w:val="28"/>
          <w:szCs w:val="28"/>
          <w:vertAlign w:val="superscript"/>
        </w:rPr>
      </w:pPr>
      <w:r w:rsidRPr="00272374">
        <w:rPr>
          <w:rFonts w:ascii="Times New Roman" w:hAnsi="Times New Roman"/>
          <w:sz w:val="28"/>
          <w:szCs w:val="28"/>
        </w:rPr>
        <w:t>43.02.17 Технологии индустрии красоты</w:t>
      </w:r>
    </w:p>
    <w:p w14:paraId="44BC14A6" w14:textId="77777777" w:rsidR="00113C74" w:rsidRPr="00391448" w:rsidRDefault="00113C74" w:rsidP="00113C74">
      <w:pPr>
        <w:jc w:val="center"/>
        <w:rPr>
          <w:rFonts w:ascii="Times New Roman" w:hAnsi="Times New Roman"/>
          <w:b/>
          <w:bCs/>
        </w:rPr>
      </w:pPr>
    </w:p>
    <w:p w14:paraId="7E70F42D" w14:textId="77777777" w:rsidR="00113C74" w:rsidRDefault="00113C74" w:rsidP="00113C74">
      <w:pPr>
        <w:jc w:val="center"/>
        <w:rPr>
          <w:rFonts w:ascii="Times New Roman" w:hAnsi="Times New Roman"/>
          <w:b/>
        </w:rPr>
      </w:pPr>
    </w:p>
    <w:p w14:paraId="4E545450" w14:textId="77777777" w:rsidR="00113C74" w:rsidRDefault="00113C74" w:rsidP="00113C74">
      <w:pPr>
        <w:jc w:val="center"/>
        <w:rPr>
          <w:rFonts w:ascii="Times New Roman" w:hAnsi="Times New Roman"/>
          <w:b/>
        </w:rPr>
      </w:pPr>
    </w:p>
    <w:p w14:paraId="1433658B" w14:textId="77777777" w:rsidR="00113C74" w:rsidRDefault="00113C74" w:rsidP="00113C74">
      <w:pPr>
        <w:jc w:val="center"/>
        <w:rPr>
          <w:rFonts w:ascii="Times New Roman" w:hAnsi="Times New Roman"/>
          <w:b/>
        </w:rPr>
      </w:pPr>
    </w:p>
    <w:p w14:paraId="12CB4F3B" w14:textId="77777777" w:rsidR="00113C74" w:rsidRDefault="00113C74" w:rsidP="00113C74">
      <w:pPr>
        <w:jc w:val="center"/>
        <w:rPr>
          <w:rFonts w:ascii="Times New Roman" w:hAnsi="Times New Roman"/>
          <w:b/>
        </w:rPr>
      </w:pPr>
    </w:p>
    <w:p w14:paraId="1CAB33B9" w14:textId="77777777" w:rsidR="00113C74" w:rsidRDefault="00113C74" w:rsidP="00113C74">
      <w:pPr>
        <w:jc w:val="center"/>
        <w:rPr>
          <w:rFonts w:ascii="Times New Roman" w:hAnsi="Times New Roman"/>
          <w:b/>
        </w:rPr>
      </w:pPr>
    </w:p>
    <w:p w14:paraId="6EEBF6E7" w14:textId="77777777" w:rsidR="00113C74" w:rsidRPr="00272374" w:rsidRDefault="00113C74" w:rsidP="00113C74">
      <w:pPr>
        <w:jc w:val="center"/>
        <w:rPr>
          <w:rFonts w:ascii="Times New Roman" w:hAnsi="Times New Roman"/>
          <w:b/>
          <w:sz w:val="28"/>
          <w:szCs w:val="28"/>
        </w:rPr>
      </w:pPr>
    </w:p>
    <w:p w14:paraId="6D6BECAF" w14:textId="77777777" w:rsidR="00113C74" w:rsidRPr="00272374" w:rsidRDefault="00113C74" w:rsidP="00113C74">
      <w:pPr>
        <w:jc w:val="center"/>
        <w:rPr>
          <w:rFonts w:ascii="Times New Roman" w:hAnsi="Times New Roman"/>
          <w:b/>
          <w:bCs/>
          <w:sz w:val="28"/>
          <w:szCs w:val="28"/>
        </w:rPr>
      </w:pPr>
      <w:bookmarkStart w:id="156" w:name="_Toc128389063"/>
      <w:bookmarkStart w:id="157" w:name="_Toc128410404"/>
      <w:bookmarkStart w:id="158" w:name="_Toc128411205"/>
      <w:bookmarkStart w:id="159" w:name="_Toc128474447"/>
      <w:r w:rsidRPr="00272374">
        <w:rPr>
          <w:rFonts w:ascii="Times New Roman" w:hAnsi="Times New Roman"/>
          <w:b/>
          <w:bCs/>
          <w:sz w:val="28"/>
          <w:szCs w:val="28"/>
        </w:rPr>
        <w:t>РАБОЧАЯ ПРОГРАММА УЧЕБНОЙ ДИСЦИПЛИНЫ</w:t>
      </w:r>
      <w:bookmarkEnd w:id="156"/>
      <w:bookmarkEnd w:id="157"/>
      <w:bookmarkEnd w:id="158"/>
      <w:bookmarkEnd w:id="159"/>
    </w:p>
    <w:p w14:paraId="6063DDA6" w14:textId="77777777" w:rsidR="00113C74" w:rsidRPr="00272374" w:rsidRDefault="00113C74" w:rsidP="00113C74">
      <w:pPr>
        <w:jc w:val="center"/>
        <w:rPr>
          <w:rFonts w:ascii="Times New Roman" w:hAnsi="Times New Roman"/>
          <w:b/>
          <w:bCs/>
          <w:sz w:val="28"/>
          <w:szCs w:val="28"/>
          <w:vertAlign w:val="superscript"/>
        </w:rPr>
      </w:pPr>
      <w:bookmarkStart w:id="160" w:name="_Toc128389064"/>
      <w:bookmarkStart w:id="161" w:name="_Toc128410405"/>
      <w:bookmarkStart w:id="162" w:name="_Toc128411206"/>
      <w:bookmarkStart w:id="163" w:name="_Toc128474448"/>
      <w:r w:rsidRPr="00272374">
        <w:rPr>
          <w:rFonts w:ascii="Times New Roman" w:hAnsi="Times New Roman"/>
          <w:b/>
          <w:bCs/>
          <w:sz w:val="28"/>
          <w:szCs w:val="28"/>
        </w:rPr>
        <w:t>ОП.06 ДЕЛОВЫЕ И ПРОФЕССИОНАЛЬНЫЕ КОММУНИКАЦИИ</w:t>
      </w:r>
      <w:bookmarkEnd w:id="160"/>
      <w:bookmarkEnd w:id="161"/>
      <w:bookmarkEnd w:id="162"/>
      <w:bookmarkEnd w:id="163"/>
    </w:p>
    <w:p w14:paraId="723B0EAE" w14:textId="77777777" w:rsidR="00113C74" w:rsidRPr="009E6714" w:rsidRDefault="00113C74" w:rsidP="00113C74">
      <w:pPr>
        <w:jc w:val="center"/>
        <w:rPr>
          <w:rFonts w:ascii="Times New Roman" w:hAnsi="Times New Roman"/>
          <w:b/>
        </w:rPr>
      </w:pPr>
    </w:p>
    <w:p w14:paraId="5EAF2032" w14:textId="77777777" w:rsidR="00113C74" w:rsidRPr="009E6714" w:rsidRDefault="00113C74" w:rsidP="00113C74">
      <w:pPr>
        <w:rPr>
          <w:rFonts w:ascii="Times New Roman" w:hAnsi="Times New Roman"/>
          <w:b/>
        </w:rPr>
      </w:pPr>
    </w:p>
    <w:p w14:paraId="7F730915" w14:textId="77777777" w:rsidR="00113C74" w:rsidRPr="009E6714" w:rsidRDefault="00113C74" w:rsidP="00113C74">
      <w:pPr>
        <w:rPr>
          <w:rFonts w:ascii="Times New Roman" w:hAnsi="Times New Roman"/>
          <w:b/>
        </w:rPr>
      </w:pPr>
    </w:p>
    <w:p w14:paraId="7B30728C" w14:textId="77777777" w:rsidR="00113C74" w:rsidRPr="009E6714" w:rsidRDefault="00113C74" w:rsidP="00113C74">
      <w:pPr>
        <w:rPr>
          <w:rFonts w:ascii="Times New Roman" w:hAnsi="Times New Roman"/>
          <w:b/>
        </w:rPr>
      </w:pPr>
    </w:p>
    <w:p w14:paraId="0CA751E2" w14:textId="77777777" w:rsidR="00113C74" w:rsidRPr="009E6714" w:rsidRDefault="00113C74" w:rsidP="00113C74">
      <w:pPr>
        <w:rPr>
          <w:rFonts w:ascii="Times New Roman" w:hAnsi="Times New Roman"/>
          <w:b/>
        </w:rPr>
      </w:pPr>
    </w:p>
    <w:p w14:paraId="09FD09AC" w14:textId="77777777" w:rsidR="00113C74" w:rsidRPr="009E6714" w:rsidRDefault="00113C74" w:rsidP="00113C74">
      <w:pPr>
        <w:rPr>
          <w:rFonts w:ascii="Times New Roman" w:hAnsi="Times New Roman"/>
          <w:b/>
        </w:rPr>
      </w:pPr>
    </w:p>
    <w:p w14:paraId="4B68B24C" w14:textId="77777777" w:rsidR="00113C74" w:rsidRPr="009E6714" w:rsidRDefault="00113C74" w:rsidP="00113C74">
      <w:pPr>
        <w:rPr>
          <w:rFonts w:ascii="Times New Roman" w:hAnsi="Times New Roman"/>
          <w:b/>
        </w:rPr>
      </w:pPr>
    </w:p>
    <w:p w14:paraId="0A8CEAE6" w14:textId="77777777" w:rsidR="00113C74" w:rsidRPr="009E6714" w:rsidRDefault="00113C74" w:rsidP="00113C74">
      <w:pPr>
        <w:rPr>
          <w:rFonts w:ascii="Times New Roman" w:hAnsi="Times New Roman"/>
          <w:b/>
        </w:rPr>
      </w:pPr>
    </w:p>
    <w:p w14:paraId="5B1C3280" w14:textId="77777777" w:rsidR="00113C74" w:rsidRPr="009E6714" w:rsidRDefault="00113C74" w:rsidP="00113C74">
      <w:pPr>
        <w:rPr>
          <w:rFonts w:ascii="Times New Roman" w:hAnsi="Times New Roman"/>
          <w:b/>
        </w:rPr>
      </w:pPr>
    </w:p>
    <w:p w14:paraId="63CA3423" w14:textId="77777777" w:rsidR="00113C74" w:rsidRPr="009E6714" w:rsidRDefault="00113C74" w:rsidP="00113C74">
      <w:pPr>
        <w:rPr>
          <w:rFonts w:ascii="Times New Roman" w:hAnsi="Times New Roman"/>
          <w:b/>
        </w:rPr>
      </w:pPr>
    </w:p>
    <w:p w14:paraId="5F3F022C" w14:textId="77777777" w:rsidR="00113C74" w:rsidRPr="009E6714" w:rsidRDefault="00113C74" w:rsidP="00113C74">
      <w:pPr>
        <w:rPr>
          <w:rFonts w:ascii="Times New Roman" w:hAnsi="Times New Roman"/>
          <w:b/>
        </w:rPr>
      </w:pPr>
    </w:p>
    <w:p w14:paraId="0F433B90" w14:textId="77777777" w:rsidR="00113C74" w:rsidRPr="009E6714" w:rsidRDefault="00113C74" w:rsidP="00113C74">
      <w:pPr>
        <w:rPr>
          <w:rFonts w:ascii="Times New Roman" w:hAnsi="Times New Roman"/>
          <w:b/>
        </w:rPr>
      </w:pPr>
    </w:p>
    <w:p w14:paraId="2150B42B" w14:textId="77777777" w:rsidR="00113C74" w:rsidRPr="009E6714" w:rsidRDefault="00113C74" w:rsidP="00113C74">
      <w:pPr>
        <w:rPr>
          <w:rFonts w:ascii="Times New Roman" w:hAnsi="Times New Roman"/>
          <w:b/>
        </w:rPr>
      </w:pPr>
    </w:p>
    <w:p w14:paraId="301C9995" w14:textId="77777777" w:rsidR="00113C74" w:rsidRPr="009E6714" w:rsidRDefault="00113C74" w:rsidP="00113C74">
      <w:pPr>
        <w:rPr>
          <w:rFonts w:ascii="Times New Roman" w:hAnsi="Times New Roman"/>
          <w:b/>
        </w:rPr>
      </w:pPr>
    </w:p>
    <w:p w14:paraId="543CB94D" w14:textId="77777777" w:rsidR="00113C74" w:rsidRPr="009E6714" w:rsidRDefault="00113C74" w:rsidP="00113C74">
      <w:pPr>
        <w:rPr>
          <w:rFonts w:ascii="Times New Roman" w:hAnsi="Times New Roman"/>
          <w:b/>
        </w:rPr>
      </w:pPr>
    </w:p>
    <w:p w14:paraId="389DA673" w14:textId="77777777" w:rsidR="00113C74" w:rsidRPr="009E6714" w:rsidRDefault="00113C74" w:rsidP="00113C74">
      <w:pPr>
        <w:rPr>
          <w:rFonts w:ascii="Times New Roman" w:hAnsi="Times New Roman"/>
          <w:b/>
        </w:rPr>
      </w:pPr>
    </w:p>
    <w:p w14:paraId="0F435BE4" w14:textId="77777777" w:rsidR="00113C74" w:rsidRDefault="00113C74" w:rsidP="00113C74">
      <w:pPr>
        <w:jc w:val="center"/>
        <w:rPr>
          <w:rFonts w:ascii="Times New Roman" w:hAnsi="Times New Roman"/>
          <w:b/>
          <w:bCs/>
          <w:sz w:val="24"/>
        </w:rPr>
      </w:pPr>
    </w:p>
    <w:p w14:paraId="262902A9" w14:textId="77777777" w:rsidR="00113C74" w:rsidRDefault="00113C74" w:rsidP="00113C74">
      <w:pPr>
        <w:jc w:val="center"/>
        <w:rPr>
          <w:rFonts w:ascii="Times New Roman" w:hAnsi="Times New Roman"/>
          <w:b/>
          <w:bCs/>
          <w:sz w:val="24"/>
        </w:rPr>
      </w:pPr>
    </w:p>
    <w:p w14:paraId="0E57D627" w14:textId="77777777" w:rsidR="00113C74" w:rsidRDefault="00113C74" w:rsidP="00113C74">
      <w:pPr>
        <w:jc w:val="center"/>
        <w:rPr>
          <w:rFonts w:ascii="Times New Roman" w:hAnsi="Times New Roman"/>
          <w:b/>
          <w:bCs/>
          <w:sz w:val="24"/>
        </w:rPr>
      </w:pPr>
    </w:p>
    <w:p w14:paraId="5ABF57F4" w14:textId="77777777" w:rsidR="00113C74" w:rsidRDefault="00113C74" w:rsidP="00113C74">
      <w:pPr>
        <w:jc w:val="center"/>
        <w:rPr>
          <w:rFonts w:ascii="Times New Roman" w:hAnsi="Times New Roman"/>
          <w:b/>
          <w:bCs/>
          <w:sz w:val="24"/>
        </w:rPr>
      </w:pPr>
    </w:p>
    <w:p w14:paraId="799E17E9" w14:textId="77777777" w:rsidR="00113C74" w:rsidRDefault="00113C74" w:rsidP="00113C74">
      <w:pPr>
        <w:jc w:val="center"/>
        <w:rPr>
          <w:rFonts w:ascii="Times New Roman" w:hAnsi="Times New Roman"/>
          <w:b/>
          <w:bCs/>
          <w:sz w:val="24"/>
        </w:rPr>
      </w:pPr>
    </w:p>
    <w:p w14:paraId="4108318B" w14:textId="77777777" w:rsidR="00113C74" w:rsidRDefault="00113C74" w:rsidP="00113C74">
      <w:pPr>
        <w:jc w:val="center"/>
        <w:rPr>
          <w:rFonts w:ascii="Times New Roman" w:hAnsi="Times New Roman"/>
          <w:b/>
          <w:bCs/>
          <w:sz w:val="24"/>
        </w:rPr>
      </w:pPr>
    </w:p>
    <w:p w14:paraId="72616A8C" w14:textId="77777777" w:rsidR="00113C74" w:rsidRDefault="00113C74" w:rsidP="00113C74">
      <w:pPr>
        <w:jc w:val="center"/>
        <w:rPr>
          <w:rFonts w:ascii="Times New Roman" w:hAnsi="Times New Roman"/>
          <w:b/>
          <w:bCs/>
          <w:sz w:val="24"/>
        </w:rPr>
      </w:pPr>
    </w:p>
    <w:p w14:paraId="1E4180E3" w14:textId="77777777" w:rsidR="00113C74" w:rsidRDefault="00113C74" w:rsidP="00113C74">
      <w:pPr>
        <w:jc w:val="center"/>
        <w:rPr>
          <w:rFonts w:ascii="Times New Roman" w:hAnsi="Times New Roman"/>
          <w:b/>
          <w:bCs/>
          <w:sz w:val="24"/>
        </w:rPr>
      </w:pPr>
    </w:p>
    <w:p w14:paraId="51FA3A0A" w14:textId="77777777" w:rsidR="00113C74" w:rsidRDefault="00113C74" w:rsidP="00113C74">
      <w:pPr>
        <w:jc w:val="center"/>
        <w:rPr>
          <w:rFonts w:ascii="Times New Roman" w:hAnsi="Times New Roman"/>
          <w:b/>
          <w:bCs/>
          <w:sz w:val="24"/>
        </w:rPr>
      </w:pPr>
    </w:p>
    <w:p w14:paraId="0791669B" w14:textId="77777777" w:rsidR="00113C74" w:rsidRDefault="00113C74" w:rsidP="00113C74">
      <w:pPr>
        <w:jc w:val="center"/>
        <w:rPr>
          <w:rFonts w:ascii="Times New Roman" w:hAnsi="Times New Roman"/>
          <w:b/>
          <w:bCs/>
          <w:sz w:val="24"/>
        </w:rPr>
      </w:pPr>
    </w:p>
    <w:p w14:paraId="7019FB08" w14:textId="77777777" w:rsidR="00113C74" w:rsidRDefault="00113C74" w:rsidP="00113C74">
      <w:pPr>
        <w:jc w:val="center"/>
        <w:rPr>
          <w:rFonts w:ascii="Times New Roman" w:hAnsi="Times New Roman"/>
          <w:b/>
          <w:bCs/>
          <w:sz w:val="24"/>
        </w:rPr>
      </w:pPr>
    </w:p>
    <w:p w14:paraId="2FC060FC" w14:textId="77777777" w:rsidR="00113C74" w:rsidRDefault="00113C74" w:rsidP="00113C74">
      <w:pPr>
        <w:jc w:val="center"/>
        <w:rPr>
          <w:rFonts w:ascii="Times New Roman" w:hAnsi="Times New Roman"/>
          <w:b/>
          <w:bCs/>
          <w:sz w:val="24"/>
        </w:rPr>
      </w:pPr>
    </w:p>
    <w:p w14:paraId="02557FCA" w14:textId="77777777" w:rsidR="00113C74" w:rsidRDefault="00113C74" w:rsidP="00113C74">
      <w:pPr>
        <w:jc w:val="center"/>
        <w:rPr>
          <w:rFonts w:ascii="Times New Roman" w:hAnsi="Times New Roman"/>
          <w:b/>
          <w:bCs/>
          <w:sz w:val="24"/>
        </w:rPr>
      </w:pPr>
    </w:p>
    <w:p w14:paraId="25140C80" w14:textId="77777777" w:rsidR="00113C74" w:rsidRDefault="00113C74" w:rsidP="00113C74">
      <w:pPr>
        <w:jc w:val="center"/>
        <w:rPr>
          <w:rFonts w:ascii="Times New Roman" w:hAnsi="Times New Roman"/>
          <w:b/>
          <w:bCs/>
          <w:sz w:val="24"/>
        </w:rPr>
      </w:pPr>
    </w:p>
    <w:p w14:paraId="0D30531C" w14:textId="77777777" w:rsidR="00113C74" w:rsidRDefault="00113C74" w:rsidP="00113C74">
      <w:pPr>
        <w:jc w:val="center"/>
        <w:rPr>
          <w:rFonts w:ascii="Times New Roman" w:hAnsi="Times New Roman"/>
          <w:b/>
          <w:bCs/>
          <w:sz w:val="24"/>
        </w:rPr>
      </w:pPr>
    </w:p>
    <w:p w14:paraId="11F12407" w14:textId="77777777" w:rsidR="00113C74" w:rsidRDefault="00113C74" w:rsidP="00113C74">
      <w:pPr>
        <w:jc w:val="center"/>
        <w:rPr>
          <w:rFonts w:ascii="Times New Roman" w:hAnsi="Times New Roman"/>
          <w:b/>
          <w:bCs/>
          <w:sz w:val="24"/>
        </w:rPr>
      </w:pPr>
    </w:p>
    <w:p w14:paraId="6AFFE5A0" w14:textId="77777777" w:rsidR="00113C74" w:rsidRDefault="00113C74" w:rsidP="00113C74">
      <w:pPr>
        <w:jc w:val="center"/>
        <w:rPr>
          <w:rFonts w:ascii="Times New Roman" w:hAnsi="Times New Roman"/>
          <w:b/>
          <w:bCs/>
          <w:sz w:val="24"/>
        </w:rPr>
      </w:pPr>
    </w:p>
    <w:p w14:paraId="76191718" w14:textId="77777777" w:rsidR="00113C74" w:rsidRDefault="00113C74" w:rsidP="00113C74">
      <w:pPr>
        <w:jc w:val="center"/>
        <w:rPr>
          <w:rFonts w:ascii="Times New Roman" w:hAnsi="Times New Roman"/>
          <w:b/>
          <w:bCs/>
          <w:sz w:val="24"/>
        </w:rPr>
      </w:pPr>
    </w:p>
    <w:p w14:paraId="3B97EA2E" w14:textId="77777777" w:rsidR="00113C74" w:rsidRDefault="00113C74" w:rsidP="00113C74">
      <w:pPr>
        <w:jc w:val="center"/>
        <w:rPr>
          <w:rFonts w:ascii="Times New Roman" w:hAnsi="Times New Roman"/>
          <w:b/>
          <w:bCs/>
          <w:sz w:val="24"/>
        </w:rPr>
      </w:pPr>
    </w:p>
    <w:p w14:paraId="4DFFC74B" w14:textId="77777777" w:rsidR="00113C74" w:rsidRDefault="00113C74" w:rsidP="00113C74">
      <w:pPr>
        <w:jc w:val="center"/>
        <w:rPr>
          <w:rFonts w:ascii="Times New Roman" w:hAnsi="Times New Roman"/>
          <w:b/>
          <w:bCs/>
          <w:sz w:val="24"/>
        </w:rPr>
      </w:pPr>
    </w:p>
    <w:p w14:paraId="688D6741" w14:textId="77777777" w:rsidR="00113C74" w:rsidRDefault="00113C74" w:rsidP="00113C74">
      <w:pPr>
        <w:jc w:val="center"/>
        <w:rPr>
          <w:rFonts w:ascii="Times New Roman" w:hAnsi="Times New Roman"/>
          <w:b/>
          <w:bCs/>
          <w:sz w:val="24"/>
        </w:rPr>
      </w:pPr>
    </w:p>
    <w:p w14:paraId="13BF0EBE" w14:textId="77777777" w:rsidR="00113C74" w:rsidRDefault="00113C74" w:rsidP="00113C74">
      <w:pPr>
        <w:jc w:val="center"/>
        <w:rPr>
          <w:rFonts w:ascii="Times New Roman" w:hAnsi="Times New Roman"/>
          <w:b/>
          <w:bCs/>
          <w:sz w:val="24"/>
        </w:rPr>
      </w:pPr>
    </w:p>
    <w:p w14:paraId="23A5589B" w14:textId="77777777" w:rsidR="00113C74" w:rsidRDefault="00113C74" w:rsidP="00113C74">
      <w:pPr>
        <w:jc w:val="center"/>
        <w:rPr>
          <w:rFonts w:ascii="Times New Roman" w:hAnsi="Times New Roman"/>
          <w:b/>
          <w:bCs/>
          <w:sz w:val="24"/>
        </w:rPr>
      </w:pPr>
    </w:p>
    <w:p w14:paraId="1944F406" w14:textId="77777777" w:rsidR="00113C74" w:rsidRDefault="00113C74" w:rsidP="00113C74">
      <w:pPr>
        <w:jc w:val="center"/>
        <w:rPr>
          <w:rFonts w:ascii="Times New Roman" w:hAnsi="Times New Roman"/>
          <w:b/>
          <w:bCs/>
          <w:sz w:val="24"/>
        </w:rPr>
      </w:pPr>
    </w:p>
    <w:p w14:paraId="13075DB3" w14:textId="77777777" w:rsidR="00113C74" w:rsidRPr="009E6714" w:rsidRDefault="00113C74" w:rsidP="00113C74">
      <w:pPr>
        <w:jc w:val="center"/>
        <w:rPr>
          <w:rFonts w:ascii="Times New Roman" w:hAnsi="Times New Roman"/>
          <w:b/>
          <w:sz w:val="24"/>
          <w:szCs w:val="24"/>
        </w:rPr>
      </w:pPr>
      <w:r w:rsidRPr="0004124E">
        <w:rPr>
          <w:rFonts w:ascii="Times New Roman" w:hAnsi="Times New Roman"/>
          <w:b/>
          <w:bCs/>
          <w:sz w:val="24"/>
        </w:rPr>
        <w:t>202</w:t>
      </w:r>
      <w:r>
        <w:rPr>
          <w:rFonts w:ascii="Times New Roman" w:hAnsi="Times New Roman"/>
          <w:b/>
          <w:bCs/>
          <w:sz w:val="24"/>
        </w:rPr>
        <w:t>4</w:t>
      </w:r>
      <w:r w:rsidRPr="0004124E">
        <w:rPr>
          <w:rFonts w:ascii="Times New Roman" w:hAnsi="Times New Roman"/>
          <w:b/>
          <w:bCs/>
          <w:sz w:val="24"/>
        </w:rPr>
        <w:t xml:space="preserve"> г.</w:t>
      </w:r>
      <w:r w:rsidRPr="009E6714">
        <w:rPr>
          <w:rFonts w:ascii="Times New Roman" w:hAnsi="Times New Roman"/>
          <w:b/>
          <w:bCs/>
        </w:rPr>
        <w:br w:type="page"/>
      </w:r>
      <w:r w:rsidRPr="009E6714">
        <w:rPr>
          <w:rFonts w:ascii="Times New Roman" w:hAnsi="Times New Roman"/>
          <w:b/>
          <w:sz w:val="24"/>
          <w:szCs w:val="24"/>
        </w:rPr>
        <w:lastRenderedPageBreak/>
        <w:t>СОДЕРЖАНИЕ</w:t>
      </w:r>
    </w:p>
    <w:p w14:paraId="1CA2604A" w14:textId="77777777" w:rsidR="00113C74" w:rsidRPr="009E6714" w:rsidRDefault="00113C74" w:rsidP="00113C74">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113C74" w:rsidRPr="009E6714" w14:paraId="298EBE8B" w14:textId="77777777" w:rsidTr="00113C74">
        <w:tc>
          <w:tcPr>
            <w:tcW w:w="7501" w:type="dxa"/>
          </w:tcPr>
          <w:p w14:paraId="1C54BC92" w14:textId="77777777" w:rsidR="00113C74" w:rsidRPr="009E6714" w:rsidRDefault="00113C74" w:rsidP="00751385">
            <w:pPr>
              <w:numPr>
                <w:ilvl w:val="0"/>
                <w:numId w:val="29"/>
              </w:numPr>
              <w:suppressAutoHyphens/>
              <w:spacing w:after="200" w:line="276" w:lineRule="auto"/>
              <w:rPr>
                <w:rFonts w:ascii="Times New Roman" w:hAnsi="Times New Roman"/>
                <w:b/>
                <w:sz w:val="24"/>
                <w:szCs w:val="24"/>
              </w:rPr>
            </w:pPr>
            <w:r w:rsidRPr="009E6714">
              <w:rPr>
                <w:rFonts w:ascii="Times New Roman" w:hAnsi="Times New Roman"/>
                <w:b/>
                <w:sz w:val="24"/>
                <w:szCs w:val="24"/>
              </w:rPr>
              <w:t xml:space="preserve">ОБЩАЯ ХАРАКТЕРИСТИКА </w:t>
            </w:r>
            <w:r w:rsidRPr="009E6714">
              <w:rPr>
                <w:rFonts w:ascii="Times New Roman" w:hAnsi="Times New Roman"/>
                <w:b/>
                <w:color w:val="000000"/>
                <w:sz w:val="24"/>
                <w:szCs w:val="24"/>
              </w:rPr>
              <w:t xml:space="preserve"> РАБОЧЕЙ ПРОГРАММЫ</w:t>
            </w:r>
            <w:r w:rsidRPr="009E6714">
              <w:rPr>
                <w:rFonts w:ascii="Times New Roman" w:hAnsi="Times New Roman"/>
                <w:b/>
                <w:sz w:val="24"/>
                <w:szCs w:val="24"/>
              </w:rPr>
              <w:t xml:space="preserve"> УЧЕБНОЙ ДИСЦИПЛИНЫ</w:t>
            </w:r>
          </w:p>
        </w:tc>
        <w:tc>
          <w:tcPr>
            <w:tcW w:w="1854" w:type="dxa"/>
          </w:tcPr>
          <w:p w14:paraId="79D2DDAA"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3</w:t>
            </w:r>
          </w:p>
        </w:tc>
      </w:tr>
      <w:tr w:rsidR="00113C74" w:rsidRPr="009E6714" w14:paraId="2D31A928" w14:textId="77777777" w:rsidTr="00113C74">
        <w:tc>
          <w:tcPr>
            <w:tcW w:w="7501" w:type="dxa"/>
          </w:tcPr>
          <w:p w14:paraId="643090AB" w14:textId="77777777" w:rsidR="00113C74" w:rsidRPr="009E6714" w:rsidRDefault="00113C74" w:rsidP="00751385">
            <w:pPr>
              <w:numPr>
                <w:ilvl w:val="0"/>
                <w:numId w:val="29"/>
              </w:numPr>
              <w:suppressAutoHyphens/>
              <w:spacing w:after="200" w:line="276" w:lineRule="auto"/>
              <w:rPr>
                <w:rFonts w:ascii="Times New Roman" w:hAnsi="Times New Roman"/>
                <w:b/>
                <w:sz w:val="24"/>
                <w:szCs w:val="24"/>
              </w:rPr>
            </w:pPr>
            <w:r w:rsidRPr="009E6714">
              <w:rPr>
                <w:rFonts w:ascii="Times New Roman" w:hAnsi="Times New Roman"/>
                <w:b/>
                <w:sz w:val="24"/>
                <w:szCs w:val="24"/>
              </w:rPr>
              <w:t>СТРУКТУРА И СОДЕРЖАНИЕ УЧЕБНОЙ ДИСЦИПЛИНЫ</w:t>
            </w:r>
          </w:p>
          <w:p w14:paraId="362AD679" w14:textId="77777777" w:rsidR="00113C74" w:rsidRPr="009E6714" w:rsidRDefault="00113C74" w:rsidP="00751385">
            <w:pPr>
              <w:numPr>
                <w:ilvl w:val="0"/>
                <w:numId w:val="29"/>
              </w:numPr>
              <w:suppressAutoHyphens/>
              <w:spacing w:after="200" w:line="276" w:lineRule="auto"/>
              <w:rPr>
                <w:rFonts w:ascii="Times New Roman" w:hAnsi="Times New Roman"/>
                <w:b/>
                <w:sz w:val="24"/>
                <w:szCs w:val="24"/>
              </w:rPr>
            </w:pPr>
            <w:r w:rsidRPr="009E6714">
              <w:rPr>
                <w:rFonts w:ascii="Times New Roman" w:hAnsi="Times New Roman"/>
                <w:b/>
                <w:sz w:val="24"/>
                <w:szCs w:val="24"/>
              </w:rPr>
              <w:t>УСЛОВИЯ РЕАЛИЗАЦИИ УЧЕБНОЙ ДИСЦИПЛИНЫ</w:t>
            </w:r>
          </w:p>
        </w:tc>
        <w:tc>
          <w:tcPr>
            <w:tcW w:w="1854" w:type="dxa"/>
          </w:tcPr>
          <w:p w14:paraId="2472BE72" w14:textId="77777777" w:rsidR="00113C74" w:rsidRDefault="00113C74" w:rsidP="00113C74">
            <w:pPr>
              <w:jc w:val="center"/>
              <w:rPr>
                <w:rFonts w:ascii="Times New Roman" w:hAnsi="Times New Roman"/>
                <w:b/>
                <w:sz w:val="24"/>
                <w:szCs w:val="24"/>
              </w:rPr>
            </w:pPr>
            <w:r>
              <w:rPr>
                <w:rFonts w:ascii="Times New Roman" w:hAnsi="Times New Roman"/>
                <w:b/>
                <w:sz w:val="24"/>
                <w:szCs w:val="24"/>
              </w:rPr>
              <w:t>3</w:t>
            </w:r>
          </w:p>
          <w:p w14:paraId="6100D0C3" w14:textId="77777777" w:rsidR="00113C74" w:rsidRDefault="00113C74" w:rsidP="00113C74">
            <w:pPr>
              <w:jc w:val="center"/>
              <w:rPr>
                <w:rFonts w:ascii="Times New Roman" w:hAnsi="Times New Roman"/>
                <w:b/>
                <w:sz w:val="24"/>
                <w:szCs w:val="24"/>
              </w:rPr>
            </w:pPr>
          </w:p>
          <w:p w14:paraId="7755AF44"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6</w:t>
            </w:r>
          </w:p>
        </w:tc>
      </w:tr>
      <w:tr w:rsidR="00113C74" w:rsidRPr="009E6714" w14:paraId="0513E0DB" w14:textId="77777777" w:rsidTr="00113C74">
        <w:tc>
          <w:tcPr>
            <w:tcW w:w="7501" w:type="dxa"/>
          </w:tcPr>
          <w:p w14:paraId="65333B45" w14:textId="77777777" w:rsidR="00113C74" w:rsidRPr="009E6714" w:rsidRDefault="00113C74" w:rsidP="00751385">
            <w:pPr>
              <w:numPr>
                <w:ilvl w:val="0"/>
                <w:numId w:val="29"/>
              </w:numPr>
              <w:suppressAutoHyphens/>
              <w:spacing w:after="200" w:line="276" w:lineRule="auto"/>
              <w:rPr>
                <w:rFonts w:ascii="Times New Roman" w:hAnsi="Times New Roman"/>
                <w:b/>
                <w:sz w:val="24"/>
                <w:szCs w:val="24"/>
              </w:rPr>
            </w:pPr>
            <w:r w:rsidRPr="009E6714">
              <w:rPr>
                <w:rFonts w:ascii="Times New Roman" w:hAnsi="Times New Roman"/>
                <w:b/>
                <w:sz w:val="24"/>
                <w:szCs w:val="24"/>
              </w:rPr>
              <w:t>КОНТРОЛЬ И ОЦЕНКА РЕЗУЛЬТАТОВ ОСВОЕНИЯ УЧЕБНОЙ ДИСЦИПЛИНЫ</w:t>
            </w:r>
          </w:p>
          <w:p w14:paraId="7975BACD" w14:textId="77777777" w:rsidR="00113C74" w:rsidRPr="009E6714" w:rsidRDefault="00113C74" w:rsidP="00113C74">
            <w:pPr>
              <w:suppressAutoHyphens/>
              <w:rPr>
                <w:rFonts w:ascii="Times New Roman" w:hAnsi="Times New Roman"/>
                <w:b/>
                <w:sz w:val="24"/>
                <w:szCs w:val="24"/>
              </w:rPr>
            </w:pPr>
          </w:p>
        </w:tc>
        <w:tc>
          <w:tcPr>
            <w:tcW w:w="1854" w:type="dxa"/>
          </w:tcPr>
          <w:p w14:paraId="348C4A87" w14:textId="77777777" w:rsidR="00113C74" w:rsidRPr="009E6714" w:rsidRDefault="00113C74" w:rsidP="00113C74">
            <w:pPr>
              <w:jc w:val="center"/>
              <w:rPr>
                <w:rFonts w:ascii="Times New Roman" w:hAnsi="Times New Roman"/>
                <w:b/>
                <w:sz w:val="24"/>
                <w:szCs w:val="24"/>
              </w:rPr>
            </w:pPr>
            <w:r>
              <w:rPr>
                <w:rFonts w:ascii="Times New Roman" w:hAnsi="Times New Roman"/>
                <w:b/>
                <w:sz w:val="24"/>
                <w:szCs w:val="24"/>
              </w:rPr>
              <w:t>9</w:t>
            </w:r>
          </w:p>
        </w:tc>
      </w:tr>
    </w:tbl>
    <w:p w14:paraId="66A5F3CB" w14:textId="77777777" w:rsidR="00113C74" w:rsidRPr="00272374" w:rsidRDefault="00113C74" w:rsidP="00113C74">
      <w:pPr>
        <w:jc w:val="center"/>
        <w:rPr>
          <w:rFonts w:ascii="Times New Roman" w:hAnsi="Times New Roman"/>
          <w:b/>
          <w:sz w:val="28"/>
          <w:szCs w:val="28"/>
        </w:rPr>
      </w:pPr>
      <w:r w:rsidRPr="009E6714">
        <w:rPr>
          <w:rFonts w:ascii="Times New Roman" w:hAnsi="Times New Roman"/>
          <w:b/>
        </w:rPr>
        <w:br w:type="page"/>
      </w:r>
      <w:r w:rsidRPr="00272374">
        <w:rPr>
          <w:rFonts w:ascii="Times New Roman" w:hAnsi="Times New Roman"/>
          <w:b/>
          <w:sz w:val="28"/>
          <w:szCs w:val="28"/>
        </w:rPr>
        <w:lastRenderedPageBreak/>
        <w:t xml:space="preserve">1. ОБЩАЯ ХАРАКТЕРИСТИКА ПРОГРАММЫ </w:t>
      </w:r>
      <w:r w:rsidRPr="00272374">
        <w:rPr>
          <w:rFonts w:ascii="Times New Roman" w:hAnsi="Times New Roman"/>
          <w:b/>
          <w:sz w:val="28"/>
          <w:szCs w:val="28"/>
        </w:rPr>
        <w:br/>
        <w:t xml:space="preserve">УЧЕБНОЙ ДИСЦИПЛИНЫ </w:t>
      </w:r>
      <w:r w:rsidRPr="00272374">
        <w:rPr>
          <w:rFonts w:ascii="Times New Roman" w:hAnsi="Times New Roman"/>
          <w:b/>
          <w:sz w:val="28"/>
          <w:szCs w:val="28"/>
        </w:rPr>
        <w:br/>
        <w:t>ОП.06 ДЕЛОВЫЕ И ПРОФЕССИОНАЛЬНЫЕ КОММУНИКАЦИИ</w:t>
      </w:r>
    </w:p>
    <w:p w14:paraId="0786A278" w14:textId="77777777" w:rsidR="00113C74" w:rsidRPr="00272374" w:rsidRDefault="00113C74" w:rsidP="00113C74">
      <w:pPr>
        <w:suppressAutoHyphens/>
        <w:jc w:val="center"/>
        <w:rPr>
          <w:rFonts w:ascii="Times New Roman" w:hAnsi="Times New Roman"/>
          <w:sz w:val="28"/>
          <w:szCs w:val="28"/>
          <w:vertAlign w:val="superscript"/>
        </w:rPr>
      </w:pPr>
    </w:p>
    <w:p w14:paraId="53138266" w14:textId="77777777" w:rsidR="00113C74" w:rsidRPr="00272374" w:rsidRDefault="00113C74" w:rsidP="001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272374">
        <w:rPr>
          <w:rFonts w:ascii="Times New Roman" w:hAnsi="Times New Roman"/>
          <w:b/>
          <w:sz w:val="28"/>
          <w:szCs w:val="28"/>
        </w:rPr>
        <w:t xml:space="preserve">1.1. Место дисциплины в структуре основной образовательной программы: </w:t>
      </w:r>
    </w:p>
    <w:p w14:paraId="2E7E74B9" w14:textId="77777777" w:rsidR="00113C74" w:rsidRPr="00272374" w:rsidRDefault="00113C74" w:rsidP="00113C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272374">
        <w:rPr>
          <w:rFonts w:ascii="Times New Roman" w:hAnsi="Times New Roman"/>
          <w:sz w:val="28"/>
          <w:szCs w:val="28"/>
        </w:rPr>
        <w:t xml:space="preserve">Учебная дисциплина «Деловые и профессиональные коммуникации» является обязательной частью общепрофессионального цикла примерной образовательной программы </w:t>
      </w:r>
      <w:r w:rsidRPr="00272374">
        <w:rPr>
          <w:rFonts w:ascii="Times New Roman" w:hAnsi="Times New Roman"/>
          <w:sz w:val="28"/>
          <w:szCs w:val="28"/>
        </w:rPr>
        <w:br/>
        <w:t>в соответствии с ФГОС СПО по специальности 43.02.17 Технологии индустрии красоты.</w:t>
      </w:r>
    </w:p>
    <w:p w14:paraId="4450A5BD" w14:textId="77777777" w:rsidR="00113C74" w:rsidRPr="00272374" w:rsidRDefault="00113C74" w:rsidP="00113C74">
      <w:pPr>
        <w:ind w:firstLine="709"/>
        <w:rPr>
          <w:rFonts w:ascii="Times New Roman" w:hAnsi="Times New Roman"/>
          <w:sz w:val="28"/>
          <w:szCs w:val="28"/>
        </w:rPr>
      </w:pPr>
      <w:r w:rsidRPr="00272374">
        <w:rPr>
          <w:rFonts w:ascii="Times New Roman" w:hAnsi="Times New Roman"/>
          <w:sz w:val="28"/>
          <w:szCs w:val="28"/>
        </w:rPr>
        <w:t>Особое значение дисциплина имеет при формировании и развитии ОК 01–04.</w:t>
      </w:r>
    </w:p>
    <w:p w14:paraId="64F316E7" w14:textId="77777777" w:rsidR="00113C74" w:rsidRPr="00272374" w:rsidRDefault="00113C74" w:rsidP="00113C74">
      <w:pPr>
        <w:ind w:firstLine="709"/>
        <w:rPr>
          <w:rFonts w:ascii="Times New Roman" w:hAnsi="Times New Roman"/>
          <w:b/>
          <w:sz w:val="28"/>
          <w:szCs w:val="28"/>
        </w:rPr>
      </w:pPr>
      <w:r w:rsidRPr="00272374">
        <w:rPr>
          <w:rFonts w:ascii="Times New Roman" w:hAnsi="Times New Roman"/>
          <w:b/>
          <w:sz w:val="28"/>
          <w:szCs w:val="28"/>
        </w:rPr>
        <w:t>1.2. Цель и планируемые результаты освоения дисциплины:</w:t>
      </w:r>
    </w:p>
    <w:p w14:paraId="5CC2948D" w14:textId="77777777" w:rsidR="00113C74" w:rsidRPr="00272374" w:rsidRDefault="00113C74" w:rsidP="00113C74">
      <w:pPr>
        <w:suppressAutoHyphens/>
        <w:ind w:firstLine="709"/>
        <w:jc w:val="both"/>
        <w:rPr>
          <w:rFonts w:ascii="Times New Roman" w:hAnsi="Times New Roman"/>
          <w:sz w:val="28"/>
          <w:szCs w:val="28"/>
        </w:rPr>
      </w:pPr>
      <w:r w:rsidRPr="00272374">
        <w:rPr>
          <w:rFonts w:ascii="Times New Roman" w:hAnsi="Times New Roman"/>
          <w:sz w:val="28"/>
          <w:szCs w:val="28"/>
        </w:rPr>
        <w:t xml:space="preserve">В рамках программы учебной дисциплины обучающимися осваиваются умения </w:t>
      </w:r>
      <w:r w:rsidRPr="00272374">
        <w:rPr>
          <w:rFonts w:ascii="Times New Roman" w:hAnsi="Times New Roman"/>
          <w:sz w:val="28"/>
          <w:szCs w:val="28"/>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5216"/>
        <w:gridCol w:w="3686"/>
      </w:tblGrid>
      <w:tr w:rsidR="00113C74" w:rsidRPr="00B82FEC" w14:paraId="13E9BC07" w14:textId="77777777" w:rsidTr="00113C74">
        <w:trPr>
          <w:trHeight w:val="444"/>
        </w:trPr>
        <w:tc>
          <w:tcPr>
            <w:tcW w:w="1129" w:type="dxa"/>
          </w:tcPr>
          <w:p w14:paraId="2FC9CFFF"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Код</w:t>
            </w:r>
          </w:p>
          <w:p w14:paraId="6C3D3D41" w14:textId="77777777" w:rsidR="00113C74" w:rsidRPr="00B82FEC" w:rsidRDefault="00113C74" w:rsidP="00113C74">
            <w:pPr>
              <w:suppressAutoHyphens/>
              <w:jc w:val="center"/>
              <w:rPr>
                <w:rFonts w:ascii="Times New Roman" w:hAnsi="Times New Roman"/>
                <w:sz w:val="24"/>
                <w:szCs w:val="24"/>
              </w:rPr>
            </w:pPr>
            <w:r w:rsidRPr="00B82FEC">
              <w:rPr>
                <w:rFonts w:ascii="Times New Roman" w:hAnsi="Times New Roman"/>
                <w:b/>
                <w:sz w:val="24"/>
                <w:szCs w:val="24"/>
              </w:rPr>
              <w:t>ПК, ОК</w:t>
            </w:r>
          </w:p>
        </w:tc>
        <w:tc>
          <w:tcPr>
            <w:tcW w:w="5216" w:type="dxa"/>
          </w:tcPr>
          <w:p w14:paraId="0463DBBB"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Умения</w:t>
            </w:r>
          </w:p>
        </w:tc>
        <w:tc>
          <w:tcPr>
            <w:tcW w:w="3686" w:type="dxa"/>
          </w:tcPr>
          <w:p w14:paraId="05F144D1" w14:textId="77777777" w:rsidR="00113C74" w:rsidRPr="00B82FEC" w:rsidRDefault="00113C74" w:rsidP="00113C74">
            <w:pPr>
              <w:suppressAutoHyphens/>
              <w:jc w:val="center"/>
              <w:rPr>
                <w:rFonts w:ascii="Times New Roman" w:hAnsi="Times New Roman"/>
                <w:b/>
                <w:sz w:val="24"/>
                <w:szCs w:val="24"/>
              </w:rPr>
            </w:pPr>
            <w:r w:rsidRPr="00B82FEC">
              <w:rPr>
                <w:rFonts w:ascii="Times New Roman" w:hAnsi="Times New Roman"/>
                <w:b/>
                <w:sz w:val="24"/>
                <w:szCs w:val="24"/>
              </w:rPr>
              <w:t>Знания</w:t>
            </w:r>
          </w:p>
        </w:tc>
      </w:tr>
      <w:tr w:rsidR="00113C74" w:rsidRPr="00B82FEC" w14:paraId="34EEACA8" w14:textId="77777777" w:rsidTr="00113C74">
        <w:trPr>
          <w:trHeight w:val="3973"/>
        </w:trPr>
        <w:tc>
          <w:tcPr>
            <w:tcW w:w="1129" w:type="dxa"/>
          </w:tcPr>
          <w:p w14:paraId="08DF1191" w14:textId="77777777" w:rsidR="00113C74" w:rsidRPr="00B82FEC" w:rsidRDefault="00113C74" w:rsidP="00113C74">
            <w:pPr>
              <w:suppressAutoHyphens/>
              <w:jc w:val="center"/>
              <w:rPr>
                <w:rFonts w:ascii="Times New Roman" w:hAnsi="Times New Roman"/>
                <w:sz w:val="24"/>
                <w:szCs w:val="24"/>
              </w:rPr>
            </w:pPr>
            <w:r w:rsidRPr="00B82FEC">
              <w:rPr>
                <w:rFonts w:ascii="Times New Roman" w:hAnsi="Times New Roman"/>
                <w:sz w:val="24"/>
                <w:szCs w:val="24"/>
              </w:rPr>
              <w:t>ОК 01</w:t>
            </w:r>
          </w:p>
          <w:p w14:paraId="70B1A3EA" w14:textId="77777777" w:rsidR="00113C74" w:rsidRPr="00B82FEC" w:rsidRDefault="00113C74" w:rsidP="00113C74">
            <w:pPr>
              <w:suppressAutoHyphens/>
              <w:jc w:val="center"/>
              <w:rPr>
                <w:rFonts w:ascii="Times New Roman" w:hAnsi="Times New Roman"/>
                <w:sz w:val="24"/>
                <w:szCs w:val="24"/>
              </w:rPr>
            </w:pPr>
            <w:r w:rsidRPr="00B82FEC">
              <w:rPr>
                <w:rFonts w:ascii="Times New Roman" w:hAnsi="Times New Roman"/>
                <w:sz w:val="24"/>
                <w:szCs w:val="24"/>
              </w:rPr>
              <w:t>ОК 02</w:t>
            </w:r>
          </w:p>
          <w:p w14:paraId="69EA49B5" w14:textId="77777777" w:rsidR="00113C74" w:rsidRPr="00B82FEC" w:rsidRDefault="00113C74" w:rsidP="00113C74">
            <w:pPr>
              <w:suppressAutoHyphens/>
              <w:jc w:val="center"/>
              <w:rPr>
                <w:rFonts w:ascii="Times New Roman" w:hAnsi="Times New Roman"/>
                <w:sz w:val="24"/>
                <w:szCs w:val="24"/>
              </w:rPr>
            </w:pPr>
            <w:r w:rsidRPr="00B82FEC">
              <w:rPr>
                <w:rFonts w:ascii="Times New Roman" w:hAnsi="Times New Roman"/>
                <w:sz w:val="24"/>
                <w:szCs w:val="24"/>
              </w:rPr>
              <w:t>ОК 03</w:t>
            </w:r>
          </w:p>
          <w:p w14:paraId="5C1A8EC7" w14:textId="77777777" w:rsidR="00113C74" w:rsidRPr="00B82FEC" w:rsidRDefault="00113C74" w:rsidP="00113C74">
            <w:pPr>
              <w:suppressAutoHyphens/>
              <w:jc w:val="center"/>
              <w:rPr>
                <w:rFonts w:ascii="Times New Roman" w:hAnsi="Times New Roman"/>
                <w:sz w:val="24"/>
                <w:szCs w:val="24"/>
              </w:rPr>
            </w:pPr>
            <w:r w:rsidRPr="00B82FEC">
              <w:rPr>
                <w:rFonts w:ascii="Times New Roman" w:hAnsi="Times New Roman"/>
                <w:sz w:val="24"/>
                <w:szCs w:val="24"/>
              </w:rPr>
              <w:t>ОК 04</w:t>
            </w:r>
          </w:p>
          <w:p w14:paraId="01E442F6" w14:textId="77777777" w:rsidR="00113C74" w:rsidRPr="00B82FEC" w:rsidRDefault="00113C74" w:rsidP="00113C74">
            <w:pPr>
              <w:suppressAutoHyphens/>
              <w:jc w:val="center"/>
              <w:rPr>
                <w:rFonts w:ascii="Times New Roman" w:hAnsi="Times New Roman"/>
                <w:sz w:val="24"/>
                <w:szCs w:val="24"/>
              </w:rPr>
            </w:pPr>
          </w:p>
        </w:tc>
        <w:tc>
          <w:tcPr>
            <w:tcW w:w="5216" w:type="dxa"/>
          </w:tcPr>
          <w:p w14:paraId="2CE9829A" w14:textId="77777777" w:rsidR="00113C74" w:rsidRPr="00B82FEC" w:rsidRDefault="00113C74" w:rsidP="00113C74">
            <w:pPr>
              <w:suppressAutoHyphens/>
              <w:jc w:val="both"/>
              <w:rPr>
                <w:rFonts w:ascii="Times New Roman" w:hAnsi="Times New Roman"/>
                <w:sz w:val="24"/>
                <w:szCs w:val="24"/>
              </w:rPr>
            </w:pPr>
            <w:r w:rsidRPr="00B82FEC">
              <w:rPr>
                <w:rFonts w:ascii="Times New Roman" w:hAnsi="Times New Roman"/>
                <w:sz w:val="24"/>
                <w:szCs w:val="24"/>
              </w:rPr>
              <w:t>Применять знания по деловой и профессиональной коммуникации для профессионального и личностного развития:</w:t>
            </w:r>
          </w:p>
          <w:p w14:paraId="1544205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соблюдать принципы деловой коммуникации</w:t>
            </w:r>
          </w:p>
          <w:p w14:paraId="719A9F7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взаимодействовать с клиентом на основе типологии и клиентоведения</w:t>
            </w:r>
          </w:p>
          <w:p w14:paraId="53E5B3D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выстраивать партнерские отношения со стейкхолдерами</w:t>
            </w:r>
          </w:p>
          <w:p w14:paraId="2E3002F6"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находить решения в конфликтных ситуациях</w:t>
            </w:r>
          </w:p>
          <w:p w14:paraId="02EE6D6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безопасно и эффективно реализовать стратегию продвижения в социальных сетях</w:t>
            </w:r>
          </w:p>
          <w:p w14:paraId="0FE73686"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 управлять и развивать профессиональное сообщество </w:t>
            </w:r>
          </w:p>
          <w:p w14:paraId="34237811"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соблюдать правила профессиональной коммуникации на рабочем месте (в качестве специалиста по найму)</w:t>
            </w:r>
          </w:p>
        </w:tc>
        <w:tc>
          <w:tcPr>
            <w:tcW w:w="3686" w:type="dxa"/>
          </w:tcPr>
          <w:p w14:paraId="4FC1F64C" w14:textId="77777777" w:rsidR="00113C74" w:rsidRPr="00B82FEC" w:rsidRDefault="00113C74" w:rsidP="00113C74">
            <w:pPr>
              <w:suppressAutoHyphens/>
              <w:jc w:val="both"/>
              <w:rPr>
                <w:rFonts w:ascii="Times New Roman" w:hAnsi="Times New Roman"/>
                <w:sz w:val="24"/>
                <w:szCs w:val="24"/>
              </w:rPr>
            </w:pPr>
            <w:r w:rsidRPr="00B82FEC">
              <w:rPr>
                <w:rFonts w:ascii="Times New Roman" w:hAnsi="Times New Roman"/>
                <w:sz w:val="24"/>
                <w:szCs w:val="24"/>
              </w:rPr>
              <w:t>Виды деловой коммуникации</w:t>
            </w:r>
          </w:p>
          <w:p w14:paraId="5F129E72" w14:textId="77777777" w:rsidR="00113C74" w:rsidRPr="00B82FEC" w:rsidRDefault="00113C74" w:rsidP="00113C74">
            <w:pPr>
              <w:suppressAutoHyphens/>
              <w:jc w:val="both"/>
              <w:rPr>
                <w:rFonts w:ascii="Times New Roman" w:hAnsi="Times New Roman"/>
                <w:sz w:val="24"/>
                <w:szCs w:val="24"/>
              </w:rPr>
            </w:pPr>
            <w:r w:rsidRPr="00B82FEC">
              <w:rPr>
                <w:rFonts w:ascii="Times New Roman" w:hAnsi="Times New Roman"/>
                <w:sz w:val="24"/>
                <w:szCs w:val="24"/>
              </w:rPr>
              <w:t>Типология клиентов</w:t>
            </w:r>
          </w:p>
          <w:p w14:paraId="68555746"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Партнерские отношения, правила проведения переговоров</w:t>
            </w:r>
          </w:p>
          <w:p w14:paraId="2D020CCB"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Основы конфликтологии</w:t>
            </w:r>
          </w:p>
          <w:p w14:paraId="42B1A4F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Способы коммуникации в цифровой среде</w:t>
            </w:r>
          </w:p>
          <w:p w14:paraId="3412235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Понятие о профессиональных сообществах</w:t>
            </w:r>
          </w:p>
          <w:p w14:paraId="36E2C6BA"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Профессиональная коммуникация на рабочем месте</w:t>
            </w:r>
          </w:p>
        </w:tc>
      </w:tr>
    </w:tbl>
    <w:p w14:paraId="43626FC4" w14:textId="77777777" w:rsidR="00113C74" w:rsidRPr="009E6714" w:rsidRDefault="00113C74" w:rsidP="00113C74">
      <w:pPr>
        <w:suppressAutoHyphens/>
        <w:spacing w:after="240"/>
        <w:ind w:firstLine="709"/>
        <w:rPr>
          <w:rFonts w:ascii="Times New Roman" w:hAnsi="Times New Roman"/>
          <w:b/>
        </w:rPr>
      </w:pPr>
    </w:p>
    <w:p w14:paraId="326677AA" w14:textId="77777777" w:rsidR="00113C74" w:rsidRPr="009E6714" w:rsidRDefault="00113C74" w:rsidP="00113C74">
      <w:pPr>
        <w:suppressAutoHyphens/>
        <w:spacing w:after="240"/>
        <w:rPr>
          <w:rFonts w:ascii="Times New Roman" w:hAnsi="Times New Roman"/>
          <w:b/>
        </w:rPr>
      </w:pPr>
    </w:p>
    <w:p w14:paraId="200976D9" w14:textId="77777777" w:rsidR="00113C74" w:rsidRPr="00272374" w:rsidRDefault="00113C74" w:rsidP="00113C74">
      <w:pPr>
        <w:suppressAutoHyphens/>
        <w:spacing w:after="240"/>
        <w:jc w:val="center"/>
        <w:rPr>
          <w:rFonts w:ascii="Times New Roman" w:hAnsi="Times New Roman"/>
          <w:b/>
          <w:sz w:val="28"/>
          <w:szCs w:val="28"/>
        </w:rPr>
      </w:pPr>
      <w:r>
        <w:rPr>
          <w:rFonts w:ascii="Times New Roman" w:hAnsi="Times New Roman"/>
          <w:b/>
          <w:sz w:val="24"/>
          <w:szCs w:val="24"/>
        </w:rPr>
        <w:br w:type="page"/>
      </w:r>
      <w:r w:rsidRPr="00272374">
        <w:rPr>
          <w:rFonts w:ascii="Times New Roman" w:hAnsi="Times New Roman"/>
          <w:b/>
          <w:sz w:val="28"/>
          <w:szCs w:val="28"/>
        </w:rPr>
        <w:lastRenderedPageBreak/>
        <w:t>2. СТРУКТУРА И СОДЕРЖАНИЕ УЧЕБНОЙ ДИСЦИПЛИНЫ</w:t>
      </w:r>
    </w:p>
    <w:p w14:paraId="26211E41" w14:textId="77777777" w:rsidR="00113C74" w:rsidRDefault="00113C74" w:rsidP="00113C74">
      <w:pPr>
        <w:suppressAutoHyphens/>
        <w:spacing w:after="240"/>
        <w:ind w:firstLine="709"/>
        <w:rPr>
          <w:rFonts w:ascii="Times New Roman" w:hAnsi="Times New Roman"/>
          <w:b/>
          <w:sz w:val="24"/>
          <w:szCs w:val="24"/>
        </w:rPr>
      </w:pPr>
      <w:r w:rsidRPr="00272374">
        <w:rPr>
          <w:rFonts w:ascii="Times New Roman" w:hAnsi="Times New Roman"/>
          <w:b/>
          <w:sz w:val="28"/>
          <w:szCs w:val="28"/>
        </w:rPr>
        <w:t>2.1. Объем учебной дисциплины и виды учебной работы</w:t>
      </w:r>
    </w:p>
    <w:tbl>
      <w:tblPr>
        <w:tblW w:w="503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2614"/>
      </w:tblGrid>
      <w:tr w:rsidR="00113C74" w:rsidRPr="00B82FEC" w14:paraId="62F698A2" w14:textId="77777777" w:rsidTr="00113C74">
        <w:trPr>
          <w:trHeight w:val="490"/>
        </w:trPr>
        <w:tc>
          <w:tcPr>
            <w:tcW w:w="3690" w:type="pct"/>
            <w:tcBorders>
              <w:top w:val="single" w:sz="6" w:space="0" w:color="000000"/>
              <w:left w:val="single" w:sz="6" w:space="0" w:color="000000"/>
              <w:bottom w:val="single" w:sz="6" w:space="0" w:color="000000"/>
              <w:right w:val="single" w:sz="6" w:space="0" w:color="000000"/>
            </w:tcBorders>
            <w:vAlign w:val="center"/>
          </w:tcPr>
          <w:p w14:paraId="5F9258A9"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Вид учебной работы</w:t>
            </w:r>
          </w:p>
        </w:tc>
        <w:tc>
          <w:tcPr>
            <w:tcW w:w="1310" w:type="pct"/>
            <w:tcBorders>
              <w:top w:val="single" w:sz="6" w:space="0" w:color="000000"/>
              <w:left w:val="single" w:sz="6" w:space="0" w:color="000000"/>
              <w:bottom w:val="single" w:sz="6" w:space="0" w:color="000000"/>
              <w:right w:val="single" w:sz="6" w:space="0" w:color="000000"/>
            </w:tcBorders>
            <w:vAlign w:val="center"/>
          </w:tcPr>
          <w:p w14:paraId="0C603C51" w14:textId="77777777" w:rsidR="00113C74" w:rsidRPr="00B82FEC" w:rsidRDefault="00113C74" w:rsidP="00113C74">
            <w:pPr>
              <w:jc w:val="center"/>
              <w:rPr>
                <w:rFonts w:ascii="Times New Roman" w:hAnsi="Times New Roman"/>
                <w:b/>
                <w:iCs/>
                <w:sz w:val="24"/>
                <w:szCs w:val="24"/>
              </w:rPr>
            </w:pPr>
            <w:r w:rsidRPr="00B82FEC">
              <w:rPr>
                <w:rFonts w:ascii="Times New Roman" w:hAnsi="Times New Roman"/>
                <w:b/>
                <w:iCs/>
                <w:sz w:val="24"/>
                <w:szCs w:val="24"/>
              </w:rPr>
              <w:t>Объем в часах</w:t>
            </w:r>
          </w:p>
        </w:tc>
      </w:tr>
      <w:tr w:rsidR="00113C74" w:rsidRPr="00B82FEC" w14:paraId="48D0F655" w14:textId="77777777" w:rsidTr="00113C74">
        <w:trPr>
          <w:trHeight w:val="490"/>
        </w:trPr>
        <w:tc>
          <w:tcPr>
            <w:tcW w:w="3690" w:type="pct"/>
            <w:tcBorders>
              <w:top w:val="single" w:sz="6" w:space="0" w:color="000000"/>
              <w:left w:val="single" w:sz="6" w:space="0" w:color="000000"/>
              <w:bottom w:val="single" w:sz="6" w:space="0" w:color="000000"/>
              <w:right w:val="single" w:sz="6" w:space="0" w:color="000000"/>
            </w:tcBorders>
            <w:vAlign w:val="center"/>
          </w:tcPr>
          <w:p w14:paraId="294A7B4F"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Объем образовательной программы учебной дисциплины</w:t>
            </w:r>
          </w:p>
        </w:tc>
        <w:tc>
          <w:tcPr>
            <w:tcW w:w="1310" w:type="pct"/>
            <w:tcBorders>
              <w:top w:val="single" w:sz="6" w:space="0" w:color="000000"/>
              <w:left w:val="single" w:sz="6" w:space="0" w:color="000000"/>
              <w:bottom w:val="single" w:sz="6" w:space="0" w:color="000000"/>
              <w:right w:val="single" w:sz="6" w:space="0" w:color="000000"/>
            </w:tcBorders>
            <w:vAlign w:val="center"/>
          </w:tcPr>
          <w:p w14:paraId="2969543A" w14:textId="77777777" w:rsidR="00113C74" w:rsidRPr="00B82FEC" w:rsidRDefault="00113C74" w:rsidP="00113C74">
            <w:pPr>
              <w:jc w:val="center"/>
              <w:rPr>
                <w:rFonts w:ascii="Times New Roman" w:hAnsi="Times New Roman"/>
                <w:b/>
                <w:iCs/>
                <w:sz w:val="24"/>
                <w:szCs w:val="24"/>
              </w:rPr>
            </w:pPr>
            <w:r>
              <w:rPr>
                <w:rFonts w:ascii="Times New Roman" w:hAnsi="Times New Roman"/>
                <w:b/>
                <w:iCs/>
                <w:sz w:val="24"/>
                <w:szCs w:val="24"/>
              </w:rPr>
              <w:t>84</w:t>
            </w:r>
          </w:p>
        </w:tc>
      </w:tr>
      <w:tr w:rsidR="00113C74" w:rsidRPr="00B82FEC" w14:paraId="122CCBA6" w14:textId="77777777" w:rsidTr="00113C74">
        <w:trPr>
          <w:trHeight w:val="490"/>
        </w:trPr>
        <w:tc>
          <w:tcPr>
            <w:tcW w:w="36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86FCBD"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в т.ч. в форме практической подготовки</w:t>
            </w:r>
          </w:p>
        </w:tc>
        <w:tc>
          <w:tcPr>
            <w:tcW w:w="131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9A9AAE" w14:textId="77777777" w:rsidR="00113C74" w:rsidRPr="00B82FEC" w:rsidRDefault="00113C74" w:rsidP="00113C74">
            <w:pPr>
              <w:ind w:left="-675" w:hanging="141"/>
              <w:jc w:val="center"/>
              <w:rPr>
                <w:rFonts w:ascii="Times New Roman" w:hAnsi="Times New Roman"/>
                <w:b/>
                <w:iCs/>
                <w:sz w:val="24"/>
                <w:szCs w:val="24"/>
              </w:rPr>
            </w:pPr>
            <w:r>
              <w:rPr>
                <w:rFonts w:ascii="Times New Roman" w:hAnsi="Times New Roman"/>
                <w:b/>
                <w:iCs/>
                <w:sz w:val="24"/>
                <w:szCs w:val="24"/>
              </w:rPr>
              <w:t xml:space="preserve">              76</w:t>
            </w:r>
          </w:p>
        </w:tc>
      </w:tr>
      <w:tr w:rsidR="00113C74" w:rsidRPr="00B82FEC" w14:paraId="5CD19A56" w14:textId="77777777" w:rsidTr="00113C74">
        <w:trPr>
          <w:trHeight w:val="490"/>
        </w:trPr>
        <w:tc>
          <w:tcPr>
            <w:tcW w:w="3690" w:type="pct"/>
            <w:vAlign w:val="center"/>
          </w:tcPr>
          <w:p w14:paraId="5B8D48E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теоретические занятия</w:t>
            </w:r>
          </w:p>
        </w:tc>
        <w:tc>
          <w:tcPr>
            <w:tcW w:w="1310" w:type="pct"/>
            <w:vAlign w:val="center"/>
          </w:tcPr>
          <w:p w14:paraId="56322566"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80</w:t>
            </w:r>
          </w:p>
        </w:tc>
      </w:tr>
      <w:tr w:rsidR="00113C74" w:rsidRPr="00B82FEC" w14:paraId="1F31F897" w14:textId="77777777" w:rsidTr="00113C74">
        <w:trPr>
          <w:trHeight w:val="490"/>
        </w:trPr>
        <w:tc>
          <w:tcPr>
            <w:tcW w:w="3690" w:type="pct"/>
            <w:vAlign w:val="center"/>
          </w:tcPr>
          <w:p w14:paraId="701ABEBD" w14:textId="77777777" w:rsidR="00113C74" w:rsidRPr="00B82FEC" w:rsidRDefault="00113C74" w:rsidP="00113C74">
            <w:pPr>
              <w:suppressAutoHyphens/>
              <w:rPr>
                <w:rFonts w:ascii="Times New Roman" w:hAnsi="Times New Roman"/>
                <w:sz w:val="24"/>
                <w:szCs w:val="24"/>
              </w:rPr>
            </w:pPr>
            <w:r>
              <w:rPr>
                <w:rFonts w:ascii="Times New Roman" w:hAnsi="Times New Roman"/>
                <w:sz w:val="24"/>
                <w:szCs w:val="24"/>
              </w:rPr>
              <w:t xml:space="preserve">в т. ч.: </w:t>
            </w:r>
            <w:r w:rsidRPr="00B82FEC">
              <w:rPr>
                <w:rFonts w:ascii="Times New Roman" w:hAnsi="Times New Roman"/>
                <w:sz w:val="24"/>
                <w:szCs w:val="24"/>
              </w:rPr>
              <w:t xml:space="preserve">практические занятия </w:t>
            </w:r>
          </w:p>
        </w:tc>
        <w:tc>
          <w:tcPr>
            <w:tcW w:w="1310" w:type="pct"/>
            <w:vAlign w:val="center"/>
          </w:tcPr>
          <w:p w14:paraId="4D144F45"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24</w:t>
            </w:r>
          </w:p>
        </w:tc>
      </w:tr>
      <w:tr w:rsidR="00113C74" w:rsidRPr="00B82FEC" w14:paraId="32B26719" w14:textId="77777777" w:rsidTr="00113C74">
        <w:trPr>
          <w:trHeight w:val="267"/>
        </w:trPr>
        <w:tc>
          <w:tcPr>
            <w:tcW w:w="3690" w:type="pct"/>
            <w:vAlign w:val="center"/>
          </w:tcPr>
          <w:p w14:paraId="5B1A6942"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i/>
                <w:sz w:val="24"/>
                <w:szCs w:val="24"/>
              </w:rPr>
              <w:t xml:space="preserve">Самостоятельная работа </w:t>
            </w:r>
          </w:p>
        </w:tc>
        <w:tc>
          <w:tcPr>
            <w:tcW w:w="1310" w:type="pct"/>
            <w:vAlign w:val="center"/>
          </w:tcPr>
          <w:p w14:paraId="1F44EFDB" w14:textId="77777777" w:rsidR="00113C74" w:rsidRPr="00B82FEC" w:rsidRDefault="00113C74" w:rsidP="00113C74">
            <w:pPr>
              <w:suppressAutoHyphens/>
              <w:jc w:val="center"/>
              <w:rPr>
                <w:rFonts w:ascii="Times New Roman" w:hAnsi="Times New Roman"/>
                <w:iCs/>
                <w:sz w:val="24"/>
                <w:szCs w:val="24"/>
              </w:rPr>
            </w:pPr>
            <w:r>
              <w:rPr>
                <w:rFonts w:ascii="Times New Roman" w:hAnsi="Times New Roman"/>
                <w:iCs/>
                <w:sz w:val="24"/>
                <w:szCs w:val="24"/>
              </w:rPr>
              <w:t>4</w:t>
            </w:r>
          </w:p>
        </w:tc>
      </w:tr>
      <w:tr w:rsidR="00113C74" w:rsidRPr="00B82FEC" w14:paraId="3AC5F489" w14:textId="77777777" w:rsidTr="00113C74">
        <w:trPr>
          <w:trHeight w:val="331"/>
        </w:trPr>
        <w:tc>
          <w:tcPr>
            <w:tcW w:w="3690" w:type="pct"/>
            <w:vAlign w:val="center"/>
          </w:tcPr>
          <w:p w14:paraId="0129E8F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b/>
                <w:iCs/>
                <w:sz w:val="24"/>
                <w:szCs w:val="24"/>
              </w:rPr>
              <w:t>Промежуточная аттестация</w:t>
            </w:r>
            <w:r>
              <w:rPr>
                <w:rFonts w:ascii="Times New Roman" w:hAnsi="Times New Roman"/>
                <w:b/>
                <w:iCs/>
                <w:sz w:val="24"/>
                <w:szCs w:val="24"/>
              </w:rPr>
              <w:t>: д.зачет</w:t>
            </w:r>
          </w:p>
        </w:tc>
        <w:tc>
          <w:tcPr>
            <w:tcW w:w="1310" w:type="pct"/>
            <w:vAlign w:val="center"/>
          </w:tcPr>
          <w:p w14:paraId="3FDA74F7" w14:textId="77777777" w:rsidR="00113C74" w:rsidRPr="00C91EDC" w:rsidRDefault="00113C74" w:rsidP="00113C74">
            <w:pPr>
              <w:suppressAutoHyphens/>
              <w:jc w:val="center"/>
              <w:rPr>
                <w:rFonts w:ascii="Times New Roman" w:hAnsi="Times New Roman"/>
                <w:b/>
                <w:iCs/>
                <w:sz w:val="24"/>
                <w:szCs w:val="24"/>
              </w:rPr>
            </w:pPr>
            <w:r w:rsidRPr="00C91EDC">
              <w:rPr>
                <w:rFonts w:ascii="Times New Roman" w:hAnsi="Times New Roman"/>
                <w:b/>
                <w:iCs/>
                <w:sz w:val="24"/>
                <w:szCs w:val="24"/>
              </w:rPr>
              <w:t>2</w:t>
            </w:r>
          </w:p>
        </w:tc>
      </w:tr>
    </w:tbl>
    <w:p w14:paraId="5742F1AD" w14:textId="77777777" w:rsidR="00113C74" w:rsidRDefault="00113C74" w:rsidP="00113C74">
      <w:pPr>
        <w:suppressAutoHyphens/>
        <w:spacing w:after="240"/>
        <w:ind w:firstLine="709"/>
        <w:rPr>
          <w:rFonts w:ascii="Times New Roman" w:hAnsi="Times New Roman"/>
          <w:b/>
          <w:sz w:val="24"/>
          <w:szCs w:val="24"/>
        </w:rPr>
      </w:pPr>
    </w:p>
    <w:p w14:paraId="3E3E65BF" w14:textId="77777777" w:rsidR="00113C74" w:rsidRPr="009E6714" w:rsidRDefault="00113C74" w:rsidP="00113C74">
      <w:pPr>
        <w:suppressAutoHyphens/>
        <w:spacing w:after="240"/>
        <w:ind w:firstLine="709"/>
        <w:rPr>
          <w:rFonts w:ascii="Times New Roman" w:hAnsi="Times New Roman"/>
          <w:b/>
          <w:sz w:val="24"/>
          <w:szCs w:val="24"/>
        </w:rPr>
      </w:pPr>
    </w:p>
    <w:p w14:paraId="7AD21970" w14:textId="77777777" w:rsidR="00113C74" w:rsidRPr="009E6714" w:rsidRDefault="00113C74" w:rsidP="00113C74">
      <w:pPr>
        <w:suppressAutoHyphens/>
        <w:spacing w:after="240"/>
        <w:ind w:firstLine="709"/>
        <w:rPr>
          <w:rFonts w:ascii="Times New Roman" w:hAnsi="Times New Roman"/>
          <w:b/>
          <w:sz w:val="24"/>
          <w:szCs w:val="24"/>
        </w:rPr>
      </w:pPr>
    </w:p>
    <w:p w14:paraId="6926E1B5" w14:textId="77777777" w:rsidR="00113C74" w:rsidRPr="009E6714" w:rsidRDefault="00113C74" w:rsidP="00113C74">
      <w:pPr>
        <w:suppressAutoHyphens/>
        <w:spacing w:after="240"/>
        <w:ind w:firstLine="709"/>
        <w:rPr>
          <w:rFonts w:ascii="Times New Roman" w:hAnsi="Times New Roman"/>
          <w:b/>
          <w:sz w:val="24"/>
          <w:szCs w:val="24"/>
        </w:rPr>
      </w:pPr>
    </w:p>
    <w:p w14:paraId="13ADDF0F" w14:textId="77777777" w:rsidR="00113C74" w:rsidRPr="009E6714" w:rsidRDefault="00113C74" w:rsidP="00113C74">
      <w:pPr>
        <w:rPr>
          <w:rFonts w:ascii="Times New Roman" w:hAnsi="Times New Roman"/>
          <w:b/>
        </w:rPr>
        <w:sectPr w:rsidR="00113C74" w:rsidRPr="009E6714" w:rsidSect="00113C74">
          <w:pgSz w:w="11906" w:h="16838"/>
          <w:pgMar w:top="1134" w:right="850" w:bottom="284" w:left="1134" w:header="708" w:footer="708" w:gutter="0"/>
          <w:cols w:space="720"/>
          <w:docGrid w:linePitch="299"/>
        </w:sectPr>
      </w:pPr>
    </w:p>
    <w:p w14:paraId="1052F10F" w14:textId="77777777" w:rsidR="00113C74" w:rsidRPr="00272374" w:rsidRDefault="00113C74" w:rsidP="00113C74">
      <w:pPr>
        <w:ind w:firstLine="709"/>
        <w:rPr>
          <w:rFonts w:ascii="Times New Roman" w:hAnsi="Times New Roman"/>
          <w:b/>
          <w:bCs/>
          <w:sz w:val="28"/>
          <w:szCs w:val="28"/>
        </w:rPr>
      </w:pPr>
      <w:r w:rsidRPr="00272374">
        <w:rPr>
          <w:rFonts w:ascii="Times New Roman" w:hAnsi="Times New Roman"/>
          <w:b/>
          <w:sz w:val="28"/>
          <w:szCs w:val="28"/>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6692"/>
        <w:gridCol w:w="2096"/>
        <w:gridCol w:w="1706"/>
        <w:gridCol w:w="1901"/>
      </w:tblGrid>
      <w:tr w:rsidR="00113C74" w:rsidRPr="00272374" w14:paraId="58E2B0A5" w14:textId="77777777" w:rsidTr="00113C74">
        <w:trPr>
          <w:trHeight w:val="20"/>
        </w:trPr>
        <w:tc>
          <w:tcPr>
            <w:tcW w:w="785" w:type="pct"/>
            <w:vAlign w:val="center"/>
          </w:tcPr>
          <w:p w14:paraId="58F67F2D" w14:textId="77777777" w:rsidR="00113C74" w:rsidRPr="00272374" w:rsidRDefault="00113C74" w:rsidP="00113C74">
            <w:pPr>
              <w:suppressAutoHyphens/>
              <w:jc w:val="center"/>
              <w:rPr>
                <w:rFonts w:ascii="Times New Roman" w:hAnsi="Times New Roman"/>
                <w:b/>
                <w:bCs/>
                <w:sz w:val="24"/>
                <w:szCs w:val="24"/>
              </w:rPr>
            </w:pPr>
            <w:r w:rsidRPr="00272374">
              <w:rPr>
                <w:rFonts w:ascii="Times New Roman" w:hAnsi="Times New Roman"/>
                <w:b/>
                <w:bCs/>
                <w:sz w:val="24"/>
                <w:szCs w:val="24"/>
              </w:rPr>
              <w:t xml:space="preserve">Наименование разделов </w:t>
            </w:r>
            <w:r w:rsidRPr="00272374">
              <w:rPr>
                <w:rFonts w:ascii="Times New Roman" w:hAnsi="Times New Roman"/>
                <w:b/>
                <w:bCs/>
                <w:sz w:val="24"/>
                <w:szCs w:val="24"/>
              </w:rPr>
              <w:br/>
              <w:t>и тем</w:t>
            </w:r>
          </w:p>
        </w:tc>
        <w:tc>
          <w:tcPr>
            <w:tcW w:w="2276" w:type="pct"/>
            <w:vAlign w:val="center"/>
          </w:tcPr>
          <w:p w14:paraId="0379BA11" w14:textId="77777777" w:rsidR="00113C74" w:rsidRPr="00272374" w:rsidRDefault="00113C74" w:rsidP="00113C74">
            <w:pPr>
              <w:suppressAutoHyphens/>
              <w:jc w:val="center"/>
              <w:rPr>
                <w:rFonts w:ascii="Times New Roman" w:hAnsi="Times New Roman"/>
                <w:b/>
                <w:bCs/>
                <w:sz w:val="24"/>
                <w:szCs w:val="24"/>
              </w:rPr>
            </w:pPr>
            <w:r w:rsidRPr="00272374">
              <w:rPr>
                <w:rFonts w:ascii="Times New Roman" w:hAnsi="Times New Roman"/>
                <w:b/>
                <w:bCs/>
                <w:sz w:val="24"/>
                <w:szCs w:val="24"/>
              </w:rPr>
              <w:t>Содержание учебного материала и формы организации деятельности обучающихся</w:t>
            </w:r>
          </w:p>
        </w:tc>
        <w:tc>
          <w:tcPr>
            <w:tcW w:w="1293" w:type="pct"/>
            <w:gridSpan w:val="2"/>
            <w:vAlign w:val="center"/>
          </w:tcPr>
          <w:p w14:paraId="6FE3D40C" w14:textId="77777777" w:rsidR="00113C74" w:rsidRPr="00272374" w:rsidRDefault="00113C74" w:rsidP="00113C74">
            <w:pPr>
              <w:suppressAutoHyphens/>
              <w:jc w:val="center"/>
              <w:rPr>
                <w:rFonts w:ascii="Times New Roman" w:hAnsi="Times New Roman"/>
                <w:b/>
                <w:bCs/>
                <w:sz w:val="24"/>
                <w:szCs w:val="24"/>
              </w:rPr>
            </w:pPr>
            <w:r w:rsidRPr="00272374">
              <w:rPr>
                <w:rFonts w:ascii="Times New Roman" w:hAnsi="Times New Roman"/>
                <w:b/>
                <w:bCs/>
                <w:sz w:val="24"/>
                <w:szCs w:val="24"/>
              </w:rPr>
              <w:t xml:space="preserve">Объем, акад. ч / в том числе </w:t>
            </w:r>
            <w:r w:rsidRPr="00272374">
              <w:rPr>
                <w:rFonts w:ascii="Times New Roman" w:hAnsi="Times New Roman"/>
                <w:b/>
                <w:bCs/>
                <w:sz w:val="24"/>
                <w:szCs w:val="24"/>
              </w:rPr>
              <w:br/>
              <w:t>в форме практической подготовки, акад. ч</w:t>
            </w:r>
          </w:p>
        </w:tc>
        <w:tc>
          <w:tcPr>
            <w:tcW w:w="646" w:type="pct"/>
            <w:vAlign w:val="center"/>
          </w:tcPr>
          <w:p w14:paraId="124AC134" w14:textId="77777777" w:rsidR="00113C74" w:rsidRPr="00272374" w:rsidRDefault="00113C74" w:rsidP="00113C74">
            <w:pPr>
              <w:suppressAutoHyphens/>
              <w:jc w:val="center"/>
              <w:rPr>
                <w:rFonts w:ascii="Times New Roman" w:hAnsi="Times New Roman"/>
                <w:b/>
                <w:bCs/>
                <w:sz w:val="24"/>
                <w:szCs w:val="24"/>
              </w:rPr>
            </w:pPr>
            <w:r w:rsidRPr="00272374">
              <w:rPr>
                <w:rFonts w:ascii="Times New Roman" w:hAnsi="Times New Roman"/>
                <w:b/>
                <w:bCs/>
                <w:sz w:val="24"/>
                <w:szCs w:val="24"/>
              </w:rPr>
              <w:t>Коды компетенций,</w:t>
            </w:r>
            <w:r w:rsidRPr="00272374">
              <w:rPr>
                <w:rFonts w:ascii="Times New Roman" w:hAnsi="Times New Roman"/>
                <w:sz w:val="24"/>
                <w:szCs w:val="24"/>
              </w:rPr>
              <w:t xml:space="preserve"> </w:t>
            </w:r>
            <w:r w:rsidRPr="00272374">
              <w:rPr>
                <w:rFonts w:ascii="Times New Roman" w:hAnsi="Times New Roman"/>
                <w:b/>
                <w:bCs/>
                <w:sz w:val="24"/>
                <w:szCs w:val="24"/>
              </w:rPr>
              <w:t>формированию которых способствует элемент программы</w:t>
            </w:r>
          </w:p>
        </w:tc>
      </w:tr>
      <w:tr w:rsidR="00113C74" w:rsidRPr="00272374" w14:paraId="230BC04B" w14:textId="77777777" w:rsidTr="00113C74">
        <w:trPr>
          <w:trHeight w:val="371"/>
        </w:trPr>
        <w:tc>
          <w:tcPr>
            <w:tcW w:w="785" w:type="pct"/>
            <w:vAlign w:val="center"/>
          </w:tcPr>
          <w:p w14:paraId="0B9F9218"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1</w:t>
            </w:r>
          </w:p>
        </w:tc>
        <w:tc>
          <w:tcPr>
            <w:tcW w:w="2276" w:type="pct"/>
            <w:vAlign w:val="center"/>
          </w:tcPr>
          <w:p w14:paraId="03B468A1"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2</w:t>
            </w:r>
          </w:p>
        </w:tc>
        <w:tc>
          <w:tcPr>
            <w:tcW w:w="713" w:type="pct"/>
            <w:vAlign w:val="center"/>
          </w:tcPr>
          <w:p w14:paraId="3B1EAE06"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3</w:t>
            </w:r>
          </w:p>
        </w:tc>
        <w:tc>
          <w:tcPr>
            <w:tcW w:w="580" w:type="pct"/>
          </w:tcPr>
          <w:p w14:paraId="2306E53D" w14:textId="77777777" w:rsidR="00113C74" w:rsidRPr="00272374" w:rsidRDefault="00113C74" w:rsidP="00113C74">
            <w:pPr>
              <w:jc w:val="center"/>
              <w:rPr>
                <w:rFonts w:ascii="Times New Roman" w:hAnsi="Times New Roman"/>
                <w:b/>
                <w:bCs/>
                <w:sz w:val="24"/>
                <w:szCs w:val="24"/>
              </w:rPr>
            </w:pPr>
          </w:p>
        </w:tc>
        <w:tc>
          <w:tcPr>
            <w:tcW w:w="646" w:type="pct"/>
            <w:vAlign w:val="center"/>
          </w:tcPr>
          <w:p w14:paraId="5A950C75"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4</w:t>
            </w:r>
          </w:p>
        </w:tc>
      </w:tr>
      <w:tr w:rsidR="00113C74" w:rsidRPr="00272374" w14:paraId="030076A4" w14:textId="77777777" w:rsidTr="00113C74">
        <w:trPr>
          <w:trHeight w:val="371"/>
        </w:trPr>
        <w:tc>
          <w:tcPr>
            <w:tcW w:w="785" w:type="pct"/>
            <w:vAlign w:val="center"/>
          </w:tcPr>
          <w:p w14:paraId="14DCC448" w14:textId="77777777" w:rsidR="00113C74" w:rsidRPr="00272374" w:rsidRDefault="00113C74" w:rsidP="00113C74">
            <w:pPr>
              <w:jc w:val="center"/>
              <w:rPr>
                <w:rFonts w:ascii="Times New Roman" w:hAnsi="Times New Roman"/>
                <w:b/>
                <w:bCs/>
                <w:sz w:val="24"/>
                <w:szCs w:val="24"/>
              </w:rPr>
            </w:pPr>
          </w:p>
        </w:tc>
        <w:tc>
          <w:tcPr>
            <w:tcW w:w="2276" w:type="pct"/>
            <w:vAlign w:val="center"/>
          </w:tcPr>
          <w:p w14:paraId="7462B91F" w14:textId="77777777" w:rsidR="00113C74" w:rsidRPr="00272374" w:rsidRDefault="00113C74" w:rsidP="00113C74">
            <w:pPr>
              <w:jc w:val="center"/>
              <w:rPr>
                <w:rFonts w:ascii="Times New Roman" w:hAnsi="Times New Roman"/>
                <w:b/>
                <w:bCs/>
                <w:sz w:val="24"/>
                <w:szCs w:val="24"/>
              </w:rPr>
            </w:pPr>
          </w:p>
        </w:tc>
        <w:tc>
          <w:tcPr>
            <w:tcW w:w="713" w:type="pct"/>
            <w:vAlign w:val="center"/>
          </w:tcPr>
          <w:p w14:paraId="0A64D898"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 xml:space="preserve">Обязат. часть ОП с учетом интенсификации 40% </w:t>
            </w:r>
          </w:p>
        </w:tc>
        <w:tc>
          <w:tcPr>
            <w:tcW w:w="580" w:type="pct"/>
          </w:tcPr>
          <w:p w14:paraId="59D5FC49"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Обязат. часть ОП</w:t>
            </w:r>
          </w:p>
        </w:tc>
        <w:tc>
          <w:tcPr>
            <w:tcW w:w="646" w:type="pct"/>
            <w:vAlign w:val="center"/>
          </w:tcPr>
          <w:p w14:paraId="013C57C9" w14:textId="77777777" w:rsidR="00113C74" w:rsidRPr="00272374" w:rsidRDefault="00113C74" w:rsidP="00113C74">
            <w:pPr>
              <w:jc w:val="center"/>
              <w:rPr>
                <w:rFonts w:ascii="Times New Roman" w:hAnsi="Times New Roman"/>
                <w:b/>
                <w:bCs/>
                <w:sz w:val="24"/>
                <w:szCs w:val="24"/>
              </w:rPr>
            </w:pPr>
          </w:p>
        </w:tc>
      </w:tr>
      <w:tr w:rsidR="00113C74" w:rsidRPr="00272374" w14:paraId="5546B07D" w14:textId="77777777" w:rsidTr="00113C74">
        <w:trPr>
          <w:trHeight w:val="371"/>
        </w:trPr>
        <w:tc>
          <w:tcPr>
            <w:tcW w:w="785" w:type="pct"/>
            <w:vAlign w:val="center"/>
          </w:tcPr>
          <w:p w14:paraId="43D42308" w14:textId="77777777" w:rsidR="00113C74" w:rsidRPr="00272374" w:rsidRDefault="00113C74" w:rsidP="00113C74">
            <w:pPr>
              <w:jc w:val="center"/>
              <w:rPr>
                <w:rFonts w:ascii="Times New Roman" w:hAnsi="Times New Roman"/>
                <w:b/>
                <w:bCs/>
                <w:sz w:val="24"/>
                <w:szCs w:val="24"/>
              </w:rPr>
            </w:pPr>
          </w:p>
        </w:tc>
        <w:tc>
          <w:tcPr>
            <w:tcW w:w="2276" w:type="pct"/>
            <w:vAlign w:val="center"/>
          </w:tcPr>
          <w:p w14:paraId="3C50CAC0" w14:textId="77777777" w:rsidR="00113C74" w:rsidRPr="00272374" w:rsidRDefault="00113C74" w:rsidP="00113C74">
            <w:pPr>
              <w:jc w:val="center"/>
              <w:rPr>
                <w:rFonts w:ascii="Times New Roman" w:hAnsi="Times New Roman"/>
                <w:b/>
                <w:bCs/>
                <w:sz w:val="24"/>
                <w:szCs w:val="24"/>
              </w:rPr>
            </w:pPr>
          </w:p>
        </w:tc>
        <w:tc>
          <w:tcPr>
            <w:tcW w:w="713" w:type="pct"/>
            <w:vAlign w:val="center"/>
          </w:tcPr>
          <w:p w14:paraId="027EF501" w14:textId="77777777" w:rsidR="00113C74" w:rsidRPr="00272374" w:rsidRDefault="00113C74" w:rsidP="00113C74">
            <w:pPr>
              <w:jc w:val="center"/>
              <w:rPr>
                <w:rFonts w:ascii="Times New Roman" w:hAnsi="Times New Roman"/>
                <w:b/>
                <w:bCs/>
                <w:sz w:val="24"/>
                <w:szCs w:val="24"/>
              </w:rPr>
            </w:pPr>
          </w:p>
        </w:tc>
        <w:tc>
          <w:tcPr>
            <w:tcW w:w="580" w:type="pct"/>
          </w:tcPr>
          <w:p w14:paraId="5B89E541"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84</w:t>
            </w:r>
          </w:p>
        </w:tc>
        <w:tc>
          <w:tcPr>
            <w:tcW w:w="646" w:type="pct"/>
            <w:vAlign w:val="center"/>
          </w:tcPr>
          <w:p w14:paraId="542CC9CD" w14:textId="77777777" w:rsidR="00113C74" w:rsidRPr="00272374" w:rsidRDefault="00113C74" w:rsidP="00113C74">
            <w:pPr>
              <w:jc w:val="center"/>
              <w:rPr>
                <w:rFonts w:ascii="Times New Roman" w:hAnsi="Times New Roman"/>
                <w:b/>
                <w:bCs/>
                <w:sz w:val="24"/>
                <w:szCs w:val="24"/>
              </w:rPr>
            </w:pPr>
          </w:p>
        </w:tc>
      </w:tr>
      <w:tr w:rsidR="00113C74" w:rsidRPr="00272374" w14:paraId="556C9AB5" w14:textId="77777777" w:rsidTr="00113C74">
        <w:trPr>
          <w:trHeight w:val="96"/>
        </w:trPr>
        <w:tc>
          <w:tcPr>
            <w:tcW w:w="3061" w:type="pct"/>
            <w:gridSpan w:val="2"/>
          </w:tcPr>
          <w:p w14:paraId="13ED7E49"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Раздел 1. Виды деловой коммуникации</w:t>
            </w:r>
          </w:p>
        </w:tc>
        <w:tc>
          <w:tcPr>
            <w:tcW w:w="713" w:type="pct"/>
            <w:vAlign w:val="center"/>
          </w:tcPr>
          <w:p w14:paraId="191265F4" w14:textId="77777777" w:rsidR="00113C74" w:rsidRPr="00272374" w:rsidRDefault="00113C74" w:rsidP="00113C74">
            <w:pPr>
              <w:jc w:val="center"/>
              <w:rPr>
                <w:rFonts w:ascii="Times New Roman" w:hAnsi="Times New Roman"/>
                <w:b/>
                <w:bCs/>
                <w:sz w:val="24"/>
                <w:szCs w:val="24"/>
              </w:rPr>
            </w:pPr>
          </w:p>
        </w:tc>
        <w:tc>
          <w:tcPr>
            <w:tcW w:w="580" w:type="pct"/>
          </w:tcPr>
          <w:p w14:paraId="71DDF44A"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5</w:t>
            </w:r>
          </w:p>
        </w:tc>
        <w:tc>
          <w:tcPr>
            <w:tcW w:w="646" w:type="pct"/>
          </w:tcPr>
          <w:p w14:paraId="6AF1B2FE" w14:textId="77777777" w:rsidR="00113C74" w:rsidRPr="00272374" w:rsidRDefault="00113C74" w:rsidP="00113C74">
            <w:pPr>
              <w:jc w:val="center"/>
              <w:rPr>
                <w:rFonts w:ascii="Times New Roman" w:hAnsi="Times New Roman"/>
                <w:b/>
                <w:bCs/>
                <w:sz w:val="24"/>
                <w:szCs w:val="24"/>
              </w:rPr>
            </w:pPr>
          </w:p>
        </w:tc>
      </w:tr>
      <w:tr w:rsidR="00113C74" w:rsidRPr="00272374" w14:paraId="3B72BF57" w14:textId="77777777" w:rsidTr="00113C74">
        <w:trPr>
          <w:trHeight w:val="20"/>
        </w:trPr>
        <w:tc>
          <w:tcPr>
            <w:tcW w:w="785" w:type="pct"/>
            <w:vMerge w:val="restart"/>
          </w:tcPr>
          <w:p w14:paraId="4277E2E7"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 xml:space="preserve">Тема 1.1. </w:t>
            </w:r>
          </w:p>
          <w:p w14:paraId="0C4886E5"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Понятие деловой коммуникации</w:t>
            </w:r>
          </w:p>
        </w:tc>
        <w:tc>
          <w:tcPr>
            <w:tcW w:w="2276" w:type="pct"/>
          </w:tcPr>
          <w:p w14:paraId="556BC3E6" w14:textId="77777777" w:rsidR="00113C74" w:rsidRPr="00272374" w:rsidRDefault="00113C74" w:rsidP="00113C74">
            <w:pPr>
              <w:jc w:val="both"/>
              <w:rPr>
                <w:rFonts w:ascii="Times New Roman" w:hAnsi="Times New Roman"/>
                <w:b/>
                <w:bCs/>
                <w:sz w:val="24"/>
                <w:szCs w:val="24"/>
              </w:rPr>
            </w:pPr>
            <w:r w:rsidRPr="00272374">
              <w:rPr>
                <w:rFonts w:ascii="Times New Roman" w:hAnsi="Times New Roman"/>
                <w:b/>
                <w:bCs/>
                <w:sz w:val="24"/>
                <w:szCs w:val="24"/>
              </w:rPr>
              <w:t>Содержание учебного материала:</w:t>
            </w:r>
          </w:p>
        </w:tc>
        <w:tc>
          <w:tcPr>
            <w:tcW w:w="713" w:type="pct"/>
            <w:vAlign w:val="center"/>
          </w:tcPr>
          <w:p w14:paraId="22473E0D" w14:textId="77777777" w:rsidR="00113C74" w:rsidRPr="00272374" w:rsidRDefault="00113C74" w:rsidP="00113C74">
            <w:pPr>
              <w:suppressAutoHyphens/>
              <w:jc w:val="center"/>
              <w:rPr>
                <w:rFonts w:ascii="Times New Roman" w:hAnsi="Times New Roman"/>
                <w:b/>
                <w:sz w:val="24"/>
                <w:szCs w:val="24"/>
              </w:rPr>
            </w:pPr>
          </w:p>
        </w:tc>
        <w:tc>
          <w:tcPr>
            <w:tcW w:w="580" w:type="pct"/>
          </w:tcPr>
          <w:p w14:paraId="222436FD" w14:textId="77777777" w:rsidR="00113C74" w:rsidRPr="00272374" w:rsidRDefault="00113C74" w:rsidP="00113C74">
            <w:pPr>
              <w:suppressAutoHyphens/>
              <w:jc w:val="center"/>
              <w:rPr>
                <w:rFonts w:ascii="Times New Roman" w:hAnsi="Times New Roman"/>
                <w:sz w:val="24"/>
                <w:szCs w:val="24"/>
              </w:rPr>
            </w:pPr>
          </w:p>
        </w:tc>
        <w:tc>
          <w:tcPr>
            <w:tcW w:w="646" w:type="pct"/>
            <w:vMerge w:val="restart"/>
          </w:tcPr>
          <w:p w14:paraId="625E5F93"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5985782C"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02</w:t>
            </w:r>
          </w:p>
          <w:p w14:paraId="70600DCB"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2FFE0E79"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04</w:t>
            </w:r>
          </w:p>
          <w:p w14:paraId="407DF6D2" w14:textId="77777777" w:rsidR="00113C74" w:rsidRPr="00272374" w:rsidRDefault="00113C74" w:rsidP="00113C74">
            <w:pPr>
              <w:jc w:val="center"/>
              <w:rPr>
                <w:rFonts w:ascii="Times New Roman" w:hAnsi="Times New Roman"/>
                <w:sz w:val="24"/>
                <w:szCs w:val="24"/>
              </w:rPr>
            </w:pPr>
          </w:p>
        </w:tc>
      </w:tr>
      <w:tr w:rsidR="00113C74" w:rsidRPr="00272374" w14:paraId="06ADF63B" w14:textId="77777777" w:rsidTr="00113C74">
        <w:trPr>
          <w:trHeight w:val="938"/>
        </w:trPr>
        <w:tc>
          <w:tcPr>
            <w:tcW w:w="785" w:type="pct"/>
            <w:vMerge/>
          </w:tcPr>
          <w:p w14:paraId="3C233968" w14:textId="77777777" w:rsidR="00113C74" w:rsidRPr="00272374" w:rsidRDefault="00113C74" w:rsidP="00113C74">
            <w:pPr>
              <w:rPr>
                <w:rFonts w:ascii="Times New Roman" w:hAnsi="Times New Roman"/>
                <w:b/>
                <w:bCs/>
                <w:sz w:val="24"/>
                <w:szCs w:val="24"/>
              </w:rPr>
            </w:pPr>
          </w:p>
        </w:tc>
        <w:tc>
          <w:tcPr>
            <w:tcW w:w="2276" w:type="pct"/>
          </w:tcPr>
          <w:p w14:paraId="2E5E2B97" w14:textId="77777777" w:rsidR="00113C74" w:rsidRPr="00272374" w:rsidRDefault="00113C74" w:rsidP="00113C74">
            <w:pPr>
              <w:rPr>
                <w:rFonts w:ascii="Times New Roman" w:hAnsi="Times New Roman"/>
                <w:sz w:val="24"/>
                <w:szCs w:val="24"/>
              </w:rPr>
            </w:pPr>
            <w:r w:rsidRPr="00272374">
              <w:rPr>
                <w:rFonts w:ascii="Times New Roman" w:hAnsi="Times New Roman"/>
                <w:sz w:val="24"/>
                <w:szCs w:val="24"/>
              </w:rPr>
              <w:t>Сущность и понятие коммуникации, деловой коммуникации;</w:t>
            </w:r>
          </w:p>
          <w:p w14:paraId="6DBB0D67" w14:textId="77777777" w:rsidR="00113C74" w:rsidRPr="00272374" w:rsidRDefault="00113C74" w:rsidP="00113C74">
            <w:pPr>
              <w:rPr>
                <w:rFonts w:ascii="Times New Roman" w:hAnsi="Times New Roman"/>
                <w:sz w:val="24"/>
                <w:szCs w:val="24"/>
              </w:rPr>
            </w:pPr>
            <w:r w:rsidRPr="00272374">
              <w:rPr>
                <w:rFonts w:ascii="Times New Roman" w:hAnsi="Times New Roman"/>
                <w:sz w:val="24"/>
                <w:szCs w:val="24"/>
              </w:rPr>
              <w:t>Виды деловой коммуникации: контактное-дистантное, непосредственное-опосредованное, устное-письменное, межличностное-публичное</w:t>
            </w:r>
          </w:p>
          <w:p w14:paraId="3BFE288C" w14:textId="77777777" w:rsidR="00113C74" w:rsidRPr="00272374" w:rsidRDefault="00113C74" w:rsidP="00113C74">
            <w:pPr>
              <w:rPr>
                <w:rFonts w:ascii="Times New Roman" w:hAnsi="Times New Roman"/>
                <w:sz w:val="24"/>
                <w:szCs w:val="24"/>
              </w:rPr>
            </w:pPr>
            <w:r w:rsidRPr="00272374">
              <w:rPr>
                <w:rFonts w:ascii="Times New Roman" w:hAnsi="Times New Roman"/>
                <w:sz w:val="24"/>
                <w:szCs w:val="24"/>
              </w:rPr>
              <w:t>Система основных регуляторов делового общения</w:t>
            </w:r>
          </w:p>
          <w:p w14:paraId="20664DB7" w14:textId="77777777" w:rsidR="00113C74" w:rsidRPr="00272374" w:rsidRDefault="00113C74" w:rsidP="00113C74">
            <w:pPr>
              <w:rPr>
                <w:rFonts w:ascii="Times New Roman" w:hAnsi="Times New Roman"/>
                <w:sz w:val="24"/>
                <w:szCs w:val="24"/>
              </w:rPr>
            </w:pPr>
            <w:r w:rsidRPr="00272374">
              <w:rPr>
                <w:rFonts w:ascii="Times New Roman" w:hAnsi="Times New Roman"/>
                <w:sz w:val="24"/>
                <w:szCs w:val="24"/>
              </w:rPr>
              <w:t>Деловой имидж, вербальная и невербальная коммуникация</w:t>
            </w:r>
          </w:p>
        </w:tc>
        <w:tc>
          <w:tcPr>
            <w:tcW w:w="713" w:type="pct"/>
            <w:vAlign w:val="center"/>
          </w:tcPr>
          <w:p w14:paraId="0FC02A91" w14:textId="77777777" w:rsidR="00113C74" w:rsidRPr="00272374" w:rsidRDefault="00113C74" w:rsidP="00113C74">
            <w:pPr>
              <w:suppressAutoHyphens/>
              <w:jc w:val="center"/>
              <w:rPr>
                <w:rFonts w:ascii="Times New Roman" w:hAnsi="Times New Roman"/>
                <w:sz w:val="24"/>
                <w:szCs w:val="24"/>
              </w:rPr>
            </w:pPr>
          </w:p>
        </w:tc>
        <w:tc>
          <w:tcPr>
            <w:tcW w:w="580" w:type="pct"/>
          </w:tcPr>
          <w:p w14:paraId="5A2DC248" w14:textId="77777777" w:rsidR="00113C74" w:rsidRPr="00272374" w:rsidRDefault="00113C74" w:rsidP="00113C74">
            <w:pPr>
              <w:jc w:val="center"/>
              <w:rPr>
                <w:rFonts w:ascii="Times New Roman" w:hAnsi="Times New Roman"/>
                <w:sz w:val="24"/>
                <w:szCs w:val="24"/>
              </w:rPr>
            </w:pPr>
            <w:r w:rsidRPr="00272374">
              <w:rPr>
                <w:rFonts w:ascii="Times New Roman" w:hAnsi="Times New Roman"/>
                <w:sz w:val="24"/>
                <w:szCs w:val="24"/>
              </w:rPr>
              <w:t>1</w:t>
            </w:r>
          </w:p>
          <w:p w14:paraId="28833A8B" w14:textId="77777777" w:rsidR="00113C74" w:rsidRPr="00272374" w:rsidRDefault="00113C74" w:rsidP="00113C74">
            <w:pPr>
              <w:jc w:val="center"/>
              <w:rPr>
                <w:rFonts w:ascii="Times New Roman" w:hAnsi="Times New Roman"/>
                <w:sz w:val="24"/>
                <w:szCs w:val="24"/>
              </w:rPr>
            </w:pPr>
          </w:p>
          <w:p w14:paraId="4D69C009" w14:textId="77777777" w:rsidR="00113C74" w:rsidRPr="00272374" w:rsidRDefault="00113C74" w:rsidP="00113C74">
            <w:pPr>
              <w:jc w:val="center"/>
              <w:rPr>
                <w:rFonts w:ascii="Times New Roman" w:hAnsi="Times New Roman"/>
                <w:sz w:val="24"/>
                <w:szCs w:val="24"/>
              </w:rPr>
            </w:pPr>
          </w:p>
          <w:p w14:paraId="6CF8F56E" w14:textId="77777777" w:rsidR="00113C74" w:rsidRPr="00272374" w:rsidRDefault="00113C74" w:rsidP="00113C74">
            <w:pPr>
              <w:jc w:val="center"/>
              <w:rPr>
                <w:rFonts w:ascii="Times New Roman" w:hAnsi="Times New Roman"/>
                <w:sz w:val="24"/>
                <w:szCs w:val="24"/>
              </w:rPr>
            </w:pPr>
            <w:r w:rsidRPr="00272374">
              <w:rPr>
                <w:rFonts w:ascii="Times New Roman" w:hAnsi="Times New Roman"/>
                <w:sz w:val="24"/>
                <w:szCs w:val="24"/>
              </w:rPr>
              <w:t>2</w:t>
            </w:r>
          </w:p>
          <w:p w14:paraId="25EC66D6" w14:textId="77777777" w:rsidR="00113C74" w:rsidRPr="00272374" w:rsidRDefault="00113C74" w:rsidP="00113C74">
            <w:pPr>
              <w:jc w:val="center"/>
              <w:rPr>
                <w:rFonts w:ascii="Times New Roman" w:hAnsi="Times New Roman"/>
                <w:sz w:val="24"/>
                <w:szCs w:val="24"/>
              </w:rPr>
            </w:pPr>
          </w:p>
          <w:p w14:paraId="7931EC8A" w14:textId="77777777" w:rsidR="00113C74" w:rsidRPr="00272374" w:rsidRDefault="00113C74" w:rsidP="00113C74">
            <w:pPr>
              <w:jc w:val="center"/>
              <w:rPr>
                <w:rFonts w:ascii="Times New Roman" w:hAnsi="Times New Roman"/>
                <w:sz w:val="24"/>
                <w:szCs w:val="24"/>
              </w:rPr>
            </w:pPr>
          </w:p>
          <w:p w14:paraId="0B4C714F" w14:textId="77777777" w:rsidR="00113C74" w:rsidRPr="00272374" w:rsidRDefault="00113C74" w:rsidP="00113C74">
            <w:pPr>
              <w:jc w:val="center"/>
              <w:rPr>
                <w:rFonts w:ascii="Times New Roman" w:hAnsi="Times New Roman"/>
                <w:sz w:val="24"/>
                <w:szCs w:val="24"/>
              </w:rPr>
            </w:pPr>
            <w:r w:rsidRPr="00272374">
              <w:rPr>
                <w:rFonts w:ascii="Times New Roman" w:hAnsi="Times New Roman"/>
                <w:sz w:val="24"/>
                <w:szCs w:val="24"/>
              </w:rPr>
              <w:t>1</w:t>
            </w:r>
          </w:p>
          <w:p w14:paraId="0EA38AE4" w14:textId="77777777" w:rsidR="00113C74" w:rsidRPr="00272374" w:rsidRDefault="00113C74" w:rsidP="00113C74">
            <w:pPr>
              <w:jc w:val="center"/>
              <w:rPr>
                <w:rFonts w:ascii="Times New Roman" w:hAnsi="Times New Roman"/>
                <w:sz w:val="24"/>
                <w:szCs w:val="24"/>
              </w:rPr>
            </w:pPr>
          </w:p>
          <w:p w14:paraId="3314003B" w14:textId="77777777" w:rsidR="00113C74" w:rsidRPr="00272374" w:rsidRDefault="00113C74" w:rsidP="00113C74">
            <w:pPr>
              <w:jc w:val="center"/>
              <w:rPr>
                <w:rFonts w:ascii="Times New Roman" w:hAnsi="Times New Roman"/>
                <w:b/>
                <w:sz w:val="24"/>
                <w:szCs w:val="24"/>
              </w:rPr>
            </w:pPr>
            <w:r w:rsidRPr="00272374">
              <w:rPr>
                <w:rFonts w:ascii="Times New Roman" w:hAnsi="Times New Roman"/>
                <w:sz w:val="24"/>
                <w:szCs w:val="24"/>
              </w:rPr>
              <w:t>1</w:t>
            </w:r>
          </w:p>
        </w:tc>
        <w:tc>
          <w:tcPr>
            <w:tcW w:w="646" w:type="pct"/>
            <w:vMerge/>
          </w:tcPr>
          <w:p w14:paraId="2159A224" w14:textId="77777777" w:rsidR="00113C74" w:rsidRPr="00272374" w:rsidRDefault="00113C74" w:rsidP="00113C74">
            <w:pPr>
              <w:jc w:val="center"/>
              <w:rPr>
                <w:rFonts w:ascii="Times New Roman" w:hAnsi="Times New Roman"/>
                <w:b/>
                <w:sz w:val="24"/>
                <w:szCs w:val="24"/>
              </w:rPr>
            </w:pPr>
          </w:p>
        </w:tc>
      </w:tr>
      <w:tr w:rsidR="00113C74" w:rsidRPr="00272374" w14:paraId="109C98E2" w14:textId="77777777" w:rsidTr="00113C74">
        <w:trPr>
          <w:trHeight w:val="20"/>
        </w:trPr>
        <w:tc>
          <w:tcPr>
            <w:tcW w:w="3061" w:type="pct"/>
            <w:gridSpan w:val="2"/>
          </w:tcPr>
          <w:p w14:paraId="5ACBDCEB" w14:textId="77777777" w:rsidR="00113C74" w:rsidRPr="00272374" w:rsidRDefault="00113C74" w:rsidP="00113C74">
            <w:pPr>
              <w:rPr>
                <w:rFonts w:ascii="Times New Roman" w:hAnsi="Times New Roman"/>
                <w:b/>
                <w:bCs/>
                <w:sz w:val="24"/>
                <w:szCs w:val="24"/>
              </w:rPr>
            </w:pPr>
            <w:r w:rsidRPr="00272374">
              <w:rPr>
                <w:rFonts w:ascii="Times New Roman" w:hAnsi="Times New Roman"/>
                <w:b/>
                <w:bCs/>
                <w:color w:val="000000"/>
                <w:sz w:val="24"/>
                <w:szCs w:val="24"/>
              </w:rPr>
              <w:t>Раздел 2. Основы клиентоведения</w:t>
            </w:r>
          </w:p>
        </w:tc>
        <w:tc>
          <w:tcPr>
            <w:tcW w:w="713" w:type="pct"/>
          </w:tcPr>
          <w:p w14:paraId="59E71902" w14:textId="77777777" w:rsidR="00113C74" w:rsidRPr="00272374" w:rsidRDefault="00113C74" w:rsidP="00113C74">
            <w:pPr>
              <w:jc w:val="center"/>
              <w:rPr>
                <w:rFonts w:ascii="Times New Roman" w:hAnsi="Times New Roman"/>
                <w:b/>
                <w:sz w:val="24"/>
                <w:szCs w:val="24"/>
              </w:rPr>
            </w:pPr>
          </w:p>
        </w:tc>
        <w:tc>
          <w:tcPr>
            <w:tcW w:w="580" w:type="pct"/>
          </w:tcPr>
          <w:p w14:paraId="11B74250" w14:textId="77777777" w:rsidR="00113C74" w:rsidRPr="00272374" w:rsidRDefault="00113C74" w:rsidP="00113C74">
            <w:pPr>
              <w:jc w:val="center"/>
              <w:rPr>
                <w:rFonts w:ascii="Times New Roman" w:hAnsi="Times New Roman"/>
                <w:b/>
                <w:sz w:val="24"/>
                <w:szCs w:val="24"/>
              </w:rPr>
            </w:pPr>
            <w:r w:rsidRPr="00272374">
              <w:rPr>
                <w:rFonts w:ascii="Times New Roman" w:hAnsi="Times New Roman"/>
                <w:b/>
                <w:sz w:val="24"/>
                <w:szCs w:val="24"/>
              </w:rPr>
              <w:t>40</w:t>
            </w:r>
          </w:p>
        </w:tc>
        <w:tc>
          <w:tcPr>
            <w:tcW w:w="646" w:type="pct"/>
          </w:tcPr>
          <w:p w14:paraId="3E77AFB5" w14:textId="77777777" w:rsidR="00113C74" w:rsidRPr="00272374" w:rsidRDefault="00113C74" w:rsidP="00113C74">
            <w:pPr>
              <w:rPr>
                <w:rFonts w:ascii="Times New Roman" w:hAnsi="Times New Roman"/>
                <w:sz w:val="24"/>
                <w:szCs w:val="24"/>
              </w:rPr>
            </w:pPr>
          </w:p>
        </w:tc>
      </w:tr>
      <w:tr w:rsidR="00113C74" w:rsidRPr="00272374" w14:paraId="0B604454" w14:textId="77777777" w:rsidTr="00113C74">
        <w:trPr>
          <w:trHeight w:val="20"/>
        </w:trPr>
        <w:tc>
          <w:tcPr>
            <w:tcW w:w="785" w:type="pct"/>
            <w:vMerge w:val="restart"/>
          </w:tcPr>
          <w:p w14:paraId="62A1DFAE" w14:textId="77777777" w:rsidR="00113C74" w:rsidRPr="00272374" w:rsidRDefault="00113C74" w:rsidP="00113C74">
            <w:pPr>
              <w:rPr>
                <w:rFonts w:ascii="Times New Roman" w:hAnsi="Times New Roman"/>
                <w:b/>
                <w:bCs/>
                <w:color w:val="000000"/>
                <w:sz w:val="24"/>
                <w:szCs w:val="24"/>
              </w:rPr>
            </w:pPr>
            <w:r w:rsidRPr="00272374">
              <w:rPr>
                <w:rFonts w:ascii="Times New Roman" w:hAnsi="Times New Roman"/>
                <w:b/>
                <w:bCs/>
                <w:color w:val="000000"/>
                <w:sz w:val="24"/>
                <w:szCs w:val="24"/>
              </w:rPr>
              <w:t xml:space="preserve">Тема 2.1. </w:t>
            </w:r>
          </w:p>
          <w:p w14:paraId="770EFE49" w14:textId="77777777" w:rsidR="00113C74" w:rsidRPr="00272374" w:rsidRDefault="00113C74" w:rsidP="00113C74">
            <w:pPr>
              <w:rPr>
                <w:rFonts w:ascii="Times New Roman" w:hAnsi="Times New Roman"/>
                <w:b/>
                <w:bCs/>
                <w:sz w:val="24"/>
                <w:szCs w:val="24"/>
              </w:rPr>
            </w:pPr>
            <w:r w:rsidRPr="00272374">
              <w:rPr>
                <w:rFonts w:ascii="Times New Roman" w:hAnsi="Times New Roman"/>
                <w:b/>
                <w:bCs/>
                <w:color w:val="000000"/>
                <w:sz w:val="24"/>
                <w:szCs w:val="24"/>
              </w:rPr>
              <w:t>Типология клиентов</w:t>
            </w:r>
          </w:p>
        </w:tc>
        <w:tc>
          <w:tcPr>
            <w:tcW w:w="2276" w:type="pct"/>
          </w:tcPr>
          <w:p w14:paraId="153E1BD3"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 xml:space="preserve">Содержание учебного материала </w:t>
            </w:r>
          </w:p>
        </w:tc>
        <w:tc>
          <w:tcPr>
            <w:tcW w:w="713" w:type="pct"/>
          </w:tcPr>
          <w:p w14:paraId="0ABE374F" w14:textId="77777777" w:rsidR="00113C74" w:rsidRPr="00272374" w:rsidRDefault="00113C74" w:rsidP="00113C74">
            <w:pPr>
              <w:jc w:val="center"/>
              <w:rPr>
                <w:rFonts w:ascii="Times New Roman" w:hAnsi="Times New Roman"/>
                <w:b/>
                <w:bCs/>
                <w:sz w:val="24"/>
                <w:szCs w:val="24"/>
              </w:rPr>
            </w:pPr>
          </w:p>
        </w:tc>
        <w:tc>
          <w:tcPr>
            <w:tcW w:w="580" w:type="pct"/>
          </w:tcPr>
          <w:p w14:paraId="3E5C9A61"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15</w:t>
            </w:r>
          </w:p>
        </w:tc>
        <w:tc>
          <w:tcPr>
            <w:tcW w:w="646" w:type="pct"/>
            <w:vMerge w:val="restart"/>
          </w:tcPr>
          <w:p w14:paraId="019B5C6D"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40356544"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02</w:t>
            </w:r>
          </w:p>
          <w:p w14:paraId="5B7AA6DD" w14:textId="77777777" w:rsidR="00113C74" w:rsidRPr="00272374" w:rsidRDefault="00113C74" w:rsidP="00113C74">
            <w:pPr>
              <w:suppressAutoHyphens/>
              <w:jc w:val="center"/>
              <w:rPr>
                <w:rFonts w:ascii="Times New Roman" w:hAnsi="Times New Roman"/>
                <w:sz w:val="24"/>
                <w:szCs w:val="24"/>
              </w:rPr>
            </w:pPr>
          </w:p>
        </w:tc>
      </w:tr>
      <w:tr w:rsidR="00113C74" w:rsidRPr="00272374" w14:paraId="4A12FDD1" w14:textId="77777777" w:rsidTr="00113C74">
        <w:trPr>
          <w:trHeight w:val="20"/>
        </w:trPr>
        <w:tc>
          <w:tcPr>
            <w:tcW w:w="785" w:type="pct"/>
            <w:vMerge/>
          </w:tcPr>
          <w:p w14:paraId="072A0E68" w14:textId="77777777" w:rsidR="00113C74" w:rsidRPr="00272374" w:rsidRDefault="00113C74" w:rsidP="00113C74">
            <w:pPr>
              <w:rPr>
                <w:rFonts w:ascii="Times New Roman" w:hAnsi="Times New Roman"/>
                <w:b/>
                <w:bCs/>
                <w:sz w:val="24"/>
                <w:szCs w:val="24"/>
              </w:rPr>
            </w:pPr>
          </w:p>
        </w:tc>
        <w:tc>
          <w:tcPr>
            <w:tcW w:w="2276" w:type="pct"/>
          </w:tcPr>
          <w:p w14:paraId="73774E9F"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color w:val="000000"/>
                <w:sz w:val="24"/>
                <w:szCs w:val="24"/>
              </w:rPr>
              <w:t>Классификация типов клиентов</w:t>
            </w:r>
          </w:p>
          <w:p w14:paraId="4310155C"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color w:val="000000"/>
                <w:sz w:val="24"/>
                <w:szCs w:val="24"/>
              </w:rPr>
              <w:t>Мотивы клиента и характеристика приверженности к салону красоты/специалисту индустрии красоты (лояльные, «слепые», переключающиеся)</w:t>
            </w:r>
          </w:p>
          <w:p w14:paraId="5B103DF7"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color w:val="000000"/>
                <w:sz w:val="24"/>
                <w:szCs w:val="24"/>
              </w:rPr>
              <w:t>Потребительские стереотипы, управление восприятием клиента</w:t>
            </w:r>
          </w:p>
          <w:p w14:paraId="19261AE1"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color w:val="000000"/>
                <w:sz w:val="24"/>
                <w:szCs w:val="24"/>
              </w:rPr>
              <w:lastRenderedPageBreak/>
              <w:t>Разновидности влияния на клиента: объективные (музыка, интерьер, запахи, оформление), субъективные (вербальные и невербальные способы коммуникации; вежливость, забота, внимательность)</w:t>
            </w:r>
          </w:p>
          <w:p w14:paraId="65E1DDA9" w14:textId="77777777" w:rsidR="00113C74" w:rsidRPr="00272374" w:rsidRDefault="00113C74" w:rsidP="00113C74">
            <w:pPr>
              <w:rPr>
                <w:rFonts w:ascii="Times New Roman" w:hAnsi="Times New Roman"/>
                <w:bCs/>
                <w:sz w:val="24"/>
                <w:szCs w:val="24"/>
              </w:rPr>
            </w:pPr>
            <w:r w:rsidRPr="00272374">
              <w:rPr>
                <w:rFonts w:ascii="Times New Roman" w:hAnsi="Times New Roman"/>
                <w:bCs/>
                <w:sz w:val="24"/>
                <w:szCs w:val="24"/>
              </w:rPr>
              <w:t>Точки контакта потребителя(клиента) и персонала (мастера), причины ухода клиента от специалиста</w:t>
            </w:r>
          </w:p>
          <w:p w14:paraId="250197E1" w14:textId="77777777" w:rsidR="00113C74" w:rsidRPr="00272374" w:rsidRDefault="00113C74" w:rsidP="00113C74">
            <w:pPr>
              <w:rPr>
                <w:rFonts w:ascii="Times New Roman" w:hAnsi="Times New Roman"/>
                <w:bCs/>
                <w:sz w:val="24"/>
                <w:szCs w:val="24"/>
              </w:rPr>
            </w:pPr>
            <w:r w:rsidRPr="00272374">
              <w:rPr>
                <w:rFonts w:ascii="Times New Roman" w:hAnsi="Times New Roman"/>
                <w:bCs/>
                <w:sz w:val="24"/>
                <w:szCs w:val="24"/>
              </w:rPr>
              <w:t>Структура клиентской базы</w:t>
            </w:r>
          </w:p>
        </w:tc>
        <w:tc>
          <w:tcPr>
            <w:tcW w:w="713" w:type="pct"/>
          </w:tcPr>
          <w:p w14:paraId="492C5367" w14:textId="77777777" w:rsidR="00113C74" w:rsidRPr="00272374" w:rsidRDefault="00113C74" w:rsidP="00113C74">
            <w:pPr>
              <w:jc w:val="center"/>
              <w:rPr>
                <w:rFonts w:ascii="Times New Roman" w:hAnsi="Times New Roman"/>
                <w:bCs/>
                <w:sz w:val="24"/>
                <w:szCs w:val="24"/>
              </w:rPr>
            </w:pPr>
          </w:p>
        </w:tc>
        <w:tc>
          <w:tcPr>
            <w:tcW w:w="580" w:type="pct"/>
          </w:tcPr>
          <w:p w14:paraId="448866E4"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3FE015D1"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12B1B65D" w14:textId="77777777" w:rsidR="00113C74" w:rsidRPr="00272374" w:rsidRDefault="00113C74" w:rsidP="00113C74">
            <w:pPr>
              <w:jc w:val="center"/>
              <w:rPr>
                <w:rFonts w:ascii="Times New Roman" w:hAnsi="Times New Roman"/>
                <w:bCs/>
                <w:sz w:val="24"/>
                <w:szCs w:val="24"/>
              </w:rPr>
            </w:pPr>
          </w:p>
          <w:p w14:paraId="46ADD38B" w14:textId="77777777" w:rsidR="00113C74" w:rsidRPr="00272374" w:rsidRDefault="00113C74" w:rsidP="00113C74">
            <w:pPr>
              <w:jc w:val="center"/>
              <w:rPr>
                <w:rFonts w:ascii="Times New Roman" w:hAnsi="Times New Roman"/>
                <w:bCs/>
                <w:sz w:val="24"/>
                <w:szCs w:val="24"/>
              </w:rPr>
            </w:pPr>
          </w:p>
          <w:p w14:paraId="15995976"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3709AECD"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0983CB63" w14:textId="77777777" w:rsidR="00113C74" w:rsidRPr="00272374" w:rsidRDefault="00113C74" w:rsidP="00113C74">
            <w:pPr>
              <w:jc w:val="center"/>
              <w:rPr>
                <w:rFonts w:ascii="Times New Roman" w:hAnsi="Times New Roman"/>
                <w:bCs/>
                <w:sz w:val="24"/>
                <w:szCs w:val="24"/>
              </w:rPr>
            </w:pPr>
          </w:p>
          <w:p w14:paraId="201E516F" w14:textId="77777777" w:rsidR="00113C74" w:rsidRPr="00272374" w:rsidRDefault="00113C74" w:rsidP="00113C74">
            <w:pPr>
              <w:jc w:val="center"/>
              <w:rPr>
                <w:rFonts w:ascii="Times New Roman" w:hAnsi="Times New Roman"/>
                <w:bCs/>
                <w:sz w:val="24"/>
                <w:szCs w:val="24"/>
              </w:rPr>
            </w:pPr>
          </w:p>
          <w:p w14:paraId="4626D934" w14:textId="77777777" w:rsidR="00113C74" w:rsidRPr="00272374" w:rsidRDefault="00113C74" w:rsidP="00113C74">
            <w:pPr>
              <w:jc w:val="center"/>
              <w:rPr>
                <w:rFonts w:ascii="Times New Roman" w:hAnsi="Times New Roman"/>
                <w:bCs/>
                <w:sz w:val="24"/>
                <w:szCs w:val="24"/>
              </w:rPr>
            </w:pPr>
          </w:p>
          <w:p w14:paraId="5B677D7A"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2C458624" w14:textId="77777777" w:rsidR="00113C74" w:rsidRPr="00272374" w:rsidRDefault="00113C74" w:rsidP="00113C74">
            <w:pPr>
              <w:jc w:val="center"/>
              <w:rPr>
                <w:rFonts w:ascii="Times New Roman" w:hAnsi="Times New Roman"/>
                <w:bCs/>
                <w:sz w:val="24"/>
                <w:szCs w:val="24"/>
              </w:rPr>
            </w:pPr>
          </w:p>
          <w:p w14:paraId="0237DE3C"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tc>
        <w:tc>
          <w:tcPr>
            <w:tcW w:w="646" w:type="pct"/>
            <w:vMerge/>
          </w:tcPr>
          <w:p w14:paraId="34555E64" w14:textId="77777777" w:rsidR="00113C74" w:rsidRPr="00272374" w:rsidRDefault="00113C74" w:rsidP="00113C74">
            <w:pPr>
              <w:jc w:val="center"/>
              <w:rPr>
                <w:rFonts w:ascii="Times New Roman" w:hAnsi="Times New Roman"/>
                <w:b/>
                <w:bCs/>
                <w:sz w:val="24"/>
                <w:szCs w:val="24"/>
              </w:rPr>
            </w:pPr>
          </w:p>
        </w:tc>
      </w:tr>
      <w:tr w:rsidR="00113C74" w:rsidRPr="00272374" w14:paraId="6F9BA1E1" w14:textId="77777777" w:rsidTr="00113C74">
        <w:trPr>
          <w:trHeight w:val="20"/>
        </w:trPr>
        <w:tc>
          <w:tcPr>
            <w:tcW w:w="785" w:type="pct"/>
            <w:vMerge/>
          </w:tcPr>
          <w:p w14:paraId="55A02373" w14:textId="77777777" w:rsidR="00113C74" w:rsidRPr="00272374" w:rsidRDefault="00113C74" w:rsidP="00113C74">
            <w:pPr>
              <w:rPr>
                <w:rFonts w:ascii="Times New Roman" w:hAnsi="Times New Roman"/>
                <w:b/>
                <w:bCs/>
                <w:sz w:val="24"/>
                <w:szCs w:val="24"/>
              </w:rPr>
            </w:pPr>
          </w:p>
        </w:tc>
        <w:tc>
          <w:tcPr>
            <w:tcW w:w="2276" w:type="pct"/>
          </w:tcPr>
          <w:p w14:paraId="7B7CDB86" w14:textId="77777777" w:rsidR="00113C74" w:rsidRPr="00272374" w:rsidRDefault="00113C74" w:rsidP="00113C74">
            <w:pPr>
              <w:rPr>
                <w:rFonts w:ascii="Times New Roman" w:hAnsi="Times New Roman"/>
                <w:b/>
                <w:sz w:val="24"/>
                <w:szCs w:val="24"/>
              </w:rPr>
            </w:pPr>
            <w:r w:rsidRPr="00272374">
              <w:rPr>
                <w:rFonts w:ascii="Times New Roman" w:hAnsi="Times New Roman"/>
                <w:b/>
                <w:bCs/>
                <w:sz w:val="24"/>
                <w:szCs w:val="24"/>
              </w:rPr>
              <w:t>В том числе практических и лабораторных занятий</w:t>
            </w:r>
          </w:p>
        </w:tc>
        <w:tc>
          <w:tcPr>
            <w:tcW w:w="713" w:type="pct"/>
          </w:tcPr>
          <w:p w14:paraId="7FFEA155" w14:textId="77777777" w:rsidR="00113C74" w:rsidRPr="00272374" w:rsidRDefault="00113C74" w:rsidP="00113C74">
            <w:pPr>
              <w:jc w:val="center"/>
              <w:rPr>
                <w:rFonts w:ascii="Times New Roman" w:hAnsi="Times New Roman"/>
                <w:b/>
                <w:sz w:val="24"/>
                <w:szCs w:val="24"/>
              </w:rPr>
            </w:pPr>
          </w:p>
        </w:tc>
        <w:tc>
          <w:tcPr>
            <w:tcW w:w="580" w:type="pct"/>
          </w:tcPr>
          <w:p w14:paraId="66802B3E"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5E07E2FB" w14:textId="77777777" w:rsidR="00113C74" w:rsidRPr="00272374" w:rsidRDefault="00113C74" w:rsidP="00113C74">
            <w:pPr>
              <w:jc w:val="center"/>
              <w:rPr>
                <w:rFonts w:ascii="Times New Roman" w:hAnsi="Times New Roman"/>
                <w:b/>
                <w:bCs/>
                <w:sz w:val="24"/>
                <w:szCs w:val="24"/>
              </w:rPr>
            </w:pPr>
          </w:p>
        </w:tc>
      </w:tr>
      <w:tr w:rsidR="00113C74" w:rsidRPr="00272374" w14:paraId="4BD4CBF4" w14:textId="77777777" w:rsidTr="00113C74">
        <w:trPr>
          <w:trHeight w:val="20"/>
        </w:trPr>
        <w:tc>
          <w:tcPr>
            <w:tcW w:w="785" w:type="pct"/>
            <w:vMerge/>
          </w:tcPr>
          <w:p w14:paraId="409E27C1" w14:textId="77777777" w:rsidR="00113C74" w:rsidRPr="00272374" w:rsidRDefault="00113C74" w:rsidP="00113C74">
            <w:pPr>
              <w:rPr>
                <w:rFonts w:ascii="Times New Roman" w:hAnsi="Times New Roman"/>
                <w:b/>
                <w:bCs/>
                <w:sz w:val="24"/>
                <w:szCs w:val="24"/>
              </w:rPr>
            </w:pPr>
          </w:p>
        </w:tc>
        <w:tc>
          <w:tcPr>
            <w:tcW w:w="2276" w:type="pct"/>
          </w:tcPr>
          <w:p w14:paraId="0E67EA10"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Разработать аргументы продажи клиенту косметической услуги</w:t>
            </w:r>
          </w:p>
        </w:tc>
        <w:tc>
          <w:tcPr>
            <w:tcW w:w="713" w:type="pct"/>
          </w:tcPr>
          <w:p w14:paraId="438B1E36" w14:textId="77777777" w:rsidR="00113C74" w:rsidRPr="00272374" w:rsidRDefault="00113C74" w:rsidP="00113C74">
            <w:pPr>
              <w:jc w:val="center"/>
              <w:rPr>
                <w:rFonts w:ascii="Times New Roman" w:hAnsi="Times New Roman"/>
                <w:sz w:val="24"/>
                <w:szCs w:val="24"/>
              </w:rPr>
            </w:pPr>
          </w:p>
        </w:tc>
        <w:tc>
          <w:tcPr>
            <w:tcW w:w="580" w:type="pct"/>
          </w:tcPr>
          <w:p w14:paraId="4B12D283" w14:textId="77777777" w:rsidR="00113C74" w:rsidRPr="00272374" w:rsidRDefault="00113C74" w:rsidP="00113C74">
            <w:pPr>
              <w:jc w:val="center"/>
              <w:rPr>
                <w:rFonts w:ascii="Times New Roman" w:hAnsi="Times New Roman"/>
                <w:b/>
                <w:bCs/>
                <w:sz w:val="24"/>
                <w:szCs w:val="24"/>
              </w:rPr>
            </w:pPr>
          </w:p>
        </w:tc>
        <w:tc>
          <w:tcPr>
            <w:tcW w:w="646" w:type="pct"/>
            <w:vMerge/>
          </w:tcPr>
          <w:p w14:paraId="2C22BDB6" w14:textId="77777777" w:rsidR="00113C74" w:rsidRPr="00272374" w:rsidRDefault="00113C74" w:rsidP="00113C74">
            <w:pPr>
              <w:jc w:val="center"/>
              <w:rPr>
                <w:rFonts w:ascii="Times New Roman" w:hAnsi="Times New Roman"/>
                <w:b/>
                <w:bCs/>
                <w:sz w:val="24"/>
                <w:szCs w:val="24"/>
              </w:rPr>
            </w:pPr>
          </w:p>
        </w:tc>
      </w:tr>
      <w:tr w:rsidR="00113C74" w:rsidRPr="00272374" w14:paraId="09747EDA" w14:textId="77777777" w:rsidTr="00113C74">
        <w:trPr>
          <w:trHeight w:val="20"/>
        </w:trPr>
        <w:tc>
          <w:tcPr>
            <w:tcW w:w="785" w:type="pct"/>
            <w:vMerge w:val="restart"/>
          </w:tcPr>
          <w:p w14:paraId="3DA12B81" w14:textId="77777777" w:rsidR="00113C74" w:rsidRPr="00272374" w:rsidRDefault="00113C74" w:rsidP="00113C74">
            <w:pPr>
              <w:rPr>
                <w:rFonts w:ascii="Times New Roman" w:hAnsi="Times New Roman"/>
                <w:b/>
                <w:bCs/>
                <w:color w:val="000000"/>
                <w:sz w:val="24"/>
                <w:szCs w:val="24"/>
              </w:rPr>
            </w:pPr>
            <w:r w:rsidRPr="00272374">
              <w:rPr>
                <w:rFonts w:ascii="Times New Roman" w:hAnsi="Times New Roman"/>
                <w:b/>
                <w:bCs/>
                <w:color w:val="000000"/>
                <w:sz w:val="24"/>
                <w:szCs w:val="24"/>
              </w:rPr>
              <w:t xml:space="preserve">Тема 2.2. </w:t>
            </w:r>
          </w:p>
          <w:p w14:paraId="6B0EC1DD" w14:textId="77777777" w:rsidR="00113C74" w:rsidRPr="00272374" w:rsidRDefault="00113C74" w:rsidP="00113C74">
            <w:pPr>
              <w:rPr>
                <w:rFonts w:ascii="Times New Roman" w:hAnsi="Times New Roman"/>
                <w:b/>
                <w:bCs/>
                <w:sz w:val="24"/>
                <w:szCs w:val="24"/>
              </w:rPr>
            </w:pPr>
            <w:r w:rsidRPr="00272374">
              <w:rPr>
                <w:rFonts w:ascii="Times New Roman" w:hAnsi="Times New Roman"/>
                <w:b/>
                <w:bCs/>
                <w:color w:val="000000"/>
                <w:sz w:val="24"/>
                <w:szCs w:val="24"/>
              </w:rPr>
              <w:t xml:space="preserve">Партнерство </w:t>
            </w:r>
          </w:p>
        </w:tc>
        <w:tc>
          <w:tcPr>
            <w:tcW w:w="2276" w:type="pct"/>
          </w:tcPr>
          <w:p w14:paraId="3030187F"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 xml:space="preserve">Содержание учебного материала </w:t>
            </w:r>
          </w:p>
        </w:tc>
        <w:tc>
          <w:tcPr>
            <w:tcW w:w="713" w:type="pct"/>
          </w:tcPr>
          <w:p w14:paraId="4028987A" w14:textId="77777777" w:rsidR="00113C74" w:rsidRPr="00272374" w:rsidRDefault="00113C74" w:rsidP="00113C74">
            <w:pPr>
              <w:jc w:val="center"/>
              <w:rPr>
                <w:rFonts w:ascii="Times New Roman" w:hAnsi="Times New Roman"/>
                <w:b/>
                <w:bCs/>
                <w:sz w:val="24"/>
                <w:szCs w:val="24"/>
              </w:rPr>
            </w:pPr>
          </w:p>
        </w:tc>
        <w:tc>
          <w:tcPr>
            <w:tcW w:w="580" w:type="pct"/>
          </w:tcPr>
          <w:p w14:paraId="706E6013"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16</w:t>
            </w:r>
          </w:p>
        </w:tc>
        <w:tc>
          <w:tcPr>
            <w:tcW w:w="646" w:type="pct"/>
            <w:vMerge w:val="restart"/>
          </w:tcPr>
          <w:p w14:paraId="5568BE59"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2E5B4981"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7F1FA649"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04</w:t>
            </w:r>
          </w:p>
          <w:p w14:paraId="7C3B4935" w14:textId="77777777" w:rsidR="00113C74" w:rsidRPr="00272374" w:rsidRDefault="00113C74" w:rsidP="00113C74">
            <w:pPr>
              <w:jc w:val="center"/>
              <w:rPr>
                <w:rFonts w:ascii="Times New Roman" w:hAnsi="Times New Roman"/>
                <w:b/>
                <w:sz w:val="24"/>
                <w:szCs w:val="24"/>
              </w:rPr>
            </w:pPr>
          </w:p>
        </w:tc>
      </w:tr>
      <w:tr w:rsidR="00113C74" w:rsidRPr="00272374" w14:paraId="030589A0" w14:textId="77777777" w:rsidTr="00113C74">
        <w:trPr>
          <w:trHeight w:val="20"/>
        </w:trPr>
        <w:tc>
          <w:tcPr>
            <w:tcW w:w="785" w:type="pct"/>
            <w:vMerge/>
          </w:tcPr>
          <w:p w14:paraId="553329C4" w14:textId="77777777" w:rsidR="00113C74" w:rsidRPr="00272374" w:rsidRDefault="00113C74" w:rsidP="00113C74">
            <w:pPr>
              <w:rPr>
                <w:rFonts w:ascii="Times New Roman" w:hAnsi="Times New Roman"/>
                <w:b/>
                <w:bCs/>
                <w:sz w:val="24"/>
                <w:szCs w:val="24"/>
              </w:rPr>
            </w:pPr>
          </w:p>
        </w:tc>
        <w:tc>
          <w:tcPr>
            <w:tcW w:w="2276" w:type="pct"/>
          </w:tcPr>
          <w:p w14:paraId="26D6235D"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Переговоры и партнерство. Основные понятия</w:t>
            </w:r>
          </w:p>
          <w:p w14:paraId="0017747D"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Выбор партнера, этапы сотрудничества. Взаимовыгодное сотрудничество. Конфликт интересов.</w:t>
            </w:r>
          </w:p>
          <w:p w14:paraId="1EDCA0C0"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Терминология: лидеры мнений, амбассадоры, инфлюенсеры.</w:t>
            </w:r>
          </w:p>
          <w:p w14:paraId="110FA837"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Принципы эффективной презентации</w:t>
            </w:r>
          </w:p>
        </w:tc>
        <w:tc>
          <w:tcPr>
            <w:tcW w:w="713" w:type="pct"/>
          </w:tcPr>
          <w:p w14:paraId="20B50B84" w14:textId="77777777" w:rsidR="00113C74" w:rsidRPr="00272374" w:rsidRDefault="00113C74" w:rsidP="00113C74">
            <w:pPr>
              <w:jc w:val="center"/>
              <w:rPr>
                <w:rFonts w:ascii="Times New Roman" w:hAnsi="Times New Roman"/>
                <w:bCs/>
                <w:sz w:val="24"/>
                <w:szCs w:val="24"/>
              </w:rPr>
            </w:pPr>
          </w:p>
        </w:tc>
        <w:tc>
          <w:tcPr>
            <w:tcW w:w="580" w:type="pct"/>
          </w:tcPr>
          <w:p w14:paraId="5C879002"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57AC7A63"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0EE003C1" w14:textId="77777777" w:rsidR="00113C74" w:rsidRPr="00272374" w:rsidRDefault="00113C74" w:rsidP="00113C74">
            <w:pPr>
              <w:jc w:val="center"/>
              <w:rPr>
                <w:rFonts w:ascii="Times New Roman" w:hAnsi="Times New Roman"/>
                <w:bCs/>
                <w:sz w:val="24"/>
                <w:szCs w:val="24"/>
              </w:rPr>
            </w:pPr>
          </w:p>
          <w:p w14:paraId="42FCCA25"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76E3CEC5"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tc>
        <w:tc>
          <w:tcPr>
            <w:tcW w:w="646" w:type="pct"/>
            <w:vMerge/>
          </w:tcPr>
          <w:p w14:paraId="1C8059E6" w14:textId="77777777" w:rsidR="00113C74" w:rsidRPr="00272374" w:rsidRDefault="00113C74" w:rsidP="00113C74">
            <w:pPr>
              <w:rPr>
                <w:rFonts w:ascii="Times New Roman" w:hAnsi="Times New Roman"/>
                <w:b/>
                <w:bCs/>
                <w:sz w:val="24"/>
                <w:szCs w:val="24"/>
              </w:rPr>
            </w:pPr>
          </w:p>
        </w:tc>
      </w:tr>
      <w:tr w:rsidR="00113C74" w:rsidRPr="00272374" w14:paraId="0FCFFE32" w14:textId="77777777" w:rsidTr="00113C74">
        <w:trPr>
          <w:trHeight w:val="20"/>
        </w:trPr>
        <w:tc>
          <w:tcPr>
            <w:tcW w:w="785" w:type="pct"/>
            <w:vMerge/>
          </w:tcPr>
          <w:p w14:paraId="067D7407" w14:textId="77777777" w:rsidR="00113C74" w:rsidRPr="00272374" w:rsidRDefault="00113C74" w:rsidP="00113C74">
            <w:pPr>
              <w:autoSpaceDE w:val="0"/>
              <w:autoSpaceDN w:val="0"/>
              <w:adjustRightInd w:val="0"/>
              <w:rPr>
                <w:rFonts w:ascii="Times New Roman" w:hAnsi="Times New Roman"/>
                <w:b/>
                <w:bCs/>
                <w:sz w:val="24"/>
                <w:szCs w:val="24"/>
              </w:rPr>
            </w:pPr>
          </w:p>
        </w:tc>
        <w:tc>
          <w:tcPr>
            <w:tcW w:w="2276" w:type="pct"/>
          </w:tcPr>
          <w:p w14:paraId="15D8ED2A"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В том числе практических и лабораторных занятий</w:t>
            </w:r>
          </w:p>
        </w:tc>
        <w:tc>
          <w:tcPr>
            <w:tcW w:w="713" w:type="pct"/>
          </w:tcPr>
          <w:p w14:paraId="3E0F2CB4" w14:textId="77777777" w:rsidR="00113C74" w:rsidRPr="00272374" w:rsidRDefault="00113C74" w:rsidP="00113C74">
            <w:pPr>
              <w:jc w:val="center"/>
              <w:rPr>
                <w:rFonts w:ascii="Times New Roman" w:hAnsi="Times New Roman"/>
                <w:b/>
                <w:bCs/>
                <w:sz w:val="24"/>
                <w:szCs w:val="24"/>
              </w:rPr>
            </w:pPr>
          </w:p>
        </w:tc>
        <w:tc>
          <w:tcPr>
            <w:tcW w:w="580" w:type="pct"/>
          </w:tcPr>
          <w:p w14:paraId="6732D8C8"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8</w:t>
            </w:r>
          </w:p>
        </w:tc>
        <w:tc>
          <w:tcPr>
            <w:tcW w:w="646" w:type="pct"/>
            <w:vMerge/>
          </w:tcPr>
          <w:p w14:paraId="24B35BA8" w14:textId="77777777" w:rsidR="00113C74" w:rsidRPr="00272374" w:rsidRDefault="00113C74" w:rsidP="00113C74">
            <w:pPr>
              <w:rPr>
                <w:rFonts w:ascii="Times New Roman" w:hAnsi="Times New Roman"/>
                <w:b/>
                <w:bCs/>
                <w:sz w:val="24"/>
                <w:szCs w:val="24"/>
              </w:rPr>
            </w:pPr>
          </w:p>
        </w:tc>
      </w:tr>
      <w:tr w:rsidR="00113C74" w:rsidRPr="00272374" w14:paraId="6C282A36" w14:textId="77777777" w:rsidTr="00113C74">
        <w:trPr>
          <w:trHeight w:val="20"/>
        </w:trPr>
        <w:tc>
          <w:tcPr>
            <w:tcW w:w="785" w:type="pct"/>
            <w:vMerge/>
          </w:tcPr>
          <w:p w14:paraId="3957868D" w14:textId="77777777" w:rsidR="00113C74" w:rsidRPr="00272374" w:rsidRDefault="00113C74" w:rsidP="00113C74">
            <w:pPr>
              <w:autoSpaceDE w:val="0"/>
              <w:autoSpaceDN w:val="0"/>
              <w:adjustRightInd w:val="0"/>
              <w:rPr>
                <w:rFonts w:ascii="Times New Roman" w:hAnsi="Times New Roman"/>
                <w:b/>
                <w:bCs/>
                <w:sz w:val="24"/>
                <w:szCs w:val="24"/>
              </w:rPr>
            </w:pPr>
          </w:p>
        </w:tc>
        <w:tc>
          <w:tcPr>
            <w:tcW w:w="2276" w:type="pct"/>
          </w:tcPr>
          <w:p w14:paraId="6DD1A683" w14:textId="77777777" w:rsidR="00113C74" w:rsidRPr="00272374" w:rsidRDefault="00113C74" w:rsidP="00113C74">
            <w:pPr>
              <w:tabs>
                <w:tab w:val="left" w:pos="3535"/>
              </w:tabs>
              <w:rPr>
                <w:rFonts w:ascii="Times New Roman" w:hAnsi="Times New Roman"/>
                <w:sz w:val="24"/>
                <w:szCs w:val="24"/>
              </w:rPr>
            </w:pPr>
            <w:r w:rsidRPr="00272374">
              <w:rPr>
                <w:rFonts w:ascii="Times New Roman" w:hAnsi="Times New Roman"/>
                <w:sz w:val="24"/>
                <w:szCs w:val="24"/>
              </w:rPr>
              <w:t xml:space="preserve">Составить лонг-лист потенциальных партнеров для специалиста индустрии красоты </w:t>
            </w:r>
          </w:p>
        </w:tc>
        <w:tc>
          <w:tcPr>
            <w:tcW w:w="713" w:type="pct"/>
          </w:tcPr>
          <w:p w14:paraId="1EEDE0E2" w14:textId="77777777" w:rsidR="00113C74" w:rsidRPr="00272374" w:rsidRDefault="00113C74" w:rsidP="00113C74">
            <w:pPr>
              <w:jc w:val="center"/>
              <w:rPr>
                <w:rFonts w:ascii="Times New Roman" w:hAnsi="Times New Roman"/>
                <w:bCs/>
                <w:sz w:val="24"/>
                <w:szCs w:val="24"/>
              </w:rPr>
            </w:pPr>
          </w:p>
        </w:tc>
        <w:tc>
          <w:tcPr>
            <w:tcW w:w="580" w:type="pct"/>
          </w:tcPr>
          <w:p w14:paraId="26D90A28"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6F676204" w14:textId="77777777" w:rsidR="00113C74" w:rsidRPr="00272374" w:rsidRDefault="00113C74" w:rsidP="00113C74">
            <w:pPr>
              <w:rPr>
                <w:rFonts w:ascii="Times New Roman" w:hAnsi="Times New Roman"/>
                <w:b/>
                <w:bCs/>
                <w:sz w:val="24"/>
                <w:szCs w:val="24"/>
              </w:rPr>
            </w:pPr>
          </w:p>
        </w:tc>
      </w:tr>
      <w:tr w:rsidR="00113C74" w:rsidRPr="00272374" w14:paraId="56D11A77" w14:textId="77777777" w:rsidTr="00113C74">
        <w:trPr>
          <w:trHeight w:val="20"/>
        </w:trPr>
        <w:tc>
          <w:tcPr>
            <w:tcW w:w="785" w:type="pct"/>
            <w:vMerge/>
          </w:tcPr>
          <w:p w14:paraId="5BE85612" w14:textId="77777777" w:rsidR="00113C74" w:rsidRPr="00272374" w:rsidRDefault="00113C74" w:rsidP="00113C74">
            <w:pPr>
              <w:autoSpaceDE w:val="0"/>
              <w:autoSpaceDN w:val="0"/>
              <w:adjustRightInd w:val="0"/>
              <w:rPr>
                <w:rFonts w:ascii="Times New Roman" w:hAnsi="Times New Roman"/>
                <w:b/>
                <w:bCs/>
                <w:sz w:val="24"/>
                <w:szCs w:val="24"/>
              </w:rPr>
            </w:pPr>
          </w:p>
        </w:tc>
        <w:tc>
          <w:tcPr>
            <w:tcW w:w="2276" w:type="pct"/>
          </w:tcPr>
          <w:p w14:paraId="7B3AE580" w14:textId="77777777" w:rsidR="00113C74" w:rsidRPr="00272374" w:rsidRDefault="00113C74" w:rsidP="00113C74">
            <w:pPr>
              <w:tabs>
                <w:tab w:val="left" w:pos="3535"/>
              </w:tabs>
              <w:rPr>
                <w:rFonts w:ascii="Times New Roman" w:hAnsi="Times New Roman"/>
                <w:b/>
                <w:sz w:val="24"/>
                <w:szCs w:val="24"/>
              </w:rPr>
            </w:pPr>
            <w:r w:rsidRPr="00272374">
              <w:rPr>
                <w:rFonts w:ascii="Times New Roman" w:hAnsi="Times New Roman"/>
                <w:bCs/>
                <w:sz w:val="24"/>
                <w:szCs w:val="24"/>
              </w:rPr>
              <w:t xml:space="preserve">Разработать и провести презентацию косметического продукта (услуги) для потенциальных партнеров </w:t>
            </w:r>
          </w:p>
        </w:tc>
        <w:tc>
          <w:tcPr>
            <w:tcW w:w="713" w:type="pct"/>
          </w:tcPr>
          <w:p w14:paraId="1D834E19" w14:textId="77777777" w:rsidR="00113C74" w:rsidRPr="00272374" w:rsidRDefault="00113C74" w:rsidP="00113C74">
            <w:pPr>
              <w:jc w:val="center"/>
              <w:rPr>
                <w:rFonts w:ascii="Times New Roman" w:hAnsi="Times New Roman"/>
                <w:bCs/>
                <w:sz w:val="24"/>
                <w:szCs w:val="24"/>
              </w:rPr>
            </w:pPr>
          </w:p>
        </w:tc>
        <w:tc>
          <w:tcPr>
            <w:tcW w:w="580" w:type="pct"/>
          </w:tcPr>
          <w:p w14:paraId="5157CC74"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304B60E6" w14:textId="77777777" w:rsidR="00113C74" w:rsidRPr="00272374" w:rsidRDefault="00113C74" w:rsidP="00113C74">
            <w:pPr>
              <w:rPr>
                <w:rFonts w:ascii="Times New Roman" w:hAnsi="Times New Roman"/>
                <w:b/>
                <w:bCs/>
                <w:sz w:val="24"/>
                <w:szCs w:val="24"/>
              </w:rPr>
            </w:pPr>
          </w:p>
        </w:tc>
      </w:tr>
      <w:tr w:rsidR="00113C74" w:rsidRPr="00272374" w14:paraId="763407C8" w14:textId="77777777" w:rsidTr="00113C74">
        <w:trPr>
          <w:trHeight w:val="20"/>
        </w:trPr>
        <w:tc>
          <w:tcPr>
            <w:tcW w:w="785" w:type="pct"/>
            <w:vMerge w:val="restart"/>
          </w:tcPr>
          <w:p w14:paraId="2EF128F0" w14:textId="77777777" w:rsidR="00113C74" w:rsidRPr="00272374" w:rsidRDefault="00113C74" w:rsidP="00113C74">
            <w:pPr>
              <w:rPr>
                <w:rFonts w:ascii="Times New Roman" w:hAnsi="Times New Roman"/>
                <w:b/>
                <w:bCs/>
                <w:color w:val="000000"/>
                <w:sz w:val="24"/>
                <w:szCs w:val="24"/>
              </w:rPr>
            </w:pPr>
            <w:r w:rsidRPr="00272374">
              <w:rPr>
                <w:rFonts w:ascii="Times New Roman" w:hAnsi="Times New Roman"/>
                <w:b/>
                <w:bCs/>
                <w:color w:val="000000"/>
                <w:sz w:val="24"/>
                <w:szCs w:val="24"/>
              </w:rPr>
              <w:t xml:space="preserve">Тема 2.3. </w:t>
            </w:r>
          </w:p>
          <w:p w14:paraId="74BC53A1" w14:textId="77777777" w:rsidR="00113C74" w:rsidRPr="00272374" w:rsidRDefault="00113C74" w:rsidP="00113C74">
            <w:pPr>
              <w:rPr>
                <w:rFonts w:ascii="Times New Roman" w:hAnsi="Times New Roman"/>
                <w:b/>
                <w:bCs/>
                <w:sz w:val="24"/>
                <w:szCs w:val="24"/>
              </w:rPr>
            </w:pPr>
            <w:r w:rsidRPr="00272374">
              <w:rPr>
                <w:rFonts w:ascii="Times New Roman" w:hAnsi="Times New Roman"/>
                <w:b/>
                <w:bCs/>
                <w:color w:val="000000"/>
                <w:sz w:val="24"/>
                <w:szCs w:val="24"/>
              </w:rPr>
              <w:t>Управление конфликтом</w:t>
            </w:r>
          </w:p>
        </w:tc>
        <w:tc>
          <w:tcPr>
            <w:tcW w:w="2276" w:type="pct"/>
          </w:tcPr>
          <w:p w14:paraId="77E13C86"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 xml:space="preserve">Содержание учебного материала </w:t>
            </w:r>
          </w:p>
        </w:tc>
        <w:tc>
          <w:tcPr>
            <w:tcW w:w="713" w:type="pct"/>
          </w:tcPr>
          <w:p w14:paraId="16DBD665" w14:textId="77777777" w:rsidR="00113C74" w:rsidRPr="00272374" w:rsidRDefault="00113C74" w:rsidP="00113C74">
            <w:pPr>
              <w:jc w:val="center"/>
              <w:rPr>
                <w:rFonts w:ascii="Times New Roman" w:hAnsi="Times New Roman"/>
                <w:b/>
                <w:bCs/>
                <w:sz w:val="24"/>
                <w:szCs w:val="24"/>
              </w:rPr>
            </w:pPr>
          </w:p>
        </w:tc>
        <w:tc>
          <w:tcPr>
            <w:tcW w:w="580" w:type="pct"/>
          </w:tcPr>
          <w:p w14:paraId="0ABCA1F5"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9</w:t>
            </w:r>
          </w:p>
        </w:tc>
        <w:tc>
          <w:tcPr>
            <w:tcW w:w="646" w:type="pct"/>
            <w:vMerge w:val="restart"/>
          </w:tcPr>
          <w:p w14:paraId="019DEF80"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22F9BD85"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61E85DC0"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04</w:t>
            </w:r>
          </w:p>
          <w:p w14:paraId="2A616A34" w14:textId="77777777" w:rsidR="00113C74" w:rsidRPr="00272374" w:rsidRDefault="00113C74" w:rsidP="00113C74">
            <w:pPr>
              <w:jc w:val="center"/>
              <w:rPr>
                <w:rFonts w:ascii="Times New Roman" w:hAnsi="Times New Roman"/>
                <w:bCs/>
                <w:sz w:val="24"/>
                <w:szCs w:val="24"/>
              </w:rPr>
            </w:pPr>
          </w:p>
        </w:tc>
      </w:tr>
      <w:tr w:rsidR="00113C74" w:rsidRPr="00272374" w14:paraId="27541291" w14:textId="77777777" w:rsidTr="00113C74">
        <w:trPr>
          <w:trHeight w:val="177"/>
        </w:trPr>
        <w:tc>
          <w:tcPr>
            <w:tcW w:w="785" w:type="pct"/>
            <w:vMerge/>
          </w:tcPr>
          <w:p w14:paraId="451B7B04" w14:textId="77777777" w:rsidR="00113C74" w:rsidRPr="00272374" w:rsidRDefault="00113C74" w:rsidP="00113C74">
            <w:pPr>
              <w:rPr>
                <w:rFonts w:ascii="Times New Roman" w:hAnsi="Times New Roman"/>
                <w:b/>
                <w:bCs/>
                <w:sz w:val="24"/>
                <w:szCs w:val="24"/>
              </w:rPr>
            </w:pPr>
          </w:p>
        </w:tc>
        <w:tc>
          <w:tcPr>
            <w:tcW w:w="2276" w:type="pct"/>
          </w:tcPr>
          <w:p w14:paraId="4A4B2FEE"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Основы конфликтологии: причины негатива, способы работы с негативом</w:t>
            </w:r>
          </w:p>
          <w:p w14:paraId="417A9162"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Понятие репутации, влияние на репутацию негативных и позитивных отзывов</w:t>
            </w:r>
          </w:p>
        </w:tc>
        <w:tc>
          <w:tcPr>
            <w:tcW w:w="713" w:type="pct"/>
          </w:tcPr>
          <w:p w14:paraId="162820DD" w14:textId="77777777" w:rsidR="00113C74" w:rsidRPr="00272374" w:rsidRDefault="00113C74" w:rsidP="00113C74">
            <w:pPr>
              <w:jc w:val="center"/>
              <w:rPr>
                <w:rFonts w:ascii="Times New Roman" w:hAnsi="Times New Roman"/>
                <w:bCs/>
                <w:sz w:val="24"/>
                <w:szCs w:val="24"/>
              </w:rPr>
            </w:pPr>
          </w:p>
        </w:tc>
        <w:tc>
          <w:tcPr>
            <w:tcW w:w="580" w:type="pct"/>
          </w:tcPr>
          <w:p w14:paraId="1C8183F9"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3</w:t>
            </w:r>
          </w:p>
          <w:p w14:paraId="2FB09816" w14:textId="77777777" w:rsidR="00113C74" w:rsidRPr="00272374" w:rsidRDefault="00113C74" w:rsidP="00113C74">
            <w:pPr>
              <w:jc w:val="center"/>
              <w:rPr>
                <w:rFonts w:ascii="Times New Roman" w:hAnsi="Times New Roman"/>
                <w:bCs/>
                <w:sz w:val="24"/>
                <w:szCs w:val="24"/>
              </w:rPr>
            </w:pPr>
          </w:p>
          <w:p w14:paraId="24C7596A"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tc>
        <w:tc>
          <w:tcPr>
            <w:tcW w:w="646" w:type="pct"/>
            <w:vMerge/>
          </w:tcPr>
          <w:p w14:paraId="0EBDEDAF" w14:textId="77777777" w:rsidR="00113C74" w:rsidRPr="00272374" w:rsidRDefault="00113C74" w:rsidP="00113C74">
            <w:pPr>
              <w:rPr>
                <w:rFonts w:ascii="Times New Roman" w:hAnsi="Times New Roman"/>
                <w:bCs/>
                <w:sz w:val="24"/>
                <w:szCs w:val="24"/>
              </w:rPr>
            </w:pPr>
          </w:p>
        </w:tc>
      </w:tr>
      <w:tr w:rsidR="00113C74" w:rsidRPr="00272374" w14:paraId="0185D313" w14:textId="77777777" w:rsidTr="00113C74">
        <w:trPr>
          <w:trHeight w:val="20"/>
        </w:trPr>
        <w:tc>
          <w:tcPr>
            <w:tcW w:w="785" w:type="pct"/>
            <w:vMerge/>
          </w:tcPr>
          <w:p w14:paraId="5F58FCCC"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73E6F9D2" w14:textId="77777777" w:rsidR="00113C74" w:rsidRPr="00272374" w:rsidRDefault="00113C74" w:rsidP="00113C74">
            <w:pPr>
              <w:rPr>
                <w:rFonts w:ascii="Times New Roman" w:hAnsi="Times New Roman"/>
                <w:sz w:val="24"/>
                <w:szCs w:val="24"/>
              </w:rPr>
            </w:pPr>
            <w:r w:rsidRPr="00272374">
              <w:rPr>
                <w:rFonts w:ascii="Times New Roman" w:hAnsi="Times New Roman"/>
                <w:b/>
                <w:bCs/>
                <w:sz w:val="24"/>
                <w:szCs w:val="24"/>
              </w:rPr>
              <w:t>В том числе практических и лабораторных занятий</w:t>
            </w:r>
          </w:p>
        </w:tc>
        <w:tc>
          <w:tcPr>
            <w:tcW w:w="713" w:type="pct"/>
          </w:tcPr>
          <w:p w14:paraId="7F0AD3B6" w14:textId="77777777" w:rsidR="00113C74" w:rsidRPr="00272374" w:rsidRDefault="00113C74" w:rsidP="00113C74">
            <w:pPr>
              <w:jc w:val="center"/>
              <w:rPr>
                <w:rFonts w:ascii="Times New Roman" w:hAnsi="Times New Roman"/>
                <w:b/>
                <w:bCs/>
                <w:sz w:val="24"/>
                <w:szCs w:val="24"/>
              </w:rPr>
            </w:pPr>
          </w:p>
        </w:tc>
        <w:tc>
          <w:tcPr>
            <w:tcW w:w="580" w:type="pct"/>
          </w:tcPr>
          <w:p w14:paraId="5D68F902"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1F25A05D" w14:textId="77777777" w:rsidR="00113C74" w:rsidRPr="00272374" w:rsidRDefault="00113C74" w:rsidP="00113C74">
            <w:pPr>
              <w:rPr>
                <w:rFonts w:ascii="Times New Roman" w:hAnsi="Times New Roman"/>
                <w:bCs/>
                <w:sz w:val="24"/>
                <w:szCs w:val="24"/>
              </w:rPr>
            </w:pPr>
          </w:p>
        </w:tc>
      </w:tr>
      <w:tr w:rsidR="00113C74" w:rsidRPr="00272374" w14:paraId="05D308C1" w14:textId="77777777" w:rsidTr="00113C74">
        <w:trPr>
          <w:trHeight w:val="20"/>
        </w:trPr>
        <w:tc>
          <w:tcPr>
            <w:tcW w:w="785" w:type="pct"/>
            <w:vMerge/>
          </w:tcPr>
          <w:p w14:paraId="05FF37BA"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2B099A69"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sz w:val="24"/>
                <w:szCs w:val="24"/>
              </w:rPr>
              <w:t xml:space="preserve"> Кейс по конфликтной ситуации между специалистом индустрии красоты и клиентом</w:t>
            </w:r>
          </w:p>
        </w:tc>
        <w:tc>
          <w:tcPr>
            <w:tcW w:w="713" w:type="pct"/>
          </w:tcPr>
          <w:p w14:paraId="2A758A31" w14:textId="77777777" w:rsidR="00113C74" w:rsidRPr="00272374" w:rsidRDefault="00113C74" w:rsidP="00113C74">
            <w:pPr>
              <w:jc w:val="center"/>
              <w:rPr>
                <w:rFonts w:ascii="Times New Roman" w:hAnsi="Times New Roman"/>
                <w:bCs/>
                <w:sz w:val="24"/>
                <w:szCs w:val="24"/>
              </w:rPr>
            </w:pPr>
          </w:p>
        </w:tc>
        <w:tc>
          <w:tcPr>
            <w:tcW w:w="580" w:type="pct"/>
          </w:tcPr>
          <w:p w14:paraId="7A433E65"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00BDA0EB" w14:textId="77777777" w:rsidR="00113C74" w:rsidRPr="00272374" w:rsidRDefault="00113C74" w:rsidP="00113C74">
            <w:pPr>
              <w:rPr>
                <w:rFonts w:ascii="Times New Roman" w:hAnsi="Times New Roman"/>
                <w:bCs/>
                <w:sz w:val="24"/>
                <w:szCs w:val="24"/>
              </w:rPr>
            </w:pPr>
          </w:p>
        </w:tc>
      </w:tr>
      <w:tr w:rsidR="00113C74" w:rsidRPr="00272374" w14:paraId="23F85B17" w14:textId="77777777" w:rsidTr="00113C74">
        <w:trPr>
          <w:trHeight w:val="70"/>
        </w:trPr>
        <w:tc>
          <w:tcPr>
            <w:tcW w:w="3061" w:type="pct"/>
            <w:gridSpan w:val="2"/>
          </w:tcPr>
          <w:p w14:paraId="0C037C21" w14:textId="77777777" w:rsidR="00113C74" w:rsidRPr="00272374" w:rsidRDefault="00113C74" w:rsidP="00113C74">
            <w:pPr>
              <w:rPr>
                <w:rFonts w:ascii="Times New Roman" w:hAnsi="Times New Roman"/>
                <w:b/>
                <w:bCs/>
                <w:sz w:val="24"/>
                <w:szCs w:val="24"/>
              </w:rPr>
            </w:pPr>
            <w:r w:rsidRPr="00272374">
              <w:rPr>
                <w:rFonts w:ascii="Times New Roman" w:hAnsi="Times New Roman"/>
                <w:b/>
                <w:bCs/>
                <w:color w:val="000000"/>
                <w:sz w:val="24"/>
                <w:szCs w:val="24"/>
              </w:rPr>
              <w:t>Раздел 3. Цифровая коммуникация</w:t>
            </w:r>
          </w:p>
        </w:tc>
        <w:tc>
          <w:tcPr>
            <w:tcW w:w="713" w:type="pct"/>
          </w:tcPr>
          <w:p w14:paraId="7CBDBCCF" w14:textId="77777777" w:rsidR="00113C74" w:rsidRPr="00272374" w:rsidRDefault="00113C74" w:rsidP="00113C74">
            <w:pPr>
              <w:jc w:val="center"/>
              <w:rPr>
                <w:rFonts w:ascii="Times New Roman" w:hAnsi="Times New Roman"/>
                <w:b/>
                <w:bCs/>
                <w:sz w:val="24"/>
                <w:szCs w:val="24"/>
              </w:rPr>
            </w:pPr>
          </w:p>
        </w:tc>
        <w:tc>
          <w:tcPr>
            <w:tcW w:w="580" w:type="pct"/>
          </w:tcPr>
          <w:p w14:paraId="16014253" w14:textId="77777777" w:rsidR="00113C74" w:rsidRPr="00272374" w:rsidRDefault="00113C74" w:rsidP="00113C74">
            <w:pPr>
              <w:rPr>
                <w:rFonts w:ascii="Times New Roman" w:hAnsi="Times New Roman"/>
                <w:sz w:val="24"/>
                <w:szCs w:val="24"/>
              </w:rPr>
            </w:pPr>
          </w:p>
        </w:tc>
        <w:tc>
          <w:tcPr>
            <w:tcW w:w="646" w:type="pct"/>
          </w:tcPr>
          <w:p w14:paraId="495A3036" w14:textId="77777777" w:rsidR="00113C74" w:rsidRPr="00272374" w:rsidRDefault="00113C74" w:rsidP="00113C74">
            <w:pPr>
              <w:rPr>
                <w:rFonts w:ascii="Times New Roman" w:hAnsi="Times New Roman"/>
                <w:sz w:val="24"/>
                <w:szCs w:val="24"/>
              </w:rPr>
            </w:pPr>
          </w:p>
        </w:tc>
      </w:tr>
      <w:tr w:rsidR="00113C74" w:rsidRPr="00272374" w14:paraId="4CBA0F10" w14:textId="77777777" w:rsidTr="00113C74">
        <w:trPr>
          <w:trHeight w:val="70"/>
        </w:trPr>
        <w:tc>
          <w:tcPr>
            <w:tcW w:w="785" w:type="pct"/>
            <w:vMerge w:val="restart"/>
          </w:tcPr>
          <w:p w14:paraId="09CB422C" w14:textId="77777777" w:rsidR="00113C74" w:rsidRPr="00272374" w:rsidRDefault="00113C74" w:rsidP="00113C74">
            <w:pPr>
              <w:rPr>
                <w:rFonts w:ascii="Times New Roman" w:hAnsi="Times New Roman"/>
                <w:b/>
                <w:sz w:val="24"/>
                <w:szCs w:val="24"/>
              </w:rPr>
            </w:pPr>
            <w:r w:rsidRPr="00272374">
              <w:rPr>
                <w:rFonts w:ascii="Times New Roman" w:hAnsi="Times New Roman"/>
                <w:b/>
                <w:bCs/>
                <w:color w:val="000000"/>
                <w:sz w:val="24"/>
                <w:szCs w:val="24"/>
              </w:rPr>
              <w:t xml:space="preserve">Тема 3.1. Эффективная коммуникация в цифровой среде </w:t>
            </w:r>
          </w:p>
          <w:p w14:paraId="55B64A08" w14:textId="77777777" w:rsidR="00113C74" w:rsidRPr="00272374" w:rsidRDefault="00113C74" w:rsidP="00113C74">
            <w:pPr>
              <w:rPr>
                <w:rFonts w:ascii="Times New Roman" w:hAnsi="Times New Roman"/>
                <w:b/>
                <w:bCs/>
                <w:sz w:val="24"/>
                <w:szCs w:val="24"/>
              </w:rPr>
            </w:pPr>
          </w:p>
        </w:tc>
        <w:tc>
          <w:tcPr>
            <w:tcW w:w="2276" w:type="pct"/>
          </w:tcPr>
          <w:p w14:paraId="4D42E9A6" w14:textId="77777777" w:rsidR="00113C74" w:rsidRPr="00272374" w:rsidRDefault="00113C74" w:rsidP="00113C74">
            <w:pPr>
              <w:rPr>
                <w:rFonts w:ascii="Times New Roman" w:hAnsi="Times New Roman"/>
                <w:bCs/>
                <w:sz w:val="24"/>
                <w:szCs w:val="24"/>
              </w:rPr>
            </w:pPr>
            <w:r w:rsidRPr="00272374">
              <w:rPr>
                <w:rFonts w:ascii="Times New Roman" w:hAnsi="Times New Roman"/>
                <w:bCs/>
                <w:sz w:val="24"/>
                <w:szCs w:val="24"/>
              </w:rPr>
              <w:lastRenderedPageBreak/>
              <w:t xml:space="preserve">Содержание учебного материала </w:t>
            </w:r>
          </w:p>
        </w:tc>
        <w:tc>
          <w:tcPr>
            <w:tcW w:w="713" w:type="pct"/>
          </w:tcPr>
          <w:p w14:paraId="1B0A6FDB" w14:textId="77777777" w:rsidR="00113C74" w:rsidRPr="00272374" w:rsidRDefault="00113C74" w:rsidP="00113C74">
            <w:pPr>
              <w:jc w:val="center"/>
              <w:rPr>
                <w:rFonts w:ascii="Times New Roman" w:hAnsi="Times New Roman"/>
                <w:bCs/>
                <w:sz w:val="24"/>
                <w:szCs w:val="24"/>
              </w:rPr>
            </w:pPr>
          </w:p>
        </w:tc>
        <w:tc>
          <w:tcPr>
            <w:tcW w:w="580" w:type="pct"/>
          </w:tcPr>
          <w:p w14:paraId="7A71E345" w14:textId="77777777" w:rsidR="00113C74" w:rsidRPr="00272374" w:rsidRDefault="00113C74" w:rsidP="00113C74">
            <w:pPr>
              <w:suppressAutoHyphens/>
              <w:jc w:val="center"/>
              <w:rPr>
                <w:rFonts w:ascii="Times New Roman" w:hAnsi="Times New Roman"/>
                <w:b/>
                <w:sz w:val="24"/>
                <w:szCs w:val="24"/>
              </w:rPr>
            </w:pPr>
            <w:r w:rsidRPr="00272374">
              <w:rPr>
                <w:rFonts w:ascii="Times New Roman" w:hAnsi="Times New Roman"/>
                <w:b/>
                <w:sz w:val="24"/>
                <w:szCs w:val="24"/>
              </w:rPr>
              <w:t>17</w:t>
            </w:r>
          </w:p>
        </w:tc>
        <w:tc>
          <w:tcPr>
            <w:tcW w:w="646" w:type="pct"/>
            <w:vMerge w:val="restart"/>
          </w:tcPr>
          <w:p w14:paraId="7E28CF8A"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7EAEDC89"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02</w:t>
            </w:r>
          </w:p>
          <w:p w14:paraId="154F7A45"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25125E58" w14:textId="77777777" w:rsidR="00113C74" w:rsidRPr="00272374" w:rsidRDefault="00113C74" w:rsidP="00113C74">
            <w:pPr>
              <w:suppressAutoHyphens/>
              <w:jc w:val="center"/>
              <w:rPr>
                <w:rFonts w:ascii="Times New Roman" w:hAnsi="Times New Roman"/>
                <w:bCs/>
                <w:sz w:val="24"/>
                <w:szCs w:val="24"/>
              </w:rPr>
            </w:pPr>
          </w:p>
        </w:tc>
      </w:tr>
      <w:tr w:rsidR="00113C74" w:rsidRPr="00272374" w14:paraId="099C384C" w14:textId="77777777" w:rsidTr="00113C74">
        <w:trPr>
          <w:trHeight w:val="20"/>
        </w:trPr>
        <w:tc>
          <w:tcPr>
            <w:tcW w:w="785" w:type="pct"/>
            <w:vMerge/>
          </w:tcPr>
          <w:p w14:paraId="18E0C264" w14:textId="77777777" w:rsidR="00113C74" w:rsidRPr="00272374" w:rsidRDefault="00113C74" w:rsidP="00113C74">
            <w:pPr>
              <w:rPr>
                <w:rFonts w:ascii="Times New Roman" w:hAnsi="Times New Roman"/>
                <w:b/>
                <w:bCs/>
                <w:sz w:val="24"/>
                <w:szCs w:val="24"/>
              </w:rPr>
            </w:pPr>
          </w:p>
        </w:tc>
        <w:tc>
          <w:tcPr>
            <w:tcW w:w="2276" w:type="pct"/>
          </w:tcPr>
          <w:p w14:paraId="018E272F"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Законное регулирование коммуникации в цифровой среде</w:t>
            </w:r>
          </w:p>
          <w:p w14:paraId="4581FA09"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Инструменты эффективной коммуникации в цифровой среде</w:t>
            </w:r>
          </w:p>
          <w:p w14:paraId="2661FB72"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Информационная безопасность в цифровой среде</w:t>
            </w:r>
          </w:p>
          <w:p w14:paraId="17F810FE"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lastRenderedPageBreak/>
              <w:t xml:space="preserve">Принципы речевой организации </w:t>
            </w:r>
            <w:r w:rsidRPr="00272374">
              <w:rPr>
                <w:rFonts w:ascii="Times New Roman" w:hAnsi="Times New Roman"/>
                <w:sz w:val="24"/>
                <w:szCs w:val="24"/>
                <w:lang w:val="en-US"/>
              </w:rPr>
              <w:t>web</w:t>
            </w:r>
            <w:r w:rsidRPr="00272374">
              <w:rPr>
                <w:rFonts w:ascii="Times New Roman" w:hAnsi="Times New Roman"/>
                <w:sz w:val="24"/>
                <w:szCs w:val="24"/>
              </w:rPr>
              <w:t>-текста</w:t>
            </w:r>
          </w:p>
        </w:tc>
        <w:tc>
          <w:tcPr>
            <w:tcW w:w="713" w:type="pct"/>
            <w:vMerge w:val="restart"/>
          </w:tcPr>
          <w:p w14:paraId="22B0AC2E" w14:textId="77777777" w:rsidR="00113C74" w:rsidRPr="00272374" w:rsidRDefault="00113C74" w:rsidP="00113C74">
            <w:pPr>
              <w:jc w:val="center"/>
              <w:rPr>
                <w:rFonts w:ascii="Times New Roman" w:hAnsi="Times New Roman"/>
                <w:bCs/>
                <w:sz w:val="24"/>
                <w:szCs w:val="24"/>
              </w:rPr>
            </w:pPr>
          </w:p>
        </w:tc>
        <w:tc>
          <w:tcPr>
            <w:tcW w:w="580" w:type="pct"/>
          </w:tcPr>
          <w:p w14:paraId="6ECA1442"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597826FB"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717C4086"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46C4509C"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lastRenderedPageBreak/>
              <w:t>2</w:t>
            </w:r>
          </w:p>
        </w:tc>
        <w:tc>
          <w:tcPr>
            <w:tcW w:w="646" w:type="pct"/>
            <w:vMerge/>
          </w:tcPr>
          <w:p w14:paraId="74555B4B" w14:textId="77777777" w:rsidR="00113C74" w:rsidRPr="00272374" w:rsidRDefault="00113C74" w:rsidP="00113C74">
            <w:pPr>
              <w:rPr>
                <w:rFonts w:ascii="Times New Roman" w:hAnsi="Times New Roman"/>
                <w:bCs/>
                <w:sz w:val="24"/>
                <w:szCs w:val="24"/>
              </w:rPr>
            </w:pPr>
          </w:p>
        </w:tc>
      </w:tr>
      <w:tr w:rsidR="00113C74" w:rsidRPr="00272374" w14:paraId="31F18BD1" w14:textId="77777777" w:rsidTr="00113C74">
        <w:trPr>
          <w:trHeight w:val="20"/>
        </w:trPr>
        <w:tc>
          <w:tcPr>
            <w:tcW w:w="785" w:type="pct"/>
            <w:vMerge/>
          </w:tcPr>
          <w:p w14:paraId="49286C63" w14:textId="77777777" w:rsidR="00113C74" w:rsidRPr="00272374" w:rsidRDefault="00113C74" w:rsidP="00113C74">
            <w:pPr>
              <w:rPr>
                <w:rFonts w:ascii="Times New Roman" w:hAnsi="Times New Roman"/>
                <w:b/>
                <w:bCs/>
                <w:sz w:val="24"/>
                <w:szCs w:val="24"/>
              </w:rPr>
            </w:pPr>
          </w:p>
        </w:tc>
        <w:tc>
          <w:tcPr>
            <w:tcW w:w="2276" w:type="pct"/>
          </w:tcPr>
          <w:p w14:paraId="2ED2F552"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 xml:space="preserve">Формирование коммуникации через контент: генерация идей, </w:t>
            </w:r>
            <w:r w:rsidRPr="00272374">
              <w:rPr>
                <w:rFonts w:ascii="Times New Roman" w:hAnsi="Times New Roman"/>
                <w:sz w:val="24"/>
                <w:szCs w:val="24"/>
                <w:lang w:val="en-US"/>
              </w:rPr>
              <w:t>UGS</w:t>
            </w:r>
            <w:r w:rsidRPr="00272374">
              <w:rPr>
                <w:rFonts w:ascii="Times New Roman" w:hAnsi="Times New Roman"/>
                <w:sz w:val="24"/>
                <w:szCs w:val="24"/>
              </w:rPr>
              <w:t>, сторителлинг, дискуссионный и вовлекающий контент, геймифицированный контент</w:t>
            </w:r>
          </w:p>
        </w:tc>
        <w:tc>
          <w:tcPr>
            <w:tcW w:w="713" w:type="pct"/>
            <w:vMerge/>
          </w:tcPr>
          <w:p w14:paraId="6E1A1F15" w14:textId="77777777" w:rsidR="00113C74" w:rsidRPr="00272374" w:rsidRDefault="00113C74" w:rsidP="00113C74">
            <w:pPr>
              <w:jc w:val="center"/>
              <w:rPr>
                <w:rFonts w:ascii="Times New Roman" w:hAnsi="Times New Roman"/>
                <w:bCs/>
                <w:sz w:val="24"/>
                <w:szCs w:val="24"/>
              </w:rPr>
            </w:pPr>
          </w:p>
        </w:tc>
        <w:tc>
          <w:tcPr>
            <w:tcW w:w="580" w:type="pct"/>
          </w:tcPr>
          <w:p w14:paraId="7B274FBA"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3</w:t>
            </w:r>
          </w:p>
        </w:tc>
        <w:tc>
          <w:tcPr>
            <w:tcW w:w="646" w:type="pct"/>
            <w:vMerge/>
          </w:tcPr>
          <w:p w14:paraId="2E2A9060" w14:textId="77777777" w:rsidR="00113C74" w:rsidRPr="00272374" w:rsidRDefault="00113C74" w:rsidP="00113C74">
            <w:pPr>
              <w:rPr>
                <w:rFonts w:ascii="Times New Roman" w:hAnsi="Times New Roman"/>
                <w:bCs/>
                <w:sz w:val="24"/>
                <w:szCs w:val="24"/>
              </w:rPr>
            </w:pPr>
          </w:p>
        </w:tc>
      </w:tr>
      <w:tr w:rsidR="00113C74" w:rsidRPr="00272374" w14:paraId="78DB5421" w14:textId="77777777" w:rsidTr="00113C74">
        <w:trPr>
          <w:trHeight w:val="20"/>
        </w:trPr>
        <w:tc>
          <w:tcPr>
            <w:tcW w:w="785" w:type="pct"/>
            <w:vMerge/>
          </w:tcPr>
          <w:p w14:paraId="1A8D9BB5" w14:textId="77777777" w:rsidR="00113C74" w:rsidRPr="00272374" w:rsidRDefault="00113C74" w:rsidP="00113C74">
            <w:pPr>
              <w:rPr>
                <w:rFonts w:ascii="Times New Roman" w:hAnsi="Times New Roman"/>
                <w:b/>
                <w:bCs/>
                <w:sz w:val="24"/>
                <w:szCs w:val="24"/>
              </w:rPr>
            </w:pPr>
          </w:p>
        </w:tc>
        <w:tc>
          <w:tcPr>
            <w:tcW w:w="2276" w:type="pct"/>
          </w:tcPr>
          <w:p w14:paraId="459B2CDF" w14:textId="77777777" w:rsidR="00113C74" w:rsidRPr="00272374" w:rsidRDefault="00113C74" w:rsidP="00113C74">
            <w:pPr>
              <w:rPr>
                <w:rFonts w:ascii="Times New Roman" w:hAnsi="Times New Roman"/>
                <w:b/>
                <w:sz w:val="24"/>
                <w:szCs w:val="24"/>
              </w:rPr>
            </w:pPr>
            <w:r w:rsidRPr="00272374">
              <w:rPr>
                <w:rFonts w:ascii="Times New Roman" w:hAnsi="Times New Roman"/>
                <w:b/>
                <w:sz w:val="24"/>
                <w:szCs w:val="24"/>
              </w:rPr>
              <w:t>В том числе практических и лабораторных занятий</w:t>
            </w:r>
          </w:p>
        </w:tc>
        <w:tc>
          <w:tcPr>
            <w:tcW w:w="713" w:type="pct"/>
          </w:tcPr>
          <w:p w14:paraId="6D1530BD" w14:textId="77777777" w:rsidR="00113C74" w:rsidRPr="00272374" w:rsidRDefault="00113C74" w:rsidP="00113C74">
            <w:pPr>
              <w:jc w:val="center"/>
              <w:rPr>
                <w:rFonts w:ascii="Times New Roman" w:hAnsi="Times New Roman"/>
                <w:b/>
                <w:bCs/>
                <w:sz w:val="24"/>
                <w:szCs w:val="24"/>
              </w:rPr>
            </w:pPr>
          </w:p>
        </w:tc>
        <w:tc>
          <w:tcPr>
            <w:tcW w:w="580" w:type="pct"/>
          </w:tcPr>
          <w:p w14:paraId="60FBB8AC"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val="restart"/>
          </w:tcPr>
          <w:p w14:paraId="33E87B9F" w14:textId="77777777" w:rsidR="00113C74" w:rsidRPr="00272374" w:rsidRDefault="00113C74" w:rsidP="00113C74">
            <w:pPr>
              <w:rPr>
                <w:rFonts w:ascii="Times New Roman" w:hAnsi="Times New Roman"/>
                <w:bCs/>
                <w:sz w:val="24"/>
                <w:szCs w:val="24"/>
              </w:rPr>
            </w:pPr>
          </w:p>
        </w:tc>
      </w:tr>
      <w:tr w:rsidR="00113C74" w:rsidRPr="00272374" w14:paraId="3AF63933" w14:textId="77777777" w:rsidTr="00113C74">
        <w:trPr>
          <w:trHeight w:val="20"/>
        </w:trPr>
        <w:tc>
          <w:tcPr>
            <w:tcW w:w="785" w:type="pct"/>
            <w:vMerge/>
          </w:tcPr>
          <w:p w14:paraId="1137803C" w14:textId="77777777" w:rsidR="00113C74" w:rsidRPr="00272374" w:rsidRDefault="00113C74" w:rsidP="00113C74">
            <w:pPr>
              <w:rPr>
                <w:rFonts w:ascii="Times New Roman" w:hAnsi="Times New Roman"/>
                <w:b/>
                <w:bCs/>
                <w:sz w:val="24"/>
                <w:szCs w:val="24"/>
              </w:rPr>
            </w:pPr>
          </w:p>
        </w:tc>
        <w:tc>
          <w:tcPr>
            <w:tcW w:w="2276" w:type="pct"/>
          </w:tcPr>
          <w:p w14:paraId="193F3638" w14:textId="77777777" w:rsidR="00113C74" w:rsidRPr="00272374" w:rsidRDefault="00113C74" w:rsidP="00113C74">
            <w:pPr>
              <w:rPr>
                <w:rFonts w:ascii="Times New Roman" w:hAnsi="Times New Roman"/>
                <w:color w:val="000000"/>
                <w:sz w:val="24"/>
                <w:szCs w:val="24"/>
              </w:rPr>
            </w:pPr>
            <w:r w:rsidRPr="00272374">
              <w:rPr>
                <w:rFonts w:ascii="Times New Roman" w:hAnsi="Times New Roman"/>
                <w:color w:val="000000"/>
                <w:sz w:val="24"/>
                <w:szCs w:val="24"/>
              </w:rPr>
              <w:t>Описать идею вовлекающего контента страницы специалиста индустрии красоты в выбранной социальной сети</w:t>
            </w:r>
          </w:p>
        </w:tc>
        <w:tc>
          <w:tcPr>
            <w:tcW w:w="713" w:type="pct"/>
          </w:tcPr>
          <w:p w14:paraId="290FD391" w14:textId="77777777" w:rsidR="00113C74" w:rsidRPr="00272374" w:rsidRDefault="00113C74" w:rsidP="00113C74">
            <w:pPr>
              <w:jc w:val="center"/>
              <w:rPr>
                <w:rFonts w:ascii="Times New Roman" w:hAnsi="Times New Roman"/>
                <w:bCs/>
                <w:sz w:val="24"/>
                <w:szCs w:val="24"/>
              </w:rPr>
            </w:pPr>
          </w:p>
        </w:tc>
        <w:tc>
          <w:tcPr>
            <w:tcW w:w="580" w:type="pct"/>
          </w:tcPr>
          <w:p w14:paraId="5F34379E" w14:textId="77777777" w:rsidR="00113C74" w:rsidRPr="00272374" w:rsidRDefault="00113C74" w:rsidP="00113C74">
            <w:pPr>
              <w:rPr>
                <w:rFonts w:ascii="Times New Roman" w:hAnsi="Times New Roman"/>
                <w:bCs/>
                <w:sz w:val="24"/>
                <w:szCs w:val="24"/>
              </w:rPr>
            </w:pPr>
          </w:p>
        </w:tc>
        <w:tc>
          <w:tcPr>
            <w:tcW w:w="646" w:type="pct"/>
            <w:vMerge/>
          </w:tcPr>
          <w:p w14:paraId="71468F59" w14:textId="77777777" w:rsidR="00113C74" w:rsidRPr="00272374" w:rsidRDefault="00113C74" w:rsidP="00113C74">
            <w:pPr>
              <w:rPr>
                <w:rFonts w:ascii="Times New Roman" w:hAnsi="Times New Roman"/>
                <w:bCs/>
                <w:sz w:val="24"/>
                <w:szCs w:val="24"/>
              </w:rPr>
            </w:pPr>
          </w:p>
        </w:tc>
      </w:tr>
      <w:tr w:rsidR="00113C74" w:rsidRPr="00272374" w14:paraId="7610FB8F" w14:textId="77777777" w:rsidTr="00113C74">
        <w:trPr>
          <w:trHeight w:val="214"/>
        </w:trPr>
        <w:tc>
          <w:tcPr>
            <w:tcW w:w="785" w:type="pct"/>
            <w:vMerge/>
          </w:tcPr>
          <w:p w14:paraId="12FD3AB6" w14:textId="77777777" w:rsidR="00113C74" w:rsidRPr="00272374" w:rsidRDefault="00113C74" w:rsidP="00113C74">
            <w:pPr>
              <w:rPr>
                <w:rFonts w:ascii="Times New Roman" w:hAnsi="Times New Roman"/>
                <w:b/>
                <w:bCs/>
                <w:sz w:val="24"/>
                <w:szCs w:val="24"/>
              </w:rPr>
            </w:pPr>
          </w:p>
        </w:tc>
        <w:tc>
          <w:tcPr>
            <w:tcW w:w="2276" w:type="pct"/>
          </w:tcPr>
          <w:p w14:paraId="17C22226" w14:textId="77777777" w:rsidR="00113C74" w:rsidRPr="00272374" w:rsidRDefault="00113C74" w:rsidP="00113C74">
            <w:pPr>
              <w:jc w:val="both"/>
              <w:rPr>
                <w:rFonts w:ascii="Times New Roman" w:hAnsi="Times New Roman"/>
                <w:b/>
                <w:bCs/>
                <w:sz w:val="24"/>
                <w:szCs w:val="24"/>
              </w:rPr>
            </w:pPr>
            <w:r w:rsidRPr="00272374">
              <w:rPr>
                <w:rFonts w:ascii="Times New Roman" w:hAnsi="Times New Roman"/>
                <w:b/>
                <w:bCs/>
                <w:sz w:val="24"/>
                <w:szCs w:val="24"/>
              </w:rPr>
              <w:t>Самостоятельная работа обучающихся</w:t>
            </w:r>
          </w:p>
          <w:p w14:paraId="0DA4D0F8" w14:textId="77777777" w:rsidR="00113C74" w:rsidRPr="00272374" w:rsidRDefault="00113C74" w:rsidP="00113C74">
            <w:pPr>
              <w:jc w:val="both"/>
              <w:rPr>
                <w:rFonts w:ascii="Times New Roman" w:hAnsi="Times New Roman"/>
                <w:sz w:val="24"/>
                <w:szCs w:val="24"/>
              </w:rPr>
            </w:pPr>
            <w:r w:rsidRPr="00272374">
              <w:rPr>
                <w:rFonts w:ascii="Times New Roman" w:hAnsi="Times New Roman"/>
                <w:sz w:val="24"/>
                <w:szCs w:val="24"/>
              </w:rPr>
              <w:t>Сформулировать ТОП-10 аккаунтов специалистов индустрии красоты с количеством подписчиков более 10 тыс. человек, проанализировать причины популярности</w:t>
            </w:r>
          </w:p>
        </w:tc>
        <w:tc>
          <w:tcPr>
            <w:tcW w:w="713" w:type="pct"/>
            <w:vAlign w:val="center"/>
          </w:tcPr>
          <w:p w14:paraId="06F16050" w14:textId="77777777" w:rsidR="00113C74" w:rsidRPr="00272374" w:rsidRDefault="00113C74" w:rsidP="00113C74">
            <w:pPr>
              <w:suppressAutoHyphens/>
              <w:jc w:val="center"/>
              <w:rPr>
                <w:rFonts w:ascii="Times New Roman" w:hAnsi="Times New Roman"/>
                <w:bCs/>
                <w:sz w:val="24"/>
                <w:szCs w:val="24"/>
              </w:rPr>
            </w:pPr>
          </w:p>
        </w:tc>
        <w:tc>
          <w:tcPr>
            <w:tcW w:w="580" w:type="pct"/>
          </w:tcPr>
          <w:p w14:paraId="75088299"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4</w:t>
            </w:r>
          </w:p>
        </w:tc>
        <w:tc>
          <w:tcPr>
            <w:tcW w:w="646" w:type="pct"/>
          </w:tcPr>
          <w:p w14:paraId="628727DC" w14:textId="77777777" w:rsidR="00113C74" w:rsidRPr="00272374" w:rsidRDefault="00113C74" w:rsidP="00113C74">
            <w:pPr>
              <w:rPr>
                <w:rFonts w:ascii="Times New Roman" w:hAnsi="Times New Roman"/>
                <w:bCs/>
                <w:sz w:val="24"/>
                <w:szCs w:val="24"/>
              </w:rPr>
            </w:pPr>
          </w:p>
        </w:tc>
      </w:tr>
      <w:tr w:rsidR="00113C74" w:rsidRPr="00272374" w14:paraId="74739B6E" w14:textId="77777777" w:rsidTr="00113C74">
        <w:trPr>
          <w:trHeight w:val="214"/>
        </w:trPr>
        <w:tc>
          <w:tcPr>
            <w:tcW w:w="3061" w:type="pct"/>
            <w:gridSpan w:val="2"/>
          </w:tcPr>
          <w:p w14:paraId="048F9896" w14:textId="77777777" w:rsidR="00113C74" w:rsidRPr="00272374" w:rsidRDefault="00113C74" w:rsidP="00113C74">
            <w:pPr>
              <w:autoSpaceDE w:val="0"/>
              <w:autoSpaceDN w:val="0"/>
              <w:adjustRightInd w:val="0"/>
              <w:rPr>
                <w:rFonts w:ascii="Times New Roman" w:hAnsi="Times New Roman"/>
                <w:b/>
                <w:bCs/>
                <w:sz w:val="24"/>
                <w:szCs w:val="24"/>
              </w:rPr>
            </w:pPr>
            <w:r w:rsidRPr="00272374">
              <w:rPr>
                <w:rFonts w:ascii="Times New Roman" w:hAnsi="Times New Roman"/>
                <w:b/>
                <w:bCs/>
                <w:sz w:val="24"/>
                <w:szCs w:val="24"/>
              </w:rPr>
              <w:t>Раздел 4 Методология построения сообщества</w:t>
            </w:r>
          </w:p>
        </w:tc>
        <w:tc>
          <w:tcPr>
            <w:tcW w:w="713" w:type="pct"/>
          </w:tcPr>
          <w:p w14:paraId="13DD5AE2" w14:textId="77777777" w:rsidR="00113C74" w:rsidRPr="00272374" w:rsidRDefault="00113C74" w:rsidP="00113C74">
            <w:pPr>
              <w:jc w:val="center"/>
              <w:rPr>
                <w:rFonts w:ascii="Times New Roman" w:hAnsi="Times New Roman"/>
                <w:b/>
                <w:bCs/>
                <w:sz w:val="24"/>
                <w:szCs w:val="24"/>
              </w:rPr>
            </w:pPr>
          </w:p>
        </w:tc>
        <w:tc>
          <w:tcPr>
            <w:tcW w:w="580" w:type="pct"/>
          </w:tcPr>
          <w:p w14:paraId="2DF43FE8" w14:textId="77777777" w:rsidR="00113C74" w:rsidRPr="00272374" w:rsidRDefault="00113C74" w:rsidP="00113C74">
            <w:pPr>
              <w:rPr>
                <w:rFonts w:ascii="Times New Roman" w:hAnsi="Times New Roman"/>
                <w:bCs/>
                <w:sz w:val="24"/>
                <w:szCs w:val="24"/>
              </w:rPr>
            </w:pPr>
          </w:p>
        </w:tc>
        <w:tc>
          <w:tcPr>
            <w:tcW w:w="646" w:type="pct"/>
          </w:tcPr>
          <w:p w14:paraId="0E447CC7" w14:textId="77777777" w:rsidR="00113C74" w:rsidRPr="00272374" w:rsidRDefault="00113C74" w:rsidP="00113C74">
            <w:pPr>
              <w:rPr>
                <w:rFonts w:ascii="Times New Roman" w:hAnsi="Times New Roman"/>
                <w:bCs/>
                <w:sz w:val="24"/>
                <w:szCs w:val="24"/>
              </w:rPr>
            </w:pPr>
          </w:p>
        </w:tc>
      </w:tr>
      <w:tr w:rsidR="00113C74" w:rsidRPr="00272374" w14:paraId="55031635" w14:textId="77777777" w:rsidTr="00113C74">
        <w:trPr>
          <w:trHeight w:val="20"/>
        </w:trPr>
        <w:tc>
          <w:tcPr>
            <w:tcW w:w="785" w:type="pct"/>
            <w:vMerge w:val="restart"/>
          </w:tcPr>
          <w:p w14:paraId="121ED38F"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b/>
                <w:color w:val="000000"/>
                <w:sz w:val="24"/>
                <w:szCs w:val="24"/>
              </w:rPr>
              <w:t xml:space="preserve">Тема 4.1. Коммуникация в сообществе </w:t>
            </w:r>
          </w:p>
        </w:tc>
        <w:tc>
          <w:tcPr>
            <w:tcW w:w="2276" w:type="pct"/>
          </w:tcPr>
          <w:p w14:paraId="43A6CD85"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Содержание учебного материала</w:t>
            </w:r>
          </w:p>
        </w:tc>
        <w:tc>
          <w:tcPr>
            <w:tcW w:w="713" w:type="pct"/>
          </w:tcPr>
          <w:p w14:paraId="71274679" w14:textId="77777777" w:rsidR="00113C74" w:rsidRPr="00272374" w:rsidRDefault="00113C74" w:rsidP="00113C74">
            <w:pPr>
              <w:jc w:val="center"/>
              <w:rPr>
                <w:rFonts w:ascii="Times New Roman" w:hAnsi="Times New Roman"/>
                <w:b/>
                <w:bCs/>
                <w:sz w:val="24"/>
                <w:szCs w:val="24"/>
              </w:rPr>
            </w:pPr>
          </w:p>
        </w:tc>
        <w:tc>
          <w:tcPr>
            <w:tcW w:w="580" w:type="pct"/>
          </w:tcPr>
          <w:p w14:paraId="0AC78406" w14:textId="77777777" w:rsidR="00113C74" w:rsidRPr="00272374" w:rsidRDefault="00113C74" w:rsidP="00113C74">
            <w:pPr>
              <w:suppressAutoHyphens/>
              <w:jc w:val="center"/>
              <w:rPr>
                <w:rFonts w:ascii="Times New Roman" w:hAnsi="Times New Roman"/>
                <w:b/>
                <w:sz w:val="24"/>
                <w:szCs w:val="24"/>
              </w:rPr>
            </w:pPr>
            <w:r w:rsidRPr="00272374">
              <w:rPr>
                <w:rFonts w:ascii="Times New Roman" w:hAnsi="Times New Roman"/>
                <w:b/>
                <w:sz w:val="24"/>
                <w:szCs w:val="24"/>
              </w:rPr>
              <w:t>12</w:t>
            </w:r>
          </w:p>
        </w:tc>
        <w:tc>
          <w:tcPr>
            <w:tcW w:w="646" w:type="pct"/>
            <w:vMerge w:val="restart"/>
          </w:tcPr>
          <w:p w14:paraId="23209B98"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34FDDFA6"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02</w:t>
            </w:r>
          </w:p>
          <w:p w14:paraId="0A79BD72"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7B658598"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04</w:t>
            </w:r>
          </w:p>
          <w:p w14:paraId="00C3077E" w14:textId="77777777" w:rsidR="00113C74" w:rsidRPr="00272374" w:rsidRDefault="00113C74" w:rsidP="00113C74">
            <w:pPr>
              <w:rPr>
                <w:rFonts w:ascii="Times New Roman" w:hAnsi="Times New Roman"/>
                <w:b/>
                <w:bCs/>
                <w:sz w:val="24"/>
                <w:szCs w:val="24"/>
              </w:rPr>
            </w:pPr>
          </w:p>
        </w:tc>
      </w:tr>
      <w:tr w:rsidR="00113C74" w:rsidRPr="00272374" w14:paraId="6D164135" w14:textId="77777777" w:rsidTr="00113C74">
        <w:trPr>
          <w:trHeight w:val="20"/>
        </w:trPr>
        <w:tc>
          <w:tcPr>
            <w:tcW w:w="785" w:type="pct"/>
            <w:vMerge/>
          </w:tcPr>
          <w:p w14:paraId="7277DA40"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7AFCBD3C"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Основы образования сообществ</w:t>
            </w:r>
          </w:p>
          <w:p w14:paraId="4CF4ADE4"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Классификация сообществ и разные подходы к управлению</w:t>
            </w:r>
          </w:p>
          <w:p w14:paraId="61BFF0D9"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 xml:space="preserve">Стратегия развития сообщества – как способ привлечения клиентов </w:t>
            </w:r>
          </w:p>
          <w:p w14:paraId="1B8799B0" w14:textId="77777777" w:rsidR="00113C74" w:rsidRPr="00272374" w:rsidRDefault="00113C74" w:rsidP="00113C74">
            <w:pPr>
              <w:autoSpaceDE w:val="0"/>
              <w:autoSpaceDN w:val="0"/>
              <w:adjustRightInd w:val="0"/>
              <w:rPr>
                <w:rFonts w:ascii="Times New Roman" w:hAnsi="Times New Roman"/>
                <w:sz w:val="24"/>
                <w:szCs w:val="24"/>
              </w:rPr>
            </w:pPr>
            <w:r w:rsidRPr="00272374">
              <w:rPr>
                <w:rFonts w:ascii="Times New Roman" w:hAnsi="Times New Roman"/>
                <w:sz w:val="24"/>
                <w:szCs w:val="24"/>
              </w:rPr>
              <w:t>Комьюнити – планирование: привлечение первых участников, принципы сообщества, типы личностей и роли в команде, активация ядра сообщества, правила и модерирование, традиции сообщества, работа с неактивными участниками, закрытие сообщества</w:t>
            </w:r>
          </w:p>
        </w:tc>
        <w:tc>
          <w:tcPr>
            <w:tcW w:w="713" w:type="pct"/>
          </w:tcPr>
          <w:p w14:paraId="3C1FBB25" w14:textId="77777777" w:rsidR="00113C74" w:rsidRPr="00272374" w:rsidRDefault="00113C74" w:rsidP="00113C74">
            <w:pPr>
              <w:jc w:val="center"/>
              <w:rPr>
                <w:rFonts w:ascii="Times New Roman" w:hAnsi="Times New Roman"/>
                <w:bCs/>
                <w:sz w:val="24"/>
                <w:szCs w:val="24"/>
              </w:rPr>
            </w:pPr>
          </w:p>
        </w:tc>
        <w:tc>
          <w:tcPr>
            <w:tcW w:w="580" w:type="pct"/>
          </w:tcPr>
          <w:p w14:paraId="285B5BDA"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53DF72C4"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3E42A85D"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1E41C57D"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3</w:t>
            </w:r>
          </w:p>
        </w:tc>
        <w:tc>
          <w:tcPr>
            <w:tcW w:w="646" w:type="pct"/>
            <w:vMerge/>
          </w:tcPr>
          <w:p w14:paraId="5C420DBF" w14:textId="77777777" w:rsidR="00113C74" w:rsidRPr="00272374" w:rsidRDefault="00113C74" w:rsidP="00113C74">
            <w:pPr>
              <w:rPr>
                <w:rFonts w:ascii="Times New Roman" w:hAnsi="Times New Roman"/>
                <w:b/>
                <w:bCs/>
                <w:sz w:val="24"/>
                <w:szCs w:val="24"/>
              </w:rPr>
            </w:pPr>
          </w:p>
        </w:tc>
      </w:tr>
      <w:tr w:rsidR="00113C74" w:rsidRPr="00272374" w14:paraId="6166EBEC" w14:textId="77777777" w:rsidTr="00113C74">
        <w:trPr>
          <w:trHeight w:val="20"/>
        </w:trPr>
        <w:tc>
          <w:tcPr>
            <w:tcW w:w="785" w:type="pct"/>
            <w:vMerge/>
          </w:tcPr>
          <w:p w14:paraId="09D092E1"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219F88B3"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В том числе практических и лабораторных занятий</w:t>
            </w:r>
          </w:p>
        </w:tc>
        <w:tc>
          <w:tcPr>
            <w:tcW w:w="713" w:type="pct"/>
          </w:tcPr>
          <w:p w14:paraId="004BEF08" w14:textId="77777777" w:rsidR="00113C74" w:rsidRPr="00272374" w:rsidRDefault="00113C74" w:rsidP="00113C74">
            <w:pPr>
              <w:jc w:val="center"/>
              <w:rPr>
                <w:rFonts w:ascii="Times New Roman" w:hAnsi="Times New Roman"/>
                <w:b/>
                <w:bCs/>
                <w:sz w:val="24"/>
                <w:szCs w:val="24"/>
              </w:rPr>
            </w:pPr>
          </w:p>
        </w:tc>
        <w:tc>
          <w:tcPr>
            <w:tcW w:w="580" w:type="pct"/>
          </w:tcPr>
          <w:p w14:paraId="7C1DBBA0"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val="restart"/>
          </w:tcPr>
          <w:p w14:paraId="1BB3F266" w14:textId="77777777" w:rsidR="00113C74" w:rsidRPr="00272374" w:rsidRDefault="00113C74" w:rsidP="00113C74">
            <w:pPr>
              <w:rPr>
                <w:rFonts w:ascii="Times New Roman" w:hAnsi="Times New Roman"/>
                <w:b/>
                <w:bCs/>
                <w:sz w:val="24"/>
                <w:szCs w:val="24"/>
              </w:rPr>
            </w:pPr>
          </w:p>
        </w:tc>
      </w:tr>
      <w:tr w:rsidR="00113C74" w:rsidRPr="00272374" w14:paraId="0CAEF686" w14:textId="77777777" w:rsidTr="00113C74">
        <w:trPr>
          <w:trHeight w:val="20"/>
        </w:trPr>
        <w:tc>
          <w:tcPr>
            <w:tcW w:w="785" w:type="pct"/>
            <w:vMerge/>
          </w:tcPr>
          <w:p w14:paraId="4475B7C4"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7317BDC8" w14:textId="77777777" w:rsidR="00113C74" w:rsidRPr="00272374" w:rsidRDefault="00113C74" w:rsidP="00113C74">
            <w:pPr>
              <w:jc w:val="both"/>
              <w:rPr>
                <w:rFonts w:ascii="Times New Roman" w:hAnsi="Times New Roman"/>
                <w:sz w:val="24"/>
                <w:szCs w:val="24"/>
              </w:rPr>
            </w:pPr>
            <w:r w:rsidRPr="00272374">
              <w:rPr>
                <w:rFonts w:ascii="Times New Roman" w:hAnsi="Times New Roman"/>
                <w:sz w:val="24"/>
                <w:szCs w:val="24"/>
              </w:rPr>
              <w:t xml:space="preserve">Разработать план формирования сообщества для специалиста индустрии красоты </w:t>
            </w:r>
          </w:p>
        </w:tc>
        <w:tc>
          <w:tcPr>
            <w:tcW w:w="713" w:type="pct"/>
          </w:tcPr>
          <w:p w14:paraId="70D88ADA" w14:textId="77777777" w:rsidR="00113C74" w:rsidRPr="00272374" w:rsidRDefault="00113C74" w:rsidP="00113C74">
            <w:pPr>
              <w:jc w:val="center"/>
              <w:rPr>
                <w:rFonts w:ascii="Times New Roman" w:hAnsi="Times New Roman"/>
                <w:bCs/>
                <w:sz w:val="24"/>
                <w:szCs w:val="24"/>
              </w:rPr>
            </w:pPr>
          </w:p>
        </w:tc>
        <w:tc>
          <w:tcPr>
            <w:tcW w:w="580" w:type="pct"/>
          </w:tcPr>
          <w:p w14:paraId="3E53CE4C"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4</w:t>
            </w:r>
          </w:p>
        </w:tc>
        <w:tc>
          <w:tcPr>
            <w:tcW w:w="646" w:type="pct"/>
            <w:vMerge/>
          </w:tcPr>
          <w:p w14:paraId="301E1240" w14:textId="77777777" w:rsidR="00113C74" w:rsidRPr="00272374" w:rsidRDefault="00113C74" w:rsidP="00113C74">
            <w:pPr>
              <w:rPr>
                <w:rFonts w:ascii="Times New Roman" w:hAnsi="Times New Roman"/>
                <w:b/>
                <w:bCs/>
                <w:sz w:val="24"/>
                <w:szCs w:val="24"/>
              </w:rPr>
            </w:pPr>
          </w:p>
        </w:tc>
      </w:tr>
      <w:tr w:rsidR="00113C74" w:rsidRPr="00272374" w14:paraId="5C063BE0" w14:textId="77777777" w:rsidTr="00113C74">
        <w:trPr>
          <w:trHeight w:val="184"/>
        </w:trPr>
        <w:tc>
          <w:tcPr>
            <w:tcW w:w="3061" w:type="pct"/>
            <w:gridSpan w:val="2"/>
          </w:tcPr>
          <w:p w14:paraId="2F341AEB"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Раздел 5. Профессиональная коммуникация</w:t>
            </w:r>
          </w:p>
        </w:tc>
        <w:tc>
          <w:tcPr>
            <w:tcW w:w="713" w:type="pct"/>
          </w:tcPr>
          <w:p w14:paraId="7CF97199" w14:textId="77777777" w:rsidR="00113C74" w:rsidRPr="00272374" w:rsidRDefault="00113C74" w:rsidP="00113C74">
            <w:pPr>
              <w:jc w:val="center"/>
              <w:rPr>
                <w:rFonts w:ascii="Times New Roman" w:hAnsi="Times New Roman"/>
                <w:b/>
                <w:bCs/>
                <w:sz w:val="24"/>
                <w:szCs w:val="24"/>
              </w:rPr>
            </w:pPr>
          </w:p>
        </w:tc>
        <w:tc>
          <w:tcPr>
            <w:tcW w:w="580" w:type="pct"/>
          </w:tcPr>
          <w:p w14:paraId="0887FEAF" w14:textId="77777777" w:rsidR="00113C74" w:rsidRPr="00272374" w:rsidRDefault="00113C74" w:rsidP="00113C74">
            <w:pPr>
              <w:jc w:val="center"/>
              <w:rPr>
                <w:rFonts w:ascii="Times New Roman" w:hAnsi="Times New Roman"/>
                <w:b/>
                <w:bCs/>
                <w:sz w:val="24"/>
                <w:szCs w:val="24"/>
              </w:rPr>
            </w:pPr>
          </w:p>
        </w:tc>
        <w:tc>
          <w:tcPr>
            <w:tcW w:w="646" w:type="pct"/>
          </w:tcPr>
          <w:p w14:paraId="64423C0A" w14:textId="77777777" w:rsidR="00113C74" w:rsidRPr="00272374" w:rsidRDefault="00113C74" w:rsidP="00113C74">
            <w:pPr>
              <w:rPr>
                <w:rFonts w:ascii="Times New Roman" w:hAnsi="Times New Roman"/>
                <w:b/>
                <w:bCs/>
                <w:sz w:val="24"/>
                <w:szCs w:val="24"/>
              </w:rPr>
            </w:pPr>
          </w:p>
        </w:tc>
      </w:tr>
      <w:tr w:rsidR="00113C74" w:rsidRPr="00272374" w14:paraId="4D094AE8" w14:textId="77777777" w:rsidTr="00113C74">
        <w:trPr>
          <w:trHeight w:val="245"/>
        </w:trPr>
        <w:tc>
          <w:tcPr>
            <w:tcW w:w="785" w:type="pct"/>
            <w:vMerge w:val="restart"/>
          </w:tcPr>
          <w:p w14:paraId="7633DDF5" w14:textId="77777777" w:rsidR="00113C74" w:rsidRPr="00272374" w:rsidRDefault="00113C74" w:rsidP="00113C74">
            <w:pPr>
              <w:autoSpaceDE w:val="0"/>
              <w:autoSpaceDN w:val="0"/>
              <w:adjustRightInd w:val="0"/>
              <w:rPr>
                <w:rFonts w:ascii="Times New Roman" w:hAnsi="Times New Roman"/>
                <w:b/>
                <w:sz w:val="24"/>
                <w:szCs w:val="24"/>
              </w:rPr>
            </w:pPr>
            <w:r w:rsidRPr="00272374">
              <w:rPr>
                <w:rFonts w:ascii="Times New Roman" w:hAnsi="Times New Roman"/>
                <w:b/>
                <w:sz w:val="24"/>
                <w:szCs w:val="24"/>
              </w:rPr>
              <w:t>Тема 5.1. Профессиональная коммуникация на рабочем месте специалиста (работающего по найму)</w:t>
            </w:r>
          </w:p>
        </w:tc>
        <w:tc>
          <w:tcPr>
            <w:tcW w:w="2276" w:type="pct"/>
          </w:tcPr>
          <w:p w14:paraId="3ED6FB30"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Содержание учебного материала</w:t>
            </w:r>
          </w:p>
        </w:tc>
        <w:tc>
          <w:tcPr>
            <w:tcW w:w="713" w:type="pct"/>
          </w:tcPr>
          <w:p w14:paraId="586F2B97" w14:textId="77777777" w:rsidR="00113C74" w:rsidRPr="00272374" w:rsidRDefault="00113C74" w:rsidP="00113C74">
            <w:pPr>
              <w:jc w:val="center"/>
              <w:rPr>
                <w:rFonts w:ascii="Times New Roman" w:hAnsi="Times New Roman"/>
                <w:b/>
                <w:bCs/>
                <w:sz w:val="24"/>
                <w:szCs w:val="24"/>
              </w:rPr>
            </w:pPr>
          </w:p>
        </w:tc>
        <w:tc>
          <w:tcPr>
            <w:tcW w:w="580" w:type="pct"/>
          </w:tcPr>
          <w:p w14:paraId="3BE820D0" w14:textId="77777777" w:rsidR="00113C74" w:rsidRPr="00272374" w:rsidRDefault="00113C74" w:rsidP="00113C74">
            <w:pPr>
              <w:suppressAutoHyphens/>
              <w:jc w:val="center"/>
              <w:rPr>
                <w:rFonts w:ascii="Times New Roman" w:hAnsi="Times New Roman"/>
                <w:b/>
                <w:sz w:val="24"/>
                <w:szCs w:val="24"/>
              </w:rPr>
            </w:pPr>
            <w:r w:rsidRPr="00272374">
              <w:rPr>
                <w:rFonts w:ascii="Times New Roman" w:hAnsi="Times New Roman"/>
                <w:b/>
                <w:sz w:val="24"/>
                <w:szCs w:val="24"/>
              </w:rPr>
              <w:t>8</w:t>
            </w:r>
          </w:p>
        </w:tc>
        <w:tc>
          <w:tcPr>
            <w:tcW w:w="646" w:type="pct"/>
            <w:vMerge w:val="restart"/>
          </w:tcPr>
          <w:p w14:paraId="533FA70D"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01</w:t>
            </w:r>
          </w:p>
          <w:p w14:paraId="4BF86F3F"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03</w:t>
            </w:r>
          </w:p>
          <w:p w14:paraId="14D08F58" w14:textId="77777777" w:rsidR="00113C74" w:rsidRPr="00272374" w:rsidRDefault="00113C74" w:rsidP="00113C74">
            <w:pPr>
              <w:suppressAutoHyphens/>
              <w:jc w:val="center"/>
              <w:rPr>
                <w:rFonts w:ascii="Times New Roman" w:hAnsi="Times New Roman"/>
                <w:sz w:val="24"/>
                <w:szCs w:val="24"/>
              </w:rPr>
            </w:pPr>
            <w:r w:rsidRPr="00272374">
              <w:rPr>
                <w:rFonts w:ascii="Times New Roman" w:hAnsi="Times New Roman"/>
                <w:sz w:val="24"/>
                <w:szCs w:val="24"/>
              </w:rPr>
              <w:t>ОК 04</w:t>
            </w:r>
          </w:p>
          <w:p w14:paraId="2017D313" w14:textId="77777777" w:rsidR="00113C74" w:rsidRPr="00272374" w:rsidRDefault="00113C74" w:rsidP="00113C74">
            <w:pPr>
              <w:suppressAutoHyphens/>
              <w:jc w:val="center"/>
              <w:rPr>
                <w:rFonts w:ascii="Times New Roman" w:hAnsi="Times New Roman"/>
                <w:sz w:val="24"/>
                <w:szCs w:val="24"/>
              </w:rPr>
            </w:pPr>
          </w:p>
        </w:tc>
      </w:tr>
      <w:tr w:rsidR="00113C74" w:rsidRPr="00272374" w14:paraId="35954D0C" w14:textId="77777777" w:rsidTr="00113C74">
        <w:trPr>
          <w:trHeight w:val="245"/>
        </w:trPr>
        <w:tc>
          <w:tcPr>
            <w:tcW w:w="785" w:type="pct"/>
            <w:vMerge/>
          </w:tcPr>
          <w:p w14:paraId="788B794C" w14:textId="77777777" w:rsidR="00113C74" w:rsidRPr="00272374" w:rsidRDefault="00113C74" w:rsidP="00113C74">
            <w:pPr>
              <w:autoSpaceDE w:val="0"/>
              <w:autoSpaceDN w:val="0"/>
              <w:adjustRightInd w:val="0"/>
              <w:rPr>
                <w:rFonts w:ascii="Times New Roman" w:hAnsi="Times New Roman"/>
                <w:sz w:val="24"/>
                <w:szCs w:val="24"/>
              </w:rPr>
            </w:pPr>
          </w:p>
        </w:tc>
        <w:tc>
          <w:tcPr>
            <w:tcW w:w="2276" w:type="pct"/>
          </w:tcPr>
          <w:p w14:paraId="19B962B4"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Взаимодействие специалистов в сфере официальных отношений, статус участника профессиональной коммуникации</w:t>
            </w:r>
          </w:p>
          <w:p w14:paraId="780C643C"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Понятие субординации, должностной роли</w:t>
            </w:r>
          </w:p>
          <w:p w14:paraId="0E6E51A1"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 xml:space="preserve">Формальное взаимодействие участников: выполнение распорядков, требований и регламентов </w:t>
            </w:r>
          </w:p>
          <w:p w14:paraId="393E3C78"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lastRenderedPageBreak/>
              <w:t>Правила делового общения по каналам связи: телефонная связь, электронная почта, мессенджеры</w:t>
            </w:r>
          </w:p>
          <w:p w14:paraId="23A29D2A" w14:textId="77777777" w:rsidR="00113C74" w:rsidRPr="00272374" w:rsidRDefault="00113C74" w:rsidP="00113C74">
            <w:pPr>
              <w:autoSpaceDE w:val="0"/>
              <w:autoSpaceDN w:val="0"/>
              <w:adjustRightInd w:val="0"/>
              <w:jc w:val="both"/>
              <w:rPr>
                <w:rFonts w:ascii="Times New Roman" w:hAnsi="Times New Roman"/>
                <w:sz w:val="24"/>
                <w:szCs w:val="24"/>
              </w:rPr>
            </w:pPr>
            <w:r w:rsidRPr="00272374">
              <w:rPr>
                <w:rFonts w:ascii="Times New Roman" w:hAnsi="Times New Roman"/>
                <w:sz w:val="24"/>
                <w:szCs w:val="24"/>
              </w:rPr>
              <w:t>Нравственные нормы профессиональных коммуникаций: честность, порядочность, ответственность, справедливость.</w:t>
            </w:r>
          </w:p>
        </w:tc>
        <w:tc>
          <w:tcPr>
            <w:tcW w:w="713" w:type="pct"/>
          </w:tcPr>
          <w:p w14:paraId="3074185E" w14:textId="77777777" w:rsidR="00113C74" w:rsidRPr="00272374" w:rsidRDefault="00113C74" w:rsidP="00113C74">
            <w:pPr>
              <w:jc w:val="center"/>
              <w:rPr>
                <w:rFonts w:ascii="Times New Roman" w:hAnsi="Times New Roman"/>
                <w:bCs/>
                <w:sz w:val="24"/>
                <w:szCs w:val="24"/>
              </w:rPr>
            </w:pPr>
          </w:p>
        </w:tc>
        <w:tc>
          <w:tcPr>
            <w:tcW w:w="580" w:type="pct"/>
          </w:tcPr>
          <w:p w14:paraId="70D7AC41"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1CF83F37" w14:textId="77777777" w:rsidR="00113C74" w:rsidRPr="00272374" w:rsidRDefault="00113C74" w:rsidP="00113C74">
            <w:pPr>
              <w:jc w:val="center"/>
              <w:rPr>
                <w:rFonts w:ascii="Times New Roman" w:hAnsi="Times New Roman"/>
                <w:bCs/>
                <w:sz w:val="24"/>
                <w:szCs w:val="24"/>
              </w:rPr>
            </w:pPr>
          </w:p>
          <w:p w14:paraId="7A9DCF5C"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1328E6F9"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1</w:t>
            </w:r>
          </w:p>
          <w:p w14:paraId="23319D53" w14:textId="77777777" w:rsidR="00113C74" w:rsidRPr="00272374" w:rsidRDefault="00113C74" w:rsidP="00113C74">
            <w:pPr>
              <w:jc w:val="center"/>
              <w:rPr>
                <w:rFonts w:ascii="Times New Roman" w:hAnsi="Times New Roman"/>
                <w:bCs/>
                <w:sz w:val="24"/>
                <w:szCs w:val="24"/>
              </w:rPr>
            </w:pPr>
          </w:p>
          <w:p w14:paraId="416D3BD7" w14:textId="77777777" w:rsidR="00113C74" w:rsidRPr="00272374" w:rsidRDefault="00113C74" w:rsidP="00113C74">
            <w:pPr>
              <w:jc w:val="center"/>
              <w:rPr>
                <w:rFonts w:ascii="Times New Roman" w:hAnsi="Times New Roman"/>
                <w:bCs/>
                <w:sz w:val="24"/>
                <w:szCs w:val="24"/>
              </w:rPr>
            </w:pPr>
          </w:p>
          <w:p w14:paraId="169D73E9" w14:textId="77777777" w:rsidR="00113C74" w:rsidRPr="00272374" w:rsidRDefault="00113C74" w:rsidP="00113C74">
            <w:pPr>
              <w:jc w:val="center"/>
              <w:rPr>
                <w:rFonts w:ascii="Times New Roman" w:hAnsi="Times New Roman"/>
                <w:bCs/>
                <w:sz w:val="24"/>
                <w:szCs w:val="24"/>
              </w:rPr>
            </w:pPr>
            <w:r w:rsidRPr="00272374">
              <w:rPr>
                <w:rFonts w:ascii="Times New Roman" w:hAnsi="Times New Roman"/>
                <w:bCs/>
                <w:sz w:val="24"/>
                <w:szCs w:val="24"/>
              </w:rPr>
              <w:t>2</w:t>
            </w:r>
          </w:p>
          <w:p w14:paraId="31746C17"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Cs/>
                <w:sz w:val="24"/>
                <w:szCs w:val="24"/>
              </w:rPr>
              <w:lastRenderedPageBreak/>
              <w:t>2</w:t>
            </w:r>
          </w:p>
        </w:tc>
        <w:tc>
          <w:tcPr>
            <w:tcW w:w="646" w:type="pct"/>
            <w:vMerge/>
          </w:tcPr>
          <w:p w14:paraId="5A637BE8" w14:textId="77777777" w:rsidR="00113C74" w:rsidRPr="00272374" w:rsidRDefault="00113C74" w:rsidP="00113C74">
            <w:pPr>
              <w:rPr>
                <w:rFonts w:ascii="Times New Roman" w:hAnsi="Times New Roman"/>
                <w:b/>
                <w:bCs/>
                <w:sz w:val="24"/>
                <w:szCs w:val="24"/>
              </w:rPr>
            </w:pPr>
          </w:p>
        </w:tc>
      </w:tr>
      <w:tr w:rsidR="00113C74" w:rsidRPr="00272374" w14:paraId="1EE2DBCD" w14:textId="77777777" w:rsidTr="00113C74">
        <w:trPr>
          <w:trHeight w:val="20"/>
        </w:trPr>
        <w:tc>
          <w:tcPr>
            <w:tcW w:w="3061" w:type="pct"/>
            <w:gridSpan w:val="2"/>
          </w:tcPr>
          <w:p w14:paraId="3BB99010" w14:textId="77777777" w:rsidR="00113C74" w:rsidRPr="00272374" w:rsidRDefault="00113C74" w:rsidP="00113C74">
            <w:pPr>
              <w:jc w:val="both"/>
              <w:rPr>
                <w:rFonts w:ascii="Times New Roman" w:hAnsi="Times New Roman"/>
                <w:b/>
                <w:bCs/>
                <w:sz w:val="24"/>
                <w:szCs w:val="24"/>
              </w:rPr>
            </w:pPr>
            <w:r w:rsidRPr="00272374">
              <w:rPr>
                <w:rFonts w:ascii="Times New Roman" w:hAnsi="Times New Roman"/>
                <w:b/>
                <w:bCs/>
                <w:sz w:val="24"/>
                <w:szCs w:val="24"/>
              </w:rPr>
              <w:t>Промежуточная аттестация</w:t>
            </w:r>
          </w:p>
        </w:tc>
        <w:tc>
          <w:tcPr>
            <w:tcW w:w="713" w:type="pct"/>
            <w:vAlign w:val="center"/>
          </w:tcPr>
          <w:p w14:paraId="58D89352" w14:textId="77777777" w:rsidR="00113C74" w:rsidRPr="00272374" w:rsidRDefault="00113C74" w:rsidP="00113C74">
            <w:pPr>
              <w:jc w:val="center"/>
              <w:rPr>
                <w:rFonts w:ascii="Times New Roman" w:hAnsi="Times New Roman"/>
                <w:bCs/>
                <w:sz w:val="24"/>
                <w:szCs w:val="24"/>
              </w:rPr>
            </w:pPr>
          </w:p>
        </w:tc>
        <w:tc>
          <w:tcPr>
            <w:tcW w:w="580" w:type="pct"/>
          </w:tcPr>
          <w:p w14:paraId="0798A502"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2</w:t>
            </w:r>
          </w:p>
        </w:tc>
        <w:tc>
          <w:tcPr>
            <w:tcW w:w="646" w:type="pct"/>
          </w:tcPr>
          <w:p w14:paraId="05FEE6A4" w14:textId="77777777" w:rsidR="00113C74" w:rsidRPr="00272374" w:rsidRDefault="00113C74" w:rsidP="00113C74">
            <w:pPr>
              <w:rPr>
                <w:rFonts w:ascii="Times New Roman" w:hAnsi="Times New Roman"/>
                <w:b/>
                <w:bCs/>
                <w:sz w:val="24"/>
                <w:szCs w:val="24"/>
              </w:rPr>
            </w:pPr>
          </w:p>
        </w:tc>
      </w:tr>
      <w:tr w:rsidR="00113C74" w:rsidRPr="00272374" w14:paraId="5D54E0F9" w14:textId="77777777" w:rsidTr="00113C74">
        <w:trPr>
          <w:trHeight w:val="20"/>
        </w:trPr>
        <w:tc>
          <w:tcPr>
            <w:tcW w:w="3061" w:type="pct"/>
            <w:gridSpan w:val="2"/>
          </w:tcPr>
          <w:p w14:paraId="0017001F" w14:textId="77777777" w:rsidR="00113C74" w:rsidRPr="00272374" w:rsidRDefault="00113C74" w:rsidP="00113C74">
            <w:pPr>
              <w:rPr>
                <w:rFonts w:ascii="Times New Roman" w:hAnsi="Times New Roman"/>
                <w:b/>
                <w:bCs/>
                <w:sz w:val="24"/>
                <w:szCs w:val="24"/>
              </w:rPr>
            </w:pPr>
            <w:r w:rsidRPr="00272374">
              <w:rPr>
                <w:rFonts w:ascii="Times New Roman" w:hAnsi="Times New Roman"/>
                <w:b/>
                <w:bCs/>
                <w:sz w:val="24"/>
                <w:szCs w:val="24"/>
              </w:rPr>
              <w:t>Всего:</w:t>
            </w:r>
          </w:p>
        </w:tc>
        <w:tc>
          <w:tcPr>
            <w:tcW w:w="713" w:type="pct"/>
          </w:tcPr>
          <w:p w14:paraId="0D6C6507" w14:textId="77777777" w:rsidR="00113C74" w:rsidRPr="00272374" w:rsidRDefault="00113C74" w:rsidP="00113C74">
            <w:pPr>
              <w:jc w:val="center"/>
              <w:rPr>
                <w:rFonts w:ascii="Times New Roman" w:hAnsi="Times New Roman"/>
                <w:b/>
                <w:bCs/>
                <w:sz w:val="24"/>
                <w:szCs w:val="24"/>
              </w:rPr>
            </w:pPr>
          </w:p>
        </w:tc>
        <w:tc>
          <w:tcPr>
            <w:tcW w:w="580" w:type="pct"/>
          </w:tcPr>
          <w:p w14:paraId="126C8721" w14:textId="77777777" w:rsidR="00113C74" w:rsidRPr="00272374" w:rsidRDefault="00113C74" w:rsidP="00113C74">
            <w:pPr>
              <w:jc w:val="center"/>
              <w:rPr>
                <w:rFonts w:ascii="Times New Roman" w:hAnsi="Times New Roman"/>
                <w:b/>
                <w:bCs/>
                <w:sz w:val="24"/>
                <w:szCs w:val="24"/>
              </w:rPr>
            </w:pPr>
            <w:r w:rsidRPr="00272374">
              <w:rPr>
                <w:rFonts w:ascii="Times New Roman" w:hAnsi="Times New Roman"/>
                <w:b/>
                <w:bCs/>
                <w:sz w:val="24"/>
                <w:szCs w:val="24"/>
              </w:rPr>
              <w:t>84</w:t>
            </w:r>
          </w:p>
        </w:tc>
        <w:tc>
          <w:tcPr>
            <w:tcW w:w="646" w:type="pct"/>
          </w:tcPr>
          <w:p w14:paraId="6888A5FE" w14:textId="77777777" w:rsidR="00113C74" w:rsidRPr="00272374" w:rsidRDefault="00113C74" w:rsidP="00113C74">
            <w:pPr>
              <w:rPr>
                <w:rFonts w:ascii="Times New Roman" w:hAnsi="Times New Roman"/>
                <w:b/>
                <w:bCs/>
                <w:sz w:val="24"/>
                <w:szCs w:val="24"/>
              </w:rPr>
            </w:pPr>
          </w:p>
        </w:tc>
      </w:tr>
    </w:tbl>
    <w:p w14:paraId="1C47A712" w14:textId="77777777" w:rsidR="00113C74" w:rsidRPr="009E6714" w:rsidRDefault="00113C74" w:rsidP="00113C74">
      <w:pPr>
        <w:rPr>
          <w:sz w:val="24"/>
          <w:szCs w:val="24"/>
        </w:rPr>
        <w:sectPr w:rsidR="00113C74" w:rsidRPr="009E6714" w:rsidSect="00113C74">
          <w:pgSz w:w="16840" w:h="11907" w:orient="landscape"/>
          <w:pgMar w:top="851" w:right="1134" w:bottom="851" w:left="992" w:header="709" w:footer="709" w:gutter="0"/>
          <w:cols w:space="720"/>
        </w:sectPr>
      </w:pPr>
    </w:p>
    <w:p w14:paraId="03E125A0" w14:textId="77777777" w:rsidR="00113C74" w:rsidRPr="00272374" w:rsidRDefault="00113C74" w:rsidP="00113C74">
      <w:pPr>
        <w:jc w:val="center"/>
        <w:rPr>
          <w:rFonts w:ascii="Times New Roman" w:hAnsi="Times New Roman"/>
          <w:b/>
          <w:bCs/>
          <w:sz w:val="28"/>
          <w:szCs w:val="28"/>
        </w:rPr>
      </w:pPr>
      <w:r w:rsidRPr="00272374">
        <w:rPr>
          <w:rFonts w:ascii="Times New Roman" w:hAnsi="Times New Roman"/>
          <w:b/>
          <w:bCs/>
          <w:sz w:val="28"/>
          <w:szCs w:val="28"/>
        </w:rPr>
        <w:lastRenderedPageBreak/>
        <w:t>3. УСЛОВИЯ РЕАЛИЗАЦИИ УЧЕБНОЙ ДИСЦИПЛИНЫ</w:t>
      </w:r>
    </w:p>
    <w:p w14:paraId="6F6D148F" w14:textId="77777777" w:rsidR="00113C74" w:rsidRPr="00272374" w:rsidRDefault="00113C74" w:rsidP="00113C74">
      <w:pPr>
        <w:suppressAutoHyphens/>
        <w:ind w:firstLine="709"/>
        <w:jc w:val="both"/>
        <w:rPr>
          <w:rFonts w:ascii="Times New Roman" w:hAnsi="Times New Roman"/>
          <w:bCs/>
          <w:sz w:val="28"/>
          <w:szCs w:val="28"/>
        </w:rPr>
      </w:pPr>
    </w:p>
    <w:p w14:paraId="46BA9CF2" w14:textId="77777777" w:rsidR="00113C74" w:rsidRPr="00272374" w:rsidRDefault="00113C74" w:rsidP="00113C74">
      <w:pPr>
        <w:suppressAutoHyphens/>
        <w:ind w:firstLine="709"/>
        <w:jc w:val="both"/>
        <w:rPr>
          <w:rFonts w:ascii="Times New Roman" w:hAnsi="Times New Roman"/>
          <w:b/>
          <w:bCs/>
          <w:sz w:val="28"/>
          <w:szCs w:val="28"/>
        </w:rPr>
      </w:pPr>
      <w:r w:rsidRPr="00272374">
        <w:rPr>
          <w:rFonts w:ascii="Times New Roman" w:hAnsi="Times New Roman"/>
          <w:b/>
          <w:bCs/>
          <w:sz w:val="28"/>
          <w:szCs w:val="28"/>
        </w:rPr>
        <w:t>3.1. Для реализации программы учебной дисциплины должны быть предусмотрены следующие специальные помещения:</w:t>
      </w:r>
    </w:p>
    <w:p w14:paraId="0023D871" w14:textId="77777777" w:rsidR="00113C74" w:rsidRPr="00272374" w:rsidRDefault="00113C74" w:rsidP="00113C74">
      <w:pPr>
        <w:suppressAutoHyphens/>
        <w:autoSpaceDE w:val="0"/>
        <w:autoSpaceDN w:val="0"/>
        <w:adjustRightInd w:val="0"/>
        <w:ind w:firstLine="709"/>
        <w:jc w:val="both"/>
        <w:rPr>
          <w:rFonts w:ascii="Times New Roman" w:hAnsi="Times New Roman"/>
          <w:sz w:val="28"/>
          <w:szCs w:val="28"/>
        </w:rPr>
      </w:pPr>
      <w:r w:rsidRPr="00272374">
        <w:rPr>
          <w:rFonts w:ascii="Times New Roman" w:hAnsi="Times New Roman"/>
          <w:bCs/>
          <w:sz w:val="28"/>
          <w:szCs w:val="28"/>
        </w:rPr>
        <w:t>Кабинет «Деловых и профессиональных коммуникаций»</w:t>
      </w:r>
      <w:r w:rsidRPr="00272374">
        <w:rPr>
          <w:rFonts w:ascii="Times New Roman" w:hAnsi="Times New Roman"/>
          <w:sz w:val="28"/>
          <w:szCs w:val="28"/>
        </w:rPr>
        <w:t>, оснащенный в соответствии с п. 6.1.2.1 примерной образовательной программы по специальности.</w:t>
      </w:r>
    </w:p>
    <w:p w14:paraId="7A33296F" w14:textId="77777777" w:rsidR="00113C74" w:rsidRPr="00272374" w:rsidRDefault="00113C74" w:rsidP="00113C74">
      <w:pPr>
        <w:suppressAutoHyphens/>
        <w:ind w:firstLine="709"/>
        <w:jc w:val="both"/>
        <w:rPr>
          <w:rFonts w:ascii="Times New Roman" w:hAnsi="Times New Roman"/>
          <w:b/>
          <w:bCs/>
          <w:sz w:val="28"/>
          <w:szCs w:val="28"/>
        </w:rPr>
      </w:pPr>
    </w:p>
    <w:p w14:paraId="17C984FC" w14:textId="77777777" w:rsidR="00113C74" w:rsidRPr="00272374" w:rsidRDefault="00113C74" w:rsidP="00113C74">
      <w:pPr>
        <w:suppressAutoHyphens/>
        <w:ind w:firstLine="709"/>
        <w:jc w:val="both"/>
        <w:rPr>
          <w:rFonts w:ascii="Times New Roman" w:hAnsi="Times New Roman"/>
          <w:b/>
          <w:bCs/>
          <w:sz w:val="28"/>
          <w:szCs w:val="28"/>
        </w:rPr>
      </w:pPr>
      <w:r w:rsidRPr="00272374">
        <w:rPr>
          <w:rFonts w:ascii="Times New Roman" w:hAnsi="Times New Roman"/>
          <w:b/>
          <w:bCs/>
          <w:sz w:val="28"/>
          <w:szCs w:val="28"/>
        </w:rPr>
        <w:t>3.2. Информационное обеспечение реализации программы</w:t>
      </w:r>
    </w:p>
    <w:p w14:paraId="28FF6A93" w14:textId="77777777" w:rsidR="00113C74" w:rsidRPr="00272374" w:rsidRDefault="00113C74" w:rsidP="00113C74">
      <w:pPr>
        <w:suppressAutoHyphens/>
        <w:ind w:firstLine="709"/>
        <w:jc w:val="both"/>
        <w:rPr>
          <w:rFonts w:ascii="Times New Roman" w:hAnsi="Times New Roman"/>
          <w:bCs/>
          <w:sz w:val="28"/>
          <w:szCs w:val="28"/>
        </w:rPr>
      </w:pPr>
      <w:r w:rsidRPr="00272374">
        <w:rPr>
          <w:rFonts w:ascii="Times New Roman" w:hAnsi="Times New Roman"/>
          <w:bCs/>
          <w:sz w:val="28"/>
          <w:szCs w:val="28"/>
        </w:rPr>
        <w:t>Для реализации программы библиотечный фонд образовательной организации должен иметь п</w:t>
      </w:r>
      <w:r w:rsidRPr="00272374">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72374">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A857A0" w14:textId="77777777" w:rsidR="00113C74" w:rsidRPr="00272374" w:rsidRDefault="00113C74" w:rsidP="00113C74">
      <w:pPr>
        <w:suppressAutoHyphens/>
        <w:ind w:firstLine="709"/>
        <w:jc w:val="both"/>
        <w:rPr>
          <w:rFonts w:ascii="Times New Roman" w:hAnsi="Times New Roman"/>
          <w:b/>
          <w:sz w:val="28"/>
          <w:szCs w:val="28"/>
        </w:rPr>
      </w:pPr>
    </w:p>
    <w:p w14:paraId="7A36873D" w14:textId="77777777" w:rsidR="00113C74" w:rsidRPr="00272374" w:rsidRDefault="00113C74" w:rsidP="00113C74">
      <w:pPr>
        <w:suppressAutoHyphens/>
        <w:ind w:firstLine="709"/>
        <w:jc w:val="both"/>
        <w:rPr>
          <w:rFonts w:ascii="Times New Roman" w:hAnsi="Times New Roman"/>
          <w:b/>
          <w:sz w:val="28"/>
          <w:szCs w:val="28"/>
        </w:rPr>
      </w:pPr>
      <w:r w:rsidRPr="00272374">
        <w:rPr>
          <w:rFonts w:ascii="Times New Roman" w:hAnsi="Times New Roman"/>
          <w:b/>
          <w:sz w:val="28"/>
          <w:szCs w:val="28"/>
        </w:rPr>
        <w:t>3.2.1. Основные печатные и электронные издания</w:t>
      </w:r>
    </w:p>
    <w:p w14:paraId="18EF2181"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Самыгин, С.И., Профессиональная этика и психология делового общения: учебник / С.И. Самыгин; под ред. А.М. Руденко. — Москва: КноРус, 2021. — 232 с. — ISBN 978-5-406-01698-5. — URL:https://book.ru/book/938764 (дата обращения: 16.01.2022). — Текст: электронный.</w:t>
      </w:r>
    </w:p>
    <w:p w14:paraId="28E50C89"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Основы деловых коммуникаций: учебное пособие / И.А. Юмашева. — Москва: КноРус, 2022. — 162 с. — ISBN 978-5-406-08452-6. — URL:https://book.ru/book/942402 (дата обращения: 16.01.2022). — Текст: электронный.</w:t>
      </w:r>
    </w:p>
    <w:p w14:paraId="761E9FDC"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Психология делового общения и межличностные коммуникации: учебник / Н.Ю. Ульянова. — Москва: КноРус, 2021. — 152 с. — ISBN 978-5-406-08085-6. — URL:https://book.ru/book/939058 (дата обращения: 16.01.2022). — Текст: электронный.</w:t>
      </w:r>
    </w:p>
    <w:p w14:paraId="0FE7AEB0"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Деловые коммуникации. Практикум.: учебное пособие / Л.И. Чернышова. — Москва: КноРус, 2021. — 216 с. — ISBN 978-5-406-02110-1. — URL:https://book.ru/book/940045 (дата обращения: 16.01.2022). — Текст: электронный.</w:t>
      </w:r>
    </w:p>
    <w:p w14:paraId="462561D7"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Социальная коммуникация в профилактике конфликтов: учебно-методическое пособие / Н.Х. Гафиатулина, С.И. Самыгин. — Москва: Русайнс, 2021. — 162 с. — ISBN 978-5-4365-6341-1. — URL:https://book.ru/book/939080 (дата обращения: 16.01.2022). — Текст: электронный.</w:t>
      </w:r>
    </w:p>
    <w:p w14:paraId="23274F06"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shd w:val="clear" w:color="auto" w:fill="FFFFFF"/>
        </w:rPr>
        <w:t xml:space="preserve">Деловая этика и деловые коммуникации в сфере бизнеса: учебник / И.В. Долгова. — Москва: КноРус, 2021. — 401 с. — ISBN 978-5-406-07211-0. — </w:t>
      </w:r>
      <w:r w:rsidRPr="00272374">
        <w:rPr>
          <w:rFonts w:ascii="Times New Roman" w:hAnsi="Times New Roman"/>
          <w:sz w:val="28"/>
          <w:szCs w:val="28"/>
          <w:shd w:val="clear" w:color="auto" w:fill="FFFFFF"/>
        </w:rPr>
        <w:lastRenderedPageBreak/>
        <w:t>URL:https://book.ru/book/939839 (дата обращения: 16.01.2022). — Текст: электронный.</w:t>
      </w:r>
    </w:p>
    <w:p w14:paraId="360F4B75" w14:textId="77777777" w:rsidR="00113C74" w:rsidRPr="00272374" w:rsidRDefault="00113C74" w:rsidP="00751385">
      <w:pPr>
        <w:numPr>
          <w:ilvl w:val="0"/>
          <w:numId w:val="30"/>
        </w:numPr>
        <w:tabs>
          <w:tab w:val="left" w:pos="1134"/>
        </w:tabs>
        <w:spacing w:line="276" w:lineRule="auto"/>
        <w:ind w:left="0" w:firstLine="567"/>
        <w:jc w:val="both"/>
        <w:rPr>
          <w:rFonts w:ascii="Times New Roman" w:hAnsi="Times New Roman"/>
          <w:sz w:val="28"/>
          <w:szCs w:val="28"/>
        </w:rPr>
      </w:pPr>
      <w:r w:rsidRPr="00272374">
        <w:rPr>
          <w:rFonts w:ascii="Times New Roman" w:hAnsi="Times New Roman"/>
          <w:sz w:val="28"/>
          <w:szCs w:val="28"/>
        </w:rPr>
        <w:t xml:space="preserve">Николенко, П. Г. Формирование клиентурных отношений в сфере сервиса / П. Г. Николенко, А. М. Терехов. — 2-е изд., стер. — Санкт-Петербург : Лань, 2023. — 248 с. — ISBN 978-5-507-46007-6. — Текст : электронный // Лань : электронно-библиотечная система. — URL: </w:t>
      </w:r>
      <w:hyperlink r:id="rId57" w:history="1">
        <w:r w:rsidRPr="00272374">
          <w:rPr>
            <w:rFonts w:ascii="Times New Roman" w:hAnsi="Times New Roman"/>
            <w:sz w:val="28"/>
            <w:szCs w:val="28"/>
          </w:rPr>
          <w:t>https://e.lanbook.com/book/293000</w:t>
        </w:r>
      </w:hyperlink>
      <w:r w:rsidRPr="00272374">
        <w:rPr>
          <w:rFonts w:ascii="Times New Roman" w:hAnsi="Times New Roman"/>
          <w:sz w:val="28"/>
          <w:szCs w:val="28"/>
        </w:rPr>
        <w:t xml:space="preserve"> </w:t>
      </w:r>
    </w:p>
    <w:p w14:paraId="03CE9CC7" w14:textId="77777777" w:rsidR="00113C74" w:rsidRPr="00272374" w:rsidRDefault="00113C74" w:rsidP="00113C74">
      <w:pPr>
        <w:tabs>
          <w:tab w:val="left" w:pos="1134"/>
        </w:tabs>
        <w:ind w:left="709"/>
        <w:jc w:val="both"/>
        <w:rPr>
          <w:rFonts w:ascii="Times New Roman" w:hAnsi="Times New Roman"/>
          <w:sz w:val="28"/>
          <w:szCs w:val="28"/>
        </w:rPr>
      </w:pPr>
    </w:p>
    <w:p w14:paraId="28612688" w14:textId="77777777" w:rsidR="00113C74" w:rsidRPr="00272374" w:rsidRDefault="00113C74" w:rsidP="00113C74">
      <w:pPr>
        <w:pStyle w:val="31"/>
        <w:ind w:left="0" w:firstLine="709"/>
        <w:contextualSpacing/>
        <w:jc w:val="both"/>
      </w:pPr>
      <w:r w:rsidRPr="00272374">
        <w:rPr>
          <w:b/>
        </w:rPr>
        <w:t xml:space="preserve">3.2.2. Дополнительные источники </w:t>
      </w:r>
    </w:p>
    <w:p w14:paraId="320FF7A3" w14:textId="77777777" w:rsidR="00113C74" w:rsidRPr="00272374" w:rsidRDefault="00113C74" w:rsidP="00113C74">
      <w:pPr>
        <w:autoSpaceDE w:val="0"/>
        <w:autoSpaceDN w:val="0"/>
        <w:adjustRightInd w:val="0"/>
        <w:ind w:firstLine="709"/>
        <w:jc w:val="both"/>
        <w:rPr>
          <w:rFonts w:ascii="Times New Roman" w:hAnsi="Times New Roman"/>
          <w:sz w:val="28"/>
          <w:szCs w:val="28"/>
          <w:lang w:val="en-US"/>
        </w:rPr>
      </w:pPr>
      <w:r w:rsidRPr="00272374">
        <w:rPr>
          <w:rFonts w:ascii="Times New Roman" w:hAnsi="Times New Roman"/>
          <w:sz w:val="28"/>
          <w:szCs w:val="28"/>
        </w:rPr>
        <w:t xml:space="preserve">1. Психологические тесты [Электронный ресурс]. </w:t>
      </w:r>
      <w:r w:rsidRPr="00272374">
        <w:rPr>
          <w:rFonts w:ascii="Times New Roman" w:hAnsi="Times New Roman"/>
          <w:sz w:val="28"/>
          <w:szCs w:val="28"/>
          <w:lang w:val="en-US"/>
        </w:rPr>
        <w:t xml:space="preserve">URL: </w:t>
      </w:r>
      <w:hyperlink r:id="rId58" w:history="1">
        <w:r w:rsidRPr="00272374">
          <w:rPr>
            <w:rFonts w:ascii="Times New Roman" w:hAnsi="Times New Roman"/>
            <w:sz w:val="28"/>
            <w:szCs w:val="28"/>
            <w:lang w:val="en-US"/>
          </w:rPr>
          <w:t>https://www.b17.ru/tests/</w:t>
        </w:r>
      </w:hyperlink>
    </w:p>
    <w:p w14:paraId="299C05F4" w14:textId="77777777" w:rsidR="00113C74" w:rsidRPr="00272374" w:rsidRDefault="00113C74" w:rsidP="00113C74">
      <w:pPr>
        <w:autoSpaceDE w:val="0"/>
        <w:autoSpaceDN w:val="0"/>
        <w:adjustRightInd w:val="0"/>
        <w:ind w:firstLine="709"/>
        <w:jc w:val="both"/>
        <w:rPr>
          <w:rFonts w:ascii="Times New Roman" w:hAnsi="Times New Roman"/>
          <w:sz w:val="28"/>
          <w:szCs w:val="28"/>
          <w:lang w:val="en-US"/>
        </w:rPr>
      </w:pPr>
      <w:r w:rsidRPr="00272374">
        <w:rPr>
          <w:rFonts w:ascii="Times New Roman" w:hAnsi="Times New Roman"/>
          <w:sz w:val="28"/>
          <w:szCs w:val="28"/>
        </w:rPr>
        <w:t xml:space="preserve">2. Курс «Деловые коммуникации» [Электронный ресурс]. </w:t>
      </w:r>
      <w:r w:rsidRPr="00272374">
        <w:rPr>
          <w:rFonts w:ascii="Times New Roman" w:hAnsi="Times New Roman"/>
          <w:sz w:val="28"/>
          <w:szCs w:val="28"/>
          <w:lang w:val="en-US"/>
        </w:rPr>
        <w:t xml:space="preserve">URL:  </w:t>
      </w:r>
      <w:hyperlink r:id="rId59" w:history="1">
        <w:r w:rsidRPr="00272374">
          <w:rPr>
            <w:rFonts w:ascii="Times New Roman" w:hAnsi="Times New Roman"/>
            <w:sz w:val="28"/>
            <w:szCs w:val="28"/>
            <w:lang w:val="en-US"/>
          </w:rPr>
          <w:t>https://online.edu.ru/public/course?faces-redirect=true&amp;cid=11136890</w:t>
        </w:r>
      </w:hyperlink>
    </w:p>
    <w:p w14:paraId="619D1E08" w14:textId="77777777" w:rsidR="00113C74" w:rsidRPr="00272374" w:rsidRDefault="00113C74" w:rsidP="00113C74">
      <w:pPr>
        <w:autoSpaceDE w:val="0"/>
        <w:autoSpaceDN w:val="0"/>
        <w:adjustRightInd w:val="0"/>
        <w:ind w:firstLine="709"/>
        <w:jc w:val="both"/>
        <w:rPr>
          <w:rFonts w:ascii="Times New Roman" w:hAnsi="Times New Roman"/>
          <w:sz w:val="28"/>
          <w:szCs w:val="28"/>
          <w:lang w:val="en-US"/>
        </w:rPr>
      </w:pPr>
    </w:p>
    <w:p w14:paraId="6396022E" w14:textId="77777777" w:rsidR="00113C74" w:rsidRPr="00272374" w:rsidRDefault="00113C74" w:rsidP="00113C74">
      <w:pPr>
        <w:autoSpaceDE w:val="0"/>
        <w:autoSpaceDN w:val="0"/>
        <w:adjustRightInd w:val="0"/>
        <w:ind w:firstLine="709"/>
        <w:jc w:val="center"/>
        <w:rPr>
          <w:rFonts w:ascii="Times New Roman" w:hAnsi="Times New Roman"/>
          <w:sz w:val="28"/>
          <w:szCs w:val="28"/>
          <w:lang w:val="en-US"/>
        </w:rPr>
      </w:pPr>
    </w:p>
    <w:p w14:paraId="0CDE806C" w14:textId="77777777" w:rsidR="00113C74" w:rsidRPr="00272374" w:rsidRDefault="00113C74" w:rsidP="00113C74">
      <w:pPr>
        <w:autoSpaceDE w:val="0"/>
        <w:autoSpaceDN w:val="0"/>
        <w:adjustRightInd w:val="0"/>
        <w:ind w:firstLine="709"/>
        <w:jc w:val="center"/>
        <w:rPr>
          <w:rFonts w:ascii="Times New Roman" w:hAnsi="Times New Roman"/>
          <w:b/>
          <w:sz w:val="28"/>
          <w:szCs w:val="28"/>
        </w:rPr>
      </w:pPr>
      <w:r w:rsidRPr="00272374">
        <w:rPr>
          <w:rFonts w:ascii="Times New Roman" w:hAnsi="Times New Roman"/>
          <w:b/>
          <w:sz w:val="28"/>
          <w:szCs w:val="28"/>
        </w:rPr>
        <w:t xml:space="preserve">4. КОНТРОЛЬ И ОЦЕНКА РЕЗУЛЬТАТОВ ОСВОЕНИЯ </w:t>
      </w:r>
      <w:r w:rsidRPr="00272374">
        <w:rPr>
          <w:rFonts w:ascii="Times New Roman" w:hAnsi="Times New Roman"/>
          <w:b/>
          <w:sz w:val="28"/>
          <w:szCs w:val="28"/>
        </w:rPr>
        <w:br/>
        <w:t>УЧЕБНОЙ ДИСЦИПЛИНЫ</w:t>
      </w:r>
    </w:p>
    <w:p w14:paraId="4EF15D51" w14:textId="77777777" w:rsidR="00113C74" w:rsidRPr="00272374" w:rsidRDefault="00113C74" w:rsidP="00113C74">
      <w:pPr>
        <w:contextualSpacing/>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3170"/>
        <w:gridCol w:w="2343"/>
      </w:tblGrid>
      <w:tr w:rsidR="00113C74" w:rsidRPr="00B82FEC" w14:paraId="16A08CB8" w14:textId="77777777" w:rsidTr="00113C74">
        <w:tc>
          <w:tcPr>
            <w:tcW w:w="2219" w:type="pct"/>
          </w:tcPr>
          <w:p w14:paraId="1C95BB1A"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Результаты обучения</w:t>
            </w:r>
          </w:p>
        </w:tc>
        <w:tc>
          <w:tcPr>
            <w:tcW w:w="1599" w:type="pct"/>
          </w:tcPr>
          <w:p w14:paraId="3737A3A5"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Критерии оценки</w:t>
            </w:r>
          </w:p>
        </w:tc>
        <w:tc>
          <w:tcPr>
            <w:tcW w:w="1182" w:type="pct"/>
          </w:tcPr>
          <w:p w14:paraId="6C8DCA8E" w14:textId="77777777" w:rsidR="00113C74" w:rsidRPr="00B82FEC" w:rsidRDefault="00113C74" w:rsidP="00113C74">
            <w:pPr>
              <w:jc w:val="center"/>
              <w:rPr>
                <w:rFonts w:ascii="Times New Roman" w:hAnsi="Times New Roman"/>
                <w:b/>
                <w:bCs/>
                <w:sz w:val="24"/>
                <w:szCs w:val="24"/>
              </w:rPr>
            </w:pPr>
            <w:r w:rsidRPr="00B82FEC">
              <w:rPr>
                <w:rFonts w:ascii="Times New Roman" w:hAnsi="Times New Roman"/>
                <w:b/>
                <w:bCs/>
                <w:sz w:val="24"/>
                <w:szCs w:val="24"/>
              </w:rPr>
              <w:t>Методы оценки</w:t>
            </w:r>
          </w:p>
        </w:tc>
      </w:tr>
      <w:tr w:rsidR="00113C74" w:rsidRPr="00B82FEC" w14:paraId="5544B9F0" w14:textId="77777777" w:rsidTr="00113C74">
        <w:tc>
          <w:tcPr>
            <w:tcW w:w="2219" w:type="pct"/>
          </w:tcPr>
          <w:p w14:paraId="28432E4F" w14:textId="77777777" w:rsidR="00113C74" w:rsidRPr="00B82FEC" w:rsidRDefault="00113C74" w:rsidP="00113C74">
            <w:pPr>
              <w:suppressAutoHyphens/>
              <w:rPr>
                <w:rFonts w:ascii="Times New Roman" w:hAnsi="Times New Roman"/>
                <w:b/>
                <w:sz w:val="24"/>
                <w:szCs w:val="24"/>
              </w:rPr>
            </w:pPr>
            <w:r w:rsidRPr="00B82FEC">
              <w:rPr>
                <w:rFonts w:ascii="Times New Roman" w:hAnsi="Times New Roman"/>
                <w:b/>
                <w:sz w:val="24"/>
                <w:szCs w:val="24"/>
              </w:rPr>
              <w:t xml:space="preserve">Перечень </w:t>
            </w:r>
            <w:r w:rsidRPr="00B82FEC">
              <w:rPr>
                <w:rFonts w:ascii="Times New Roman" w:hAnsi="Times New Roman"/>
                <w:b/>
                <w:spacing w:val="-1"/>
                <w:sz w:val="24"/>
                <w:szCs w:val="24"/>
              </w:rPr>
              <w:t>умений,</w:t>
            </w:r>
            <w:r w:rsidRPr="00B82FEC">
              <w:rPr>
                <w:rFonts w:ascii="Times New Roman" w:hAnsi="Times New Roman"/>
                <w:b/>
                <w:spacing w:val="-58"/>
                <w:sz w:val="24"/>
                <w:szCs w:val="24"/>
              </w:rPr>
              <w:t xml:space="preserve"> </w:t>
            </w:r>
            <w:r w:rsidRPr="00B82FEC">
              <w:rPr>
                <w:rFonts w:ascii="Times New Roman" w:hAnsi="Times New Roman"/>
                <w:b/>
                <w:sz w:val="24"/>
                <w:szCs w:val="24"/>
              </w:rPr>
              <w:t>осваиваемых</w:t>
            </w:r>
            <w:r w:rsidRPr="00B82FEC">
              <w:rPr>
                <w:rFonts w:ascii="Times New Roman" w:hAnsi="Times New Roman"/>
                <w:b/>
                <w:spacing w:val="1"/>
                <w:sz w:val="24"/>
                <w:szCs w:val="24"/>
              </w:rPr>
              <w:t xml:space="preserve"> </w:t>
            </w:r>
            <w:r w:rsidRPr="00B82FEC">
              <w:rPr>
                <w:rFonts w:ascii="Times New Roman" w:hAnsi="Times New Roman"/>
                <w:b/>
                <w:spacing w:val="1"/>
                <w:sz w:val="24"/>
                <w:szCs w:val="24"/>
              </w:rPr>
              <w:br/>
            </w:r>
            <w:r w:rsidRPr="00B82FEC">
              <w:rPr>
                <w:rFonts w:ascii="Times New Roman" w:hAnsi="Times New Roman"/>
                <w:b/>
                <w:sz w:val="24"/>
                <w:szCs w:val="24"/>
              </w:rPr>
              <w:t>в</w:t>
            </w:r>
            <w:r w:rsidRPr="00B82FEC">
              <w:rPr>
                <w:rFonts w:ascii="Times New Roman" w:hAnsi="Times New Roman"/>
                <w:b/>
                <w:spacing w:val="1"/>
                <w:sz w:val="24"/>
                <w:szCs w:val="24"/>
              </w:rPr>
              <w:t xml:space="preserve"> </w:t>
            </w:r>
            <w:r w:rsidRPr="00B82FEC">
              <w:rPr>
                <w:rFonts w:ascii="Times New Roman" w:hAnsi="Times New Roman"/>
                <w:b/>
                <w:sz w:val="24"/>
                <w:szCs w:val="24"/>
              </w:rPr>
              <w:t>рамках</w:t>
            </w:r>
            <w:r w:rsidRPr="00B82FEC">
              <w:rPr>
                <w:rFonts w:ascii="Times New Roman" w:hAnsi="Times New Roman"/>
                <w:b/>
                <w:spacing w:val="1"/>
                <w:sz w:val="24"/>
                <w:szCs w:val="24"/>
              </w:rPr>
              <w:t xml:space="preserve"> </w:t>
            </w:r>
            <w:r w:rsidRPr="00B82FEC">
              <w:rPr>
                <w:rFonts w:ascii="Times New Roman" w:hAnsi="Times New Roman"/>
                <w:b/>
                <w:sz w:val="24"/>
                <w:szCs w:val="24"/>
              </w:rPr>
              <w:t>дисциплины:</w:t>
            </w:r>
          </w:p>
          <w:p w14:paraId="345460C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виды деловой коммуникации;</w:t>
            </w:r>
          </w:p>
          <w:p w14:paraId="241137C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типология клиентов;</w:t>
            </w:r>
          </w:p>
          <w:p w14:paraId="439517A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партнерские отношения, правила проведения переговоров;</w:t>
            </w:r>
          </w:p>
          <w:p w14:paraId="49B8ECAF"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основы конфликтологии;</w:t>
            </w:r>
          </w:p>
          <w:p w14:paraId="565CC3F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способы коммуникации в цифровой среде;</w:t>
            </w:r>
          </w:p>
          <w:p w14:paraId="3FD61AF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понятие о профессиональных сообществах;</w:t>
            </w:r>
          </w:p>
          <w:p w14:paraId="13D55FD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профессиональная коммуникация на рабочем месте</w:t>
            </w:r>
          </w:p>
        </w:tc>
        <w:tc>
          <w:tcPr>
            <w:tcW w:w="1599" w:type="pct"/>
          </w:tcPr>
          <w:p w14:paraId="7BCA29A5" w14:textId="77777777" w:rsidR="00113C74" w:rsidRPr="00B82FEC" w:rsidRDefault="00113C74" w:rsidP="00113C74">
            <w:pPr>
              <w:rPr>
                <w:rFonts w:ascii="Times New Roman" w:hAnsi="Times New Roman"/>
                <w:bCs/>
                <w:sz w:val="24"/>
                <w:szCs w:val="24"/>
              </w:rPr>
            </w:pPr>
            <w:r w:rsidRPr="00B82FEC">
              <w:rPr>
                <w:rFonts w:ascii="Times New Roman" w:hAnsi="Times New Roman"/>
                <w:b/>
                <w:bCs/>
                <w:sz w:val="24"/>
                <w:szCs w:val="24"/>
              </w:rPr>
              <w:t>Применять знания</w:t>
            </w:r>
            <w:r w:rsidRPr="00B82FEC">
              <w:rPr>
                <w:rFonts w:ascii="Times New Roman" w:hAnsi="Times New Roman"/>
                <w:bCs/>
                <w:sz w:val="24"/>
                <w:szCs w:val="24"/>
              </w:rPr>
              <w:t xml:space="preserve"> </w:t>
            </w:r>
            <w:r w:rsidRPr="00B82FEC">
              <w:rPr>
                <w:rFonts w:ascii="Times New Roman" w:hAnsi="Times New Roman"/>
                <w:bCs/>
                <w:sz w:val="24"/>
                <w:szCs w:val="24"/>
              </w:rPr>
              <w:br/>
              <w:t>о типологии клиентов</w:t>
            </w:r>
          </w:p>
          <w:p w14:paraId="15AC92C9" w14:textId="77777777" w:rsidR="00113C74" w:rsidRPr="00B82FEC" w:rsidRDefault="00113C74" w:rsidP="00113C74">
            <w:pPr>
              <w:rPr>
                <w:rFonts w:ascii="Times New Roman" w:hAnsi="Times New Roman"/>
                <w:bCs/>
                <w:sz w:val="24"/>
                <w:szCs w:val="24"/>
              </w:rPr>
            </w:pPr>
            <w:r w:rsidRPr="00B82FEC">
              <w:rPr>
                <w:rFonts w:ascii="Times New Roman" w:hAnsi="Times New Roman"/>
                <w:bCs/>
                <w:sz w:val="24"/>
                <w:szCs w:val="24"/>
              </w:rPr>
              <w:t>о проведении переговоров</w:t>
            </w:r>
          </w:p>
          <w:p w14:paraId="1887D59B" w14:textId="77777777" w:rsidR="00113C74" w:rsidRPr="00B82FEC" w:rsidRDefault="00113C74" w:rsidP="00113C74">
            <w:pPr>
              <w:autoSpaceDE w:val="0"/>
              <w:autoSpaceDN w:val="0"/>
              <w:adjustRightInd w:val="0"/>
              <w:rPr>
                <w:rFonts w:ascii="Times New Roman" w:hAnsi="Times New Roman"/>
                <w:b/>
                <w:bCs/>
                <w:sz w:val="24"/>
                <w:szCs w:val="24"/>
              </w:rPr>
            </w:pPr>
            <w:r w:rsidRPr="00B82FEC">
              <w:rPr>
                <w:rFonts w:ascii="Times New Roman" w:hAnsi="Times New Roman"/>
                <w:b/>
                <w:bCs/>
                <w:sz w:val="24"/>
                <w:szCs w:val="24"/>
              </w:rPr>
              <w:t>Демонстрировать з</w:t>
            </w:r>
            <w:r w:rsidRPr="00B82FEC">
              <w:rPr>
                <w:rFonts w:ascii="Times New Roman" w:hAnsi="Times New Roman"/>
                <w:bCs/>
                <w:sz w:val="24"/>
                <w:szCs w:val="24"/>
              </w:rPr>
              <w:t>нания</w:t>
            </w:r>
            <w:r w:rsidRPr="00B82FEC">
              <w:rPr>
                <w:rFonts w:ascii="Times New Roman" w:hAnsi="Times New Roman"/>
                <w:b/>
                <w:bCs/>
                <w:sz w:val="24"/>
                <w:szCs w:val="24"/>
              </w:rPr>
              <w:t xml:space="preserve"> </w:t>
            </w:r>
          </w:p>
          <w:p w14:paraId="2E1A51B5" w14:textId="77777777" w:rsidR="00113C74" w:rsidRPr="00B82FEC" w:rsidRDefault="00113C74" w:rsidP="00113C74">
            <w:pPr>
              <w:autoSpaceDE w:val="0"/>
              <w:autoSpaceDN w:val="0"/>
              <w:adjustRightInd w:val="0"/>
              <w:rPr>
                <w:rFonts w:ascii="Times New Roman" w:hAnsi="Times New Roman"/>
                <w:bCs/>
                <w:sz w:val="24"/>
                <w:szCs w:val="24"/>
              </w:rPr>
            </w:pPr>
            <w:r w:rsidRPr="00B82FEC">
              <w:rPr>
                <w:rFonts w:ascii="Times New Roman" w:hAnsi="Times New Roman"/>
                <w:bCs/>
                <w:sz w:val="24"/>
                <w:szCs w:val="24"/>
              </w:rPr>
              <w:t>об основах конфликтологии</w:t>
            </w:r>
          </w:p>
          <w:p w14:paraId="42BD61A6" w14:textId="77777777" w:rsidR="00113C74" w:rsidRPr="00B82FEC" w:rsidRDefault="00113C74" w:rsidP="00113C74">
            <w:pPr>
              <w:autoSpaceDE w:val="0"/>
              <w:autoSpaceDN w:val="0"/>
              <w:adjustRightInd w:val="0"/>
              <w:rPr>
                <w:rFonts w:ascii="Times New Roman" w:hAnsi="Times New Roman"/>
                <w:sz w:val="24"/>
                <w:szCs w:val="24"/>
              </w:rPr>
            </w:pPr>
            <w:r w:rsidRPr="00B82FEC">
              <w:rPr>
                <w:rFonts w:ascii="Times New Roman" w:hAnsi="Times New Roman"/>
                <w:sz w:val="24"/>
                <w:szCs w:val="24"/>
              </w:rPr>
              <w:t xml:space="preserve">о способах коммуникации </w:t>
            </w:r>
            <w:r w:rsidRPr="00B82FEC">
              <w:rPr>
                <w:rFonts w:ascii="Times New Roman" w:hAnsi="Times New Roman"/>
                <w:sz w:val="24"/>
                <w:szCs w:val="24"/>
              </w:rPr>
              <w:br/>
              <w:t>в цифровой среде;</w:t>
            </w:r>
          </w:p>
          <w:p w14:paraId="7657EF6C" w14:textId="77777777" w:rsidR="00113C74" w:rsidRPr="00B82FEC" w:rsidRDefault="00113C74" w:rsidP="00113C74">
            <w:pPr>
              <w:autoSpaceDE w:val="0"/>
              <w:autoSpaceDN w:val="0"/>
              <w:adjustRightInd w:val="0"/>
              <w:rPr>
                <w:rFonts w:ascii="Times New Roman" w:hAnsi="Times New Roman"/>
                <w:sz w:val="24"/>
                <w:szCs w:val="24"/>
              </w:rPr>
            </w:pPr>
            <w:r w:rsidRPr="00B82FEC">
              <w:rPr>
                <w:rFonts w:ascii="Times New Roman" w:hAnsi="Times New Roman"/>
                <w:sz w:val="24"/>
                <w:szCs w:val="24"/>
              </w:rPr>
              <w:t>на рабочем месте, в коллективе</w:t>
            </w:r>
          </w:p>
        </w:tc>
        <w:tc>
          <w:tcPr>
            <w:tcW w:w="1182" w:type="pct"/>
          </w:tcPr>
          <w:p w14:paraId="26890570"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t>Тестирование по темам курса</w:t>
            </w:r>
          </w:p>
          <w:p w14:paraId="71A24F42" w14:textId="77777777" w:rsidR="00113C74" w:rsidRPr="00B82FEC" w:rsidRDefault="00113C74" w:rsidP="00113C74">
            <w:pPr>
              <w:tabs>
                <w:tab w:val="left" w:pos="1849"/>
                <w:tab w:val="left" w:pos="3111"/>
              </w:tabs>
              <w:rPr>
                <w:rFonts w:ascii="Times New Roman" w:hAnsi="Times New Roman"/>
                <w:sz w:val="24"/>
                <w:szCs w:val="24"/>
              </w:rPr>
            </w:pPr>
            <w:r w:rsidRPr="00B82FEC">
              <w:rPr>
                <w:rFonts w:ascii="Times New Roman" w:hAnsi="Times New Roman"/>
                <w:sz w:val="24"/>
                <w:szCs w:val="24"/>
              </w:rPr>
              <w:t xml:space="preserve">Экспертная оценка </w:t>
            </w:r>
          </w:p>
          <w:p w14:paraId="7AC7924E" w14:textId="77777777" w:rsidR="00113C74" w:rsidRPr="00B82FEC" w:rsidRDefault="00113C74" w:rsidP="00113C74">
            <w:pPr>
              <w:rPr>
                <w:rFonts w:ascii="Times New Roman" w:hAnsi="Times New Roman"/>
                <w:b/>
                <w:bCs/>
                <w:sz w:val="24"/>
                <w:szCs w:val="24"/>
              </w:rPr>
            </w:pPr>
            <w:r w:rsidRPr="00B82FEC">
              <w:rPr>
                <w:rFonts w:ascii="Times New Roman" w:hAnsi="Times New Roman"/>
                <w:sz w:val="24"/>
                <w:szCs w:val="24"/>
              </w:rPr>
              <w:t>Экспертная</w:t>
            </w:r>
            <w:r w:rsidRPr="00B82FEC">
              <w:rPr>
                <w:rFonts w:ascii="Times New Roman" w:hAnsi="Times New Roman"/>
                <w:spacing w:val="1"/>
                <w:sz w:val="24"/>
                <w:szCs w:val="24"/>
              </w:rPr>
              <w:t xml:space="preserve"> </w:t>
            </w:r>
            <w:r w:rsidRPr="00B82FEC">
              <w:rPr>
                <w:rFonts w:ascii="Times New Roman" w:hAnsi="Times New Roman"/>
                <w:sz w:val="24"/>
                <w:szCs w:val="24"/>
              </w:rPr>
              <w:t>оценка</w:t>
            </w:r>
            <w:r w:rsidRPr="00B82FEC">
              <w:rPr>
                <w:rFonts w:ascii="Times New Roman" w:hAnsi="Times New Roman"/>
                <w:spacing w:val="1"/>
                <w:sz w:val="24"/>
                <w:szCs w:val="24"/>
              </w:rPr>
              <w:t xml:space="preserve"> </w:t>
            </w:r>
            <w:r w:rsidRPr="00B82FEC">
              <w:rPr>
                <w:rFonts w:ascii="Times New Roman" w:hAnsi="Times New Roman"/>
                <w:sz w:val="24"/>
                <w:szCs w:val="24"/>
              </w:rPr>
              <w:t>результатов деятельности обучающихся</w:t>
            </w:r>
            <w:r w:rsidRPr="00B82FEC">
              <w:rPr>
                <w:rFonts w:ascii="Times New Roman" w:hAnsi="Times New Roman"/>
                <w:spacing w:val="1"/>
                <w:sz w:val="24"/>
                <w:szCs w:val="24"/>
              </w:rPr>
              <w:t xml:space="preserve"> </w:t>
            </w:r>
            <w:r w:rsidRPr="00B82FEC">
              <w:rPr>
                <w:rFonts w:ascii="Times New Roman" w:hAnsi="Times New Roman"/>
                <w:spacing w:val="1"/>
                <w:sz w:val="24"/>
                <w:szCs w:val="24"/>
              </w:rPr>
              <w:br/>
            </w:r>
            <w:r w:rsidRPr="00B82FEC">
              <w:rPr>
                <w:rFonts w:ascii="Times New Roman" w:hAnsi="Times New Roman"/>
                <w:sz w:val="24"/>
                <w:szCs w:val="24"/>
              </w:rPr>
              <w:t>в</w:t>
            </w:r>
            <w:r w:rsidRPr="00B82FEC">
              <w:rPr>
                <w:rFonts w:ascii="Times New Roman" w:hAnsi="Times New Roman"/>
                <w:spacing w:val="1"/>
                <w:sz w:val="24"/>
                <w:szCs w:val="24"/>
              </w:rPr>
              <w:t xml:space="preserve"> </w:t>
            </w:r>
            <w:r w:rsidRPr="00B82FEC">
              <w:rPr>
                <w:rFonts w:ascii="Times New Roman" w:hAnsi="Times New Roman"/>
                <w:sz w:val="24"/>
                <w:szCs w:val="24"/>
              </w:rPr>
              <w:t>процессе</w:t>
            </w:r>
            <w:r w:rsidRPr="00B82FEC">
              <w:rPr>
                <w:rFonts w:ascii="Times New Roman" w:hAnsi="Times New Roman"/>
                <w:spacing w:val="1"/>
                <w:sz w:val="24"/>
                <w:szCs w:val="24"/>
              </w:rPr>
              <w:t xml:space="preserve"> </w:t>
            </w:r>
            <w:r w:rsidRPr="00B82FEC">
              <w:rPr>
                <w:rFonts w:ascii="Times New Roman" w:hAnsi="Times New Roman"/>
                <w:sz w:val="24"/>
                <w:szCs w:val="24"/>
              </w:rPr>
              <w:t>выполнения практических работ</w:t>
            </w:r>
          </w:p>
        </w:tc>
      </w:tr>
      <w:tr w:rsidR="00113C74" w:rsidRPr="00B82FEC" w14:paraId="11666965" w14:textId="77777777" w:rsidTr="00113C74">
        <w:tc>
          <w:tcPr>
            <w:tcW w:w="2219" w:type="pct"/>
          </w:tcPr>
          <w:p w14:paraId="489E12EA" w14:textId="77777777" w:rsidR="00113C74" w:rsidRPr="00B82FEC" w:rsidRDefault="00113C74" w:rsidP="00113C74">
            <w:pPr>
              <w:tabs>
                <w:tab w:val="left" w:pos="2473"/>
              </w:tabs>
              <w:rPr>
                <w:rFonts w:ascii="Times New Roman" w:hAnsi="Times New Roman"/>
                <w:b/>
                <w:sz w:val="24"/>
                <w:szCs w:val="24"/>
              </w:rPr>
            </w:pPr>
            <w:r w:rsidRPr="00B82FEC">
              <w:rPr>
                <w:rFonts w:ascii="Times New Roman" w:hAnsi="Times New Roman"/>
                <w:b/>
                <w:sz w:val="24"/>
                <w:szCs w:val="24"/>
              </w:rPr>
              <w:t xml:space="preserve">Перечень </w:t>
            </w:r>
            <w:r w:rsidRPr="00B82FEC">
              <w:rPr>
                <w:rFonts w:ascii="Times New Roman" w:hAnsi="Times New Roman"/>
                <w:b/>
                <w:spacing w:val="-1"/>
                <w:sz w:val="24"/>
                <w:szCs w:val="24"/>
              </w:rPr>
              <w:t>умений,</w:t>
            </w:r>
            <w:r w:rsidRPr="00B82FEC">
              <w:rPr>
                <w:rFonts w:ascii="Times New Roman" w:hAnsi="Times New Roman"/>
                <w:b/>
                <w:spacing w:val="-58"/>
                <w:sz w:val="24"/>
                <w:szCs w:val="24"/>
              </w:rPr>
              <w:t xml:space="preserve"> </w:t>
            </w:r>
            <w:r w:rsidRPr="00B82FEC">
              <w:rPr>
                <w:rFonts w:ascii="Times New Roman" w:hAnsi="Times New Roman"/>
                <w:b/>
                <w:sz w:val="24"/>
                <w:szCs w:val="24"/>
              </w:rPr>
              <w:t>осваиваемых</w:t>
            </w:r>
            <w:r w:rsidRPr="00B82FEC">
              <w:rPr>
                <w:rFonts w:ascii="Times New Roman" w:hAnsi="Times New Roman"/>
                <w:b/>
                <w:spacing w:val="1"/>
                <w:sz w:val="24"/>
                <w:szCs w:val="24"/>
              </w:rPr>
              <w:t xml:space="preserve"> </w:t>
            </w:r>
            <w:r w:rsidRPr="00B82FEC">
              <w:rPr>
                <w:rFonts w:ascii="Times New Roman" w:hAnsi="Times New Roman"/>
                <w:b/>
                <w:spacing w:val="1"/>
                <w:sz w:val="24"/>
                <w:szCs w:val="24"/>
              </w:rPr>
              <w:br/>
            </w:r>
            <w:r w:rsidRPr="00B82FEC">
              <w:rPr>
                <w:rFonts w:ascii="Times New Roman" w:hAnsi="Times New Roman"/>
                <w:b/>
                <w:sz w:val="24"/>
                <w:szCs w:val="24"/>
              </w:rPr>
              <w:t>в</w:t>
            </w:r>
            <w:r w:rsidRPr="00B82FEC">
              <w:rPr>
                <w:rFonts w:ascii="Times New Roman" w:hAnsi="Times New Roman"/>
                <w:b/>
                <w:spacing w:val="1"/>
                <w:sz w:val="24"/>
                <w:szCs w:val="24"/>
              </w:rPr>
              <w:t xml:space="preserve"> </w:t>
            </w:r>
            <w:r w:rsidRPr="00B82FEC">
              <w:rPr>
                <w:rFonts w:ascii="Times New Roman" w:hAnsi="Times New Roman"/>
                <w:b/>
                <w:sz w:val="24"/>
                <w:szCs w:val="24"/>
              </w:rPr>
              <w:t>рамках</w:t>
            </w:r>
            <w:r w:rsidRPr="00B82FEC">
              <w:rPr>
                <w:rFonts w:ascii="Times New Roman" w:hAnsi="Times New Roman"/>
                <w:b/>
                <w:spacing w:val="1"/>
                <w:sz w:val="24"/>
                <w:szCs w:val="24"/>
              </w:rPr>
              <w:t xml:space="preserve"> </w:t>
            </w:r>
            <w:r w:rsidRPr="00B82FEC">
              <w:rPr>
                <w:rFonts w:ascii="Times New Roman" w:hAnsi="Times New Roman"/>
                <w:b/>
                <w:sz w:val="24"/>
                <w:szCs w:val="24"/>
              </w:rPr>
              <w:t>дисциплины:</w:t>
            </w:r>
          </w:p>
          <w:p w14:paraId="734875F8"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соблюдать принципы деловой коммуникации</w:t>
            </w:r>
          </w:p>
          <w:p w14:paraId="3DE2989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взаимодействовать с клиентом на основе типологии и клиентоведения</w:t>
            </w:r>
          </w:p>
          <w:p w14:paraId="3903B4B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выстраивать партнерские отношения </w:t>
            </w:r>
            <w:r w:rsidRPr="00B82FEC">
              <w:rPr>
                <w:rFonts w:ascii="Times New Roman" w:hAnsi="Times New Roman"/>
                <w:sz w:val="24"/>
                <w:szCs w:val="24"/>
              </w:rPr>
              <w:br/>
              <w:t>со стейкхолдерами</w:t>
            </w:r>
          </w:p>
          <w:p w14:paraId="5E379EC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находить решения в конфликтных ситуациях</w:t>
            </w:r>
          </w:p>
          <w:p w14:paraId="16D20B49"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безопасно и эффективно реализовать стратегию продвижения в социальных сетях</w:t>
            </w:r>
          </w:p>
          <w:p w14:paraId="1307B9B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управлять и развивать профессиональное сообщество </w:t>
            </w:r>
          </w:p>
          <w:p w14:paraId="2A6BDB2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lastRenderedPageBreak/>
              <w:t xml:space="preserve">соблюдать правила профессиональной коммуникации на рабочем месте </w:t>
            </w:r>
            <w:r w:rsidRPr="00B82FEC">
              <w:rPr>
                <w:rFonts w:ascii="Times New Roman" w:hAnsi="Times New Roman"/>
                <w:sz w:val="24"/>
                <w:szCs w:val="24"/>
              </w:rPr>
              <w:br/>
              <w:t>(в качестве специалиста, по найму)</w:t>
            </w:r>
          </w:p>
        </w:tc>
        <w:tc>
          <w:tcPr>
            <w:tcW w:w="1599" w:type="pct"/>
          </w:tcPr>
          <w:p w14:paraId="06C21EF7" w14:textId="77777777" w:rsidR="00113C74" w:rsidRPr="00B82FEC" w:rsidRDefault="00113C74" w:rsidP="00113C74">
            <w:pPr>
              <w:tabs>
                <w:tab w:val="left" w:pos="551"/>
                <w:tab w:val="left" w:pos="678"/>
                <w:tab w:val="left" w:pos="1504"/>
                <w:tab w:val="left" w:pos="1598"/>
                <w:tab w:val="left" w:pos="1833"/>
                <w:tab w:val="left" w:pos="2052"/>
                <w:tab w:val="left" w:pos="2155"/>
                <w:tab w:val="left" w:pos="2228"/>
              </w:tabs>
              <w:rPr>
                <w:rFonts w:ascii="Times New Roman" w:hAnsi="Times New Roman"/>
                <w:b/>
                <w:spacing w:val="-1"/>
                <w:sz w:val="24"/>
                <w:szCs w:val="24"/>
              </w:rPr>
            </w:pPr>
            <w:r w:rsidRPr="00B82FEC">
              <w:rPr>
                <w:rFonts w:ascii="Times New Roman" w:hAnsi="Times New Roman"/>
                <w:b/>
                <w:bCs/>
                <w:sz w:val="24"/>
                <w:szCs w:val="24"/>
              </w:rPr>
              <w:lastRenderedPageBreak/>
              <w:t xml:space="preserve">Применять </w:t>
            </w:r>
            <w:r w:rsidRPr="00B82FEC">
              <w:rPr>
                <w:rFonts w:ascii="Times New Roman" w:hAnsi="Times New Roman"/>
                <w:b/>
                <w:spacing w:val="-1"/>
                <w:sz w:val="24"/>
                <w:szCs w:val="24"/>
              </w:rPr>
              <w:t>умения при:</w:t>
            </w:r>
          </w:p>
          <w:p w14:paraId="602A9004"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коммуникации в деловой среде;</w:t>
            </w:r>
          </w:p>
          <w:p w14:paraId="5BE3E2B0"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при взаимодействии с клиентом на основе типологии и клиентоведения;</w:t>
            </w:r>
          </w:p>
          <w:p w14:paraId="507C4FBB"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 xml:space="preserve">при выстраивании партнерских отношений </w:t>
            </w:r>
            <w:r w:rsidRPr="00B82FEC">
              <w:rPr>
                <w:rFonts w:ascii="Times New Roman" w:hAnsi="Times New Roman"/>
                <w:sz w:val="24"/>
                <w:szCs w:val="24"/>
              </w:rPr>
              <w:br/>
              <w:t>со стейкхолдерами;</w:t>
            </w:r>
          </w:p>
          <w:p w14:paraId="4C0B91F3"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при решении в конфликтных ситуациях;</w:t>
            </w:r>
          </w:p>
          <w:p w14:paraId="72EAE905"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при реализации стратегии продвижения в социальных сетях;</w:t>
            </w:r>
          </w:p>
          <w:p w14:paraId="38FA6B8A"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lastRenderedPageBreak/>
              <w:t xml:space="preserve">при управлении и развитии профессионального сообщества; </w:t>
            </w:r>
          </w:p>
          <w:p w14:paraId="79FC5762" w14:textId="77777777" w:rsidR="00113C74" w:rsidRPr="00B82FEC" w:rsidRDefault="00113C74" w:rsidP="00113C74">
            <w:pPr>
              <w:suppressAutoHyphens/>
              <w:rPr>
                <w:rFonts w:ascii="Times New Roman" w:hAnsi="Times New Roman"/>
                <w:sz w:val="24"/>
                <w:szCs w:val="24"/>
              </w:rPr>
            </w:pPr>
            <w:r w:rsidRPr="00B82FEC">
              <w:rPr>
                <w:rFonts w:ascii="Times New Roman" w:hAnsi="Times New Roman"/>
                <w:sz w:val="24"/>
                <w:szCs w:val="24"/>
              </w:rPr>
              <w:t>при профессиональной коммуникации на рабочем месте (в качестве специалиста, по найму)</w:t>
            </w:r>
          </w:p>
        </w:tc>
        <w:tc>
          <w:tcPr>
            <w:tcW w:w="1182" w:type="pct"/>
          </w:tcPr>
          <w:p w14:paraId="60B14B07" w14:textId="77777777" w:rsidR="00113C74" w:rsidRPr="00B82FEC" w:rsidRDefault="00113C74" w:rsidP="00113C74">
            <w:pPr>
              <w:rPr>
                <w:rFonts w:ascii="Times New Roman" w:hAnsi="Times New Roman"/>
                <w:b/>
                <w:sz w:val="24"/>
                <w:szCs w:val="24"/>
              </w:rPr>
            </w:pPr>
            <w:r w:rsidRPr="00B82FEC">
              <w:rPr>
                <w:rFonts w:ascii="Times New Roman" w:hAnsi="Times New Roman"/>
                <w:b/>
                <w:sz w:val="24"/>
                <w:szCs w:val="24"/>
              </w:rPr>
              <w:lastRenderedPageBreak/>
              <w:t>Тестирование по темам курса</w:t>
            </w:r>
          </w:p>
          <w:p w14:paraId="0C983246" w14:textId="77777777" w:rsidR="00113C74" w:rsidRPr="00B82FEC" w:rsidRDefault="00113C74" w:rsidP="00113C74">
            <w:pPr>
              <w:tabs>
                <w:tab w:val="left" w:pos="1849"/>
                <w:tab w:val="left" w:pos="3111"/>
              </w:tabs>
              <w:rPr>
                <w:rFonts w:ascii="Times New Roman" w:hAnsi="Times New Roman"/>
                <w:sz w:val="24"/>
                <w:szCs w:val="24"/>
              </w:rPr>
            </w:pPr>
            <w:r w:rsidRPr="00B82FEC">
              <w:rPr>
                <w:rFonts w:ascii="Times New Roman" w:hAnsi="Times New Roman"/>
                <w:sz w:val="24"/>
                <w:szCs w:val="24"/>
              </w:rPr>
              <w:t xml:space="preserve">Экспертная оценка </w:t>
            </w:r>
          </w:p>
          <w:p w14:paraId="45CD5C08" w14:textId="77777777" w:rsidR="00113C74" w:rsidRPr="00B82FEC" w:rsidRDefault="00113C74" w:rsidP="00113C74">
            <w:pPr>
              <w:rPr>
                <w:rFonts w:ascii="Times New Roman" w:hAnsi="Times New Roman"/>
                <w:sz w:val="24"/>
                <w:szCs w:val="24"/>
              </w:rPr>
            </w:pPr>
            <w:r w:rsidRPr="00B82FEC">
              <w:rPr>
                <w:rFonts w:ascii="Times New Roman" w:hAnsi="Times New Roman"/>
                <w:sz w:val="24"/>
                <w:szCs w:val="24"/>
              </w:rPr>
              <w:t>Экспертная</w:t>
            </w:r>
            <w:r w:rsidRPr="00B82FEC">
              <w:rPr>
                <w:rFonts w:ascii="Times New Roman" w:hAnsi="Times New Roman"/>
                <w:spacing w:val="1"/>
                <w:sz w:val="24"/>
                <w:szCs w:val="24"/>
              </w:rPr>
              <w:t xml:space="preserve"> </w:t>
            </w:r>
            <w:r w:rsidRPr="00B82FEC">
              <w:rPr>
                <w:rFonts w:ascii="Times New Roman" w:hAnsi="Times New Roman"/>
                <w:sz w:val="24"/>
                <w:szCs w:val="24"/>
              </w:rPr>
              <w:t>оценка</w:t>
            </w:r>
            <w:r w:rsidRPr="00B82FEC">
              <w:rPr>
                <w:rFonts w:ascii="Times New Roman" w:hAnsi="Times New Roman"/>
                <w:spacing w:val="1"/>
                <w:sz w:val="24"/>
                <w:szCs w:val="24"/>
              </w:rPr>
              <w:t xml:space="preserve"> </w:t>
            </w:r>
            <w:r w:rsidRPr="00B82FEC">
              <w:rPr>
                <w:rFonts w:ascii="Times New Roman" w:hAnsi="Times New Roman"/>
                <w:sz w:val="24"/>
                <w:szCs w:val="24"/>
              </w:rPr>
              <w:t>результатов деятельности обучающихся</w:t>
            </w:r>
            <w:r w:rsidRPr="00B82FEC">
              <w:rPr>
                <w:rFonts w:ascii="Times New Roman" w:hAnsi="Times New Roman"/>
                <w:spacing w:val="1"/>
                <w:sz w:val="24"/>
                <w:szCs w:val="24"/>
              </w:rPr>
              <w:t xml:space="preserve"> </w:t>
            </w:r>
            <w:r w:rsidRPr="00B82FEC">
              <w:rPr>
                <w:rFonts w:ascii="Times New Roman" w:hAnsi="Times New Roman"/>
                <w:spacing w:val="1"/>
                <w:sz w:val="24"/>
                <w:szCs w:val="24"/>
              </w:rPr>
              <w:br/>
            </w:r>
            <w:r w:rsidRPr="00B82FEC">
              <w:rPr>
                <w:rFonts w:ascii="Times New Roman" w:hAnsi="Times New Roman"/>
                <w:sz w:val="24"/>
                <w:szCs w:val="24"/>
              </w:rPr>
              <w:t>в</w:t>
            </w:r>
            <w:r w:rsidRPr="00B82FEC">
              <w:rPr>
                <w:rFonts w:ascii="Times New Roman" w:hAnsi="Times New Roman"/>
                <w:spacing w:val="1"/>
                <w:sz w:val="24"/>
                <w:szCs w:val="24"/>
              </w:rPr>
              <w:t xml:space="preserve"> </w:t>
            </w:r>
            <w:r w:rsidRPr="00B82FEC">
              <w:rPr>
                <w:rFonts w:ascii="Times New Roman" w:hAnsi="Times New Roman"/>
                <w:sz w:val="24"/>
                <w:szCs w:val="24"/>
              </w:rPr>
              <w:t>процессе</w:t>
            </w:r>
            <w:r w:rsidRPr="00B82FEC">
              <w:rPr>
                <w:rFonts w:ascii="Times New Roman" w:hAnsi="Times New Roman"/>
                <w:spacing w:val="1"/>
                <w:sz w:val="24"/>
                <w:szCs w:val="24"/>
              </w:rPr>
              <w:t xml:space="preserve"> </w:t>
            </w:r>
            <w:r w:rsidRPr="00B82FEC">
              <w:rPr>
                <w:rFonts w:ascii="Times New Roman" w:hAnsi="Times New Roman"/>
                <w:sz w:val="24"/>
                <w:szCs w:val="24"/>
              </w:rPr>
              <w:t>выполнения практических работ</w:t>
            </w:r>
          </w:p>
          <w:p w14:paraId="72506603" w14:textId="77777777" w:rsidR="00113C74" w:rsidRPr="00B82FEC" w:rsidRDefault="00113C74" w:rsidP="00113C74">
            <w:pPr>
              <w:rPr>
                <w:rFonts w:ascii="Times New Roman" w:hAnsi="Times New Roman"/>
                <w:b/>
                <w:sz w:val="24"/>
                <w:szCs w:val="24"/>
              </w:rPr>
            </w:pPr>
          </w:p>
        </w:tc>
      </w:tr>
    </w:tbl>
    <w:p w14:paraId="20E5F52D" w14:textId="77777777" w:rsidR="00113C74" w:rsidRDefault="00113C74" w:rsidP="00113C74"/>
    <w:p w14:paraId="30FB7CA4" w14:textId="77777777" w:rsidR="00113C74" w:rsidRDefault="00113C74" w:rsidP="00113C74"/>
    <w:p w14:paraId="2B7D3210" w14:textId="7ACD45F7" w:rsidR="00113C74" w:rsidRDefault="00113C74" w:rsidP="00113C74">
      <w:pPr>
        <w:jc w:val="right"/>
        <w:rPr>
          <w:rFonts w:ascii="Times New Roman" w:hAnsi="Times New Roman" w:cs="Times New Roman"/>
        </w:rPr>
      </w:pPr>
    </w:p>
    <w:p w14:paraId="7DCEB8D9" w14:textId="77777777" w:rsidR="00113C74" w:rsidRPr="00113C74" w:rsidRDefault="00113C74" w:rsidP="00113C74">
      <w:pPr>
        <w:rPr>
          <w:rFonts w:ascii="Times New Roman" w:hAnsi="Times New Roman" w:cs="Times New Roman"/>
        </w:rPr>
      </w:pPr>
    </w:p>
    <w:p w14:paraId="69BB312B" w14:textId="77777777" w:rsidR="00113C74" w:rsidRPr="00113C74" w:rsidRDefault="00113C74" w:rsidP="00113C74">
      <w:pPr>
        <w:rPr>
          <w:rFonts w:ascii="Times New Roman" w:hAnsi="Times New Roman" w:cs="Times New Roman"/>
        </w:rPr>
      </w:pPr>
    </w:p>
    <w:p w14:paraId="190F4300" w14:textId="77777777" w:rsidR="00113C74" w:rsidRPr="00113C74" w:rsidRDefault="00113C74" w:rsidP="00113C74">
      <w:pPr>
        <w:rPr>
          <w:rFonts w:ascii="Times New Roman" w:hAnsi="Times New Roman" w:cs="Times New Roman"/>
        </w:rPr>
      </w:pPr>
    </w:p>
    <w:p w14:paraId="42B799DA" w14:textId="77777777" w:rsidR="00113C74" w:rsidRPr="00113C74" w:rsidRDefault="00113C74" w:rsidP="00113C74">
      <w:pPr>
        <w:rPr>
          <w:rFonts w:ascii="Times New Roman" w:hAnsi="Times New Roman" w:cs="Times New Roman"/>
        </w:rPr>
      </w:pPr>
    </w:p>
    <w:p w14:paraId="4F553541" w14:textId="77777777" w:rsidR="00113C74" w:rsidRPr="00113C74" w:rsidRDefault="00113C74" w:rsidP="00113C74">
      <w:pPr>
        <w:rPr>
          <w:rFonts w:ascii="Times New Roman" w:hAnsi="Times New Roman" w:cs="Times New Roman"/>
        </w:rPr>
      </w:pPr>
    </w:p>
    <w:p w14:paraId="0AD2DFA9" w14:textId="77777777" w:rsidR="00113C74" w:rsidRPr="00113C74" w:rsidRDefault="00113C74" w:rsidP="00113C74">
      <w:pPr>
        <w:rPr>
          <w:rFonts w:ascii="Times New Roman" w:hAnsi="Times New Roman" w:cs="Times New Roman"/>
        </w:rPr>
      </w:pPr>
    </w:p>
    <w:p w14:paraId="2B7588ED" w14:textId="77777777" w:rsidR="00113C74" w:rsidRPr="00113C74" w:rsidRDefault="00113C74" w:rsidP="00113C74">
      <w:pPr>
        <w:rPr>
          <w:rFonts w:ascii="Times New Roman" w:hAnsi="Times New Roman" w:cs="Times New Roman"/>
        </w:rPr>
      </w:pPr>
    </w:p>
    <w:p w14:paraId="0646199B" w14:textId="77777777" w:rsidR="00113C74" w:rsidRPr="00113C74" w:rsidRDefault="00113C74" w:rsidP="00113C74">
      <w:pPr>
        <w:rPr>
          <w:rFonts w:ascii="Times New Roman" w:hAnsi="Times New Roman" w:cs="Times New Roman"/>
        </w:rPr>
      </w:pPr>
    </w:p>
    <w:p w14:paraId="1F9739B2" w14:textId="77777777" w:rsidR="00113C74" w:rsidRPr="00113C74" w:rsidRDefault="00113C74" w:rsidP="00113C74">
      <w:pPr>
        <w:rPr>
          <w:rFonts w:ascii="Times New Roman" w:hAnsi="Times New Roman" w:cs="Times New Roman"/>
        </w:rPr>
      </w:pPr>
    </w:p>
    <w:p w14:paraId="4D05FA01" w14:textId="77777777" w:rsidR="00113C74" w:rsidRPr="00113C74" w:rsidRDefault="00113C74" w:rsidP="00113C74">
      <w:pPr>
        <w:rPr>
          <w:rFonts w:ascii="Times New Roman" w:hAnsi="Times New Roman" w:cs="Times New Roman"/>
        </w:rPr>
      </w:pPr>
    </w:p>
    <w:p w14:paraId="47AED3F0" w14:textId="77777777" w:rsidR="00113C74" w:rsidRPr="00113C74" w:rsidRDefault="00113C74" w:rsidP="00113C74">
      <w:pPr>
        <w:rPr>
          <w:rFonts w:ascii="Times New Roman" w:hAnsi="Times New Roman" w:cs="Times New Roman"/>
        </w:rPr>
      </w:pPr>
    </w:p>
    <w:p w14:paraId="04DCD38F" w14:textId="77777777" w:rsidR="00113C74" w:rsidRPr="00113C74" w:rsidRDefault="00113C74" w:rsidP="00113C74">
      <w:pPr>
        <w:rPr>
          <w:rFonts w:ascii="Times New Roman" w:hAnsi="Times New Roman" w:cs="Times New Roman"/>
        </w:rPr>
      </w:pPr>
    </w:p>
    <w:p w14:paraId="4EB70214" w14:textId="77777777" w:rsidR="00113C74" w:rsidRPr="00113C74" w:rsidRDefault="00113C74" w:rsidP="00113C74">
      <w:pPr>
        <w:rPr>
          <w:rFonts w:ascii="Times New Roman" w:hAnsi="Times New Roman" w:cs="Times New Roman"/>
        </w:rPr>
      </w:pPr>
    </w:p>
    <w:p w14:paraId="3261426A" w14:textId="77777777" w:rsidR="00113C74" w:rsidRPr="00113C74" w:rsidRDefault="00113C74" w:rsidP="00113C74">
      <w:pPr>
        <w:rPr>
          <w:rFonts w:ascii="Times New Roman" w:hAnsi="Times New Roman" w:cs="Times New Roman"/>
        </w:rPr>
      </w:pPr>
    </w:p>
    <w:p w14:paraId="4E56365F" w14:textId="77777777" w:rsidR="00113C74" w:rsidRPr="00113C74" w:rsidRDefault="00113C74" w:rsidP="00113C74">
      <w:pPr>
        <w:rPr>
          <w:rFonts w:ascii="Times New Roman" w:hAnsi="Times New Roman" w:cs="Times New Roman"/>
        </w:rPr>
      </w:pPr>
    </w:p>
    <w:p w14:paraId="6BB52780" w14:textId="77777777" w:rsidR="00113C74" w:rsidRPr="00113C74" w:rsidRDefault="00113C74" w:rsidP="00113C74">
      <w:pPr>
        <w:rPr>
          <w:rFonts w:ascii="Times New Roman" w:hAnsi="Times New Roman" w:cs="Times New Roman"/>
        </w:rPr>
      </w:pPr>
    </w:p>
    <w:p w14:paraId="247F6278" w14:textId="77777777" w:rsidR="00113C74" w:rsidRPr="00113C74" w:rsidRDefault="00113C74" w:rsidP="00113C74">
      <w:pPr>
        <w:rPr>
          <w:rFonts w:ascii="Times New Roman" w:hAnsi="Times New Roman" w:cs="Times New Roman"/>
        </w:rPr>
      </w:pPr>
    </w:p>
    <w:p w14:paraId="5525625B" w14:textId="77777777" w:rsidR="00113C74" w:rsidRPr="00113C74" w:rsidRDefault="00113C74" w:rsidP="00113C74">
      <w:pPr>
        <w:rPr>
          <w:rFonts w:ascii="Times New Roman" w:hAnsi="Times New Roman" w:cs="Times New Roman"/>
        </w:rPr>
      </w:pPr>
    </w:p>
    <w:p w14:paraId="759C53B2" w14:textId="77777777" w:rsidR="00113C74" w:rsidRPr="00113C74" w:rsidRDefault="00113C74" w:rsidP="00113C74">
      <w:pPr>
        <w:rPr>
          <w:rFonts w:ascii="Times New Roman" w:hAnsi="Times New Roman" w:cs="Times New Roman"/>
        </w:rPr>
      </w:pPr>
    </w:p>
    <w:p w14:paraId="08CDACB7" w14:textId="77777777" w:rsidR="00113C74" w:rsidRPr="00113C74" w:rsidRDefault="00113C74" w:rsidP="00113C74">
      <w:pPr>
        <w:rPr>
          <w:rFonts w:ascii="Times New Roman" w:hAnsi="Times New Roman" w:cs="Times New Roman"/>
        </w:rPr>
      </w:pPr>
    </w:p>
    <w:p w14:paraId="018686D0" w14:textId="77777777" w:rsidR="00113C74" w:rsidRPr="00113C74" w:rsidRDefault="00113C74" w:rsidP="00113C74">
      <w:pPr>
        <w:rPr>
          <w:rFonts w:ascii="Times New Roman" w:hAnsi="Times New Roman" w:cs="Times New Roman"/>
        </w:rPr>
      </w:pPr>
    </w:p>
    <w:p w14:paraId="781907A9" w14:textId="77777777" w:rsidR="00113C74" w:rsidRPr="00113C74" w:rsidRDefault="00113C74" w:rsidP="00113C74">
      <w:pPr>
        <w:rPr>
          <w:rFonts w:ascii="Times New Roman" w:hAnsi="Times New Roman" w:cs="Times New Roman"/>
        </w:rPr>
      </w:pPr>
    </w:p>
    <w:p w14:paraId="2551EAF5" w14:textId="77777777" w:rsidR="00113C74" w:rsidRPr="00113C74" w:rsidRDefault="00113C74" w:rsidP="00113C74">
      <w:pPr>
        <w:rPr>
          <w:rFonts w:ascii="Times New Roman" w:hAnsi="Times New Roman" w:cs="Times New Roman"/>
        </w:rPr>
      </w:pPr>
    </w:p>
    <w:p w14:paraId="2F4EB771" w14:textId="77777777" w:rsidR="00113C74" w:rsidRPr="00113C74" w:rsidRDefault="00113C74" w:rsidP="00113C74">
      <w:pPr>
        <w:rPr>
          <w:rFonts w:ascii="Times New Roman" w:hAnsi="Times New Roman" w:cs="Times New Roman"/>
        </w:rPr>
      </w:pPr>
    </w:p>
    <w:p w14:paraId="2B0F59B6" w14:textId="77777777" w:rsidR="00113C74" w:rsidRPr="00113C74" w:rsidRDefault="00113C74" w:rsidP="00113C74">
      <w:pPr>
        <w:rPr>
          <w:rFonts w:ascii="Times New Roman" w:hAnsi="Times New Roman" w:cs="Times New Roman"/>
        </w:rPr>
      </w:pPr>
    </w:p>
    <w:p w14:paraId="733B650F" w14:textId="77777777" w:rsidR="00113C74" w:rsidRPr="00113C74" w:rsidRDefault="00113C74" w:rsidP="00113C74">
      <w:pPr>
        <w:rPr>
          <w:rFonts w:ascii="Times New Roman" w:hAnsi="Times New Roman" w:cs="Times New Roman"/>
        </w:rPr>
      </w:pPr>
    </w:p>
    <w:p w14:paraId="603A540D" w14:textId="77777777" w:rsidR="00113C74" w:rsidRPr="00113C74" w:rsidRDefault="00113C74" w:rsidP="00113C74">
      <w:pPr>
        <w:rPr>
          <w:rFonts w:ascii="Times New Roman" w:hAnsi="Times New Roman" w:cs="Times New Roman"/>
        </w:rPr>
      </w:pPr>
    </w:p>
    <w:p w14:paraId="706B9E80" w14:textId="77777777" w:rsidR="00113C74" w:rsidRPr="00113C74" w:rsidRDefault="00113C74" w:rsidP="00113C74">
      <w:pPr>
        <w:rPr>
          <w:rFonts w:ascii="Times New Roman" w:hAnsi="Times New Roman" w:cs="Times New Roman"/>
        </w:rPr>
      </w:pPr>
    </w:p>
    <w:p w14:paraId="5644B58C" w14:textId="77777777" w:rsidR="00113C74" w:rsidRPr="00113C74" w:rsidRDefault="00113C74" w:rsidP="00113C74">
      <w:pPr>
        <w:rPr>
          <w:rFonts w:ascii="Times New Roman" w:hAnsi="Times New Roman" w:cs="Times New Roman"/>
        </w:rPr>
      </w:pPr>
    </w:p>
    <w:p w14:paraId="00091CD6" w14:textId="77777777" w:rsidR="00113C74" w:rsidRPr="00113C74" w:rsidRDefault="00113C74" w:rsidP="00113C74">
      <w:pPr>
        <w:rPr>
          <w:rFonts w:ascii="Times New Roman" w:hAnsi="Times New Roman" w:cs="Times New Roman"/>
        </w:rPr>
      </w:pPr>
    </w:p>
    <w:p w14:paraId="30020FEA" w14:textId="78A3F2DD" w:rsidR="00113C74" w:rsidRDefault="00113C74" w:rsidP="00113C74">
      <w:pPr>
        <w:rPr>
          <w:rFonts w:ascii="Times New Roman" w:hAnsi="Times New Roman" w:cs="Times New Roman"/>
        </w:rPr>
      </w:pPr>
    </w:p>
    <w:p w14:paraId="44A9002C" w14:textId="2278713A" w:rsidR="00113C74" w:rsidRDefault="00113C74" w:rsidP="00113C74">
      <w:pPr>
        <w:rPr>
          <w:rFonts w:ascii="Times New Roman" w:hAnsi="Times New Roman" w:cs="Times New Roman"/>
        </w:rPr>
      </w:pPr>
    </w:p>
    <w:p w14:paraId="019C7E5D" w14:textId="77777777" w:rsidR="00113C74" w:rsidRDefault="00113C74" w:rsidP="00113C74">
      <w:pPr>
        <w:jc w:val="right"/>
        <w:rPr>
          <w:rFonts w:ascii="Times New Roman" w:hAnsi="Times New Roman" w:cs="Times New Roman"/>
        </w:rPr>
      </w:pPr>
    </w:p>
    <w:p w14:paraId="6BA8636A" w14:textId="77777777" w:rsidR="00113C74" w:rsidRDefault="00113C74" w:rsidP="00113C74">
      <w:pPr>
        <w:jc w:val="right"/>
        <w:rPr>
          <w:rFonts w:ascii="Times New Roman" w:hAnsi="Times New Roman" w:cs="Times New Roman"/>
        </w:rPr>
      </w:pPr>
    </w:p>
    <w:p w14:paraId="35FACB1A" w14:textId="77777777" w:rsidR="00113C74" w:rsidRDefault="00113C74" w:rsidP="00113C74">
      <w:pPr>
        <w:jc w:val="right"/>
        <w:rPr>
          <w:rFonts w:ascii="Times New Roman" w:hAnsi="Times New Roman" w:cs="Times New Roman"/>
        </w:rPr>
      </w:pPr>
    </w:p>
    <w:p w14:paraId="714E718B" w14:textId="77777777" w:rsidR="00113C74" w:rsidRDefault="00113C74" w:rsidP="00113C74">
      <w:pPr>
        <w:jc w:val="right"/>
        <w:rPr>
          <w:rFonts w:ascii="Times New Roman" w:hAnsi="Times New Roman" w:cs="Times New Roman"/>
        </w:rPr>
      </w:pPr>
    </w:p>
    <w:p w14:paraId="6966DE2D" w14:textId="77777777" w:rsidR="00113C74" w:rsidRDefault="00113C74" w:rsidP="00113C74">
      <w:pPr>
        <w:jc w:val="right"/>
        <w:rPr>
          <w:rFonts w:ascii="Times New Roman" w:hAnsi="Times New Roman" w:cs="Times New Roman"/>
        </w:rPr>
      </w:pPr>
    </w:p>
    <w:p w14:paraId="2A6647C7" w14:textId="77777777" w:rsidR="00113C74" w:rsidRDefault="00113C74" w:rsidP="00113C74">
      <w:pPr>
        <w:jc w:val="right"/>
        <w:rPr>
          <w:rFonts w:ascii="Times New Roman" w:hAnsi="Times New Roman" w:cs="Times New Roman"/>
        </w:rPr>
      </w:pPr>
    </w:p>
    <w:p w14:paraId="30DC788F" w14:textId="77777777" w:rsidR="00113C74" w:rsidRDefault="00113C74" w:rsidP="00113C74">
      <w:pPr>
        <w:jc w:val="right"/>
        <w:rPr>
          <w:rFonts w:ascii="Times New Roman" w:hAnsi="Times New Roman" w:cs="Times New Roman"/>
        </w:rPr>
      </w:pPr>
    </w:p>
    <w:p w14:paraId="1509C292" w14:textId="77777777" w:rsidR="00113C74" w:rsidRDefault="00113C74" w:rsidP="00113C74">
      <w:pPr>
        <w:jc w:val="right"/>
        <w:rPr>
          <w:rFonts w:ascii="Times New Roman" w:hAnsi="Times New Roman" w:cs="Times New Roman"/>
        </w:rPr>
      </w:pPr>
    </w:p>
    <w:p w14:paraId="327A0C7E" w14:textId="77777777" w:rsidR="00113C74" w:rsidRDefault="00113C74" w:rsidP="00113C74">
      <w:pPr>
        <w:jc w:val="right"/>
        <w:rPr>
          <w:rFonts w:ascii="Times New Roman" w:hAnsi="Times New Roman" w:cs="Times New Roman"/>
        </w:rPr>
      </w:pPr>
    </w:p>
    <w:p w14:paraId="0F3E131F" w14:textId="77777777" w:rsidR="00113C74" w:rsidRDefault="00113C74" w:rsidP="00113C74">
      <w:pPr>
        <w:jc w:val="right"/>
        <w:rPr>
          <w:rFonts w:ascii="Times New Roman" w:hAnsi="Times New Roman" w:cs="Times New Roman"/>
        </w:rPr>
      </w:pPr>
    </w:p>
    <w:p w14:paraId="5B703B77" w14:textId="77777777" w:rsidR="00113C74" w:rsidRDefault="00113C74" w:rsidP="00113C74">
      <w:pPr>
        <w:jc w:val="right"/>
        <w:rPr>
          <w:rFonts w:ascii="Times New Roman" w:hAnsi="Times New Roman" w:cs="Times New Roman"/>
        </w:rPr>
      </w:pPr>
    </w:p>
    <w:p w14:paraId="7BA62EB3" w14:textId="77777777" w:rsidR="00113C74" w:rsidRDefault="00113C74" w:rsidP="00113C74">
      <w:pPr>
        <w:jc w:val="right"/>
        <w:rPr>
          <w:rFonts w:ascii="Times New Roman" w:hAnsi="Times New Roman" w:cs="Times New Roman"/>
        </w:rPr>
      </w:pPr>
    </w:p>
    <w:p w14:paraId="315A8D80" w14:textId="77777777" w:rsidR="00113C74" w:rsidRDefault="00113C74" w:rsidP="00113C74">
      <w:pPr>
        <w:jc w:val="right"/>
        <w:rPr>
          <w:rFonts w:ascii="Times New Roman" w:hAnsi="Times New Roman" w:cs="Times New Roman"/>
        </w:rPr>
      </w:pPr>
    </w:p>
    <w:p w14:paraId="79F346BB" w14:textId="77777777" w:rsidR="00113C74" w:rsidRDefault="00113C74" w:rsidP="00113C74">
      <w:pPr>
        <w:jc w:val="right"/>
        <w:rPr>
          <w:rFonts w:ascii="Times New Roman" w:hAnsi="Times New Roman" w:cs="Times New Roman"/>
        </w:rPr>
      </w:pPr>
    </w:p>
    <w:p w14:paraId="617CBC9C" w14:textId="77777777" w:rsidR="00113C74" w:rsidRPr="00272374" w:rsidRDefault="00113C74" w:rsidP="00113C74">
      <w:pPr>
        <w:jc w:val="right"/>
        <w:rPr>
          <w:rFonts w:ascii="Times New Roman" w:hAnsi="Times New Roman"/>
          <w:b/>
          <w:bCs/>
          <w:sz w:val="28"/>
          <w:szCs w:val="28"/>
        </w:rPr>
      </w:pPr>
      <w:r w:rsidRPr="00272374">
        <w:rPr>
          <w:rFonts w:ascii="Times New Roman" w:hAnsi="Times New Roman"/>
          <w:b/>
          <w:bCs/>
          <w:sz w:val="28"/>
          <w:szCs w:val="28"/>
        </w:rPr>
        <w:lastRenderedPageBreak/>
        <w:t>Приложение 3.10</w:t>
      </w:r>
    </w:p>
    <w:p w14:paraId="095C9128" w14:textId="77777777" w:rsidR="00113C74" w:rsidRPr="00272374" w:rsidRDefault="00113C74" w:rsidP="00113C74">
      <w:pPr>
        <w:jc w:val="right"/>
        <w:rPr>
          <w:rFonts w:ascii="Times New Roman" w:hAnsi="Times New Roman"/>
          <w:sz w:val="28"/>
          <w:szCs w:val="28"/>
        </w:rPr>
      </w:pPr>
      <w:r w:rsidRPr="00272374">
        <w:rPr>
          <w:rFonts w:ascii="Times New Roman" w:hAnsi="Times New Roman"/>
          <w:sz w:val="28"/>
          <w:szCs w:val="28"/>
        </w:rPr>
        <w:t xml:space="preserve">к ПОП-П по специальности </w:t>
      </w:r>
    </w:p>
    <w:p w14:paraId="3F394EE6" w14:textId="77777777" w:rsidR="00113C74" w:rsidRPr="00272374" w:rsidRDefault="00113C74" w:rsidP="00113C74">
      <w:pPr>
        <w:jc w:val="right"/>
        <w:rPr>
          <w:rFonts w:ascii="Times New Roman" w:hAnsi="Times New Roman"/>
          <w:sz w:val="28"/>
          <w:szCs w:val="28"/>
          <w:vertAlign w:val="superscript"/>
        </w:rPr>
      </w:pPr>
      <w:r w:rsidRPr="00272374">
        <w:rPr>
          <w:rFonts w:ascii="Times New Roman" w:hAnsi="Times New Roman"/>
          <w:sz w:val="28"/>
          <w:szCs w:val="28"/>
        </w:rPr>
        <w:t>43.02.17 Технологии индустрии красоты</w:t>
      </w:r>
    </w:p>
    <w:p w14:paraId="23C6DD76" w14:textId="77777777" w:rsidR="00113C74" w:rsidRPr="00C82C12" w:rsidRDefault="00113C74" w:rsidP="00113C74">
      <w:pPr>
        <w:keepNext/>
        <w:tabs>
          <w:tab w:val="left" w:pos="142"/>
          <w:tab w:val="left" w:pos="993"/>
          <w:tab w:val="left" w:pos="9639"/>
        </w:tabs>
        <w:spacing w:before="240" w:after="60"/>
        <w:jc w:val="right"/>
        <w:outlineLvl w:val="0"/>
        <w:rPr>
          <w:rFonts w:eastAsia="Times New Roman"/>
          <w:b/>
          <w:bCs/>
          <w:color w:val="000000" w:themeColor="text1"/>
          <w:kern w:val="32"/>
          <w:sz w:val="24"/>
          <w:szCs w:val="24"/>
          <w:lang w:val="x-none" w:eastAsia="x-none"/>
        </w:rPr>
      </w:pPr>
    </w:p>
    <w:p w14:paraId="1F2AC8A4" w14:textId="77777777" w:rsidR="00113C74" w:rsidRPr="00C82C12" w:rsidRDefault="00113C74" w:rsidP="00113C74">
      <w:pPr>
        <w:spacing w:after="200" w:line="276" w:lineRule="auto"/>
        <w:jc w:val="right"/>
        <w:rPr>
          <w:rFonts w:eastAsia="Times New Roman"/>
          <w:b/>
          <w:color w:val="000000" w:themeColor="text1"/>
          <w:sz w:val="24"/>
          <w:szCs w:val="24"/>
          <w:lang w:eastAsia="ru-RU"/>
        </w:rPr>
      </w:pPr>
    </w:p>
    <w:p w14:paraId="47600E13"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4B08C837"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2AF5D39A"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33C38AD2"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6FB165E4"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039EC03C"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7C41808E"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77EDC1B7" w14:textId="77777777" w:rsidR="00113C74" w:rsidRPr="00C82C12" w:rsidRDefault="00113C74" w:rsidP="00113C74">
      <w:pPr>
        <w:spacing w:after="200" w:line="276" w:lineRule="auto"/>
        <w:jc w:val="center"/>
        <w:rPr>
          <w:rFonts w:eastAsia="Times New Roman"/>
          <w:b/>
          <w:color w:val="000000" w:themeColor="text1"/>
          <w:sz w:val="24"/>
          <w:szCs w:val="24"/>
          <w:lang w:eastAsia="ru-RU"/>
        </w:rPr>
      </w:pPr>
    </w:p>
    <w:p w14:paraId="772D8CAD"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РАБОЧАЯ ПРОГРАММА УЧЕБНОЙ ДИСЦИПЛИНЫ</w:t>
      </w:r>
    </w:p>
    <w:p w14:paraId="297ACB26"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lang w:eastAsia="ru-RU"/>
        </w:rPr>
      </w:pPr>
      <w:bookmarkStart w:id="164" w:name="_Hlk93231826"/>
      <w:r w:rsidRPr="00113C74">
        <w:rPr>
          <w:rFonts w:ascii="Times New Roman" w:eastAsia="Times New Roman" w:hAnsi="Times New Roman" w:cs="Times New Roman"/>
          <w:b/>
          <w:bCs/>
          <w:color w:val="000000" w:themeColor="text1"/>
          <w:lang w:eastAsia="ru-RU"/>
        </w:rPr>
        <w:t>ОП.07</w:t>
      </w:r>
      <w:r w:rsidRPr="00113C74">
        <w:rPr>
          <w:rFonts w:ascii="Times New Roman" w:eastAsia="Times New Roman" w:hAnsi="Times New Roman" w:cs="Times New Roman"/>
          <w:b/>
          <w:bCs/>
          <w:color w:val="000000" w:themeColor="text1"/>
          <w:lang w:eastAsia="ru-RU"/>
        </w:rPr>
        <w:tab/>
        <w:t>ОСНОВЫ ВИЗАЖА</w:t>
      </w:r>
    </w:p>
    <w:p w14:paraId="66D045D9"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p>
    <w:bookmarkEnd w:id="164"/>
    <w:p w14:paraId="5F1475E3" w14:textId="77777777" w:rsidR="00113C74" w:rsidRPr="00113C74" w:rsidRDefault="00113C74" w:rsidP="00113C74">
      <w:pPr>
        <w:spacing w:after="200" w:line="276" w:lineRule="auto"/>
        <w:jc w:val="center"/>
        <w:rPr>
          <w:rFonts w:ascii="Times New Roman" w:eastAsia="Times New Roman" w:hAnsi="Times New Roman" w:cs="Times New Roman"/>
          <w:bCs/>
          <w:iCs/>
          <w:color w:val="000000" w:themeColor="text1"/>
          <w:sz w:val="24"/>
          <w:szCs w:val="24"/>
          <w:lang w:eastAsia="ru-RU"/>
        </w:rPr>
      </w:pPr>
    </w:p>
    <w:p w14:paraId="2EFB806C" w14:textId="77777777" w:rsidR="00113C74" w:rsidRPr="00113C74" w:rsidRDefault="00113C74" w:rsidP="00113C74">
      <w:pPr>
        <w:spacing w:after="200" w:line="276" w:lineRule="auto"/>
        <w:jc w:val="center"/>
        <w:rPr>
          <w:rFonts w:ascii="Times New Roman" w:eastAsia="Times New Roman" w:hAnsi="Times New Roman" w:cs="Times New Roman"/>
          <w:bCs/>
          <w:iCs/>
          <w:color w:val="000000" w:themeColor="text1"/>
          <w:sz w:val="24"/>
          <w:szCs w:val="24"/>
          <w:lang w:eastAsia="ru-RU"/>
        </w:rPr>
      </w:pPr>
    </w:p>
    <w:p w14:paraId="017A8BD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5553CAC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0A9781C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715963E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0D5BC91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153DC47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7DA76FB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1B756878"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023584D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lang w:eastAsia="ru-RU"/>
        </w:rPr>
        <w:t>2024 г.</w:t>
      </w:r>
    </w:p>
    <w:p w14:paraId="5A36A76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sectPr w:rsidR="00113C74" w:rsidRPr="00113C74" w:rsidSect="00113C74">
          <w:footerReference w:type="even" r:id="rId60"/>
          <w:footerReference w:type="default" r:id="rId61"/>
          <w:pgSz w:w="11907" w:h="16840"/>
          <w:pgMar w:top="1134" w:right="851" w:bottom="992" w:left="1134" w:header="709" w:footer="709" w:gutter="0"/>
          <w:cols w:space="720"/>
        </w:sectPr>
      </w:pPr>
    </w:p>
    <w:p w14:paraId="7DC16FE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lastRenderedPageBreak/>
        <w:t>СОДЕРЖАНИЕ</w:t>
      </w:r>
    </w:p>
    <w:tbl>
      <w:tblPr>
        <w:tblW w:w="0" w:type="auto"/>
        <w:tblLook w:val="01E0" w:firstRow="1" w:lastRow="1" w:firstColumn="1" w:lastColumn="1" w:noHBand="0" w:noVBand="0"/>
      </w:tblPr>
      <w:tblGrid>
        <w:gridCol w:w="7501"/>
        <w:gridCol w:w="1854"/>
      </w:tblGrid>
      <w:tr w:rsidR="00113C74" w:rsidRPr="00113C74" w14:paraId="747C5BC2" w14:textId="77777777" w:rsidTr="00113C74">
        <w:tc>
          <w:tcPr>
            <w:tcW w:w="7501" w:type="dxa"/>
          </w:tcPr>
          <w:p w14:paraId="00EE5B45"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ОБЩАЯ ХАРАКТЕРИСТИКА РАБОЧЕЙ ПРОГРАММЫ УЧЕБНОЙ ДИСЦИПЛИНЫ</w:t>
            </w:r>
          </w:p>
        </w:tc>
        <w:tc>
          <w:tcPr>
            <w:tcW w:w="1854" w:type="dxa"/>
          </w:tcPr>
          <w:p w14:paraId="533006A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r>
      <w:tr w:rsidR="00113C74" w:rsidRPr="00113C74" w14:paraId="3DC9A7C2" w14:textId="77777777" w:rsidTr="00113C74">
        <w:tc>
          <w:tcPr>
            <w:tcW w:w="7501" w:type="dxa"/>
          </w:tcPr>
          <w:p w14:paraId="61D90907"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СТРУКТУРА И СОДЕРЖАНИЕ УЧЕБНОЙ ДИСЦИПЛИНЫ</w:t>
            </w:r>
          </w:p>
          <w:p w14:paraId="5E3C2C94"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УСЛОВИЯ РЕАЛИЗАЦИИ УЧЕБНОЙ ДИСЦИПЛИНЫ</w:t>
            </w:r>
          </w:p>
        </w:tc>
        <w:tc>
          <w:tcPr>
            <w:tcW w:w="1854" w:type="dxa"/>
          </w:tcPr>
          <w:p w14:paraId="45871E3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4</w:t>
            </w:r>
          </w:p>
          <w:p w14:paraId="6B9E951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8</w:t>
            </w:r>
          </w:p>
        </w:tc>
      </w:tr>
      <w:tr w:rsidR="00113C74" w:rsidRPr="00113C74" w14:paraId="3A4388F5" w14:textId="77777777" w:rsidTr="00113C74">
        <w:tc>
          <w:tcPr>
            <w:tcW w:w="7501" w:type="dxa"/>
          </w:tcPr>
          <w:p w14:paraId="7C359D9B" w14:textId="77777777" w:rsidR="00113C74" w:rsidRPr="00113C74" w:rsidRDefault="00113C74" w:rsidP="00751385">
            <w:pPr>
              <w:numPr>
                <w:ilvl w:val="0"/>
                <w:numId w:val="25"/>
              </w:numPr>
              <w:suppressAutoHyphens/>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КОНТРОЛЬ И ОЦЕНКА РЕЗУЛЬТАТОВ ОСВОЕНИЯ УЧЕБНОЙ ДИСЦИПЛИНЫ</w:t>
            </w:r>
          </w:p>
          <w:p w14:paraId="2FEC453C" w14:textId="77777777" w:rsidR="00113C74" w:rsidRPr="00113C74" w:rsidRDefault="00113C74" w:rsidP="00113C74">
            <w:pPr>
              <w:suppressAutoHyphens/>
              <w:spacing w:after="200" w:line="276" w:lineRule="auto"/>
              <w:rPr>
                <w:rFonts w:ascii="Times New Roman" w:eastAsia="Times New Roman" w:hAnsi="Times New Roman" w:cs="Times New Roman"/>
                <w:b/>
                <w:color w:val="000000" w:themeColor="text1"/>
                <w:sz w:val="24"/>
                <w:szCs w:val="24"/>
                <w:lang w:eastAsia="ru-RU"/>
              </w:rPr>
            </w:pPr>
          </w:p>
        </w:tc>
        <w:tc>
          <w:tcPr>
            <w:tcW w:w="1854" w:type="dxa"/>
          </w:tcPr>
          <w:p w14:paraId="1628E77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10</w:t>
            </w:r>
          </w:p>
        </w:tc>
      </w:tr>
    </w:tbl>
    <w:p w14:paraId="4BE9ED9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sectPr w:rsidR="00113C74" w:rsidRPr="00113C74" w:rsidSect="00113C74">
          <w:pgSz w:w="11907" w:h="16840"/>
          <w:pgMar w:top="1134" w:right="851" w:bottom="992" w:left="1134" w:header="709" w:footer="709" w:gutter="0"/>
          <w:cols w:space="720"/>
        </w:sectPr>
      </w:pPr>
    </w:p>
    <w:p w14:paraId="684D1B8A" w14:textId="77777777" w:rsidR="00113C74" w:rsidRPr="00113C74" w:rsidRDefault="00113C74" w:rsidP="00113C74">
      <w:pPr>
        <w:jc w:val="center"/>
        <w:rPr>
          <w:rFonts w:ascii="Times New Roman" w:eastAsia="Times New Roman" w:hAnsi="Times New Roman" w:cs="Times New Roman"/>
          <w:b/>
          <w:color w:val="000000" w:themeColor="text1"/>
          <w:lang w:eastAsia="ru-RU"/>
        </w:rPr>
      </w:pPr>
      <w:r w:rsidRPr="00113C74">
        <w:rPr>
          <w:rFonts w:ascii="Times New Roman" w:eastAsia="Times New Roman" w:hAnsi="Times New Roman" w:cs="Times New Roman"/>
          <w:b/>
          <w:color w:val="000000" w:themeColor="text1"/>
          <w:lang w:eastAsia="ru-RU"/>
        </w:rPr>
        <w:lastRenderedPageBreak/>
        <w:t xml:space="preserve">1. ОБЩАЯ ХАРАКТЕРИСТИКА РАБОЧЕЙ ПРОГРАММЫ </w:t>
      </w:r>
      <w:r w:rsidRPr="00113C74">
        <w:rPr>
          <w:rFonts w:ascii="Times New Roman" w:eastAsia="Times New Roman" w:hAnsi="Times New Roman" w:cs="Times New Roman"/>
          <w:b/>
          <w:color w:val="000000" w:themeColor="text1"/>
          <w:lang w:eastAsia="ru-RU"/>
        </w:rPr>
        <w:br/>
        <w:t>УЧЕБНОЙ ДИСЦИПЛИНЫ</w:t>
      </w:r>
    </w:p>
    <w:p w14:paraId="71265ADE"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ОП.07</w:t>
      </w:r>
      <w:r w:rsidRPr="00113C74">
        <w:rPr>
          <w:rFonts w:ascii="Times New Roman" w:eastAsia="Times New Roman" w:hAnsi="Times New Roman" w:cs="Times New Roman"/>
          <w:b/>
          <w:bCs/>
          <w:color w:val="000000" w:themeColor="text1"/>
          <w:lang w:eastAsia="ru-RU"/>
        </w:rPr>
        <w:tab/>
        <w:t>ОСНОВЫ ВИЗАЖА</w:t>
      </w:r>
    </w:p>
    <w:p w14:paraId="6778D967" w14:textId="77777777" w:rsidR="00113C74" w:rsidRPr="00113C74" w:rsidRDefault="00113C74" w:rsidP="00113C74">
      <w:pPr>
        <w:spacing w:line="276" w:lineRule="auto"/>
        <w:ind w:firstLine="658"/>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b/>
          <w:color w:val="000000" w:themeColor="text1"/>
          <w:lang w:eastAsia="ru-RU"/>
        </w:rPr>
        <w:t xml:space="preserve">1.1. Место дисциплины в структуре основной образовательной программы: </w:t>
      </w:r>
    </w:p>
    <w:p w14:paraId="22392DD8" w14:textId="77777777" w:rsidR="00113C74" w:rsidRPr="00113C74" w:rsidRDefault="00113C74" w:rsidP="00113C74">
      <w:pPr>
        <w:spacing w:line="276" w:lineRule="auto"/>
        <w:ind w:firstLine="658"/>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Учебная дисциплина «ОП.07 Основа визажа» является обязательной частью общепрофессионального цикла образовательной программы в соответствии с ФГОС СПО по специальности. 43.02.17 Технологии индустрии красоты.</w:t>
      </w:r>
    </w:p>
    <w:p w14:paraId="06A080C1" w14:textId="77777777" w:rsidR="00113C74" w:rsidRPr="00113C74" w:rsidRDefault="00113C74" w:rsidP="00113C74">
      <w:pPr>
        <w:spacing w:line="276" w:lineRule="auto"/>
        <w:ind w:firstLine="658"/>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Особое значение дисциплина имеет при формировании и развитии ОК 01–07.</w:t>
      </w:r>
    </w:p>
    <w:p w14:paraId="567811F3" w14:textId="77777777" w:rsidR="00113C74" w:rsidRPr="00113C74" w:rsidRDefault="00113C74" w:rsidP="00113C74">
      <w:pPr>
        <w:spacing w:line="276" w:lineRule="auto"/>
        <w:ind w:firstLine="658"/>
        <w:jc w:val="both"/>
        <w:rPr>
          <w:rFonts w:ascii="Times New Roman" w:eastAsia="Times New Roman" w:hAnsi="Times New Roman" w:cs="Times New Roman"/>
          <w:color w:val="000000" w:themeColor="text1"/>
          <w:lang w:eastAsia="ru-RU"/>
        </w:rPr>
      </w:pPr>
    </w:p>
    <w:p w14:paraId="57558D10" w14:textId="77777777" w:rsidR="00113C74" w:rsidRPr="00113C74" w:rsidRDefault="00113C74" w:rsidP="00113C74">
      <w:pPr>
        <w:spacing w:line="276" w:lineRule="auto"/>
        <w:ind w:firstLine="658"/>
        <w:jc w:val="both"/>
        <w:rPr>
          <w:rFonts w:ascii="Times New Roman" w:eastAsia="Times New Roman" w:hAnsi="Times New Roman" w:cs="Times New Roman"/>
          <w:b/>
          <w:color w:val="000000" w:themeColor="text1"/>
          <w:lang w:eastAsia="ru-RU"/>
        </w:rPr>
      </w:pPr>
      <w:r w:rsidRPr="00113C74">
        <w:rPr>
          <w:rFonts w:ascii="Times New Roman" w:eastAsia="Times New Roman" w:hAnsi="Times New Roman" w:cs="Times New Roman"/>
          <w:b/>
          <w:color w:val="000000" w:themeColor="text1"/>
          <w:lang w:eastAsia="ru-RU"/>
        </w:rPr>
        <w:t>1.2. Цель и планируемые результаты освоения дисциплины:</w:t>
      </w:r>
    </w:p>
    <w:p w14:paraId="08118D56" w14:textId="77777777" w:rsidR="00113C74" w:rsidRPr="00113C74" w:rsidRDefault="00113C74" w:rsidP="00113C74">
      <w:pPr>
        <w:spacing w:line="276" w:lineRule="auto"/>
        <w:ind w:firstLine="658"/>
        <w:jc w:val="both"/>
        <w:rPr>
          <w:rFonts w:ascii="Times New Roman" w:eastAsia="Times New Roman" w:hAnsi="Times New Roman" w:cs="Times New Roman"/>
          <w:color w:val="000000" w:themeColor="text1"/>
        </w:rPr>
      </w:pPr>
      <w:r w:rsidRPr="00113C74">
        <w:rPr>
          <w:rFonts w:ascii="Times New Roman" w:eastAsia="Times New Roman" w:hAnsi="Times New Roman" w:cs="Times New Roman"/>
          <w:color w:val="000000" w:themeColor="text1"/>
          <w:lang w:eastAsia="ru-RU"/>
        </w:rPr>
        <w:t xml:space="preserve">В рамках программы учебной дисциплины обучающимися осваиваются умения </w:t>
      </w:r>
      <w:r w:rsidRPr="00113C74">
        <w:rPr>
          <w:rFonts w:ascii="Times New Roman" w:eastAsia="Times New Roman" w:hAnsi="Times New Roman" w:cs="Times New Roman"/>
          <w:color w:val="000000" w:themeColor="text1"/>
          <w:lang w:eastAsia="ru-RU"/>
        </w:rPr>
        <w:br/>
        <w:t>и знания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11"/>
        <w:gridCol w:w="4501"/>
      </w:tblGrid>
      <w:tr w:rsidR="00113C74" w:rsidRPr="00113C74" w14:paraId="20E56DDD" w14:textId="77777777" w:rsidTr="00113C74">
        <w:trPr>
          <w:trHeight w:val="649"/>
        </w:trPr>
        <w:tc>
          <w:tcPr>
            <w:tcW w:w="1526" w:type="dxa"/>
          </w:tcPr>
          <w:p w14:paraId="2467CCA6" w14:textId="77777777" w:rsidR="00113C74" w:rsidRPr="00113C74" w:rsidRDefault="00113C74" w:rsidP="00113C74">
            <w:pPr>
              <w:suppressAutoHyphens/>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Код</w:t>
            </w:r>
          </w:p>
          <w:p w14:paraId="3D22BCD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ПК, ОК</w:t>
            </w:r>
          </w:p>
        </w:tc>
        <w:tc>
          <w:tcPr>
            <w:tcW w:w="4111" w:type="dxa"/>
          </w:tcPr>
          <w:p w14:paraId="78B286D2"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Умения</w:t>
            </w:r>
          </w:p>
        </w:tc>
        <w:tc>
          <w:tcPr>
            <w:tcW w:w="4501" w:type="dxa"/>
          </w:tcPr>
          <w:p w14:paraId="73EB31E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Знания</w:t>
            </w:r>
          </w:p>
        </w:tc>
      </w:tr>
      <w:tr w:rsidR="00113C74" w:rsidRPr="00113C74" w14:paraId="1930B518" w14:textId="77777777" w:rsidTr="00113C74">
        <w:trPr>
          <w:trHeight w:val="212"/>
        </w:trPr>
        <w:tc>
          <w:tcPr>
            <w:tcW w:w="1526" w:type="dxa"/>
          </w:tcPr>
          <w:p w14:paraId="1CB48B22" w14:textId="77777777" w:rsidR="00113C74" w:rsidRPr="00113C74" w:rsidRDefault="00113C74" w:rsidP="00113C74">
            <w:pPr>
              <w:spacing w:after="200" w:line="276" w:lineRule="auto"/>
              <w:jc w:val="both"/>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iCs/>
                <w:color w:val="000000" w:themeColor="text1"/>
                <w:sz w:val="24"/>
                <w:szCs w:val="24"/>
                <w:lang w:eastAsia="ru-RU"/>
              </w:rPr>
              <w:t>ОК.01–07</w:t>
            </w:r>
          </w:p>
        </w:tc>
        <w:tc>
          <w:tcPr>
            <w:tcW w:w="4111" w:type="dxa"/>
          </w:tcPr>
          <w:p w14:paraId="554A54A4"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 определять типы кожи;</w:t>
            </w:r>
          </w:p>
          <w:p w14:paraId="1F9E07C0"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 подбирать необходимые</w:t>
            </w:r>
          </w:p>
          <w:p w14:paraId="0C9C0102"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косметические средства, цветовую</w:t>
            </w:r>
          </w:p>
          <w:p w14:paraId="57DF5C4D"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гамму, для выполнения макияжа</w:t>
            </w:r>
          </w:p>
          <w:p w14:paraId="2EE4E71E"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 выполнять все виды макияжа</w:t>
            </w:r>
          </w:p>
          <w:p w14:paraId="1E832804"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-производить коррекцию элементов</w:t>
            </w:r>
          </w:p>
          <w:p w14:paraId="28A2EB2F" w14:textId="77777777" w:rsidR="00113C74" w:rsidRPr="00113C74" w:rsidRDefault="00113C74" w:rsidP="00113C74">
            <w:pPr>
              <w:pStyle w:val="a4"/>
              <w:spacing w:after="200" w:line="276" w:lineRule="auto"/>
              <w:ind w:left="204"/>
              <w:jc w:val="both"/>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лица.</w:t>
            </w:r>
          </w:p>
        </w:tc>
        <w:tc>
          <w:tcPr>
            <w:tcW w:w="4501" w:type="dxa"/>
          </w:tcPr>
          <w:p w14:paraId="0D2539BA"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типы кожи, форм лица</w:t>
            </w:r>
          </w:p>
          <w:p w14:paraId="68244B44"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xml:space="preserve">-виды макияжа, </w:t>
            </w:r>
          </w:p>
          <w:p w14:paraId="53686078"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технику выполнения каждого вида макияжа;</w:t>
            </w:r>
          </w:p>
          <w:p w14:paraId="6649C398"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назначение косметических средств</w:t>
            </w:r>
          </w:p>
          <w:p w14:paraId="36E17C8E" w14:textId="77777777" w:rsidR="00113C74" w:rsidRPr="00113C74" w:rsidRDefault="00113C74" w:rsidP="00113C74">
            <w:pPr>
              <w:pStyle w:val="a4"/>
              <w:spacing w:line="276" w:lineRule="auto"/>
              <w:ind w:left="0"/>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и правила их нанесения;</w:t>
            </w:r>
          </w:p>
          <w:p w14:paraId="0374215E" w14:textId="77777777" w:rsidR="00113C74" w:rsidRPr="00113C74" w:rsidRDefault="00113C74" w:rsidP="00113C74">
            <w:pPr>
              <w:spacing w:line="276" w:lineRule="auto"/>
              <w:rPr>
                <w:rFonts w:ascii="Times New Roman" w:hAnsi="Times New Roman" w:cs="Times New Roman"/>
                <w:color w:val="000000" w:themeColor="text1"/>
                <w:lang w:eastAsia="ru-RU"/>
              </w:rPr>
            </w:pPr>
            <w:r w:rsidRPr="00113C74">
              <w:rPr>
                <w:rFonts w:ascii="Times New Roman" w:hAnsi="Times New Roman" w:cs="Times New Roman"/>
                <w:color w:val="000000" w:themeColor="text1"/>
                <w:sz w:val="24"/>
                <w:szCs w:val="24"/>
                <w:lang w:eastAsia="ru-RU"/>
              </w:rPr>
              <w:t>- основы коррекции элементов лица.</w:t>
            </w:r>
            <w:r w:rsidRPr="00113C74">
              <w:rPr>
                <w:rFonts w:ascii="Times New Roman" w:hAnsi="Times New Roman" w:cs="Times New Roman"/>
                <w:color w:val="000000" w:themeColor="text1"/>
                <w:lang w:eastAsia="ru-RU"/>
              </w:rPr>
              <w:t xml:space="preserve"> </w:t>
            </w:r>
          </w:p>
        </w:tc>
      </w:tr>
    </w:tbl>
    <w:p w14:paraId="7CA0180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24C7D61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216CCD5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660EDAD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62EE98E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766D19E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52889FE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5E6AE55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45ED099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31955DD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4A3DCA3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3F84446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5041E14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0A6BB51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p w14:paraId="610FD0FB" w14:textId="77777777" w:rsidR="00113C74" w:rsidRPr="00113C74" w:rsidRDefault="00113C74" w:rsidP="00113C74">
      <w:pPr>
        <w:rPr>
          <w:rFonts w:ascii="Times New Roman" w:eastAsia="Times New Roman" w:hAnsi="Times New Roman" w:cs="Times New Roman"/>
          <w:b/>
          <w:color w:val="000000" w:themeColor="text1"/>
          <w:sz w:val="24"/>
          <w:szCs w:val="24"/>
          <w:lang w:eastAsia="ru-RU"/>
        </w:rPr>
      </w:pPr>
    </w:p>
    <w:p w14:paraId="36D116E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lang w:eastAsia="ru-RU"/>
        </w:rPr>
      </w:pPr>
      <w:r w:rsidRPr="00113C74">
        <w:rPr>
          <w:rFonts w:ascii="Times New Roman" w:eastAsia="Times New Roman" w:hAnsi="Times New Roman" w:cs="Times New Roman"/>
          <w:b/>
          <w:color w:val="000000" w:themeColor="text1"/>
          <w:lang w:eastAsia="ru-RU"/>
        </w:rPr>
        <w:t>2. СТРУКТУРА И СОДЕРЖАНИЕ УЧЕБНОЙ ДИСЦИПЛИНЫ</w:t>
      </w:r>
    </w:p>
    <w:p w14:paraId="0E68A770" w14:textId="77777777" w:rsidR="00113C74" w:rsidRPr="00113C74" w:rsidRDefault="00113C74" w:rsidP="00113C74">
      <w:pPr>
        <w:spacing w:after="200" w:line="276" w:lineRule="auto"/>
        <w:ind w:firstLine="770"/>
        <w:rPr>
          <w:rFonts w:ascii="Times New Roman" w:eastAsia="Times New Roman" w:hAnsi="Times New Roman" w:cs="Times New Roman"/>
          <w:b/>
          <w:color w:val="000000" w:themeColor="text1"/>
          <w:lang w:eastAsia="ru-RU"/>
        </w:rPr>
      </w:pPr>
      <w:r w:rsidRPr="00113C74">
        <w:rPr>
          <w:rFonts w:ascii="Times New Roman" w:eastAsia="Times New Roman" w:hAnsi="Times New Roman" w:cs="Times New Roman"/>
          <w:b/>
          <w:color w:val="000000" w:themeColor="text1"/>
          <w:lang w:eastAsia="ru-RU"/>
        </w:rPr>
        <w:lastRenderedPageBreak/>
        <w:t>2.1. Объем учебной дисциплины и виды учебной работы</w:t>
      </w:r>
    </w:p>
    <w:tbl>
      <w:tblPr>
        <w:tblW w:w="5009"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8"/>
        <w:gridCol w:w="64"/>
        <w:gridCol w:w="2552"/>
      </w:tblGrid>
      <w:tr w:rsidR="00113C74" w:rsidRPr="00113C74" w14:paraId="6BC0CED2" w14:textId="77777777" w:rsidTr="00113C74">
        <w:trPr>
          <w:trHeight w:val="490"/>
        </w:trPr>
        <w:tc>
          <w:tcPr>
            <w:tcW w:w="3682" w:type="pct"/>
            <w:tcBorders>
              <w:top w:val="single" w:sz="6" w:space="0" w:color="000000"/>
              <w:left w:val="single" w:sz="6" w:space="0" w:color="000000"/>
              <w:bottom w:val="single" w:sz="6" w:space="0" w:color="000000"/>
              <w:right w:val="single" w:sz="6" w:space="0" w:color="000000"/>
            </w:tcBorders>
            <w:vAlign w:val="center"/>
          </w:tcPr>
          <w:p w14:paraId="5FEC2F67"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Вид учебной работы</w:t>
            </w:r>
          </w:p>
        </w:tc>
        <w:tc>
          <w:tcPr>
            <w:tcW w:w="1318" w:type="pct"/>
            <w:gridSpan w:val="2"/>
            <w:tcBorders>
              <w:top w:val="single" w:sz="6" w:space="0" w:color="000000"/>
              <w:left w:val="single" w:sz="6" w:space="0" w:color="000000"/>
              <w:bottom w:val="single" w:sz="6" w:space="0" w:color="000000"/>
              <w:right w:val="single" w:sz="6" w:space="0" w:color="000000"/>
            </w:tcBorders>
            <w:vAlign w:val="center"/>
          </w:tcPr>
          <w:p w14:paraId="02E379B5" w14:textId="77777777" w:rsidR="00113C74" w:rsidRPr="00113C74" w:rsidRDefault="00113C74" w:rsidP="00113C74">
            <w:pPr>
              <w:spacing w:after="200" w:line="276" w:lineRule="auto"/>
              <w:rPr>
                <w:rFonts w:ascii="Times New Roman" w:eastAsia="Times New Roman" w:hAnsi="Times New Roman" w:cs="Times New Roman"/>
                <w:b/>
                <w:iCs/>
                <w:color w:val="000000" w:themeColor="text1"/>
                <w:sz w:val="24"/>
                <w:szCs w:val="24"/>
                <w:lang w:eastAsia="ru-RU"/>
              </w:rPr>
            </w:pPr>
            <w:r w:rsidRPr="00113C74">
              <w:rPr>
                <w:rFonts w:ascii="Times New Roman" w:eastAsia="Times New Roman" w:hAnsi="Times New Roman" w:cs="Times New Roman"/>
                <w:b/>
                <w:iCs/>
                <w:color w:val="000000" w:themeColor="text1"/>
                <w:sz w:val="24"/>
                <w:szCs w:val="24"/>
                <w:lang w:eastAsia="ru-RU"/>
              </w:rPr>
              <w:t>Объем в часах</w:t>
            </w:r>
          </w:p>
        </w:tc>
      </w:tr>
      <w:tr w:rsidR="00113C74" w:rsidRPr="00113C74" w14:paraId="7FB126C3" w14:textId="77777777" w:rsidTr="00113C74">
        <w:trPr>
          <w:trHeight w:val="490"/>
        </w:trPr>
        <w:tc>
          <w:tcPr>
            <w:tcW w:w="3682" w:type="pct"/>
            <w:tcBorders>
              <w:top w:val="single" w:sz="6" w:space="0" w:color="000000"/>
              <w:left w:val="single" w:sz="6" w:space="0" w:color="000000"/>
              <w:bottom w:val="single" w:sz="6" w:space="0" w:color="000000"/>
              <w:right w:val="single" w:sz="6" w:space="0" w:color="000000"/>
            </w:tcBorders>
            <w:vAlign w:val="center"/>
          </w:tcPr>
          <w:p w14:paraId="5ECB45B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Объем образовательной программы учебной дисциплины</w:t>
            </w:r>
          </w:p>
        </w:tc>
        <w:tc>
          <w:tcPr>
            <w:tcW w:w="1318" w:type="pct"/>
            <w:gridSpan w:val="2"/>
            <w:tcBorders>
              <w:top w:val="single" w:sz="6" w:space="0" w:color="000000"/>
              <w:left w:val="single" w:sz="6" w:space="0" w:color="000000"/>
              <w:bottom w:val="single" w:sz="6" w:space="0" w:color="000000"/>
              <w:right w:val="single" w:sz="6" w:space="0" w:color="000000"/>
            </w:tcBorders>
            <w:vAlign w:val="center"/>
          </w:tcPr>
          <w:p w14:paraId="373ECFA8" w14:textId="77777777" w:rsidR="00113C74" w:rsidRPr="00113C74" w:rsidRDefault="00113C74" w:rsidP="00113C74">
            <w:pPr>
              <w:spacing w:after="200" w:line="276" w:lineRule="auto"/>
              <w:jc w:val="center"/>
              <w:rPr>
                <w:rFonts w:ascii="Times New Roman" w:eastAsia="Times New Roman" w:hAnsi="Times New Roman" w:cs="Times New Roman"/>
                <w:b/>
                <w:iCs/>
                <w:color w:val="000000" w:themeColor="text1"/>
                <w:sz w:val="24"/>
                <w:szCs w:val="24"/>
                <w:lang w:eastAsia="ru-RU"/>
              </w:rPr>
            </w:pPr>
            <w:r w:rsidRPr="00113C74">
              <w:rPr>
                <w:rFonts w:ascii="Times New Roman" w:eastAsia="Times New Roman" w:hAnsi="Times New Roman" w:cs="Times New Roman"/>
                <w:b/>
                <w:iCs/>
                <w:color w:val="000000" w:themeColor="text1"/>
                <w:sz w:val="24"/>
                <w:szCs w:val="24"/>
                <w:lang w:eastAsia="ru-RU"/>
              </w:rPr>
              <w:t>40</w:t>
            </w:r>
          </w:p>
        </w:tc>
      </w:tr>
      <w:tr w:rsidR="00113C74" w:rsidRPr="00113C74" w14:paraId="27A5911F" w14:textId="77777777" w:rsidTr="00113C74">
        <w:trPr>
          <w:trHeight w:val="490"/>
        </w:trPr>
        <w:tc>
          <w:tcPr>
            <w:tcW w:w="36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28F2A9"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т.ч. в форме практической подготовки</w:t>
            </w:r>
          </w:p>
        </w:tc>
        <w:tc>
          <w:tcPr>
            <w:tcW w:w="13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F225EC" w14:textId="77777777" w:rsidR="00113C74" w:rsidRPr="00113C74" w:rsidRDefault="00113C74" w:rsidP="00113C74">
            <w:pPr>
              <w:spacing w:after="200" w:line="276" w:lineRule="auto"/>
              <w:jc w:val="center"/>
              <w:rPr>
                <w:rFonts w:ascii="Times New Roman" w:eastAsia="Times New Roman" w:hAnsi="Times New Roman" w:cs="Times New Roman"/>
                <w:b/>
                <w:iCs/>
                <w:color w:val="000000" w:themeColor="text1"/>
                <w:sz w:val="24"/>
                <w:szCs w:val="24"/>
                <w:lang w:eastAsia="ru-RU"/>
              </w:rPr>
            </w:pPr>
            <w:r w:rsidRPr="00113C74">
              <w:rPr>
                <w:rFonts w:ascii="Times New Roman" w:eastAsia="Times New Roman" w:hAnsi="Times New Roman" w:cs="Times New Roman"/>
                <w:b/>
                <w:iCs/>
                <w:color w:val="000000" w:themeColor="text1"/>
                <w:sz w:val="24"/>
                <w:szCs w:val="24"/>
                <w:lang w:eastAsia="ru-RU"/>
              </w:rPr>
              <w:t>30</w:t>
            </w:r>
          </w:p>
        </w:tc>
      </w:tr>
      <w:tr w:rsidR="00113C74" w:rsidRPr="00113C74" w14:paraId="14EFF784" w14:textId="77777777" w:rsidTr="00113C74">
        <w:trPr>
          <w:trHeight w:val="336"/>
        </w:trPr>
        <w:tc>
          <w:tcPr>
            <w:tcW w:w="5000" w:type="pct"/>
            <w:gridSpan w:val="3"/>
            <w:vAlign w:val="center"/>
          </w:tcPr>
          <w:p w14:paraId="15BD298E" w14:textId="77777777" w:rsidR="00113C74" w:rsidRPr="00113C74" w:rsidRDefault="00113C74" w:rsidP="00113C74">
            <w:pPr>
              <w:suppressAutoHyphens/>
              <w:spacing w:line="276" w:lineRule="auto"/>
              <w:jc w:val="center"/>
              <w:rPr>
                <w:rFonts w:ascii="Times New Roman" w:eastAsia="Times New Roman" w:hAnsi="Times New Roman" w:cs="Times New Roman"/>
                <w:iCs/>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 т. ч.:</w:t>
            </w:r>
          </w:p>
        </w:tc>
      </w:tr>
      <w:tr w:rsidR="00113C74" w:rsidRPr="00113C74" w14:paraId="1B672B62" w14:textId="77777777" w:rsidTr="00113C74">
        <w:trPr>
          <w:trHeight w:val="490"/>
        </w:trPr>
        <w:tc>
          <w:tcPr>
            <w:tcW w:w="3714" w:type="pct"/>
            <w:gridSpan w:val="2"/>
            <w:vAlign w:val="center"/>
          </w:tcPr>
          <w:p w14:paraId="54F74F01" w14:textId="77777777" w:rsidR="00113C74" w:rsidRPr="00113C74" w:rsidRDefault="00113C74" w:rsidP="00113C74">
            <w:pPr>
              <w:suppressAutoHyphens/>
              <w:spacing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теоретические занятия</w:t>
            </w:r>
          </w:p>
        </w:tc>
        <w:tc>
          <w:tcPr>
            <w:tcW w:w="1286" w:type="pct"/>
            <w:vAlign w:val="center"/>
          </w:tcPr>
          <w:p w14:paraId="2E9EC137" w14:textId="77777777" w:rsidR="00113C74" w:rsidRPr="00113C74" w:rsidRDefault="00113C74" w:rsidP="00113C74">
            <w:pPr>
              <w:suppressAutoHyphens/>
              <w:spacing w:line="276" w:lineRule="auto"/>
              <w:jc w:val="center"/>
              <w:rPr>
                <w:rFonts w:ascii="Times New Roman" w:eastAsia="Times New Roman" w:hAnsi="Times New Roman" w:cs="Times New Roman"/>
                <w:iCs/>
                <w:color w:val="000000" w:themeColor="text1"/>
                <w:sz w:val="24"/>
                <w:szCs w:val="24"/>
                <w:lang w:eastAsia="ru-RU"/>
              </w:rPr>
            </w:pPr>
            <w:r w:rsidRPr="00113C74">
              <w:rPr>
                <w:rFonts w:ascii="Times New Roman" w:eastAsia="Times New Roman" w:hAnsi="Times New Roman" w:cs="Times New Roman"/>
                <w:iCs/>
                <w:color w:val="000000" w:themeColor="text1"/>
                <w:sz w:val="24"/>
                <w:szCs w:val="24"/>
                <w:lang w:eastAsia="ru-RU"/>
              </w:rPr>
              <w:t>16</w:t>
            </w:r>
          </w:p>
        </w:tc>
      </w:tr>
      <w:tr w:rsidR="00113C74" w:rsidRPr="00113C74" w14:paraId="41FBDA27" w14:textId="77777777" w:rsidTr="00113C74">
        <w:trPr>
          <w:trHeight w:val="490"/>
        </w:trPr>
        <w:tc>
          <w:tcPr>
            <w:tcW w:w="3714" w:type="pct"/>
            <w:gridSpan w:val="2"/>
            <w:vAlign w:val="center"/>
          </w:tcPr>
          <w:p w14:paraId="5FF7FE41" w14:textId="77777777" w:rsidR="00113C74" w:rsidRPr="00113C74" w:rsidRDefault="00113C74" w:rsidP="00113C74">
            <w:pPr>
              <w:suppressAutoHyphens/>
              <w:spacing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практические занятия </w:t>
            </w:r>
          </w:p>
        </w:tc>
        <w:tc>
          <w:tcPr>
            <w:tcW w:w="1286" w:type="pct"/>
            <w:vAlign w:val="center"/>
          </w:tcPr>
          <w:p w14:paraId="47E1F188" w14:textId="77777777" w:rsidR="00113C74" w:rsidRPr="00113C74" w:rsidRDefault="00113C74" w:rsidP="00113C74">
            <w:pPr>
              <w:suppressAutoHyphens/>
              <w:spacing w:line="276" w:lineRule="auto"/>
              <w:jc w:val="center"/>
              <w:rPr>
                <w:rFonts w:ascii="Times New Roman" w:eastAsia="Times New Roman" w:hAnsi="Times New Roman" w:cs="Times New Roman"/>
                <w:iCs/>
                <w:color w:val="000000" w:themeColor="text1"/>
                <w:sz w:val="24"/>
                <w:szCs w:val="24"/>
                <w:lang w:eastAsia="ru-RU"/>
              </w:rPr>
            </w:pPr>
            <w:r w:rsidRPr="00113C74">
              <w:rPr>
                <w:rFonts w:ascii="Times New Roman" w:eastAsia="Times New Roman" w:hAnsi="Times New Roman" w:cs="Times New Roman"/>
                <w:iCs/>
                <w:color w:val="000000" w:themeColor="text1"/>
                <w:sz w:val="24"/>
                <w:szCs w:val="24"/>
                <w:lang w:eastAsia="ru-RU"/>
              </w:rPr>
              <w:t>20</w:t>
            </w:r>
          </w:p>
        </w:tc>
      </w:tr>
      <w:tr w:rsidR="00113C74" w:rsidRPr="00113C74" w14:paraId="68B53D4A" w14:textId="77777777" w:rsidTr="00113C74">
        <w:trPr>
          <w:trHeight w:val="267"/>
        </w:trPr>
        <w:tc>
          <w:tcPr>
            <w:tcW w:w="3714" w:type="pct"/>
            <w:gridSpan w:val="2"/>
            <w:vAlign w:val="center"/>
          </w:tcPr>
          <w:p w14:paraId="75ECEBA6" w14:textId="77777777" w:rsidR="00113C74" w:rsidRPr="00113C74" w:rsidRDefault="00113C74" w:rsidP="00113C74">
            <w:pPr>
              <w:suppressAutoHyphens/>
              <w:spacing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i/>
                <w:color w:val="000000" w:themeColor="text1"/>
                <w:sz w:val="24"/>
                <w:szCs w:val="24"/>
                <w:lang w:eastAsia="ru-RU"/>
              </w:rPr>
              <w:t xml:space="preserve">Самостоятельная работа </w:t>
            </w:r>
            <w:r w:rsidRPr="00113C74">
              <w:rPr>
                <w:rFonts w:ascii="Times New Roman" w:eastAsia="Times New Roman" w:hAnsi="Times New Roman" w:cs="Times New Roman"/>
                <w:b/>
                <w:i/>
                <w:color w:val="000000" w:themeColor="text1"/>
                <w:sz w:val="24"/>
                <w:szCs w:val="24"/>
                <w:vertAlign w:val="superscript"/>
                <w:lang w:eastAsia="ru-RU"/>
              </w:rPr>
              <w:footnoteReference w:id="22"/>
            </w:r>
          </w:p>
        </w:tc>
        <w:tc>
          <w:tcPr>
            <w:tcW w:w="1286" w:type="pct"/>
            <w:vAlign w:val="center"/>
          </w:tcPr>
          <w:p w14:paraId="1D192536" w14:textId="77777777" w:rsidR="00113C74" w:rsidRPr="00113C74" w:rsidRDefault="00113C74" w:rsidP="00113C74">
            <w:pPr>
              <w:suppressAutoHyphens/>
              <w:spacing w:line="276" w:lineRule="auto"/>
              <w:jc w:val="center"/>
              <w:rPr>
                <w:rFonts w:ascii="Times New Roman" w:eastAsia="Times New Roman" w:hAnsi="Times New Roman" w:cs="Times New Roman"/>
                <w:iCs/>
                <w:color w:val="000000" w:themeColor="text1"/>
                <w:sz w:val="24"/>
                <w:szCs w:val="24"/>
                <w:highlight w:val="yellow"/>
                <w:lang w:eastAsia="ru-RU"/>
              </w:rPr>
            </w:pPr>
            <w:r w:rsidRPr="00113C74">
              <w:rPr>
                <w:rFonts w:ascii="Times New Roman" w:eastAsia="Times New Roman" w:hAnsi="Times New Roman" w:cs="Times New Roman"/>
                <w:iCs/>
                <w:color w:val="000000" w:themeColor="text1"/>
                <w:sz w:val="24"/>
                <w:szCs w:val="24"/>
                <w:lang w:eastAsia="ru-RU"/>
              </w:rPr>
              <w:t xml:space="preserve">4  </w:t>
            </w:r>
          </w:p>
        </w:tc>
      </w:tr>
      <w:tr w:rsidR="00113C74" w:rsidRPr="00113C74" w14:paraId="55372B50" w14:textId="77777777" w:rsidTr="00113C74">
        <w:trPr>
          <w:trHeight w:val="331"/>
        </w:trPr>
        <w:tc>
          <w:tcPr>
            <w:tcW w:w="3714" w:type="pct"/>
            <w:gridSpan w:val="2"/>
            <w:vAlign w:val="center"/>
          </w:tcPr>
          <w:p w14:paraId="0BFD3453" w14:textId="77777777" w:rsidR="00113C74" w:rsidRPr="00113C74" w:rsidRDefault="00113C74" w:rsidP="00113C74">
            <w:pPr>
              <w:suppressAutoHyphens/>
              <w:spacing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iCs/>
                <w:color w:val="000000" w:themeColor="text1"/>
                <w:sz w:val="24"/>
                <w:szCs w:val="24"/>
                <w:lang w:eastAsia="ru-RU"/>
              </w:rPr>
              <w:t>Промежуточная аттестация</w:t>
            </w:r>
          </w:p>
        </w:tc>
        <w:tc>
          <w:tcPr>
            <w:tcW w:w="1286" w:type="pct"/>
            <w:vAlign w:val="center"/>
          </w:tcPr>
          <w:p w14:paraId="0BCD11F9" w14:textId="77777777" w:rsidR="00113C74" w:rsidRPr="00113C74" w:rsidRDefault="00113C74" w:rsidP="00113C74">
            <w:pPr>
              <w:suppressAutoHyphens/>
              <w:spacing w:line="276" w:lineRule="auto"/>
              <w:jc w:val="center"/>
              <w:rPr>
                <w:rFonts w:ascii="Times New Roman" w:eastAsia="Times New Roman" w:hAnsi="Times New Roman" w:cs="Times New Roman"/>
                <w:iCs/>
                <w:color w:val="000000" w:themeColor="text1"/>
                <w:sz w:val="24"/>
                <w:szCs w:val="24"/>
                <w:lang w:eastAsia="ru-RU"/>
              </w:rPr>
            </w:pPr>
            <w:r w:rsidRPr="00113C74">
              <w:rPr>
                <w:rFonts w:ascii="Times New Roman" w:eastAsia="Times New Roman" w:hAnsi="Times New Roman" w:cs="Times New Roman"/>
                <w:iCs/>
                <w:color w:val="000000" w:themeColor="text1"/>
                <w:sz w:val="24"/>
                <w:szCs w:val="24"/>
                <w:lang w:eastAsia="ru-RU"/>
              </w:rPr>
              <w:t>дз</w:t>
            </w:r>
          </w:p>
        </w:tc>
      </w:tr>
    </w:tbl>
    <w:p w14:paraId="40857C32"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sectPr w:rsidR="00113C74" w:rsidRPr="00113C74" w:rsidSect="00113C74">
          <w:pgSz w:w="11906" w:h="16838"/>
          <w:pgMar w:top="1134" w:right="850" w:bottom="284" w:left="1134" w:header="708" w:footer="708" w:gutter="0"/>
          <w:cols w:space="720"/>
          <w:docGrid w:linePitch="299"/>
        </w:sectPr>
      </w:pPr>
    </w:p>
    <w:p w14:paraId="5BFA65B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p w14:paraId="301D6910" w14:textId="77777777" w:rsidR="00113C74" w:rsidRPr="00113C74" w:rsidRDefault="00113C74" w:rsidP="00113C74">
      <w:pPr>
        <w:spacing w:after="200" w:line="276" w:lineRule="auto"/>
        <w:ind w:firstLine="709"/>
        <w:rPr>
          <w:rFonts w:ascii="Times New Roman" w:eastAsia="Times New Roman" w:hAnsi="Times New Roman" w:cs="Times New Roman"/>
          <w:b/>
          <w:color w:val="000000" w:themeColor="text1"/>
          <w:lang w:eastAsia="ru-RU"/>
        </w:rPr>
      </w:pPr>
      <w:r w:rsidRPr="00113C74">
        <w:rPr>
          <w:rFonts w:ascii="Times New Roman" w:eastAsia="Times New Roman" w:hAnsi="Times New Roman" w:cs="Times New Roman"/>
          <w:b/>
          <w:color w:val="000000" w:themeColor="text1"/>
          <w:lang w:eastAsia="ru-RU"/>
        </w:rPr>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310"/>
        <w:gridCol w:w="1474"/>
        <w:gridCol w:w="868"/>
        <w:gridCol w:w="2359"/>
      </w:tblGrid>
      <w:tr w:rsidR="00113C74" w:rsidRPr="00113C74" w14:paraId="563049C9" w14:textId="77777777" w:rsidTr="00113C74">
        <w:trPr>
          <w:trHeight w:val="1152"/>
        </w:trPr>
        <w:tc>
          <w:tcPr>
            <w:tcW w:w="876" w:type="pct"/>
            <w:vAlign w:val="center"/>
          </w:tcPr>
          <w:p w14:paraId="7354522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 xml:space="preserve">Наименование разделов и тем </w:t>
            </w:r>
          </w:p>
        </w:tc>
        <w:tc>
          <w:tcPr>
            <w:tcW w:w="2510" w:type="pct"/>
            <w:vAlign w:val="center"/>
          </w:tcPr>
          <w:p w14:paraId="04E02C4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 и формы организации деятельности обучающихся</w:t>
            </w:r>
          </w:p>
        </w:tc>
        <w:tc>
          <w:tcPr>
            <w:tcW w:w="804" w:type="pct"/>
            <w:gridSpan w:val="2"/>
            <w:vAlign w:val="center"/>
          </w:tcPr>
          <w:p w14:paraId="270FB41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 xml:space="preserve">Объем, акад. ч / в том числе </w:t>
            </w:r>
            <w:r w:rsidRPr="00113C74">
              <w:rPr>
                <w:rFonts w:ascii="Times New Roman" w:eastAsia="Times New Roman" w:hAnsi="Times New Roman" w:cs="Times New Roman"/>
                <w:b/>
                <w:bCs/>
                <w:color w:val="000000" w:themeColor="text1"/>
                <w:sz w:val="24"/>
                <w:szCs w:val="24"/>
                <w:lang w:eastAsia="ru-RU"/>
              </w:rPr>
              <w:br/>
              <w:t>в форме практической подготовки, акад. ч</w:t>
            </w:r>
            <w:r w:rsidRPr="00113C74">
              <w:rPr>
                <w:rFonts w:ascii="Times New Roman" w:eastAsia="Times New Roman" w:hAnsi="Times New Roman" w:cs="Times New Roman"/>
                <w:b/>
                <w:bCs/>
                <w:color w:val="000000" w:themeColor="text1"/>
                <w:sz w:val="24"/>
                <w:szCs w:val="24"/>
                <w:vertAlign w:val="superscript"/>
                <w:lang w:eastAsia="ru-RU"/>
              </w:rPr>
              <w:footnoteReference w:id="23"/>
            </w:r>
          </w:p>
        </w:tc>
        <w:tc>
          <w:tcPr>
            <w:tcW w:w="810" w:type="pct"/>
            <w:vAlign w:val="center"/>
          </w:tcPr>
          <w:p w14:paraId="207C28A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Calibri" w:hAnsi="Times New Roman" w:cs="Times New Roman"/>
                <w:b/>
                <w:bCs/>
                <w:color w:val="000000" w:themeColor="text1"/>
                <w:sz w:val="24"/>
                <w:szCs w:val="24"/>
                <w:lang w:eastAsia="ru-RU"/>
              </w:rPr>
              <w:t>Коды компетенций, формированию которых способствует элемент программы</w:t>
            </w:r>
          </w:p>
        </w:tc>
      </w:tr>
      <w:tr w:rsidR="00113C74" w:rsidRPr="00113C74" w14:paraId="2FC51D9D" w14:textId="77777777" w:rsidTr="00113C74">
        <w:tc>
          <w:tcPr>
            <w:tcW w:w="876" w:type="pct"/>
          </w:tcPr>
          <w:p w14:paraId="158B89E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w:t>
            </w:r>
          </w:p>
        </w:tc>
        <w:tc>
          <w:tcPr>
            <w:tcW w:w="2510" w:type="pct"/>
          </w:tcPr>
          <w:p w14:paraId="2536FDC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2</w:t>
            </w:r>
          </w:p>
        </w:tc>
        <w:tc>
          <w:tcPr>
            <w:tcW w:w="506" w:type="pct"/>
            <w:vAlign w:val="center"/>
          </w:tcPr>
          <w:p w14:paraId="49B2630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5B8D018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4B8105B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13CB80F" w14:textId="77777777" w:rsidTr="00113C74">
        <w:tc>
          <w:tcPr>
            <w:tcW w:w="3386" w:type="pct"/>
            <w:gridSpan w:val="2"/>
          </w:tcPr>
          <w:p w14:paraId="380DEB99"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shd w:val="clear" w:color="auto" w:fill="FFFFFF"/>
                <w:lang w:eastAsia="ru-RU"/>
              </w:rPr>
            </w:pPr>
            <w:r w:rsidRPr="00113C74">
              <w:rPr>
                <w:rFonts w:ascii="Times New Roman" w:eastAsia="Times New Roman" w:hAnsi="Times New Roman" w:cs="Times New Roman"/>
                <w:b/>
                <w:color w:val="000000" w:themeColor="text1"/>
                <w:sz w:val="24"/>
                <w:szCs w:val="24"/>
                <w:lang w:eastAsia="ru-RU"/>
              </w:rPr>
              <w:t xml:space="preserve">Раздел 1. </w:t>
            </w:r>
            <w:r w:rsidRPr="00113C74">
              <w:rPr>
                <w:rFonts w:ascii="Times New Roman" w:eastAsia="Times New Roman" w:hAnsi="Times New Roman" w:cs="Times New Roman"/>
                <w:b/>
                <w:color w:val="000000" w:themeColor="text1"/>
                <w:sz w:val="24"/>
                <w:szCs w:val="24"/>
                <w:shd w:val="clear" w:color="auto" w:fill="FFFFFF"/>
                <w:lang w:eastAsia="ru-RU"/>
              </w:rPr>
              <w:t>Строение кожи и ее функции</w:t>
            </w:r>
          </w:p>
        </w:tc>
        <w:tc>
          <w:tcPr>
            <w:tcW w:w="506" w:type="pct"/>
            <w:vAlign w:val="center"/>
          </w:tcPr>
          <w:p w14:paraId="0914251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64DF113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5CA501A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11F4D6DB" w14:textId="77777777" w:rsidTr="00113C74">
        <w:tc>
          <w:tcPr>
            <w:tcW w:w="876" w:type="pct"/>
            <w:vMerge w:val="restart"/>
          </w:tcPr>
          <w:p w14:paraId="516DFC3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1.1. Кожа</w:t>
            </w:r>
          </w:p>
        </w:tc>
        <w:tc>
          <w:tcPr>
            <w:tcW w:w="2510" w:type="pct"/>
          </w:tcPr>
          <w:p w14:paraId="037222AD"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tcPr>
          <w:p w14:paraId="4CA9060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0B587FA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5D25E5F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FE5C176" w14:textId="77777777" w:rsidTr="00113C74">
        <w:tc>
          <w:tcPr>
            <w:tcW w:w="876" w:type="pct"/>
            <w:vMerge/>
          </w:tcPr>
          <w:p w14:paraId="78E34F05"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35B6D40"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r w:rsidRPr="00113C74">
              <w:rPr>
                <w:rFonts w:ascii="Times New Roman" w:hAnsi="Times New Roman" w:cs="Times New Roman"/>
                <w:color w:val="000000" w:themeColor="text1"/>
                <w:sz w:val="24"/>
                <w:szCs w:val="24"/>
              </w:rPr>
              <w:t>Кожа, строение кожи</w:t>
            </w:r>
          </w:p>
          <w:p w14:paraId="257B0299"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p>
        </w:tc>
        <w:tc>
          <w:tcPr>
            <w:tcW w:w="506" w:type="pct"/>
            <w:vMerge w:val="restart"/>
            <w:vAlign w:val="center"/>
          </w:tcPr>
          <w:p w14:paraId="7B1F72F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008A16D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4C9C11D9"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1A658B73"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44A3830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0DF7994E" w14:textId="77777777" w:rsidTr="00113C74">
        <w:tc>
          <w:tcPr>
            <w:tcW w:w="876" w:type="pct"/>
            <w:vMerge/>
          </w:tcPr>
          <w:p w14:paraId="3C3BAEA0"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8A6F309"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r w:rsidRPr="00113C74">
              <w:rPr>
                <w:rFonts w:ascii="Times New Roman" w:hAnsi="Times New Roman" w:cs="Times New Roman"/>
                <w:color w:val="000000" w:themeColor="text1"/>
                <w:sz w:val="24"/>
                <w:szCs w:val="24"/>
              </w:rPr>
              <w:t>Функции кожи.</w:t>
            </w:r>
          </w:p>
          <w:p w14:paraId="17C681FB"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p>
        </w:tc>
        <w:tc>
          <w:tcPr>
            <w:tcW w:w="506" w:type="pct"/>
            <w:vMerge/>
            <w:vAlign w:val="center"/>
          </w:tcPr>
          <w:p w14:paraId="3575284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6A96876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2BD4637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797F66A6" w14:textId="77777777" w:rsidTr="00113C74">
        <w:tc>
          <w:tcPr>
            <w:tcW w:w="876" w:type="pct"/>
            <w:vMerge/>
          </w:tcPr>
          <w:p w14:paraId="6EC1021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7D7A8532"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r w:rsidRPr="00113C74">
              <w:rPr>
                <w:rFonts w:ascii="Times New Roman" w:hAnsi="Times New Roman" w:cs="Times New Roman"/>
                <w:color w:val="000000" w:themeColor="text1"/>
                <w:sz w:val="24"/>
                <w:szCs w:val="24"/>
              </w:rPr>
              <w:t>Факторы, влияющие на возникновение недостатков кожи.</w:t>
            </w:r>
          </w:p>
          <w:p w14:paraId="6054C2C7"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p>
        </w:tc>
        <w:tc>
          <w:tcPr>
            <w:tcW w:w="506" w:type="pct"/>
            <w:vMerge/>
            <w:vAlign w:val="center"/>
          </w:tcPr>
          <w:p w14:paraId="2EC130A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47325E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1082804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0BB9248D" w14:textId="77777777" w:rsidTr="00113C74">
        <w:tc>
          <w:tcPr>
            <w:tcW w:w="876" w:type="pct"/>
            <w:vMerge/>
          </w:tcPr>
          <w:p w14:paraId="2791E61E"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335D176"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r w:rsidRPr="00113C74">
              <w:rPr>
                <w:rFonts w:ascii="Times New Roman" w:hAnsi="Times New Roman" w:cs="Times New Roman"/>
                <w:color w:val="000000" w:themeColor="text1"/>
                <w:sz w:val="24"/>
                <w:szCs w:val="24"/>
              </w:rPr>
              <w:t>Типы кожи.</w:t>
            </w:r>
          </w:p>
          <w:p w14:paraId="62B1570F"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p>
        </w:tc>
        <w:tc>
          <w:tcPr>
            <w:tcW w:w="506" w:type="pct"/>
            <w:vMerge/>
            <w:vAlign w:val="center"/>
          </w:tcPr>
          <w:p w14:paraId="4865C75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039C6BB6"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22DCCD3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145AEADC" w14:textId="77777777" w:rsidTr="00113C74">
        <w:tc>
          <w:tcPr>
            <w:tcW w:w="876" w:type="pct"/>
            <w:vMerge/>
          </w:tcPr>
          <w:p w14:paraId="58BBF4D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DAC97C0" w14:textId="77777777" w:rsidR="00113C74" w:rsidRPr="00113C74" w:rsidRDefault="00113C74" w:rsidP="00113C74">
            <w:pPr>
              <w:autoSpaceDE w:val="0"/>
              <w:autoSpaceDN w:val="0"/>
              <w:adjustRightInd w:val="0"/>
              <w:rPr>
                <w:rFonts w:ascii="Times New Roman" w:hAnsi="Times New Roman" w:cs="Times New Roman"/>
                <w:b/>
                <w:color w:val="000000" w:themeColor="text1"/>
                <w:sz w:val="24"/>
                <w:szCs w:val="24"/>
              </w:rPr>
            </w:pPr>
            <w:r w:rsidRPr="00113C74">
              <w:rPr>
                <w:rFonts w:ascii="Times New Roman" w:hAnsi="Times New Roman" w:cs="Times New Roman"/>
                <w:b/>
                <w:color w:val="000000" w:themeColor="text1"/>
                <w:sz w:val="24"/>
                <w:szCs w:val="24"/>
              </w:rPr>
              <w:t>В том числе самостоятельная работа</w:t>
            </w:r>
          </w:p>
          <w:p w14:paraId="21466AB5"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r w:rsidRPr="00113C74">
              <w:rPr>
                <w:rFonts w:ascii="Times New Roman" w:hAnsi="Times New Roman" w:cs="Times New Roman"/>
                <w:color w:val="000000" w:themeColor="text1"/>
                <w:sz w:val="24"/>
                <w:szCs w:val="24"/>
              </w:rPr>
              <w:t>Подготовить сообщение на тему «Влияние витаминов на состояние кожи»</w:t>
            </w:r>
          </w:p>
          <w:p w14:paraId="25785FF2" w14:textId="77777777" w:rsidR="00113C74" w:rsidRPr="00113C74" w:rsidRDefault="00113C74" w:rsidP="00113C74">
            <w:pPr>
              <w:autoSpaceDE w:val="0"/>
              <w:autoSpaceDN w:val="0"/>
              <w:adjustRightInd w:val="0"/>
              <w:rPr>
                <w:rFonts w:ascii="Times New Roman" w:hAnsi="Times New Roman" w:cs="Times New Roman"/>
                <w:color w:val="000000" w:themeColor="text1"/>
                <w:sz w:val="24"/>
                <w:szCs w:val="24"/>
              </w:rPr>
            </w:pPr>
          </w:p>
        </w:tc>
        <w:tc>
          <w:tcPr>
            <w:tcW w:w="506" w:type="pct"/>
            <w:vAlign w:val="center"/>
          </w:tcPr>
          <w:p w14:paraId="1605979D"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6F962D8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6F5ECABF"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2294EEB6"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4696703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76289D57" w14:textId="77777777" w:rsidTr="00113C74">
        <w:tc>
          <w:tcPr>
            <w:tcW w:w="3386" w:type="pct"/>
            <w:gridSpan w:val="2"/>
          </w:tcPr>
          <w:p w14:paraId="7EF0B257"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lastRenderedPageBreak/>
              <w:t>Раздел 2. Салонный и специфический макияж, художественное оформление лица клиента</w:t>
            </w:r>
          </w:p>
          <w:p w14:paraId="72F6AB30"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p w14:paraId="7C124CBD"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p w14:paraId="6516FC0C"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506" w:type="pct"/>
            <w:vAlign w:val="center"/>
          </w:tcPr>
          <w:p w14:paraId="3DD04F4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37</w:t>
            </w:r>
          </w:p>
        </w:tc>
        <w:tc>
          <w:tcPr>
            <w:tcW w:w="298" w:type="pct"/>
          </w:tcPr>
          <w:p w14:paraId="7B7DEE0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29211B7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83CC830" w14:textId="77777777" w:rsidTr="00113C74">
        <w:tc>
          <w:tcPr>
            <w:tcW w:w="876" w:type="pct"/>
            <w:vMerge w:val="restart"/>
          </w:tcPr>
          <w:p w14:paraId="0F291A61"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2.1. Работа стилиста-визажиста в индустрии красоты</w:t>
            </w:r>
          </w:p>
        </w:tc>
        <w:tc>
          <w:tcPr>
            <w:tcW w:w="2510" w:type="pct"/>
          </w:tcPr>
          <w:p w14:paraId="36E5B3C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252FEB5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w:t>
            </w:r>
          </w:p>
        </w:tc>
        <w:tc>
          <w:tcPr>
            <w:tcW w:w="298" w:type="pct"/>
          </w:tcPr>
          <w:p w14:paraId="3A64F62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4E42EAF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F788126" w14:textId="77777777" w:rsidTr="00113C74">
        <w:tc>
          <w:tcPr>
            <w:tcW w:w="876" w:type="pct"/>
            <w:vMerge/>
          </w:tcPr>
          <w:p w14:paraId="4ED8DE0F"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70CBD2C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Направления работы визажиста-стилиста</w:t>
            </w:r>
          </w:p>
        </w:tc>
        <w:tc>
          <w:tcPr>
            <w:tcW w:w="506" w:type="pct"/>
            <w:vMerge w:val="restart"/>
            <w:vAlign w:val="center"/>
          </w:tcPr>
          <w:p w14:paraId="5661A9E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7BC0EBB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331EFC82"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46C9CFFB"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473CB85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6622069E" w14:textId="77777777" w:rsidTr="00113C74">
        <w:tc>
          <w:tcPr>
            <w:tcW w:w="876" w:type="pct"/>
            <w:vMerge/>
          </w:tcPr>
          <w:p w14:paraId="4CFF7AB3"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0013147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Требования к работе визажиста-стилиста</w:t>
            </w:r>
          </w:p>
        </w:tc>
        <w:tc>
          <w:tcPr>
            <w:tcW w:w="506" w:type="pct"/>
            <w:vMerge/>
            <w:vAlign w:val="center"/>
          </w:tcPr>
          <w:p w14:paraId="77043712"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77C1AFB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5C7DEE0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2F380CBE" w14:textId="77777777" w:rsidTr="00113C74">
        <w:tc>
          <w:tcPr>
            <w:tcW w:w="876" w:type="pct"/>
            <w:vMerge/>
          </w:tcPr>
          <w:p w14:paraId="4264C772"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2F44376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Направления профессионального роста</w:t>
            </w:r>
          </w:p>
        </w:tc>
        <w:tc>
          <w:tcPr>
            <w:tcW w:w="506" w:type="pct"/>
            <w:vMerge/>
            <w:vAlign w:val="center"/>
          </w:tcPr>
          <w:p w14:paraId="670E663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2E738F1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22443F2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EE3AC44" w14:textId="77777777" w:rsidTr="00113C74">
        <w:tc>
          <w:tcPr>
            <w:tcW w:w="876" w:type="pct"/>
            <w:vMerge w:val="restart"/>
          </w:tcPr>
          <w:p w14:paraId="144DB0BD"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2.2. Средства декоративной косметики</w:t>
            </w:r>
          </w:p>
        </w:tc>
        <w:tc>
          <w:tcPr>
            <w:tcW w:w="2510" w:type="pct"/>
          </w:tcPr>
          <w:p w14:paraId="038202B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2DAF58A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3AE922F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1CF0045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C371643" w14:textId="77777777" w:rsidTr="00113C74">
        <w:tc>
          <w:tcPr>
            <w:tcW w:w="876" w:type="pct"/>
            <w:vMerge/>
          </w:tcPr>
          <w:p w14:paraId="3F546FB0"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254D9B9D"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 Назначение средств декоративной косметики</w:t>
            </w:r>
          </w:p>
        </w:tc>
        <w:tc>
          <w:tcPr>
            <w:tcW w:w="506" w:type="pct"/>
            <w:vMerge w:val="restart"/>
            <w:vAlign w:val="center"/>
          </w:tcPr>
          <w:p w14:paraId="2D57A65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2</w:t>
            </w:r>
          </w:p>
        </w:tc>
        <w:tc>
          <w:tcPr>
            <w:tcW w:w="298" w:type="pct"/>
          </w:tcPr>
          <w:p w14:paraId="1695E679"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0FB77BA3"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0D0EE13A"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0EE32CB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0C0BC796" w14:textId="77777777" w:rsidTr="00113C74">
        <w:tc>
          <w:tcPr>
            <w:tcW w:w="876" w:type="pct"/>
            <w:vMerge/>
          </w:tcPr>
          <w:p w14:paraId="285DE182"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34A0F18C"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Состав средств декоративной косметики</w:t>
            </w:r>
          </w:p>
        </w:tc>
        <w:tc>
          <w:tcPr>
            <w:tcW w:w="506" w:type="pct"/>
            <w:vMerge/>
            <w:vAlign w:val="center"/>
          </w:tcPr>
          <w:p w14:paraId="1D5F5FF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6EF1C4A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4C12E5E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90E7274" w14:textId="77777777" w:rsidTr="00113C74">
        <w:tc>
          <w:tcPr>
            <w:tcW w:w="876" w:type="pct"/>
            <w:vMerge/>
          </w:tcPr>
          <w:p w14:paraId="3AF47D17"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506FACA7"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Принципы работы с декоративной косметикой</w:t>
            </w:r>
          </w:p>
        </w:tc>
        <w:tc>
          <w:tcPr>
            <w:tcW w:w="506" w:type="pct"/>
            <w:vMerge/>
            <w:vAlign w:val="center"/>
          </w:tcPr>
          <w:p w14:paraId="673F5F9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0542939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66251E7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3D829E3" w14:textId="77777777" w:rsidTr="00113C74">
        <w:tc>
          <w:tcPr>
            <w:tcW w:w="876" w:type="pct"/>
            <w:vMerge/>
          </w:tcPr>
          <w:p w14:paraId="7A49A0F5"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75B0C88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 xml:space="preserve">В том числе самостоятельная работа. </w:t>
            </w:r>
            <w:r w:rsidRPr="00113C74">
              <w:rPr>
                <w:rFonts w:ascii="Times New Roman" w:eastAsia="Times New Roman" w:hAnsi="Times New Roman" w:cs="Times New Roman"/>
                <w:color w:val="000000" w:themeColor="text1"/>
                <w:sz w:val="24"/>
                <w:szCs w:val="24"/>
                <w:lang w:eastAsia="ru-RU"/>
              </w:rPr>
              <w:t>Реферат- «Косметические процедуры»</w:t>
            </w:r>
          </w:p>
        </w:tc>
        <w:tc>
          <w:tcPr>
            <w:tcW w:w="506" w:type="pct"/>
            <w:vAlign w:val="center"/>
          </w:tcPr>
          <w:p w14:paraId="1A09775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w:t>
            </w:r>
          </w:p>
        </w:tc>
        <w:tc>
          <w:tcPr>
            <w:tcW w:w="298" w:type="pct"/>
          </w:tcPr>
          <w:p w14:paraId="783473D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0F4DB9A8"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57FFCBD3" w14:textId="77777777" w:rsidTr="00113C74">
        <w:tc>
          <w:tcPr>
            <w:tcW w:w="876" w:type="pct"/>
            <w:vMerge w:val="restart"/>
          </w:tcPr>
          <w:p w14:paraId="06CBCAB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2.3. Нормы СанПиН по стандартам отрасли</w:t>
            </w:r>
          </w:p>
        </w:tc>
        <w:tc>
          <w:tcPr>
            <w:tcW w:w="2510" w:type="pct"/>
          </w:tcPr>
          <w:p w14:paraId="532CEC3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7D6E6E4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2</w:t>
            </w:r>
          </w:p>
        </w:tc>
        <w:tc>
          <w:tcPr>
            <w:tcW w:w="298" w:type="pct"/>
          </w:tcPr>
          <w:p w14:paraId="108A003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19366CF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060D7199" w14:textId="77777777" w:rsidTr="00113C74">
        <w:tc>
          <w:tcPr>
            <w:tcW w:w="876" w:type="pct"/>
            <w:vMerge/>
          </w:tcPr>
          <w:p w14:paraId="0B3B340C"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7948746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Требования к организации рабочего места по стандартам отрасли.  Требования к санитарным нормам в работе визажиста</w:t>
            </w:r>
          </w:p>
        </w:tc>
        <w:tc>
          <w:tcPr>
            <w:tcW w:w="506" w:type="pct"/>
            <w:vAlign w:val="center"/>
          </w:tcPr>
          <w:p w14:paraId="6BA61DD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5ED357C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6CDC7B89"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617C20B7"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720006B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241B4BA" w14:textId="77777777" w:rsidTr="00113C74">
        <w:tc>
          <w:tcPr>
            <w:tcW w:w="876" w:type="pct"/>
            <w:vMerge/>
          </w:tcPr>
          <w:p w14:paraId="4CCB9E2C"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3A7FE28A"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том числе практических занятий и лабораторных работ</w:t>
            </w:r>
          </w:p>
        </w:tc>
        <w:tc>
          <w:tcPr>
            <w:tcW w:w="506" w:type="pct"/>
            <w:vAlign w:val="center"/>
          </w:tcPr>
          <w:p w14:paraId="572298D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654DEEE8"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79D317B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6C202A86" w14:textId="77777777" w:rsidTr="00113C74">
        <w:trPr>
          <w:trHeight w:val="424"/>
        </w:trPr>
        <w:tc>
          <w:tcPr>
            <w:tcW w:w="876" w:type="pct"/>
            <w:vMerge/>
          </w:tcPr>
          <w:p w14:paraId="1DBF171E"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46E6A1AE"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Организация и уборка рабочего места по стандартам отрасли.</w:t>
            </w:r>
          </w:p>
        </w:tc>
        <w:tc>
          <w:tcPr>
            <w:tcW w:w="506" w:type="pct"/>
            <w:vAlign w:val="center"/>
          </w:tcPr>
          <w:p w14:paraId="18D56A8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E63859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5B09E56C"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25B35713"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tc>
      </w:tr>
      <w:tr w:rsidR="00113C74" w:rsidRPr="00113C74" w14:paraId="4DC23734" w14:textId="77777777" w:rsidTr="00113C74">
        <w:tc>
          <w:tcPr>
            <w:tcW w:w="876" w:type="pct"/>
            <w:vMerge w:val="restart"/>
          </w:tcPr>
          <w:p w14:paraId="290C407B"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2.4. Последовательность выполнения макияжа</w:t>
            </w:r>
          </w:p>
        </w:tc>
        <w:tc>
          <w:tcPr>
            <w:tcW w:w="2510" w:type="pct"/>
          </w:tcPr>
          <w:p w14:paraId="5612747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1D09F103"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2</w:t>
            </w:r>
          </w:p>
        </w:tc>
        <w:tc>
          <w:tcPr>
            <w:tcW w:w="298" w:type="pct"/>
          </w:tcPr>
          <w:p w14:paraId="216FD16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59C09FE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51D2F4C1" w14:textId="77777777" w:rsidTr="00113C74">
        <w:tc>
          <w:tcPr>
            <w:tcW w:w="876" w:type="pct"/>
            <w:vMerge/>
          </w:tcPr>
          <w:p w14:paraId="2ECCB622"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7E7413E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Особенности подготовки кожи перед макияжем</w:t>
            </w:r>
          </w:p>
        </w:tc>
        <w:tc>
          <w:tcPr>
            <w:tcW w:w="506" w:type="pct"/>
            <w:vMerge w:val="restart"/>
            <w:vAlign w:val="center"/>
          </w:tcPr>
          <w:p w14:paraId="462DB30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2</w:t>
            </w:r>
          </w:p>
        </w:tc>
        <w:tc>
          <w:tcPr>
            <w:tcW w:w="298" w:type="pct"/>
          </w:tcPr>
          <w:p w14:paraId="62391EE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44627EB2"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11A34E28"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40F9FFB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1E1F791C" w14:textId="77777777" w:rsidTr="00113C74">
        <w:tc>
          <w:tcPr>
            <w:tcW w:w="876" w:type="pct"/>
            <w:vMerge/>
          </w:tcPr>
          <w:p w14:paraId="25046695"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34E02D22"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Шаги по выполнению макияжа</w:t>
            </w:r>
          </w:p>
        </w:tc>
        <w:tc>
          <w:tcPr>
            <w:tcW w:w="506" w:type="pct"/>
            <w:vMerge/>
            <w:vAlign w:val="center"/>
          </w:tcPr>
          <w:p w14:paraId="1730446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31BBD43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0DCA1F4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7117456" w14:textId="77777777" w:rsidTr="00113C74">
        <w:tc>
          <w:tcPr>
            <w:tcW w:w="876" w:type="pct"/>
            <w:vMerge/>
          </w:tcPr>
          <w:p w14:paraId="3875DA20"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p>
        </w:tc>
        <w:tc>
          <w:tcPr>
            <w:tcW w:w="2510" w:type="pct"/>
          </w:tcPr>
          <w:p w14:paraId="1C3DC4E2"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Обратная последовательность выполнения макияжа</w:t>
            </w:r>
          </w:p>
        </w:tc>
        <w:tc>
          <w:tcPr>
            <w:tcW w:w="506" w:type="pct"/>
            <w:vMerge/>
            <w:vAlign w:val="center"/>
          </w:tcPr>
          <w:p w14:paraId="08B6E1F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6B07FF6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2CDEB6A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BFE6523" w14:textId="77777777" w:rsidTr="00113C74">
        <w:tc>
          <w:tcPr>
            <w:tcW w:w="876" w:type="pct"/>
            <w:vMerge w:val="restart"/>
          </w:tcPr>
          <w:p w14:paraId="73A9015F"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2.5. Техники макияжа</w:t>
            </w:r>
          </w:p>
        </w:tc>
        <w:tc>
          <w:tcPr>
            <w:tcW w:w="2510" w:type="pct"/>
          </w:tcPr>
          <w:p w14:paraId="35A69CB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 xml:space="preserve">Содержание учебного материала </w:t>
            </w:r>
          </w:p>
        </w:tc>
        <w:tc>
          <w:tcPr>
            <w:tcW w:w="506" w:type="pct"/>
            <w:vAlign w:val="center"/>
          </w:tcPr>
          <w:p w14:paraId="53D6CE0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9</w:t>
            </w:r>
          </w:p>
        </w:tc>
        <w:tc>
          <w:tcPr>
            <w:tcW w:w="298" w:type="pct"/>
          </w:tcPr>
          <w:p w14:paraId="72ABC40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428D262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50DCF771" w14:textId="77777777" w:rsidTr="00113C74">
        <w:tc>
          <w:tcPr>
            <w:tcW w:w="876" w:type="pct"/>
            <w:vMerge/>
          </w:tcPr>
          <w:p w14:paraId="297AD2EC"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67FA6E17"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Светотеневая коррекция лица</w:t>
            </w:r>
          </w:p>
        </w:tc>
        <w:tc>
          <w:tcPr>
            <w:tcW w:w="506" w:type="pct"/>
            <w:vMerge w:val="restart"/>
            <w:vAlign w:val="center"/>
          </w:tcPr>
          <w:p w14:paraId="0D5E57B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775744B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69F426C0"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567F80C5"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747BEA6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6071278A" w14:textId="77777777" w:rsidTr="00113C74">
        <w:tc>
          <w:tcPr>
            <w:tcW w:w="876" w:type="pct"/>
            <w:vMerge/>
          </w:tcPr>
          <w:p w14:paraId="480D8B8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AAEC64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Техника макияжа бровей</w:t>
            </w:r>
          </w:p>
        </w:tc>
        <w:tc>
          <w:tcPr>
            <w:tcW w:w="506" w:type="pct"/>
            <w:vMerge/>
            <w:vAlign w:val="center"/>
          </w:tcPr>
          <w:p w14:paraId="2DFA9FB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02CEE3B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5603877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4B90238" w14:textId="77777777" w:rsidTr="00113C74">
        <w:tc>
          <w:tcPr>
            <w:tcW w:w="876" w:type="pct"/>
            <w:vMerge/>
          </w:tcPr>
          <w:p w14:paraId="7006D04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070B990"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Техника макияжа глаз</w:t>
            </w:r>
          </w:p>
        </w:tc>
        <w:tc>
          <w:tcPr>
            <w:tcW w:w="506" w:type="pct"/>
            <w:vMerge/>
            <w:vAlign w:val="center"/>
          </w:tcPr>
          <w:p w14:paraId="0F8BA2B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7AEDA19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095DF628"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1951AF5" w14:textId="77777777" w:rsidTr="00113C74">
        <w:tc>
          <w:tcPr>
            <w:tcW w:w="876" w:type="pct"/>
            <w:vMerge/>
          </w:tcPr>
          <w:p w14:paraId="7897063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4D57CB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Техника макияжа губ и щёк</w:t>
            </w:r>
          </w:p>
        </w:tc>
        <w:tc>
          <w:tcPr>
            <w:tcW w:w="506" w:type="pct"/>
            <w:vMerge/>
            <w:vAlign w:val="center"/>
          </w:tcPr>
          <w:p w14:paraId="1D1E362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2B10161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232C325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6BC3346C" w14:textId="77777777" w:rsidTr="00113C74">
        <w:tc>
          <w:tcPr>
            <w:tcW w:w="876" w:type="pct"/>
            <w:vMerge/>
          </w:tcPr>
          <w:p w14:paraId="00382EE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066C1E2D"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том числе практических занятий и лабораторных работ</w:t>
            </w:r>
          </w:p>
        </w:tc>
        <w:tc>
          <w:tcPr>
            <w:tcW w:w="506" w:type="pct"/>
            <w:vAlign w:val="center"/>
          </w:tcPr>
          <w:p w14:paraId="7CCE580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6</w:t>
            </w:r>
          </w:p>
        </w:tc>
        <w:tc>
          <w:tcPr>
            <w:tcW w:w="298" w:type="pct"/>
          </w:tcPr>
          <w:p w14:paraId="1314B95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1D15E37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0C1E8FB0" w14:textId="77777777" w:rsidTr="00113C74">
        <w:tc>
          <w:tcPr>
            <w:tcW w:w="876" w:type="pct"/>
            <w:vMerge/>
          </w:tcPr>
          <w:p w14:paraId="3ABF134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F53C1B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подготовительно-заключительных работ по стандартам отрасли</w:t>
            </w:r>
          </w:p>
        </w:tc>
        <w:tc>
          <w:tcPr>
            <w:tcW w:w="506" w:type="pct"/>
            <w:vAlign w:val="center"/>
          </w:tcPr>
          <w:p w14:paraId="5B3A8BE6"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7015E64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132FDE9A"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2E7B8566"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53B9708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60A8F4A6" w14:textId="77777777" w:rsidTr="00113C74">
        <w:tc>
          <w:tcPr>
            <w:tcW w:w="876" w:type="pct"/>
            <w:vMerge/>
          </w:tcPr>
          <w:p w14:paraId="0B7AFF99"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08AC4DF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демакияжа, тонирования и светотеневой коррекции лица</w:t>
            </w:r>
          </w:p>
        </w:tc>
        <w:tc>
          <w:tcPr>
            <w:tcW w:w="506" w:type="pct"/>
            <w:vAlign w:val="center"/>
          </w:tcPr>
          <w:p w14:paraId="5537340D"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1D4A93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166CA2A9"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484756CD" w14:textId="77777777" w:rsidTr="00113C74">
        <w:tc>
          <w:tcPr>
            <w:tcW w:w="876" w:type="pct"/>
            <w:vMerge/>
          </w:tcPr>
          <w:p w14:paraId="4CBE7A8B"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26FF219"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макияжа глаз и бровей в различных техниках</w:t>
            </w:r>
          </w:p>
        </w:tc>
        <w:tc>
          <w:tcPr>
            <w:tcW w:w="506" w:type="pct"/>
            <w:vAlign w:val="center"/>
          </w:tcPr>
          <w:p w14:paraId="5BA78D7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5EBB72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7EDEE6C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4A3F43D9" w14:textId="77777777" w:rsidTr="00113C74">
        <w:tc>
          <w:tcPr>
            <w:tcW w:w="876" w:type="pct"/>
            <w:vMerge/>
          </w:tcPr>
          <w:p w14:paraId="73D9C47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0453332C"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макияжа глаз и губ в различных техниках</w:t>
            </w:r>
          </w:p>
        </w:tc>
        <w:tc>
          <w:tcPr>
            <w:tcW w:w="506" w:type="pct"/>
            <w:vAlign w:val="center"/>
          </w:tcPr>
          <w:p w14:paraId="06DED0F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2D034D2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72B2A3B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8DFCF44" w14:textId="77777777" w:rsidTr="00113C74">
        <w:tc>
          <w:tcPr>
            <w:tcW w:w="876" w:type="pct"/>
            <w:vMerge w:val="restart"/>
          </w:tcPr>
          <w:p w14:paraId="781AC7A7"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2.6. Назначение макияжа</w:t>
            </w:r>
          </w:p>
        </w:tc>
        <w:tc>
          <w:tcPr>
            <w:tcW w:w="2510" w:type="pct"/>
          </w:tcPr>
          <w:p w14:paraId="366A3A1E"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 </w:t>
            </w: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244472D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6</w:t>
            </w:r>
          </w:p>
        </w:tc>
        <w:tc>
          <w:tcPr>
            <w:tcW w:w="298" w:type="pct"/>
          </w:tcPr>
          <w:p w14:paraId="70F6185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2C11907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1E44EEA4" w14:textId="77777777" w:rsidTr="00113C74">
        <w:tc>
          <w:tcPr>
            <w:tcW w:w="876" w:type="pct"/>
            <w:vMerge/>
          </w:tcPr>
          <w:p w14:paraId="7D1F39B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1F635C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Базовые виды макияжа</w:t>
            </w:r>
          </w:p>
        </w:tc>
        <w:tc>
          <w:tcPr>
            <w:tcW w:w="506" w:type="pct"/>
            <w:vMerge w:val="restart"/>
            <w:vAlign w:val="center"/>
          </w:tcPr>
          <w:p w14:paraId="4D7965A9"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2</w:t>
            </w:r>
          </w:p>
        </w:tc>
        <w:tc>
          <w:tcPr>
            <w:tcW w:w="298" w:type="pct"/>
          </w:tcPr>
          <w:p w14:paraId="453DECD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73B3FC3F"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5AE0FEA9"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lastRenderedPageBreak/>
              <w:t>ОК 07</w:t>
            </w:r>
          </w:p>
          <w:p w14:paraId="04968A5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0B331A5" w14:textId="77777777" w:rsidTr="00113C74">
        <w:tc>
          <w:tcPr>
            <w:tcW w:w="876" w:type="pct"/>
            <w:vMerge/>
          </w:tcPr>
          <w:p w14:paraId="5583B94E"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968DA3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Разновидности дневного макияжа</w:t>
            </w:r>
          </w:p>
        </w:tc>
        <w:tc>
          <w:tcPr>
            <w:tcW w:w="506" w:type="pct"/>
            <w:vMerge/>
            <w:vAlign w:val="center"/>
          </w:tcPr>
          <w:p w14:paraId="0688A45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431532BC"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1F4838A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B31EE83" w14:textId="77777777" w:rsidTr="00113C74">
        <w:tc>
          <w:tcPr>
            <w:tcW w:w="876" w:type="pct"/>
            <w:vMerge/>
          </w:tcPr>
          <w:p w14:paraId="658456E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1063B67"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Разновидности торжественного макияжа</w:t>
            </w:r>
          </w:p>
        </w:tc>
        <w:tc>
          <w:tcPr>
            <w:tcW w:w="506" w:type="pct"/>
            <w:vMerge/>
            <w:vAlign w:val="center"/>
          </w:tcPr>
          <w:p w14:paraId="0721985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2EDE04B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1668BD4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51903A60" w14:textId="77777777" w:rsidTr="00113C74">
        <w:tc>
          <w:tcPr>
            <w:tcW w:w="876" w:type="pct"/>
            <w:vMerge/>
          </w:tcPr>
          <w:p w14:paraId="5597E76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F94ABF6"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том числе практических занятий и лабораторных работ</w:t>
            </w:r>
          </w:p>
        </w:tc>
        <w:tc>
          <w:tcPr>
            <w:tcW w:w="506" w:type="pct"/>
            <w:vAlign w:val="center"/>
          </w:tcPr>
          <w:p w14:paraId="4595E4E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227AE79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6012F00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822AA31" w14:textId="77777777" w:rsidTr="00113C74">
        <w:tc>
          <w:tcPr>
            <w:tcW w:w="876" w:type="pct"/>
            <w:vMerge/>
          </w:tcPr>
          <w:p w14:paraId="251C674B"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DB369BC"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макияжа «нюд»</w:t>
            </w:r>
          </w:p>
        </w:tc>
        <w:tc>
          <w:tcPr>
            <w:tcW w:w="506" w:type="pct"/>
            <w:vAlign w:val="center"/>
          </w:tcPr>
          <w:p w14:paraId="76EC21B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5BD57FA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28902422"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3CC6F1BC"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37349AC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607C9CE" w14:textId="77777777" w:rsidTr="00113C74">
        <w:tc>
          <w:tcPr>
            <w:tcW w:w="876" w:type="pct"/>
            <w:vMerge/>
          </w:tcPr>
          <w:p w14:paraId="64E81B3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768680B"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монохромного макияжа</w:t>
            </w:r>
          </w:p>
        </w:tc>
        <w:tc>
          <w:tcPr>
            <w:tcW w:w="506" w:type="pct"/>
            <w:vAlign w:val="center"/>
          </w:tcPr>
          <w:p w14:paraId="3B6C32C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0E4F2C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2A41B69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D1306BA" w14:textId="77777777" w:rsidTr="00113C74">
        <w:tc>
          <w:tcPr>
            <w:tcW w:w="876" w:type="pct"/>
            <w:vMerge/>
          </w:tcPr>
          <w:p w14:paraId="63D5A7B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16902D6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дневного трейд-макияжа</w:t>
            </w:r>
          </w:p>
        </w:tc>
        <w:tc>
          <w:tcPr>
            <w:tcW w:w="506" w:type="pct"/>
            <w:vAlign w:val="center"/>
          </w:tcPr>
          <w:p w14:paraId="342B00B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70C84C9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4F2E44D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6B7472B4" w14:textId="77777777" w:rsidTr="00113C74">
        <w:tc>
          <w:tcPr>
            <w:tcW w:w="876" w:type="pct"/>
            <w:vMerge/>
          </w:tcPr>
          <w:p w14:paraId="1DF5F0A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7F1D08E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офисного макияжа</w:t>
            </w:r>
          </w:p>
        </w:tc>
        <w:tc>
          <w:tcPr>
            <w:tcW w:w="506" w:type="pct"/>
            <w:vAlign w:val="center"/>
          </w:tcPr>
          <w:p w14:paraId="17EBA3D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5FA519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2F18F4C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147EA2D5" w14:textId="77777777" w:rsidTr="00113C74">
        <w:tc>
          <w:tcPr>
            <w:tcW w:w="876" w:type="pct"/>
            <w:vMerge/>
          </w:tcPr>
          <w:p w14:paraId="6D61447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78DA590"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макияжа для невесты</w:t>
            </w:r>
          </w:p>
        </w:tc>
        <w:tc>
          <w:tcPr>
            <w:tcW w:w="506" w:type="pct"/>
            <w:vAlign w:val="center"/>
          </w:tcPr>
          <w:p w14:paraId="20154EA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6C77C94A"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4A720D8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562DDA3A" w14:textId="77777777" w:rsidTr="00113C74">
        <w:tc>
          <w:tcPr>
            <w:tcW w:w="876" w:type="pct"/>
            <w:vMerge/>
          </w:tcPr>
          <w:p w14:paraId="5939793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0CEC9A9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вечернего макияжа</w:t>
            </w:r>
          </w:p>
        </w:tc>
        <w:tc>
          <w:tcPr>
            <w:tcW w:w="506" w:type="pct"/>
            <w:vAlign w:val="center"/>
          </w:tcPr>
          <w:p w14:paraId="6BF33146"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6BB640E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49E44B69"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70B5B2B1" w14:textId="77777777" w:rsidTr="00113C74">
        <w:tc>
          <w:tcPr>
            <w:tcW w:w="876" w:type="pct"/>
            <w:vMerge/>
          </w:tcPr>
          <w:p w14:paraId="3819D02B"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153C714" w14:textId="77777777" w:rsidR="00113C74" w:rsidRPr="00113C74" w:rsidRDefault="00113C74" w:rsidP="00113C74">
            <w:pPr>
              <w:spacing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том числе самостоятельная работа</w:t>
            </w:r>
          </w:p>
          <w:p w14:paraId="160932B8" w14:textId="77777777" w:rsidR="00113C74" w:rsidRPr="00113C74" w:rsidRDefault="00113C74" w:rsidP="00113C74">
            <w:pPr>
              <w:spacing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w:t>
            </w:r>
            <w:r w:rsidRPr="00113C74">
              <w:rPr>
                <w:rFonts w:ascii="Times New Roman" w:eastAsia="Times New Roman" w:hAnsi="Times New Roman" w:cs="Times New Roman"/>
                <w:color w:val="000000" w:themeColor="text1"/>
                <w:sz w:val="24"/>
                <w:szCs w:val="24"/>
                <w:lang w:eastAsia="ru-RU"/>
              </w:rPr>
              <w:t>Макияж в стиле актрис кинематографа ХХ века»</w:t>
            </w:r>
          </w:p>
        </w:tc>
        <w:tc>
          <w:tcPr>
            <w:tcW w:w="506" w:type="pct"/>
            <w:vAlign w:val="center"/>
          </w:tcPr>
          <w:p w14:paraId="79EB784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59717DC0"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71F21FAA"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443AE44A" w14:textId="77777777" w:rsidTr="00113C74">
        <w:tc>
          <w:tcPr>
            <w:tcW w:w="876" w:type="pct"/>
            <w:vMerge w:val="restart"/>
          </w:tcPr>
          <w:p w14:paraId="05952CE9"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2.7. Техника разработки эскизов</w:t>
            </w:r>
          </w:p>
        </w:tc>
        <w:tc>
          <w:tcPr>
            <w:tcW w:w="2510" w:type="pct"/>
          </w:tcPr>
          <w:p w14:paraId="46E89CD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64D4E44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5</w:t>
            </w:r>
          </w:p>
        </w:tc>
        <w:tc>
          <w:tcPr>
            <w:tcW w:w="298" w:type="pct"/>
          </w:tcPr>
          <w:p w14:paraId="5646564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6368BD8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3971AAA" w14:textId="77777777" w:rsidTr="00113C74">
        <w:tc>
          <w:tcPr>
            <w:tcW w:w="876" w:type="pct"/>
            <w:vMerge/>
          </w:tcPr>
          <w:p w14:paraId="2254D05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AC94AD6"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Различные виды эскизов. Схема макияжа как дополнение к эскизу</w:t>
            </w:r>
          </w:p>
        </w:tc>
        <w:tc>
          <w:tcPr>
            <w:tcW w:w="506" w:type="pct"/>
            <w:vMerge w:val="restart"/>
            <w:vAlign w:val="center"/>
          </w:tcPr>
          <w:p w14:paraId="0748B42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0B352AA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11B1BEEE"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6AF672C5"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0B9DE64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D9BDA55" w14:textId="77777777" w:rsidTr="00113C74">
        <w:tc>
          <w:tcPr>
            <w:tcW w:w="876" w:type="pct"/>
            <w:vMerge/>
          </w:tcPr>
          <w:p w14:paraId="16E6B770"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C1808B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Особенность выполнения фейс-чартов</w:t>
            </w:r>
          </w:p>
        </w:tc>
        <w:tc>
          <w:tcPr>
            <w:tcW w:w="506" w:type="pct"/>
            <w:vMerge/>
            <w:vAlign w:val="center"/>
          </w:tcPr>
          <w:p w14:paraId="311279A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2CD26944"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1F1D2ED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DF3E480" w14:textId="77777777" w:rsidTr="00113C74">
        <w:tc>
          <w:tcPr>
            <w:tcW w:w="876" w:type="pct"/>
            <w:vMerge/>
          </w:tcPr>
          <w:p w14:paraId="1F13C6F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4C5EF7D"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 том числе практических занятий и лабораторных работ</w:t>
            </w:r>
          </w:p>
        </w:tc>
        <w:tc>
          <w:tcPr>
            <w:tcW w:w="506" w:type="pct"/>
            <w:vAlign w:val="center"/>
          </w:tcPr>
          <w:p w14:paraId="488179DB"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3</w:t>
            </w:r>
          </w:p>
        </w:tc>
        <w:tc>
          <w:tcPr>
            <w:tcW w:w="298" w:type="pct"/>
          </w:tcPr>
          <w:p w14:paraId="2A2CB288"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0FC9DB6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0B8EFA6" w14:textId="77777777" w:rsidTr="00113C74">
        <w:tc>
          <w:tcPr>
            <w:tcW w:w="876" w:type="pct"/>
            <w:vMerge/>
          </w:tcPr>
          <w:p w14:paraId="2091DEA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1717E345"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эскиза и схемы макияжа</w:t>
            </w:r>
          </w:p>
        </w:tc>
        <w:tc>
          <w:tcPr>
            <w:tcW w:w="506" w:type="pct"/>
            <w:vAlign w:val="center"/>
          </w:tcPr>
          <w:p w14:paraId="0A769AC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031D379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12EA472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5A198609" w14:textId="77777777" w:rsidTr="00113C74">
        <w:trPr>
          <w:trHeight w:val="559"/>
        </w:trPr>
        <w:tc>
          <w:tcPr>
            <w:tcW w:w="876" w:type="pct"/>
            <w:vMerge/>
          </w:tcPr>
          <w:p w14:paraId="11CE9889"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3DBE8275"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Самостоятельная работа «Выполнение фейс-чарта»</w:t>
            </w:r>
          </w:p>
        </w:tc>
        <w:tc>
          <w:tcPr>
            <w:tcW w:w="506" w:type="pct"/>
            <w:vAlign w:val="center"/>
          </w:tcPr>
          <w:p w14:paraId="509F8F4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1449842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635F4CF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034AB0BE" w14:textId="77777777" w:rsidTr="00113C74">
        <w:tc>
          <w:tcPr>
            <w:tcW w:w="876" w:type="pct"/>
            <w:vMerge w:val="restart"/>
          </w:tcPr>
          <w:p w14:paraId="2037F857"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Тема 2.8 Сценический макияж</w:t>
            </w:r>
          </w:p>
        </w:tc>
        <w:tc>
          <w:tcPr>
            <w:tcW w:w="2510" w:type="pct"/>
          </w:tcPr>
          <w:p w14:paraId="1E3ED8C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Содержание учебного материала</w:t>
            </w:r>
          </w:p>
        </w:tc>
        <w:tc>
          <w:tcPr>
            <w:tcW w:w="506" w:type="pct"/>
            <w:vAlign w:val="center"/>
          </w:tcPr>
          <w:p w14:paraId="6C0E31F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7</w:t>
            </w:r>
          </w:p>
        </w:tc>
        <w:tc>
          <w:tcPr>
            <w:tcW w:w="298" w:type="pct"/>
          </w:tcPr>
          <w:p w14:paraId="779FA00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41CA2719"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C278BF4" w14:textId="77777777" w:rsidTr="00113C74">
        <w:tc>
          <w:tcPr>
            <w:tcW w:w="876" w:type="pct"/>
            <w:vMerge/>
          </w:tcPr>
          <w:p w14:paraId="636B2783"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0D7B92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Техники и материалы для выполнения сценических макияжей</w:t>
            </w:r>
          </w:p>
        </w:tc>
        <w:tc>
          <w:tcPr>
            <w:tcW w:w="506" w:type="pct"/>
            <w:vMerge w:val="restart"/>
            <w:vAlign w:val="center"/>
          </w:tcPr>
          <w:p w14:paraId="0EE7524F"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1</w:t>
            </w:r>
          </w:p>
        </w:tc>
        <w:tc>
          <w:tcPr>
            <w:tcW w:w="298" w:type="pct"/>
          </w:tcPr>
          <w:p w14:paraId="5B4D503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400ABAE0"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76AFF0FF"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56BD6DB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96FBAFE" w14:textId="77777777" w:rsidTr="00113C74">
        <w:tc>
          <w:tcPr>
            <w:tcW w:w="876" w:type="pct"/>
            <w:vMerge/>
          </w:tcPr>
          <w:p w14:paraId="5430F47E"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75207257"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Назначение сценических макияжей</w:t>
            </w:r>
          </w:p>
        </w:tc>
        <w:tc>
          <w:tcPr>
            <w:tcW w:w="506" w:type="pct"/>
            <w:vMerge/>
            <w:vAlign w:val="center"/>
          </w:tcPr>
          <w:p w14:paraId="78CF7B5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4ABCF0C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4D6F146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51921B1" w14:textId="77777777" w:rsidTr="00113C74">
        <w:tc>
          <w:tcPr>
            <w:tcW w:w="876" w:type="pct"/>
            <w:vMerge/>
          </w:tcPr>
          <w:p w14:paraId="0E6585DB"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67CCE56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Особенности сценических макияжей</w:t>
            </w:r>
          </w:p>
        </w:tc>
        <w:tc>
          <w:tcPr>
            <w:tcW w:w="506" w:type="pct"/>
            <w:vMerge/>
            <w:vAlign w:val="center"/>
          </w:tcPr>
          <w:p w14:paraId="3A892E6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3BC70A8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5DEBAB5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747E5C9" w14:textId="77777777" w:rsidTr="00113C74">
        <w:tc>
          <w:tcPr>
            <w:tcW w:w="876" w:type="pct"/>
            <w:vMerge/>
          </w:tcPr>
          <w:p w14:paraId="202E4B29"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B061ECA"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Спецэффекты для сценических макияжей</w:t>
            </w:r>
          </w:p>
        </w:tc>
        <w:tc>
          <w:tcPr>
            <w:tcW w:w="506" w:type="pct"/>
            <w:vMerge/>
            <w:vAlign w:val="center"/>
          </w:tcPr>
          <w:p w14:paraId="24D7FC62"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298" w:type="pct"/>
          </w:tcPr>
          <w:p w14:paraId="0CF9FCA5"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vMerge/>
          </w:tcPr>
          <w:p w14:paraId="6D5DEC87"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4D61FF39" w14:textId="77777777" w:rsidTr="00113C74">
        <w:tc>
          <w:tcPr>
            <w:tcW w:w="876" w:type="pct"/>
            <w:vMerge/>
          </w:tcPr>
          <w:p w14:paraId="2C473BD8"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43CF8F8E"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 xml:space="preserve">В том числе практических и лабораторных занятий </w:t>
            </w:r>
          </w:p>
        </w:tc>
        <w:tc>
          <w:tcPr>
            <w:tcW w:w="506" w:type="pct"/>
            <w:vAlign w:val="center"/>
          </w:tcPr>
          <w:p w14:paraId="0CC31C5F"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6</w:t>
            </w:r>
          </w:p>
        </w:tc>
        <w:tc>
          <w:tcPr>
            <w:tcW w:w="298" w:type="pct"/>
          </w:tcPr>
          <w:p w14:paraId="34241D90"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810" w:type="pct"/>
          </w:tcPr>
          <w:p w14:paraId="688EE7DD"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3D15F10D" w14:textId="77777777" w:rsidTr="00113C74">
        <w:tc>
          <w:tcPr>
            <w:tcW w:w="876" w:type="pct"/>
            <w:vMerge/>
          </w:tcPr>
          <w:p w14:paraId="438903CD"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7A639DF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подиумных макияжей</w:t>
            </w:r>
          </w:p>
        </w:tc>
        <w:tc>
          <w:tcPr>
            <w:tcW w:w="506" w:type="pct"/>
            <w:vAlign w:val="center"/>
          </w:tcPr>
          <w:p w14:paraId="5AB12743"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593C174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val="restart"/>
          </w:tcPr>
          <w:p w14:paraId="71559B6A"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01-</w:t>
            </w:r>
          </w:p>
          <w:p w14:paraId="7C381A2E"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ОК 07</w:t>
            </w:r>
          </w:p>
          <w:p w14:paraId="0F514D7A"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2DCC2872" w14:textId="77777777" w:rsidTr="00113C74">
        <w:tc>
          <w:tcPr>
            <w:tcW w:w="876" w:type="pct"/>
            <w:vMerge/>
          </w:tcPr>
          <w:p w14:paraId="0DCD4E40"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183FAE8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макияжей для классических представлений</w:t>
            </w:r>
          </w:p>
        </w:tc>
        <w:tc>
          <w:tcPr>
            <w:tcW w:w="506" w:type="pct"/>
            <w:vAlign w:val="center"/>
          </w:tcPr>
          <w:p w14:paraId="5E16B972"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28D52CCC"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1524548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45A4BE41" w14:textId="77777777" w:rsidTr="00113C74">
        <w:tc>
          <w:tcPr>
            <w:tcW w:w="876" w:type="pct"/>
            <w:vMerge/>
          </w:tcPr>
          <w:p w14:paraId="0C386FFD"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6C2CF6D4"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макияжей развлекательных шоу</w:t>
            </w:r>
          </w:p>
        </w:tc>
        <w:tc>
          <w:tcPr>
            <w:tcW w:w="506" w:type="pct"/>
            <w:vAlign w:val="center"/>
          </w:tcPr>
          <w:p w14:paraId="14060C8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471AF434"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701736F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56AE05E0" w14:textId="77777777" w:rsidTr="00113C74">
        <w:tc>
          <w:tcPr>
            <w:tcW w:w="876" w:type="pct"/>
            <w:vMerge/>
          </w:tcPr>
          <w:p w14:paraId="5C23AEAF"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5FF15F11"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макияжей для балета</w:t>
            </w:r>
          </w:p>
        </w:tc>
        <w:tc>
          <w:tcPr>
            <w:tcW w:w="506" w:type="pct"/>
            <w:vAlign w:val="center"/>
          </w:tcPr>
          <w:p w14:paraId="49D8F3CE"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230DFD81"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vMerge/>
          </w:tcPr>
          <w:p w14:paraId="6AC30545"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63CA207E" w14:textId="77777777" w:rsidTr="00113C74">
        <w:tc>
          <w:tcPr>
            <w:tcW w:w="876" w:type="pct"/>
            <w:vMerge/>
          </w:tcPr>
          <w:p w14:paraId="6D244C19"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p>
        </w:tc>
        <w:tc>
          <w:tcPr>
            <w:tcW w:w="2510" w:type="pct"/>
          </w:tcPr>
          <w:p w14:paraId="2488403D" w14:textId="77777777" w:rsidR="00113C74" w:rsidRPr="00113C74" w:rsidRDefault="00113C74" w:rsidP="00113C74">
            <w:pPr>
              <w:spacing w:after="200" w:line="276" w:lineRule="auto"/>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модных макияжей сезона</w:t>
            </w:r>
          </w:p>
        </w:tc>
        <w:tc>
          <w:tcPr>
            <w:tcW w:w="506" w:type="pct"/>
            <w:vAlign w:val="center"/>
          </w:tcPr>
          <w:p w14:paraId="1A152008"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298" w:type="pct"/>
          </w:tcPr>
          <w:p w14:paraId="377A8B67"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c>
          <w:tcPr>
            <w:tcW w:w="810" w:type="pct"/>
          </w:tcPr>
          <w:p w14:paraId="7342C69B" w14:textId="77777777" w:rsidR="00113C74" w:rsidRPr="00113C74" w:rsidRDefault="00113C74" w:rsidP="00113C74">
            <w:pPr>
              <w:spacing w:after="200" w:line="276" w:lineRule="auto"/>
              <w:jc w:val="center"/>
              <w:rPr>
                <w:rFonts w:ascii="Times New Roman" w:eastAsia="Times New Roman" w:hAnsi="Times New Roman" w:cs="Times New Roman"/>
                <w:color w:val="000000" w:themeColor="text1"/>
                <w:sz w:val="24"/>
                <w:szCs w:val="24"/>
                <w:lang w:eastAsia="ru-RU"/>
              </w:rPr>
            </w:pPr>
          </w:p>
        </w:tc>
      </w:tr>
      <w:tr w:rsidR="00113C74" w:rsidRPr="00113C74" w14:paraId="3E8FB34B" w14:textId="77777777" w:rsidTr="00113C74">
        <w:tc>
          <w:tcPr>
            <w:tcW w:w="3386" w:type="pct"/>
            <w:gridSpan w:val="2"/>
          </w:tcPr>
          <w:p w14:paraId="5C4D6919"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Дифференцированный зачет</w:t>
            </w:r>
          </w:p>
        </w:tc>
        <w:tc>
          <w:tcPr>
            <w:tcW w:w="506" w:type="pct"/>
            <w:vAlign w:val="center"/>
          </w:tcPr>
          <w:p w14:paraId="20C5D06E"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w:t>
            </w:r>
          </w:p>
        </w:tc>
        <w:tc>
          <w:tcPr>
            <w:tcW w:w="298" w:type="pct"/>
          </w:tcPr>
          <w:p w14:paraId="5FD9D87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18</w:t>
            </w:r>
          </w:p>
        </w:tc>
        <w:tc>
          <w:tcPr>
            <w:tcW w:w="810" w:type="pct"/>
          </w:tcPr>
          <w:p w14:paraId="4352122A"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r w:rsidR="00113C74" w:rsidRPr="00113C74" w14:paraId="7F540DE8" w14:textId="77777777" w:rsidTr="00113C74">
        <w:tc>
          <w:tcPr>
            <w:tcW w:w="3386" w:type="pct"/>
            <w:gridSpan w:val="2"/>
          </w:tcPr>
          <w:p w14:paraId="29DE1C83" w14:textId="77777777" w:rsidR="00113C74" w:rsidRPr="00113C74" w:rsidRDefault="00113C74" w:rsidP="00113C74">
            <w:pPr>
              <w:spacing w:after="200" w:line="276" w:lineRule="auto"/>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Всего</w:t>
            </w:r>
          </w:p>
        </w:tc>
        <w:tc>
          <w:tcPr>
            <w:tcW w:w="506" w:type="pct"/>
            <w:vAlign w:val="center"/>
          </w:tcPr>
          <w:p w14:paraId="48F8A661"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40</w:t>
            </w:r>
          </w:p>
        </w:tc>
        <w:tc>
          <w:tcPr>
            <w:tcW w:w="298" w:type="pct"/>
          </w:tcPr>
          <w:p w14:paraId="0613BA72"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22</w:t>
            </w:r>
          </w:p>
        </w:tc>
        <w:tc>
          <w:tcPr>
            <w:tcW w:w="810" w:type="pct"/>
          </w:tcPr>
          <w:p w14:paraId="3DE46DC6" w14:textId="77777777" w:rsidR="00113C74" w:rsidRPr="00113C74" w:rsidRDefault="00113C74" w:rsidP="00113C74">
            <w:pPr>
              <w:spacing w:after="200" w:line="276" w:lineRule="auto"/>
              <w:jc w:val="center"/>
              <w:rPr>
                <w:rFonts w:ascii="Times New Roman" w:eastAsia="Times New Roman" w:hAnsi="Times New Roman" w:cs="Times New Roman"/>
                <w:b/>
                <w:color w:val="000000" w:themeColor="text1"/>
                <w:sz w:val="24"/>
                <w:szCs w:val="24"/>
                <w:lang w:eastAsia="ru-RU"/>
              </w:rPr>
            </w:pPr>
          </w:p>
        </w:tc>
      </w:tr>
    </w:tbl>
    <w:p w14:paraId="56A67A56" w14:textId="77777777" w:rsidR="00113C74" w:rsidRPr="00113C74" w:rsidRDefault="00113C74" w:rsidP="00113C74">
      <w:pPr>
        <w:suppressAutoHyphens/>
        <w:spacing w:after="200"/>
        <w:jc w:val="both"/>
        <w:rPr>
          <w:rFonts w:ascii="Times New Roman" w:eastAsia="Times New Roman" w:hAnsi="Times New Roman" w:cs="Times New Roman"/>
          <w:bCs/>
          <w:color w:val="000000" w:themeColor="text1"/>
          <w:lang w:eastAsia="ru-RU"/>
        </w:rPr>
        <w:sectPr w:rsidR="00113C74" w:rsidRPr="00113C74" w:rsidSect="00113C74">
          <w:footerReference w:type="default" r:id="rId62"/>
          <w:pgSz w:w="16840" w:h="11907" w:orient="landscape"/>
          <w:pgMar w:top="851" w:right="1134" w:bottom="851" w:left="1134" w:header="709" w:footer="709" w:gutter="0"/>
          <w:cols w:space="720"/>
        </w:sectPr>
      </w:pPr>
    </w:p>
    <w:p w14:paraId="4BB0153A" w14:textId="77777777" w:rsidR="00113C74" w:rsidRPr="00113C74" w:rsidRDefault="00113C74" w:rsidP="00113C74">
      <w:pPr>
        <w:spacing w:line="276" w:lineRule="auto"/>
        <w:jc w:val="center"/>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lastRenderedPageBreak/>
        <w:t>3. УСЛОВИЯ РЕАЛИЗАЦИИ УЧЕБНОЙ ДИСЦИПЛИНЫ</w:t>
      </w:r>
    </w:p>
    <w:p w14:paraId="3D2B1FB2" w14:textId="77777777" w:rsidR="00113C74" w:rsidRPr="00113C74" w:rsidRDefault="00113C74" w:rsidP="00113C74">
      <w:pPr>
        <w:spacing w:line="276" w:lineRule="auto"/>
        <w:rPr>
          <w:rFonts w:ascii="Times New Roman" w:eastAsia="Times New Roman" w:hAnsi="Times New Roman" w:cs="Times New Roman"/>
          <w:b/>
          <w:bCs/>
          <w:color w:val="000000" w:themeColor="text1"/>
          <w:lang w:eastAsia="ru-RU"/>
        </w:rPr>
      </w:pPr>
    </w:p>
    <w:p w14:paraId="3A6BD066" w14:textId="77777777" w:rsidR="00113C74" w:rsidRPr="00113C74" w:rsidRDefault="00113C74" w:rsidP="00113C74">
      <w:pPr>
        <w:spacing w:line="276" w:lineRule="auto"/>
        <w:ind w:firstLine="770"/>
        <w:jc w:val="both"/>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3.1. Для реализации программы учебной дисциплины должны быть предусмотрены следующие специальные помещения:</w:t>
      </w:r>
    </w:p>
    <w:p w14:paraId="55269FA3" w14:textId="77777777" w:rsidR="00113C74" w:rsidRPr="00113C74" w:rsidRDefault="00113C74" w:rsidP="00113C74">
      <w:pPr>
        <w:spacing w:after="200" w:line="276" w:lineRule="auto"/>
        <w:ind w:firstLine="770"/>
        <w:jc w:val="both"/>
        <w:rPr>
          <w:rFonts w:ascii="Times New Roman" w:eastAsia="Times New Roman" w:hAnsi="Times New Roman" w:cs="Times New Roman"/>
          <w:color w:val="000000" w:themeColor="text1"/>
          <w:lang w:eastAsia="ru-RU"/>
        </w:rPr>
      </w:pPr>
      <w:bookmarkStart w:id="165" w:name="_Hlk86830018"/>
      <w:r w:rsidRPr="00113C74">
        <w:rPr>
          <w:rFonts w:ascii="Times New Roman" w:eastAsia="Times New Roman" w:hAnsi="Times New Roman" w:cs="Times New Roman"/>
          <w:color w:val="000000" w:themeColor="text1"/>
          <w:lang w:eastAsia="ru-RU"/>
        </w:rPr>
        <w:t xml:space="preserve">Лаборатория «Косметологии и макияжа», оснащенная </w:t>
      </w:r>
      <w:r w:rsidRPr="00113C74">
        <w:rPr>
          <w:rFonts w:ascii="Times New Roman" w:eastAsia="Times New Roman" w:hAnsi="Times New Roman" w:cs="Times New Roman"/>
          <w:bCs/>
          <w:color w:val="000000" w:themeColor="text1"/>
          <w:lang w:eastAsia="ru-RU"/>
        </w:rPr>
        <w:t>в соответствии с п. 6.1.2.3 примерной образовательной программы по специальности.</w:t>
      </w:r>
    </w:p>
    <w:p w14:paraId="45C70E1A"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bCs/>
          <w:color w:val="000000" w:themeColor="text1"/>
          <w:lang w:eastAsia="ru-RU"/>
        </w:rPr>
        <w:t>Мастерская «Студия красоты</w:t>
      </w:r>
      <w:bookmarkEnd w:id="165"/>
      <w:r w:rsidRPr="00113C74">
        <w:rPr>
          <w:rFonts w:ascii="Times New Roman" w:eastAsia="Times New Roman" w:hAnsi="Times New Roman" w:cs="Times New Roman"/>
          <w:bCs/>
          <w:color w:val="000000" w:themeColor="text1"/>
          <w:lang w:eastAsia="ru-RU"/>
        </w:rPr>
        <w:t>», оснащенная в соответствии с п. 6.1.2.4 примерной образовательной программы по специальности</w:t>
      </w:r>
      <w:r w:rsidRPr="00113C74">
        <w:rPr>
          <w:rFonts w:ascii="Times New Roman" w:eastAsia="Times New Roman" w:hAnsi="Times New Roman" w:cs="Times New Roman"/>
          <w:bCs/>
          <w:i/>
          <w:color w:val="000000" w:themeColor="text1"/>
          <w:lang w:eastAsia="ru-RU"/>
        </w:rPr>
        <w:t>.</w:t>
      </w:r>
    </w:p>
    <w:p w14:paraId="0074C5C7"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bCs/>
          <w:color w:val="000000" w:themeColor="text1"/>
          <w:lang w:eastAsia="ru-RU"/>
        </w:rPr>
        <w:t>Оснащенные базы практики в соответствии с п. 6.1.2.5 примерной образовательной программы по специальности.</w:t>
      </w:r>
    </w:p>
    <w:p w14:paraId="1AD41DF7"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Cs/>
          <w:color w:val="000000" w:themeColor="text1"/>
          <w:lang w:eastAsia="ru-RU"/>
        </w:rPr>
      </w:pPr>
    </w:p>
    <w:p w14:paraId="568E48D3" w14:textId="77777777" w:rsidR="00113C74" w:rsidRPr="00113C74" w:rsidRDefault="00113C74" w:rsidP="00113C74">
      <w:pPr>
        <w:spacing w:line="276" w:lineRule="auto"/>
        <w:ind w:firstLine="770"/>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3.2. Информационное обеспечение реализации программы</w:t>
      </w:r>
    </w:p>
    <w:p w14:paraId="2B8C9F8E"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bCs/>
          <w:color w:val="000000" w:themeColor="text1"/>
          <w:lang w:eastAsia="ru-RU"/>
        </w:rPr>
        <w:t>Для реализации программы библиотечный фонд образовательной организации должен иметь п</w:t>
      </w:r>
      <w:r w:rsidRPr="00113C74">
        <w:rPr>
          <w:rFonts w:ascii="Times New Roman" w:eastAsia="Times New Roman" w:hAnsi="Times New Roman" w:cs="Times New Roman"/>
          <w:color w:val="000000" w:themeColor="text1"/>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13C74">
        <w:rPr>
          <w:rFonts w:ascii="Times New Roman" w:eastAsia="Times New Roman" w:hAnsi="Times New Roman" w:cs="Times New Roman"/>
          <w:bCs/>
          <w:color w:val="000000" w:themeColor="text1"/>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D1E519"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
          <w:bCs/>
          <w:color w:val="000000" w:themeColor="text1"/>
          <w:lang w:eastAsia="ru-RU"/>
        </w:rPr>
      </w:pPr>
    </w:p>
    <w:p w14:paraId="2B4EDA1B"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3.2.1. Основные печатные издания</w:t>
      </w:r>
    </w:p>
    <w:p w14:paraId="0B12187A" w14:textId="77777777" w:rsidR="00113C74" w:rsidRPr="00113C74" w:rsidRDefault="00113C74" w:rsidP="00751385">
      <w:pPr>
        <w:numPr>
          <w:ilvl w:val="0"/>
          <w:numId w:val="31"/>
        </w:numPr>
        <w:suppressAutoHyphens/>
        <w:spacing w:line="276" w:lineRule="auto"/>
        <w:ind w:left="0" w:firstLine="770"/>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bCs/>
          <w:color w:val="000000" w:themeColor="text1"/>
          <w:lang w:eastAsia="ru-RU"/>
        </w:rPr>
        <w:t>Выполнение фейс-арта, боди-арта: учебник / Е. Б. Остроумова, О. В. Невская. – Москва: Академия, 2018. – 256 с.</w:t>
      </w:r>
    </w:p>
    <w:p w14:paraId="5041AB8E" w14:textId="77777777" w:rsidR="00113C74" w:rsidRPr="00113C74" w:rsidRDefault="00113C74" w:rsidP="00751385">
      <w:pPr>
        <w:numPr>
          <w:ilvl w:val="0"/>
          <w:numId w:val="31"/>
        </w:numPr>
        <w:suppressAutoHyphens/>
        <w:spacing w:line="276" w:lineRule="auto"/>
        <w:ind w:left="0" w:firstLine="770"/>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bCs/>
          <w:color w:val="000000" w:themeColor="text1"/>
          <w:lang w:eastAsia="ru-RU"/>
        </w:rPr>
        <w:t>Технология визажа: учебник для студентов учреждений сред. проф. образования / О. А. Денисова, Е. Г. Нагоркина. – Москва: Академия, 2020. – 272 с.</w:t>
      </w:r>
    </w:p>
    <w:p w14:paraId="025F3903"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
          <w:bCs/>
          <w:color w:val="000000" w:themeColor="text1"/>
          <w:lang w:eastAsia="ru-RU"/>
        </w:rPr>
      </w:pPr>
    </w:p>
    <w:p w14:paraId="1A1AD413" w14:textId="77777777" w:rsidR="00113C74" w:rsidRPr="00113C74" w:rsidRDefault="00113C74" w:rsidP="00113C74">
      <w:pPr>
        <w:suppressAutoHyphens/>
        <w:spacing w:line="276" w:lineRule="auto"/>
        <w:ind w:firstLine="770"/>
        <w:jc w:val="both"/>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3.2.2. Основные электронные издания</w:t>
      </w:r>
    </w:p>
    <w:p w14:paraId="1246A849" w14:textId="77777777" w:rsidR="00113C74" w:rsidRPr="00113C74" w:rsidRDefault="00113C74" w:rsidP="00751385">
      <w:pPr>
        <w:numPr>
          <w:ilvl w:val="0"/>
          <w:numId w:val="32"/>
        </w:numPr>
        <w:spacing w:line="276" w:lineRule="auto"/>
        <w:ind w:left="0" w:firstLine="770"/>
        <w:contextualSpacing/>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Сорокина, В. К. Технология выполнения визажа. Практическое руководство: учебное пособие для спо / В. К. Сорокина; под редакцией Л. Н. Сорокиной. — 5-е изд., стер. — Санкт-Петербург: Лань, 2021. — 164 с. — ISBN 978-5-8114-7059-4. — Текст: электронный // Лань: электронно-библиотечная система. — URL: https://e.lanbook.com/book/154397 (дата обращения: 03.04.2022). — Режим доступа: для авториз. пользователей.</w:t>
      </w:r>
    </w:p>
    <w:p w14:paraId="3BB2B8A9" w14:textId="77777777" w:rsidR="00113C74" w:rsidRPr="00113C74" w:rsidRDefault="00113C74" w:rsidP="00751385">
      <w:pPr>
        <w:numPr>
          <w:ilvl w:val="0"/>
          <w:numId w:val="32"/>
        </w:numPr>
        <w:suppressAutoHyphens/>
        <w:spacing w:line="276" w:lineRule="auto"/>
        <w:ind w:left="0" w:firstLine="770"/>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bCs/>
          <w:color w:val="000000" w:themeColor="text1"/>
          <w:lang w:eastAsia="ru-RU"/>
        </w:rPr>
        <w:t>Чернявская, Л. Е. Декоративная косметика и грим: практикум: учебное пособие / Л. Е. Чернявская. - Минск: РИПО, 2020. - 191 с. - ISBN 978-985-7234-30-1. - Текст: электронный. - URL: https://znanium.com/catalog/product/1215078 (дата обращения: 03.04.2022). – Режим доступа: по подписке.</w:t>
      </w:r>
    </w:p>
    <w:p w14:paraId="5262F174" w14:textId="77777777" w:rsidR="00113C74" w:rsidRPr="00113C74" w:rsidRDefault="00113C74" w:rsidP="00113C74">
      <w:pPr>
        <w:suppressAutoHyphens/>
        <w:spacing w:line="276" w:lineRule="auto"/>
        <w:ind w:firstLine="770"/>
        <w:contextualSpacing/>
        <w:rPr>
          <w:rFonts w:ascii="Times New Roman" w:eastAsia="Times New Roman" w:hAnsi="Times New Roman" w:cs="Times New Roman"/>
          <w:b/>
          <w:bCs/>
          <w:color w:val="000000" w:themeColor="text1"/>
          <w:lang w:eastAsia="ru-RU"/>
        </w:rPr>
      </w:pPr>
    </w:p>
    <w:p w14:paraId="38D5C29D" w14:textId="77777777" w:rsidR="00113C74" w:rsidRPr="00113C74" w:rsidRDefault="00113C74" w:rsidP="00113C74">
      <w:pPr>
        <w:suppressAutoHyphens/>
        <w:spacing w:line="276" w:lineRule="auto"/>
        <w:ind w:firstLine="770"/>
        <w:contextualSpacing/>
        <w:rPr>
          <w:rFonts w:ascii="Times New Roman" w:eastAsia="Times New Roman" w:hAnsi="Times New Roman" w:cs="Times New Roman"/>
          <w:b/>
          <w:bCs/>
          <w:color w:val="000000" w:themeColor="text1"/>
          <w:lang w:eastAsia="ru-RU"/>
        </w:rPr>
      </w:pPr>
      <w:r w:rsidRPr="00113C74">
        <w:rPr>
          <w:rFonts w:ascii="Times New Roman" w:eastAsia="Times New Roman" w:hAnsi="Times New Roman" w:cs="Times New Roman"/>
          <w:b/>
          <w:bCs/>
          <w:color w:val="000000" w:themeColor="text1"/>
          <w:lang w:eastAsia="ru-RU"/>
        </w:rPr>
        <w:t xml:space="preserve">3.2.3. Дополнительные источники </w:t>
      </w:r>
    </w:p>
    <w:p w14:paraId="7B97C1D8" w14:textId="77777777" w:rsidR="00113C74" w:rsidRPr="00113C74" w:rsidRDefault="00113C74" w:rsidP="00113C74">
      <w:pPr>
        <w:spacing w:line="276" w:lineRule="auto"/>
        <w:ind w:firstLine="770"/>
        <w:contextualSpacing/>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 xml:space="preserve">1. Портал </w:t>
      </w:r>
      <w:r w:rsidRPr="00113C74">
        <w:rPr>
          <w:rFonts w:ascii="Times New Roman" w:eastAsia="Times New Roman" w:hAnsi="Times New Roman" w:cs="Times New Roman"/>
          <w:color w:val="000000" w:themeColor="text1"/>
          <w:lang w:val="en-US" w:eastAsia="ru-RU"/>
        </w:rPr>
        <w:t>Makeup</w:t>
      </w:r>
      <w:r w:rsidRPr="00113C74">
        <w:rPr>
          <w:rFonts w:ascii="Times New Roman" w:eastAsia="Times New Roman" w:hAnsi="Times New Roman" w:cs="Times New Roman"/>
          <w:color w:val="000000" w:themeColor="text1"/>
          <w:lang w:eastAsia="ru-RU"/>
        </w:rPr>
        <w:t>.</w:t>
      </w:r>
      <w:r w:rsidRPr="00113C74">
        <w:rPr>
          <w:rFonts w:ascii="Times New Roman" w:eastAsia="Times New Roman" w:hAnsi="Times New Roman" w:cs="Times New Roman"/>
          <w:color w:val="000000" w:themeColor="text1"/>
          <w:lang w:val="en-US" w:eastAsia="ru-RU"/>
        </w:rPr>
        <w:t>ru</w:t>
      </w:r>
      <w:r w:rsidRPr="00113C74">
        <w:rPr>
          <w:rFonts w:ascii="Times New Roman" w:eastAsia="Times New Roman" w:hAnsi="Times New Roman" w:cs="Times New Roman"/>
          <w:color w:val="000000" w:themeColor="text1"/>
          <w:lang w:eastAsia="ru-RU"/>
        </w:rPr>
        <w:t xml:space="preserve"> [Электронный ресурс]. </w:t>
      </w:r>
      <w:r w:rsidRPr="00113C74">
        <w:rPr>
          <w:rFonts w:ascii="Times New Roman" w:eastAsia="Times New Roman" w:hAnsi="Times New Roman" w:cs="Times New Roman"/>
          <w:color w:val="000000" w:themeColor="text1"/>
          <w:lang w:val="en-US" w:eastAsia="ru-RU"/>
        </w:rPr>
        <w:t>URL</w:t>
      </w:r>
      <w:r w:rsidRPr="00113C74">
        <w:rPr>
          <w:rFonts w:ascii="Times New Roman" w:eastAsia="Times New Roman" w:hAnsi="Times New Roman" w:cs="Times New Roman"/>
          <w:color w:val="000000" w:themeColor="text1"/>
          <w:lang w:eastAsia="ru-RU"/>
        </w:rPr>
        <w:t xml:space="preserve">: </w:t>
      </w:r>
      <w:r w:rsidRPr="00113C74">
        <w:rPr>
          <w:rFonts w:ascii="Times New Roman" w:eastAsia="Times New Roman" w:hAnsi="Times New Roman" w:cs="Times New Roman"/>
          <w:color w:val="000000" w:themeColor="text1"/>
          <w:lang w:val="en-US" w:eastAsia="ru-RU"/>
        </w:rPr>
        <w:t>https</w:t>
      </w:r>
      <w:r w:rsidRPr="00113C74">
        <w:rPr>
          <w:rFonts w:ascii="Times New Roman" w:eastAsia="Times New Roman" w:hAnsi="Times New Roman" w:cs="Times New Roman"/>
          <w:color w:val="000000" w:themeColor="text1"/>
          <w:lang w:eastAsia="ru-RU"/>
        </w:rPr>
        <w:t>://</w:t>
      </w:r>
      <w:r w:rsidRPr="00113C74">
        <w:rPr>
          <w:rFonts w:ascii="Times New Roman" w:eastAsia="Times New Roman" w:hAnsi="Times New Roman" w:cs="Times New Roman"/>
          <w:color w:val="000000" w:themeColor="text1"/>
          <w:lang w:val="en-US" w:eastAsia="ru-RU"/>
        </w:rPr>
        <w:t>makeup</w:t>
      </w:r>
      <w:r w:rsidRPr="00113C74">
        <w:rPr>
          <w:rFonts w:ascii="Times New Roman" w:eastAsia="Times New Roman" w:hAnsi="Times New Roman" w:cs="Times New Roman"/>
          <w:color w:val="000000" w:themeColor="text1"/>
          <w:lang w:eastAsia="ru-RU"/>
        </w:rPr>
        <w:t>.</w:t>
      </w:r>
      <w:r w:rsidRPr="00113C74">
        <w:rPr>
          <w:rFonts w:ascii="Times New Roman" w:eastAsia="Times New Roman" w:hAnsi="Times New Roman" w:cs="Times New Roman"/>
          <w:color w:val="000000" w:themeColor="text1"/>
          <w:lang w:val="en-US" w:eastAsia="ru-RU"/>
        </w:rPr>
        <w:t>ru</w:t>
      </w:r>
      <w:r w:rsidRPr="00113C74">
        <w:rPr>
          <w:rFonts w:ascii="Times New Roman" w:eastAsia="Times New Roman" w:hAnsi="Times New Roman" w:cs="Times New Roman"/>
          <w:color w:val="000000" w:themeColor="text1"/>
          <w:lang w:eastAsia="ru-RU"/>
        </w:rPr>
        <w:t>/</w:t>
      </w:r>
    </w:p>
    <w:p w14:paraId="07F4803F" w14:textId="77777777" w:rsidR="00113C74" w:rsidRPr="00113C74" w:rsidRDefault="00113C74" w:rsidP="00113C74">
      <w:pPr>
        <w:spacing w:line="276" w:lineRule="auto"/>
        <w:ind w:firstLine="770"/>
        <w:contextualSpacing/>
        <w:jc w:val="both"/>
        <w:rPr>
          <w:rFonts w:ascii="Times New Roman" w:eastAsia="Times New Roman" w:hAnsi="Times New Roman" w:cs="Times New Roman"/>
          <w:color w:val="000000" w:themeColor="text1"/>
          <w:lang w:val="en-US" w:eastAsia="ru-RU"/>
        </w:rPr>
      </w:pPr>
      <w:r w:rsidRPr="00113C74">
        <w:rPr>
          <w:rFonts w:ascii="Times New Roman" w:eastAsia="Times New Roman" w:hAnsi="Times New Roman" w:cs="Times New Roman"/>
          <w:color w:val="000000" w:themeColor="text1"/>
          <w:lang w:eastAsia="ru-RU"/>
        </w:rPr>
        <w:t xml:space="preserve">2. Основы макияжа [Электронный ресурс]. </w:t>
      </w:r>
      <w:r w:rsidRPr="00113C74">
        <w:rPr>
          <w:rFonts w:ascii="Times New Roman" w:eastAsia="Times New Roman" w:hAnsi="Times New Roman" w:cs="Times New Roman"/>
          <w:color w:val="000000" w:themeColor="text1"/>
          <w:lang w:val="en-US" w:eastAsia="ru-RU"/>
        </w:rPr>
        <w:t xml:space="preserve">URL: </w:t>
      </w:r>
      <w:hyperlink r:id="rId63" w:history="1">
        <w:r w:rsidRPr="00113C74">
          <w:rPr>
            <w:rFonts w:ascii="Times New Roman" w:eastAsia="Times New Roman" w:hAnsi="Times New Roman" w:cs="Times New Roman"/>
            <w:color w:val="000000" w:themeColor="text1"/>
            <w:lang w:val="en-US" w:eastAsia="ru-RU"/>
          </w:rPr>
          <w:t>https://www.maybelline.com.ru/makeup-tips/osnovy-makiyazha</w:t>
        </w:r>
      </w:hyperlink>
    </w:p>
    <w:p w14:paraId="49E89F44" w14:textId="77777777" w:rsidR="00113C74" w:rsidRPr="00113C74" w:rsidRDefault="00113C74" w:rsidP="00113C74">
      <w:pPr>
        <w:spacing w:line="276" w:lineRule="auto"/>
        <w:ind w:firstLine="770"/>
        <w:contextualSpacing/>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 xml:space="preserve">3. Портал Clarins [Электронный ресурс]. URL: </w:t>
      </w:r>
      <w:hyperlink r:id="rId64" w:history="1">
        <w:r w:rsidRPr="00113C74">
          <w:rPr>
            <w:rFonts w:ascii="Times New Roman" w:eastAsia="Times New Roman" w:hAnsi="Times New Roman" w:cs="Times New Roman"/>
            <w:color w:val="000000" w:themeColor="text1"/>
            <w:lang w:eastAsia="ru-RU"/>
          </w:rPr>
          <w:t>https://www.clarins.ru/vecherny-makyaj-1/</w:t>
        </w:r>
      </w:hyperlink>
    </w:p>
    <w:p w14:paraId="7C32DE3F" w14:textId="77777777" w:rsidR="00113C74" w:rsidRPr="00113C74" w:rsidRDefault="00113C74" w:rsidP="00113C74">
      <w:pPr>
        <w:spacing w:line="276" w:lineRule="auto"/>
        <w:ind w:firstLine="770"/>
        <w:contextualSpacing/>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 xml:space="preserve">4. Портал Buro [Электронный ресурс]. URL: </w:t>
      </w:r>
      <w:hyperlink r:id="rId65" w:history="1">
        <w:r w:rsidRPr="00113C74">
          <w:rPr>
            <w:rFonts w:ascii="Times New Roman" w:eastAsia="Times New Roman" w:hAnsi="Times New Roman" w:cs="Times New Roman"/>
            <w:color w:val="000000" w:themeColor="text1"/>
            <w:lang w:eastAsia="ru-RU"/>
          </w:rPr>
          <w:t>https://www.buro247.ru/beauty/makeup/13-dec-2017-how-to-make-persistent-makeup.html</w:t>
        </w:r>
      </w:hyperlink>
    </w:p>
    <w:p w14:paraId="46852254" w14:textId="77777777" w:rsidR="00113C74" w:rsidRPr="00113C74" w:rsidRDefault="00113C74" w:rsidP="00113C74">
      <w:pPr>
        <w:spacing w:line="276" w:lineRule="auto"/>
        <w:ind w:firstLine="770"/>
        <w:contextualSpacing/>
        <w:jc w:val="both"/>
        <w:rPr>
          <w:rFonts w:ascii="Times New Roman" w:eastAsia="Times New Roman" w:hAnsi="Times New Roman" w:cs="Times New Roman"/>
          <w:color w:val="000000" w:themeColor="text1"/>
          <w:lang w:eastAsia="ru-RU"/>
        </w:rPr>
      </w:pPr>
      <w:r w:rsidRPr="00113C74">
        <w:rPr>
          <w:rFonts w:ascii="Times New Roman" w:eastAsia="Times New Roman" w:hAnsi="Times New Roman" w:cs="Times New Roman"/>
          <w:color w:val="000000" w:themeColor="text1"/>
          <w:lang w:eastAsia="ru-RU"/>
        </w:rPr>
        <w:t>5. Женские секреты [Электронный ресурс]. URL: https://fashionhot.ru/samyj-modnyj-makiyazh/</w:t>
      </w:r>
    </w:p>
    <w:p w14:paraId="7C82CBB3" w14:textId="77777777" w:rsidR="00113C74" w:rsidRPr="00113C74" w:rsidRDefault="00113C74" w:rsidP="00113C74">
      <w:pPr>
        <w:spacing w:line="276" w:lineRule="auto"/>
        <w:ind w:firstLine="770"/>
        <w:contextualSpacing/>
        <w:jc w:val="both"/>
        <w:rPr>
          <w:rFonts w:ascii="Times New Roman" w:eastAsia="Times New Roman" w:hAnsi="Times New Roman" w:cs="Times New Roman"/>
          <w:bCs/>
          <w:color w:val="000000" w:themeColor="text1"/>
          <w:lang w:eastAsia="ru-RU"/>
        </w:rPr>
      </w:pPr>
      <w:r w:rsidRPr="00113C74">
        <w:rPr>
          <w:rFonts w:ascii="Times New Roman" w:eastAsia="Times New Roman" w:hAnsi="Times New Roman" w:cs="Times New Roman"/>
          <w:color w:val="000000" w:themeColor="text1"/>
          <w:lang w:eastAsia="ru-RU"/>
        </w:rPr>
        <w:t>6. Новые Правила бытового обслуживания населения в Российской Федерации: сборник нормативных правовых актов: вступает в силу с 1 января 2021г. Москва: Проспект, 2021.</w:t>
      </w:r>
      <w:r w:rsidRPr="00113C74">
        <w:rPr>
          <w:rFonts w:ascii="Times New Roman" w:eastAsia="Times New Roman" w:hAnsi="Times New Roman" w:cs="Times New Roman"/>
          <w:bCs/>
          <w:color w:val="000000" w:themeColor="text1"/>
          <w:lang w:eastAsia="ru-RU"/>
        </w:rPr>
        <w:t xml:space="preserve"> </w:t>
      </w:r>
    </w:p>
    <w:p w14:paraId="40CD9467"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lang w:eastAsia="ru-RU"/>
        </w:rPr>
      </w:pPr>
    </w:p>
    <w:p w14:paraId="29C30F5B" w14:textId="77777777" w:rsidR="00113C74" w:rsidRPr="00113C74" w:rsidRDefault="00113C74" w:rsidP="00113C74">
      <w:pPr>
        <w:spacing w:after="200" w:line="276" w:lineRule="auto"/>
        <w:jc w:val="center"/>
        <w:rPr>
          <w:rFonts w:ascii="Times New Roman" w:eastAsia="Times New Roman" w:hAnsi="Times New Roman" w:cs="Times New Roman"/>
          <w:b/>
          <w:bCs/>
          <w:color w:val="000000" w:themeColor="text1"/>
          <w:sz w:val="24"/>
          <w:szCs w:val="24"/>
          <w:lang w:eastAsia="ru-RU"/>
        </w:rPr>
      </w:pPr>
      <w:r w:rsidRPr="00113C74">
        <w:rPr>
          <w:rFonts w:ascii="Times New Roman" w:eastAsia="Times New Roman" w:hAnsi="Times New Roman" w:cs="Times New Roman"/>
          <w:b/>
          <w:bCs/>
          <w:color w:val="000000" w:themeColor="text1"/>
          <w:lang w:eastAsia="ru-RU"/>
        </w:rPr>
        <w:t xml:space="preserve">4. КОНТРОЛЬ И ОЦЕНКА РЕЗУЛЬТАТОВ ОСВОЕНИЯ </w:t>
      </w:r>
      <w:r w:rsidRPr="00113C74">
        <w:rPr>
          <w:rFonts w:ascii="Times New Roman" w:eastAsia="Times New Roman" w:hAnsi="Times New Roman" w:cs="Times New Roman"/>
          <w:b/>
          <w:bCs/>
          <w:color w:val="000000" w:themeColor="text1"/>
          <w:lang w:eastAsia="ru-RU"/>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2686"/>
        <w:gridCol w:w="2802"/>
      </w:tblGrid>
      <w:tr w:rsidR="00113C74" w:rsidRPr="00113C74" w14:paraId="65BF3DE9" w14:textId="77777777" w:rsidTr="00113C74">
        <w:tc>
          <w:tcPr>
            <w:tcW w:w="2397" w:type="pct"/>
            <w:vAlign w:val="center"/>
          </w:tcPr>
          <w:p w14:paraId="3B30EB07" w14:textId="77777777" w:rsidR="00113C74" w:rsidRPr="00113C74" w:rsidRDefault="00113C74" w:rsidP="00113C74">
            <w:pPr>
              <w:suppressAutoHyphens/>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bCs/>
                <w:color w:val="000000" w:themeColor="text1"/>
                <w:sz w:val="24"/>
                <w:szCs w:val="24"/>
                <w:lang w:eastAsia="ru-RU"/>
              </w:rPr>
              <w:t>Результаты обучения</w:t>
            </w:r>
          </w:p>
        </w:tc>
        <w:tc>
          <w:tcPr>
            <w:tcW w:w="1274" w:type="pct"/>
            <w:vAlign w:val="center"/>
          </w:tcPr>
          <w:p w14:paraId="5EB544A2" w14:textId="77777777" w:rsidR="00113C74" w:rsidRPr="00113C74" w:rsidRDefault="00113C74" w:rsidP="00113C74">
            <w:pPr>
              <w:suppressAutoHyphens/>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Критерии оценки</w:t>
            </w:r>
          </w:p>
        </w:tc>
        <w:tc>
          <w:tcPr>
            <w:tcW w:w="1330" w:type="pct"/>
            <w:vAlign w:val="center"/>
          </w:tcPr>
          <w:p w14:paraId="6B16D390" w14:textId="77777777" w:rsidR="00113C74" w:rsidRPr="00113C74" w:rsidRDefault="00113C74" w:rsidP="00113C74">
            <w:pPr>
              <w:suppressAutoHyphens/>
              <w:jc w:val="center"/>
              <w:rPr>
                <w:rFonts w:ascii="Times New Roman" w:eastAsia="Times New Roman" w:hAnsi="Times New Roman" w:cs="Times New Roman"/>
                <w:b/>
                <w:color w:val="000000" w:themeColor="text1"/>
                <w:sz w:val="24"/>
                <w:szCs w:val="24"/>
                <w:lang w:eastAsia="ru-RU"/>
              </w:rPr>
            </w:pPr>
            <w:r w:rsidRPr="00113C74">
              <w:rPr>
                <w:rFonts w:ascii="Times New Roman" w:eastAsia="Times New Roman" w:hAnsi="Times New Roman" w:cs="Times New Roman"/>
                <w:b/>
                <w:color w:val="000000" w:themeColor="text1"/>
                <w:sz w:val="24"/>
                <w:szCs w:val="24"/>
                <w:lang w:eastAsia="ru-RU"/>
              </w:rPr>
              <w:t>Методы оценки</w:t>
            </w:r>
          </w:p>
        </w:tc>
      </w:tr>
      <w:tr w:rsidR="00113C74" w:rsidRPr="00113C74" w14:paraId="7A66F9AA" w14:textId="77777777" w:rsidTr="00113C74">
        <w:trPr>
          <w:trHeight w:val="698"/>
        </w:trPr>
        <w:tc>
          <w:tcPr>
            <w:tcW w:w="2397" w:type="pct"/>
          </w:tcPr>
          <w:p w14:paraId="74B7048F" w14:textId="77777777" w:rsidR="00113C74" w:rsidRPr="00113C74" w:rsidRDefault="00113C74" w:rsidP="00113C74">
            <w:pPr>
              <w:suppressAutoHyphens/>
              <w:rPr>
                <w:rFonts w:ascii="Times New Roman" w:eastAsia="Times New Roman" w:hAnsi="Times New Roman" w:cs="Times New Roman"/>
                <w:bCs/>
                <w:iCs/>
                <w:color w:val="000000" w:themeColor="text1"/>
                <w:sz w:val="24"/>
                <w:szCs w:val="24"/>
                <w:lang w:eastAsia="ru-RU"/>
              </w:rPr>
            </w:pPr>
            <w:r w:rsidRPr="00113C74">
              <w:rPr>
                <w:rFonts w:ascii="Times New Roman" w:eastAsia="Times New Roman" w:hAnsi="Times New Roman" w:cs="Times New Roman"/>
                <w:b/>
                <w:bCs/>
                <w:iCs/>
                <w:color w:val="000000" w:themeColor="text1"/>
                <w:sz w:val="24"/>
                <w:szCs w:val="24"/>
                <w:lang w:eastAsia="ru-RU"/>
              </w:rPr>
              <w:lastRenderedPageBreak/>
              <w:t>Перечень знаний, осваиваемых в рамках дисциплины</w:t>
            </w:r>
            <w:r w:rsidRPr="00113C74">
              <w:rPr>
                <w:rFonts w:ascii="Times New Roman" w:eastAsia="Times New Roman" w:hAnsi="Times New Roman" w:cs="Times New Roman"/>
                <w:bCs/>
                <w:iCs/>
                <w:color w:val="000000" w:themeColor="text1"/>
                <w:sz w:val="24"/>
                <w:szCs w:val="24"/>
                <w:lang w:eastAsia="ru-RU"/>
              </w:rPr>
              <w:t xml:space="preserve">: </w:t>
            </w:r>
          </w:p>
          <w:p w14:paraId="2C36D7E3"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eastAsia="Times New Roman" w:hAnsi="Times New Roman" w:cs="Times New Roman"/>
                <w:bCs/>
                <w:color w:val="000000" w:themeColor="text1"/>
                <w:sz w:val="24"/>
                <w:szCs w:val="24"/>
                <w:lang w:eastAsia="ru-RU"/>
              </w:rPr>
              <w:t>- организовывать рабочее место;</w:t>
            </w:r>
          </w:p>
          <w:p w14:paraId="4F04F5B5"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eastAsia="Times New Roman" w:hAnsi="Times New Roman" w:cs="Times New Roman"/>
                <w:bCs/>
                <w:color w:val="000000" w:themeColor="text1"/>
                <w:sz w:val="24"/>
                <w:szCs w:val="24"/>
                <w:lang w:eastAsia="ru-RU"/>
              </w:rPr>
              <w:t>- организовывать подготовительные работы;</w:t>
            </w:r>
          </w:p>
          <w:p w14:paraId="0C52FD38"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eastAsia="Times New Roman" w:hAnsi="Times New Roman" w:cs="Times New Roman"/>
                <w:bCs/>
                <w:color w:val="000000" w:themeColor="text1"/>
                <w:sz w:val="24"/>
                <w:szCs w:val="24"/>
                <w:lang w:eastAsia="ru-RU"/>
              </w:rPr>
              <w:t>- пользоваться профессиональными инструментами;</w:t>
            </w:r>
          </w:p>
          <w:p w14:paraId="66C9065D"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eastAsia="Times New Roman" w:hAnsi="Times New Roman" w:cs="Times New Roman"/>
                <w:bCs/>
                <w:color w:val="000000" w:themeColor="text1"/>
                <w:sz w:val="24"/>
                <w:szCs w:val="24"/>
                <w:lang w:eastAsia="ru-RU"/>
              </w:rPr>
              <w:t xml:space="preserve">- выполнять демакияж лица, </w:t>
            </w:r>
          </w:p>
          <w:p w14:paraId="49060064"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eastAsia="Times New Roman" w:hAnsi="Times New Roman" w:cs="Times New Roman"/>
                <w:bCs/>
                <w:color w:val="000000" w:themeColor="text1"/>
                <w:sz w:val="24"/>
                <w:szCs w:val="24"/>
                <w:lang w:eastAsia="ru-RU"/>
              </w:rPr>
              <w:t xml:space="preserve">- </w:t>
            </w:r>
            <w:r w:rsidRPr="00113C74">
              <w:rPr>
                <w:rFonts w:ascii="Times New Roman" w:hAnsi="Times New Roman" w:cs="Times New Roman"/>
                <w:color w:val="000000" w:themeColor="text1"/>
                <w:sz w:val="24"/>
                <w:szCs w:val="24"/>
                <w:lang w:eastAsia="ru-RU"/>
              </w:rPr>
              <w:t xml:space="preserve">виды макияжа, </w:t>
            </w:r>
          </w:p>
          <w:p w14:paraId="0649D7AB"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технику выполнения каждого вида макияжа;</w:t>
            </w:r>
          </w:p>
          <w:p w14:paraId="59E37EB5" w14:textId="77777777" w:rsidR="00113C74" w:rsidRPr="00113C74" w:rsidRDefault="00113C74" w:rsidP="00113C74">
            <w:pPr>
              <w:spacing w:line="276" w:lineRule="auto"/>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назначение косметических средств</w:t>
            </w:r>
          </w:p>
          <w:p w14:paraId="0780B974" w14:textId="77777777" w:rsidR="00113C74" w:rsidRPr="00113C74" w:rsidRDefault="00113C74" w:rsidP="00113C74">
            <w:pPr>
              <w:pStyle w:val="a4"/>
              <w:spacing w:line="276" w:lineRule="auto"/>
              <w:ind w:left="0"/>
              <w:rPr>
                <w:rFonts w:ascii="Times New Roman" w:hAnsi="Times New Roman" w:cs="Times New Roman"/>
                <w:color w:val="000000" w:themeColor="text1"/>
                <w:lang w:eastAsia="ru-RU"/>
              </w:rPr>
            </w:pPr>
            <w:r w:rsidRPr="00113C74">
              <w:rPr>
                <w:rFonts w:ascii="Times New Roman" w:hAnsi="Times New Roman" w:cs="Times New Roman"/>
                <w:color w:val="000000" w:themeColor="text1"/>
                <w:lang w:eastAsia="ru-RU"/>
              </w:rPr>
              <w:t>и правила их нанесения;</w:t>
            </w:r>
          </w:p>
          <w:p w14:paraId="7057467E"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r w:rsidRPr="00113C74">
              <w:rPr>
                <w:rFonts w:ascii="Times New Roman" w:hAnsi="Times New Roman" w:cs="Times New Roman"/>
                <w:color w:val="000000" w:themeColor="text1"/>
                <w:sz w:val="24"/>
                <w:szCs w:val="24"/>
                <w:lang w:eastAsia="ru-RU"/>
              </w:rPr>
              <w:t>- основы коррекции элементов лица.</w:t>
            </w:r>
          </w:p>
          <w:p w14:paraId="5F38482E"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p>
          <w:p w14:paraId="0D360905"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p>
          <w:p w14:paraId="6D04C567" w14:textId="77777777" w:rsidR="00113C74" w:rsidRPr="00113C74" w:rsidRDefault="00113C74" w:rsidP="00113C74">
            <w:pPr>
              <w:suppressAutoHyphens/>
              <w:rPr>
                <w:rFonts w:ascii="Times New Roman" w:eastAsia="Times New Roman" w:hAnsi="Times New Roman" w:cs="Times New Roman"/>
                <w:bCs/>
                <w:color w:val="000000" w:themeColor="text1"/>
                <w:sz w:val="24"/>
                <w:szCs w:val="24"/>
                <w:lang w:eastAsia="ru-RU"/>
              </w:rPr>
            </w:pPr>
          </w:p>
          <w:p w14:paraId="6B15F049" w14:textId="77777777" w:rsidR="00113C74" w:rsidRPr="00113C74" w:rsidRDefault="00113C74" w:rsidP="00113C74">
            <w:pPr>
              <w:spacing w:after="200" w:line="276" w:lineRule="auto"/>
              <w:rPr>
                <w:rFonts w:ascii="Times New Roman" w:eastAsia="Times New Roman" w:hAnsi="Times New Roman" w:cs="Times New Roman"/>
                <w:iCs/>
                <w:color w:val="000000" w:themeColor="text1"/>
                <w:sz w:val="24"/>
                <w:szCs w:val="24"/>
                <w:lang w:eastAsia="ru-RU"/>
              </w:rPr>
            </w:pPr>
            <w:r w:rsidRPr="00113C74">
              <w:rPr>
                <w:rFonts w:ascii="Times New Roman" w:eastAsia="Times New Roman" w:hAnsi="Times New Roman" w:cs="Times New Roman"/>
                <w:b/>
                <w:iCs/>
                <w:color w:val="000000" w:themeColor="text1"/>
                <w:sz w:val="24"/>
                <w:szCs w:val="24"/>
                <w:lang w:eastAsia="ru-RU"/>
              </w:rPr>
              <w:t>Перечень умений, осваиваемых в рамках дисциплины</w:t>
            </w:r>
            <w:r w:rsidRPr="00113C74">
              <w:rPr>
                <w:rFonts w:ascii="Times New Roman" w:eastAsia="Times New Roman" w:hAnsi="Times New Roman" w:cs="Times New Roman"/>
                <w:iCs/>
                <w:color w:val="000000" w:themeColor="text1"/>
                <w:sz w:val="24"/>
                <w:szCs w:val="24"/>
                <w:lang w:eastAsia="ru-RU"/>
              </w:rPr>
              <w:t>:</w:t>
            </w:r>
          </w:p>
          <w:p w14:paraId="43B001B4" w14:textId="77777777" w:rsidR="00113C74" w:rsidRPr="00113C74" w:rsidRDefault="00113C74" w:rsidP="00113C74">
            <w:pPr>
              <w:spacing w:line="276" w:lineRule="auto"/>
              <w:jc w:val="both"/>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определять типы кожи;</w:t>
            </w:r>
          </w:p>
          <w:p w14:paraId="523E207E" w14:textId="77777777" w:rsidR="00113C74" w:rsidRPr="00113C74" w:rsidRDefault="00113C74" w:rsidP="00113C74">
            <w:pPr>
              <w:spacing w:line="276" w:lineRule="auto"/>
              <w:jc w:val="both"/>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подбирать необходимые косметические средства, цветовую</w:t>
            </w:r>
          </w:p>
          <w:p w14:paraId="34717444" w14:textId="77777777" w:rsidR="00113C74" w:rsidRPr="00113C74" w:rsidRDefault="00113C74" w:rsidP="00113C74">
            <w:pPr>
              <w:spacing w:line="276" w:lineRule="auto"/>
              <w:jc w:val="both"/>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гамму, для выполнения макияжа</w:t>
            </w:r>
          </w:p>
          <w:p w14:paraId="7F861D28" w14:textId="77777777" w:rsidR="00113C74" w:rsidRPr="00113C74" w:rsidRDefault="00113C74" w:rsidP="00113C74">
            <w:pPr>
              <w:spacing w:line="276" w:lineRule="auto"/>
              <w:jc w:val="both"/>
              <w:rPr>
                <w:rFonts w:ascii="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 выполнять все виды макияжа</w:t>
            </w:r>
          </w:p>
          <w:p w14:paraId="57197A2C" w14:textId="77777777" w:rsidR="00113C74" w:rsidRPr="00113C74" w:rsidRDefault="00113C74" w:rsidP="00113C74">
            <w:pPr>
              <w:spacing w:line="276" w:lineRule="auto"/>
              <w:jc w:val="both"/>
              <w:rPr>
                <w:rFonts w:ascii="Times New Roman" w:eastAsia="Times New Roman" w:hAnsi="Times New Roman" w:cs="Times New Roman"/>
                <w:color w:val="000000" w:themeColor="text1"/>
                <w:sz w:val="24"/>
                <w:szCs w:val="24"/>
                <w:lang w:eastAsia="ru-RU"/>
              </w:rPr>
            </w:pPr>
            <w:r w:rsidRPr="00113C74">
              <w:rPr>
                <w:rFonts w:ascii="Times New Roman" w:hAnsi="Times New Roman" w:cs="Times New Roman"/>
                <w:color w:val="000000" w:themeColor="text1"/>
                <w:sz w:val="24"/>
                <w:szCs w:val="24"/>
                <w:lang w:eastAsia="ru-RU"/>
              </w:rPr>
              <w:t>-производить коррекцию элементов лица.</w:t>
            </w:r>
          </w:p>
          <w:p w14:paraId="0770C088" w14:textId="77777777" w:rsidR="00113C74" w:rsidRPr="00113C74" w:rsidRDefault="00113C74" w:rsidP="00113C74">
            <w:pPr>
              <w:rPr>
                <w:rFonts w:ascii="Times New Roman" w:hAnsi="Times New Roman" w:cs="Times New Roman"/>
                <w:bCs/>
                <w:color w:val="000000" w:themeColor="text1"/>
                <w:sz w:val="24"/>
                <w:szCs w:val="24"/>
              </w:rPr>
            </w:pPr>
            <w:r w:rsidRPr="00113C74">
              <w:rPr>
                <w:rFonts w:ascii="Times New Roman" w:hAnsi="Times New Roman" w:cs="Times New Roman"/>
                <w:bCs/>
                <w:color w:val="000000" w:themeColor="text1"/>
                <w:sz w:val="24"/>
                <w:szCs w:val="24"/>
              </w:rPr>
              <w:t>- санитарно-эпидемиологическое законодательство, регламентирующее профессиональную деятельность;</w:t>
            </w:r>
          </w:p>
          <w:p w14:paraId="0B96CD05" w14:textId="77777777" w:rsidR="00113C74" w:rsidRPr="00113C74" w:rsidRDefault="00113C74" w:rsidP="00113C74">
            <w:pPr>
              <w:rPr>
                <w:rFonts w:ascii="Times New Roman" w:hAnsi="Times New Roman" w:cs="Times New Roman"/>
                <w:bCs/>
                <w:color w:val="000000" w:themeColor="text1"/>
                <w:sz w:val="24"/>
                <w:szCs w:val="24"/>
              </w:rPr>
            </w:pPr>
            <w:r w:rsidRPr="00113C74">
              <w:rPr>
                <w:rFonts w:ascii="Times New Roman" w:hAnsi="Times New Roman" w:cs="Times New Roman"/>
                <w:bCs/>
                <w:color w:val="000000" w:themeColor="text1"/>
                <w:sz w:val="24"/>
                <w:szCs w:val="24"/>
              </w:rPr>
              <w:t>- профессиональные инструменты и приспособления</w:t>
            </w:r>
          </w:p>
          <w:p w14:paraId="3343E15B" w14:textId="77777777" w:rsidR="00113C74" w:rsidRPr="00113C74" w:rsidRDefault="00113C74" w:rsidP="00113C74">
            <w:pPr>
              <w:rPr>
                <w:rFonts w:ascii="Times New Roman" w:hAnsi="Times New Roman" w:cs="Times New Roman"/>
                <w:bCs/>
                <w:color w:val="000000" w:themeColor="text1"/>
                <w:sz w:val="24"/>
                <w:szCs w:val="24"/>
              </w:rPr>
            </w:pPr>
            <w:r w:rsidRPr="00113C74">
              <w:rPr>
                <w:rFonts w:ascii="Times New Roman" w:hAnsi="Times New Roman" w:cs="Times New Roman"/>
                <w:bCs/>
                <w:color w:val="000000" w:themeColor="text1"/>
                <w:sz w:val="24"/>
                <w:szCs w:val="24"/>
              </w:rPr>
              <w:t>- направления моды в области визажного искусства;</w:t>
            </w:r>
          </w:p>
          <w:p w14:paraId="4E291DCD" w14:textId="77777777" w:rsidR="00113C74" w:rsidRPr="00113C74" w:rsidRDefault="00113C74" w:rsidP="00113C74">
            <w:pPr>
              <w:rPr>
                <w:rFonts w:ascii="Times New Roman" w:hAnsi="Times New Roman" w:cs="Times New Roman"/>
                <w:bCs/>
                <w:color w:val="000000" w:themeColor="text1"/>
                <w:sz w:val="24"/>
                <w:szCs w:val="24"/>
              </w:rPr>
            </w:pPr>
            <w:r w:rsidRPr="00113C74">
              <w:rPr>
                <w:rFonts w:ascii="Times New Roman" w:hAnsi="Times New Roman" w:cs="Times New Roman"/>
                <w:bCs/>
                <w:color w:val="000000" w:themeColor="text1"/>
                <w:sz w:val="24"/>
                <w:szCs w:val="24"/>
              </w:rPr>
              <w:t>- профессиональные инструменты и приспособления</w:t>
            </w:r>
          </w:p>
          <w:p w14:paraId="1A690EBA"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p>
        </w:tc>
        <w:tc>
          <w:tcPr>
            <w:tcW w:w="1274" w:type="pct"/>
          </w:tcPr>
          <w:p w14:paraId="4B66B376"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Выполнение работ в соответствии с установленными регламентами с соблюдением правил безопасности труда, санитарными нормами по стандартам отрасли</w:t>
            </w:r>
          </w:p>
          <w:p w14:paraId="3DFF910E"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p>
          <w:p w14:paraId="106CA21A" w14:textId="77777777" w:rsidR="00113C74" w:rsidRPr="00113C74" w:rsidRDefault="00113C74" w:rsidP="00113C74">
            <w:pPr>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Выбор и применение методов и способов решения профессиональных задач, оценка их эффективности и качества</w:t>
            </w:r>
          </w:p>
        </w:tc>
        <w:tc>
          <w:tcPr>
            <w:tcW w:w="1330" w:type="pct"/>
          </w:tcPr>
          <w:p w14:paraId="32937505"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Текущий контроль: Экспертное наблюдение </w:t>
            </w:r>
            <w:r w:rsidRPr="00113C74">
              <w:rPr>
                <w:rFonts w:ascii="Times New Roman" w:eastAsia="Times New Roman" w:hAnsi="Times New Roman" w:cs="Times New Roman"/>
                <w:color w:val="000000" w:themeColor="text1"/>
                <w:sz w:val="24"/>
                <w:szCs w:val="24"/>
                <w:lang w:eastAsia="ru-RU"/>
              </w:rPr>
              <w:br/>
              <w:t>за проведением лабораторных работ, ситуационные задачи</w:t>
            </w:r>
          </w:p>
          <w:p w14:paraId="5DFD15C9"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Оценка процесса</w:t>
            </w:r>
          </w:p>
          <w:p w14:paraId="5139991C"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Итоговый контроль:</w:t>
            </w:r>
          </w:p>
          <w:p w14:paraId="29B39FE3"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Контрольная работа, зачёт, экзамен.</w:t>
            </w:r>
          </w:p>
          <w:p w14:paraId="6B09A3B3"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На практических занятиях </w:t>
            </w:r>
            <w:r w:rsidRPr="00113C74">
              <w:rPr>
                <w:rFonts w:ascii="Times New Roman" w:eastAsia="Times New Roman" w:hAnsi="Times New Roman" w:cs="Times New Roman"/>
                <w:color w:val="000000" w:themeColor="text1"/>
                <w:sz w:val="24"/>
                <w:szCs w:val="24"/>
                <w:lang w:eastAsia="ru-RU"/>
              </w:rPr>
              <w:br/>
              <w:t xml:space="preserve">(при решении ситуационных задач; при подготовке </w:t>
            </w:r>
            <w:r w:rsidRPr="00113C74">
              <w:rPr>
                <w:rFonts w:ascii="Times New Roman" w:eastAsia="Times New Roman" w:hAnsi="Times New Roman" w:cs="Times New Roman"/>
                <w:color w:val="000000" w:themeColor="text1"/>
                <w:sz w:val="24"/>
                <w:szCs w:val="24"/>
                <w:lang w:eastAsia="ru-RU"/>
              </w:rPr>
              <w:br/>
              <w:t xml:space="preserve">и участии </w:t>
            </w:r>
            <w:r w:rsidRPr="00113C74">
              <w:rPr>
                <w:rFonts w:ascii="Times New Roman" w:eastAsia="Times New Roman" w:hAnsi="Times New Roman" w:cs="Times New Roman"/>
                <w:color w:val="000000" w:themeColor="text1"/>
                <w:sz w:val="24"/>
                <w:szCs w:val="24"/>
                <w:lang w:eastAsia="ru-RU"/>
              </w:rPr>
              <w:br/>
              <w:t xml:space="preserve">в семинарах, </w:t>
            </w:r>
            <w:r w:rsidRPr="00113C74">
              <w:rPr>
                <w:rFonts w:ascii="Times New Roman" w:eastAsia="Times New Roman" w:hAnsi="Times New Roman" w:cs="Times New Roman"/>
                <w:color w:val="000000" w:themeColor="text1"/>
                <w:sz w:val="24"/>
                <w:szCs w:val="24"/>
                <w:lang w:eastAsia="ru-RU"/>
              </w:rPr>
              <w:br/>
              <w:t>при подготовке рефератов, докладов и т.д.);</w:t>
            </w:r>
          </w:p>
          <w:p w14:paraId="6BD9FADE"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При выполнении работ на различных этапах учебной практики;</w:t>
            </w:r>
          </w:p>
          <w:p w14:paraId="247A05C5"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При выполнении работ на различных этапах производственной практики;</w:t>
            </w:r>
          </w:p>
          <w:p w14:paraId="783C186D"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при проведении контрольных работ, зачетов,</w:t>
            </w:r>
          </w:p>
          <w:p w14:paraId="348200D7" w14:textId="77777777" w:rsidR="00113C74" w:rsidRPr="00113C74" w:rsidRDefault="00113C74" w:rsidP="00113C74">
            <w:pPr>
              <w:suppressAutoHyphens/>
              <w:rPr>
                <w:rFonts w:ascii="Times New Roman" w:eastAsia="Times New Roman" w:hAnsi="Times New Roman" w:cs="Times New Roman"/>
                <w:color w:val="000000" w:themeColor="text1"/>
                <w:sz w:val="24"/>
                <w:szCs w:val="24"/>
                <w:lang w:eastAsia="ru-RU"/>
              </w:rPr>
            </w:pPr>
            <w:r w:rsidRPr="00113C74">
              <w:rPr>
                <w:rFonts w:ascii="Times New Roman" w:eastAsia="Times New Roman" w:hAnsi="Times New Roman" w:cs="Times New Roman"/>
                <w:color w:val="000000" w:themeColor="text1"/>
                <w:sz w:val="24"/>
                <w:szCs w:val="24"/>
                <w:lang w:eastAsia="ru-RU"/>
              </w:rPr>
              <w:t xml:space="preserve">экзаменов </w:t>
            </w:r>
            <w:r w:rsidRPr="00113C74">
              <w:rPr>
                <w:rFonts w:ascii="Times New Roman" w:eastAsia="Times New Roman" w:hAnsi="Times New Roman" w:cs="Times New Roman"/>
                <w:color w:val="000000" w:themeColor="text1"/>
                <w:sz w:val="24"/>
                <w:szCs w:val="24"/>
                <w:lang w:eastAsia="ru-RU"/>
              </w:rPr>
              <w:br/>
            </w:r>
          </w:p>
        </w:tc>
      </w:tr>
    </w:tbl>
    <w:p w14:paraId="5B84EC7C" w14:textId="77777777" w:rsidR="00113C74" w:rsidRPr="00113C74" w:rsidRDefault="00113C74" w:rsidP="00113C74">
      <w:pPr>
        <w:rPr>
          <w:rFonts w:ascii="Times New Roman" w:hAnsi="Times New Roman" w:cs="Times New Roman"/>
          <w:color w:val="000000" w:themeColor="text1"/>
        </w:rPr>
      </w:pPr>
    </w:p>
    <w:p w14:paraId="04ED6EF8" w14:textId="06CC5C1B" w:rsidR="00113C74" w:rsidRDefault="00113C74" w:rsidP="00113C74">
      <w:pPr>
        <w:jc w:val="right"/>
        <w:rPr>
          <w:rFonts w:ascii="Times New Roman" w:hAnsi="Times New Roman" w:cs="Times New Roman"/>
        </w:rPr>
      </w:pPr>
    </w:p>
    <w:p w14:paraId="2B6A6857" w14:textId="77777777" w:rsidR="00113C74" w:rsidRPr="00113C74" w:rsidRDefault="00113C74" w:rsidP="00113C74">
      <w:pPr>
        <w:rPr>
          <w:rFonts w:ascii="Times New Roman" w:hAnsi="Times New Roman" w:cs="Times New Roman"/>
        </w:rPr>
      </w:pPr>
    </w:p>
    <w:p w14:paraId="037200CE" w14:textId="77777777" w:rsidR="00113C74" w:rsidRPr="00113C74" w:rsidRDefault="00113C74" w:rsidP="00113C74">
      <w:pPr>
        <w:rPr>
          <w:rFonts w:ascii="Times New Roman" w:hAnsi="Times New Roman" w:cs="Times New Roman"/>
        </w:rPr>
      </w:pPr>
    </w:p>
    <w:p w14:paraId="4EB668C5" w14:textId="77777777" w:rsidR="00113C74" w:rsidRPr="00113C74" w:rsidRDefault="00113C74" w:rsidP="00113C74">
      <w:pPr>
        <w:rPr>
          <w:rFonts w:ascii="Times New Roman" w:hAnsi="Times New Roman" w:cs="Times New Roman"/>
        </w:rPr>
      </w:pPr>
    </w:p>
    <w:p w14:paraId="5560BE05" w14:textId="77777777" w:rsidR="00113C74" w:rsidRPr="00113C74" w:rsidRDefault="00113C74" w:rsidP="00113C74">
      <w:pPr>
        <w:rPr>
          <w:rFonts w:ascii="Times New Roman" w:hAnsi="Times New Roman" w:cs="Times New Roman"/>
        </w:rPr>
      </w:pPr>
    </w:p>
    <w:p w14:paraId="2B1EC0AC" w14:textId="77777777" w:rsidR="00113C74" w:rsidRPr="00113C74" w:rsidRDefault="00113C74" w:rsidP="00113C74">
      <w:pPr>
        <w:rPr>
          <w:rFonts w:ascii="Times New Roman" w:hAnsi="Times New Roman" w:cs="Times New Roman"/>
        </w:rPr>
      </w:pPr>
    </w:p>
    <w:p w14:paraId="7DC9DB3E" w14:textId="77777777" w:rsidR="00113C74" w:rsidRPr="00113C74" w:rsidRDefault="00113C74" w:rsidP="00113C74">
      <w:pPr>
        <w:rPr>
          <w:rFonts w:ascii="Times New Roman" w:hAnsi="Times New Roman" w:cs="Times New Roman"/>
        </w:rPr>
      </w:pPr>
    </w:p>
    <w:p w14:paraId="6E97DB44" w14:textId="77777777" w:rsidR="00113C74" w:rsidRPr="00113C74" w:rsidRDefault="00113C74" w:rsidP="00113C74">
      <w:pPr>
        <w:rPr>
          <w:rFonts w:ascii="Times New Roman" w:hAnsi="Times New Roman" w:cs="Times New Roman"/>
        </w:rPr>
      </w:pPr>
    </w:p>
    <w:p w14:paraId="38307547" w14:textId="77777777" w:rsidR="00113C74" w:rsidRPr="00113C74" w:rsidRDefault="00113C74" w:rsidP="00113C74">
      <w:pPr>
        <w:rPr>
          <w:rFonts w:ascii="Times New Roman" w:hAnsi="Times New Roman" w:cs="Times New Roman"/>
        </w:rPr>
      </w:pPr>
    </w:p>
    <w:p w14:paraId="1BDC9EBA" w14:textId="77777777" w:rsidR="00113C74" w:rsidRPr="00113C74" w:rsidRDefault="00113C74" w:rsidP="00113C74">
      <w:pPr>
        <w:rPr>
          <w:rFonts w:ascii="Times New Roman" w:hAnsi="Times New Roman" w:cs="Times New Roman"/>
        </w:rPr>
      </w:pPr>
    </w:p>
    <w:p w14:paraId="25B7C247" w14:textId="77777777" w:rsidR="00113C74" w:rsidRPr="00113C74" w:rsidRDefault="00113C74" w:rsidP="00113C74">
      <w:pPr>
        <w:rPr>
          <w:rFonts w:ascii="Times New Roman" w:hAnsi="Times New Roman" w:cs="Times New Roman"/>
        </w:rPr>
      </w:pPr>
    </w:p>
    <w:p w14:paraId="71D17525" w14:textId="77777777" w:rsidR="00113C74" w:rsidRPr="00113C74" w:rsidRDefault="00113C74" w:rsidP="00113C74">
      <w:pPr>
        <w:rPr>
          <w:rFonts w:ascii="Times New Roman" w:hAnsi="Times New Roman" w:cs="Times New Roman"/>
        </w:rPr>
      </w:pPr>
    </w:p>
    <w:p w14:paraId="68F63626" w14:textId="0B880980" w:rsidR="00113C74" w:rsidRDefault="00113C74" w:rsidP="00113C74">
      <w:pPr>
        <w:rPr>
          <w:rFonts w:ascii="Times New Roman" w:hAnsi="Times New Roman" w:cs="Times New Roman"/>
        </w:rPr>
      </w:pPr>
    </w:p>
    <w:p w14:paraId="7CE12D1E" w14:textId="77777777" w:rsidR="00113C74" w:rsidRDefault="00113C74" w:rsidP="00113C74">
      <w:pPr>
        <w:jc w:val="right"/>
        <w:rPr>
          <w:rFonts w:ascii="Times New Roman" w:hAnsi="Times New Roman" w:cs="Times New Roman"/>
        </w:rPr>
      </w:pPr>
    </w:p>
    <w:p w14:paraId="01384C3E" w14:textId="77777777" w:rsidR="00AF72D4" w:rsidRDefault="00AF72D4" w:rsidP="00AF72D4">
      <w:pPr>
        <w:pStyle w:val="af4"/>
      </w:pPr>
    </w:p>
    <w:p w14:paraId="76106CB6" w14:textId="77777777" w:rsidR="00AF72D4" w:rsidRDefault="00AF72D4" w:rsidP="00AF72D4">
      <w:pPr>
        <w:jc w:val="right"/>
        <w:outlineLvl w:val="1"/>
        <w:rPr>
          <w:b/>
          <w:bCs/>
          <w:sz w:val="28"/>
          <w:szCs w:val="24"/>
        </w:rPr>
      </w:pPr>
      <w:bookmarkStart w:id="166" w:name="_Toc84499258"/>
    </w:p>
    <w:p w14:paraId="67D18FBB" w14:textId="77777777" w:rsidR="00AF72D4" w:rsidRDefault="00AF72D4" w:rsidP="00AF72D4">
      <w:pPr>
        <w:jc w:val="right"/>
        <w:outlineLvl w:val="1"/>
        <w:rPr>
          <w:b/>
          <w:bCs/>
          <w:sz w:val="28"/>
          <w:szCs w:val="24"/>
        </w:rPr>
      </w:pPr>
      <w:r>
        <w:rPr>
          <w:b/>
          <w:bCs/>
          <w:sz w:val="28"/>
          <w:szCs w:val="24"/>
        </w:rPr>
        <w:lastRenderedPageBreak/>
        <w:t xml:space="preserve">Приложение </w:t>
      </w:r>
      <w:bookmarkEnd w:id="166"/>
      <w:r>
        <w:rPr>
          <w:b/>
          <w:bCs/>
          <w:sz w:val="28"/>
          <w:szCs w:val="24"/>
        </w:rPr>
        <w:t>6.1</w:t>
      </w:r>
    </w:p>
    <w:p w14:paraId="6D83F563" w14:textId="77777777" w:rsidR="00AF72D4" w:rsidRDefault="00AF72D4" w:rsidP="00AF72D4">
      <w:pPr>
        <w:jc w:val="right"/>
        <w:rPr>
          <w:b/>
          <w:sz w:val="28"/>
          <w:szCs w:val="24"/>
        </w:rPr>
      </w:pPr>
      <w:r>
        <w:rPr>
          <w:b/>
          <w:sz w:val="28"/>
          <w:szCs w:val="24"/>
        </w:rPr>
        <w:t>к ПОП-П по специальности</w:t>
      </w:r>
    </w:p>
    <w:p w14:paraId="7A69D750" w14:textId="77777777" w:rsidR="00AF72D4" w:rsidRDefault="00AF72D4" w:rsidP="00AF72D4">
      <w:pPr>
        <w:jc w:val="right"/>
        <w:rPr>
          <w:b/>
          <w:sz w:val="28"/>
          <w:szCs w:val="24"/>
        </w:rPr>
      </w:pPr>
      <w:r>
        <w:rPr>
          <w:b/>
          <w:sz w:val="28"/>
          <w:szCs w:val="24"/>
        </w:rPr>
        <w:t>43.02.17 Технологии индустрии красоты</w:t>
      </w:r>
    </w:p>
    <w:p w14:paraId="49761E1C" w14:textId="77777777" w:rsidR="00AF72D4" w:rsidRDefault="00AF72D4" w:rsidP="00AF72D4">
      <w:pPr>
        <w:pStyle w:val="af4"/>
        <w:rPr>
          <w:szCs w:val="24"/>
        </w:rPr>
      </w:pPr>
    </w:p>
    <w:p w14:paraId="536DF05D" w14:textId="77777777" w:rsidR="00AF72D4" w:rsidRDefault="00AF72D4" w:rsidP="00AF72D4">
      <w:pPr>
        <w:pStyle w:val="af4"/>
      </w:pPr>
    </w:p>
    <w:p w14:paraId="3BAAF19C" w14:textId="77777777" w:rsidR="00AF72D4" w:rsidRDefault="00AF72D4" w:rsidP="00AF72D4">
      <w:pPr>
        <w:pStyle w:val="af4"/>
      </w:pPr>
    </w:p>
    <w:p w14:paraId="2803AEA3" w14:textId="77777777" w:rsidR="00AF72D4" w:rsidRDefault="00AF72D4" w:rsidP="00AF72D4">
      <w:pPr>
        <w:pStyle w:val="af4"/>
      </w:pPr>
    </w:p>
    <w:p w14:paraId="304F6933" w14:textId="77777777" w:rsidR="00AF72D4" w:rsidRDefault="00AF72D4" w:rsidP="00AF72D4">
      <w:pPr>
        <w:pStyle w:val="af4"/>
      </w:pPr>
    </w:p>
    <w:p w14:paraId="71839607" w14:textId="77777777" w:rsidR="00AF72D4" w:rsidRDefault="00AF72D4" w:rsidP="00AF72D4">
      <w:pPr>
        <w:pStyle w:val="af4"/>
      </w:pPr>
    </w:p>
    <w:p w14:paraId="601F75D7" w14:textId="77777777" w:rsidR="00AF72D4" w:rsidRDefault="00AF72D4" w:rsidP="00AF72D4">
      <w:pPr>
        <w:pStyle w:val="af4"/>
      </w:pPr>
    </w:p>
    <w:p w14:paraId="31F89724" w14:textId="77777777" w:rsidR="00AF72D4" w:rsidRDefault="00AF72D4" w:rsidP="00AF72D4">
      <w:pPr>
        <w:pStyle w:val="af4"/>
      </w:pPr>
    </w:p>
    <w:p w14:paraId="28CB1858" w14:textId="77777777" w:rsidR="00AF72D4" w:rsidRDefault="00AF72D4" w:rsidP="00AF72D4">
      <w:pPr>
        <w:pStyle w:val="af4"/>
      </w:pPr>
    </w:p>
    <w:p w14:paraId="1271C0C3" w14:textId="77777777" w:rsidR="00AF72D4" w:rsidRDefault="00AF72D4" w:rsidP="00AF72D4">
      <w:pPr>
        <w:pStyle w:val="af4"/>
      </w:pPr>
    </w:p>
    <w:p w14:paraId="7BD2F2EA" w14:textId="77777777" w:rsidR="00AF72D4" w:rsidRDefault="00AF72D4" w:rsidP="00AF72D4">
      <w:pPr>
        <w:pStyle w:val="af4"/>
        <w:spacing w:after="240"/>
        <w:jc w:val="center"/>
        <w:rPr>
          <w:b/>
          <w:color w:val="000000"/>
          <w:sz w:val="28"/>
          <w:szCs w:val="24"/>
        </w:rPr>
      </w:pPr>
      <w:r>
        <w:rPr>
          <w:b/>
          <w:color w:val="000000"/>
          <w:sz w:val="28"/>
        </w:rPr>
        <w:t>Рабочая программа дисциплины</w:t>
      </w:r>
    </w:p>
    <w:p w14:paraId="66BE058C" w14:textId="77777777" w:rsidR="00AF72D4" w:rsidRDefault="00AF72D4" w:rsidP="00AF72D4">
      <w:pPr>
        <w:pStyle w:val="af4"/>
        <w:jc w:val="center"/>
        <w:rPr>
          <w:b/>
          <w:sz w:val="28"/>
        </w:rPr>
      </w:pPr>
      <w:r>
        <w:rPr>
          <w:b/>
          <w:color w:val="000000"/>
          <w:sz w:val="28"/>
        </w:rPr>
        <w:t>«ОП.08 ЦИФРОВЫЕ ТЕХНОЛОГИИ В ИНДУСТРИИ КРАСОТЫ»</w:t>
      </w:r>
    </w:p>
    <w:p w14:paraId="22E7C685" w14:textId="77777777" w:rsidR="00AF72D4" w:rsidRDefault="00AF72D4" w:rsidP="00AF72D4">
      <w:pPr>
        <w:pStyle w:val="af4"/>
        <w:rPr>
          <w:b/>
          <w:sz w:val="40"/>
        </w:rPr>
      </w:pPr>
    </w:p>
    <w:p w14:paraId="30B79D0E" w14:textId="77777777" w:rsidR="00AF72D4" w:rsidRDefault="00AF72D4" w:rsidP="00AF72D4">
      <w:pPr>
        <w:jc w:val="center"/>
        <w:rPr>
          <w:i/>
          <w:sz w:val="28"/>
          <w:szCs w:val="28"/>
          <w:vertAlign w:val="superscript"/>
        </w:rPr>
      </w:pPr>
    </w:p>
    <w:p w14:paraId="0F10F988" w14:textId="77777777" w:rsidR="00AF72D4" w:rsidRDefault="00AF72D4" w:rsidP="00AF72D4">
      <w:pPr>
        <w:pStyle w:val="af4"/>
        <w:rPr>
          <w:b/>
          <w:sz w:val="26"/>
          <w:szCs w:val="24"/>
        </w:rPr>
      </w:pPr>
    </w:p>
    <w:p w14:paraId="194188E9" w14:textId="77777777" w:rsidR="00AF72D4" w:rsidRDefault="00AF72D4" w:rsidP="00AF72D4">
      <w:pPr>
        <w:pStyle w:val="af4"/>
        <w:rPr>
          <w:b/>
          <w:sz w:val="26"/>
        </w:rPr>
      </w:pPr>
    </w:p>
    <w:p w14:paraId="022E1675" w14:textId="77777777" w:rsidR="00AF72D4" w:rsidRDefault="00AF72D4" w:rsidP="00AF72D4">
      <w:pPr>
        <w:pStyle w:val="af4"/>
        <w:rPr>
          <w:b/>
          <w:sz w:val="26"/>
        </w:rPr>
      </w:pPr>
    </w:p>
    <w:p w14:paraId="3D2048BE" w14:textId="77777777" w:rsidR="00AF72D4" w:rsidRDefault="00AF72D4" w:rsidP="00AF72D4">
      <w:pPr>
        <w:pStyle w:val="af4"/>
        <w:rPr>
          <w:b/>
          <w:sz w:val="26"/>
        </w:rPr>
      </w:pPr>
    </w:p>
    <w:p w14:paraId="1A936A62" w14:textId="77777777" w:rsidR="00AF72D4" w:rsidRDefault="00AF72D4" w:rsidP="00AF72D4">
      <w:pPr>
        <w:pStyle w:val="af4"/>
        <w:rPr>
          <w:b/>
          <w:sz w:val="26"/>
        </w:rPr>
      </w:pPr>
    </w:p>
    <w:p w14:paraId="2464F56A" w14:textId="77777777" w:rsidR="00AF72D4" w:rsidRDefault="00AF72D4" w:rsidP="00AF72D4">
      <w:pPr>
        <w:pStyle w:val="af4"/>
        <w:rPr>
          <w:b/>
          <w:sz w:val="26"/>
        </w:rPr>
      </w:pPr>
    </w:p>
    <w:p w14:paraId="54F44324" w14:textId="77777777" w:rsidR="00AF72D4" w:rsidRDefault="00AF72D4" w:rsidP="00AF72D4">
      <w:pPr>
        <w:jc w:val="center"/>
        <w:rPr>
          <w:rFonts w:ascii="Times New Roman" w:eastAsia="Times New Roman" w:hAnsi="Times New Roman" w:cs="Times New Roman"/>
          <w:b/>
          <w:sz w:val="26"/>
          <w:szCs w:val="20"/>
          <w:lang w:eastAsia="ru-RU"/>
        </w:rPr>
      </w:pPr>
    </w:p>
    <w:p w14:paraId="39C0B251" w14:textId="77777777" w:rsidR="00AF72D4" w:rsidRDefault="00AF72D4" w:rsidP="00AF72D4">
      <w:pPr>
        <w:jc w:val="center"/>
        <w:rPr>
          <w:rFonts w:ascii="Times New Roman" w:eastAsia="Times New Roman" w:hAnsi="Times New Roman" w:cs="Times New Roman"/>
          <w:b/>
          <w:sz w:val="26"/>
          <w:szCs w:val="20"/>
          <w:lang w:eastAsia="ru-RU"/>
        </w:rPr>
      </w:pPr>
    </w:p>
    <w:p w14:paraId="30859908" w14:textId="77777777" w:rsidR="00AF72D4" w:rsidRDefault="00AF72D4" w:rsidP="00AF72D4">
      <w:pPr>
        <w:jc w:val="center"/>
        <w:rPr>
          <w:rFonts w:ascii="Times New Roman" w:eastAsia="Times New Roman" w:hAnsi="Times New Roman" w:cs="Times New Roman"/>
          <w:b/>
          <w:sz w:val="26"/>
          <w:szCs w:val="20"/>
          <w:lang w:eastAsia="ru-RU"/>
        </w:rPr>
      </w:pPr>
    </w:p>
    <w:p w14:paraId="104C85F3" w14:textId="77777777" w:rsidR="00AF72D4" w:rsidRDefault="00AF72D4" w:rsidP="00AF72D4">
      <w:pPr>
        <w:jc w:val="center"/>
        <w:rPr>
          <w:rFonts w:ascii="Times New Roman" w:eastAsia="Times New Roman" w:hAnsi="Times New Roman" w:cs="Times New Roman"/>
          <w:b/>
          <w:sz w:val="26"/>
          <w:szCs w:val="20"/>
          <w:lang w:eastAsia="ru-RU"/>
        </w:rPr>
      </w:pPr>
    </w:p>
    <w:p w14:paraId="62BB7E09" w14:textId="77777777" w:rsidR="00AF72D4" w:rsidRDefault="00AF72D4" w:rsidP="00AF72D4">
      <w:pPr>
        <w:jc w:val="center"/>
        <w:rPr>
          <w:rFonts w:ascii="Times New Roman" w:eastAsia="Times New Roman" w:hAnsi="Times New Roman" w:cs="Times New Roman"/>
          <w:b/>
          <w:sz w:val="26"/>
          <w:szCs w:val="20"/>
          <w:lang w:eastAsia="ru-RU"/>
        </w:rPr>
      </w:pPr>
    </w:p>
    <w:p w14:paraId="4DDF1967" w14:textId="77777777" w:rsidR="00AF72D4" w:rsidRDefault="00AF72D4" w:rsidP="00AF72D4">
      <w:pPr>
        <w:jc w:val="center"/>
        <w:rPr>
          <w:rFonts w:ascii="Times New Roman" w:eastAsia="Times New Roman" w:hAnsi="Times New Roman" w:cs="Times New Roman"/>
          <w:b/>
          <w:sz w:val="26"/>
          <w:szCs w:val="20"/>
          <w:lang w:eastAsia="ru-RU"/>
        </w:rPr>
      </w:pPr>
    </w:p>
    <w:p w14:paraId="02DE611C" w14:textId="77777777" w:rsidR="00AF72D4" w:rsidRDefault="00AF72D4" w:rsidP="00AF72D4">
      <w:pPr>
        <w:jc w:val="center"/>
        <w:rPr>
          <w:rFonts w:ascii="Times New Roman" w:eastAsia="Times New Roman" w:hAnsi="Times New Roman" w:cs="Times New Roman"/>
          <w:b/>
          <w:sz w:val="26"/>
          <w:szCs w:val="20"/>
          <w:lang w:eastAsia="ru-RU"/>
        </w:rPr>
      </w:pPr>
    </w:p>
    <w:p w14:paraId="284016BC" w14:textId="77777777" w:rsidR="00AF72D4" w:rsidRDefault="00AF72D4" w:rsidP="00AF72D4">
      <w:pPr>
        <w:jc w:val="center"/>
        <w:rPr>
          <w:rFonts w:ascii="Times New Roman" w:eastAsia="Times New Roman" w:hAnsi="Times New Roman" w:cs="Times New Roman"/>
          <w:b/>
          <w:sz w:val="26"/>
          <w:szCs w:val="20"/>
          <w:lang w:eastAsia="ru-RU"/>
        </w:rPr>
      </w:pPr>
    </w:p>
    <w:p w14:paraId="3DB5008B" w14:textId="77777777" w:rsidR="00AF72D4" w:rsidRDefault="00AF72D4" w:rsidP="00AF72D4">
      <w:pPr>
        <w:jc w:val="center"/>
        <w:rPr>
          <w:rFonts w:ascii="Times New Roman" w:eastAsia="Times New Roman" w:hAnsi="Times New Roman" w:cs="Times New Roman"/>
          <w:b/>
          <w:sz w:val="26"/>
          <w:szCs w:val="20"/>
          <w:lang w:eastAsia="ru-RU"/>
        </w:rPr>
      </w:pPr>
    </w:p>
    <w:p w14:paraId="63E2A198" w14:textId="77777777" w:rsidR="00AF72D4" w:rsidRDefault="00AF72D4" w:rsidP="00AF72D4">
      <w:pPr>
        <w:jc w:val="center"/>
        <w:rPr>
          <w:rFonts w:ascii="Times New Roman" w:eastAsia="Times New Roman" w:hAnsi="Times New Roman" w:cs="Times New Roman"/>
          <w:b/>
          <w:sz w:val="26"/>
          <w:szCs w:val="20"/>
          <w:lang w:eastAsia="ru-RU"/>
        </w:rPr>
      </w:pPr>
    </w:p>
    <w:p w14:paraId="085E40E7" w14:textId="77777777" w:rsidR="00AF72D4" w:rsidRDefault="00AF72D4" w:rsidP="00AF72D4">
      <w:pPr>
        <w:jc w:val="center"/>
        <w:rPr>
          <w:rFonts w:ascii="Times New Roman" w:eastAsia="Times New Roman" w:hAnsi="Times New Roman" w:cs="Times New Roman"/>
          <w:b/>
          <w:sz w:val="26"/>
          <w:szCs w:val="20"/>
          <w:lang w:eastAsia="ru-RU"/>
        </w:rPr>
      </w:pPr>
    </w:p>
    <w:p w14:paraId="22EC9AFD" w14:textId="77777777" w:rsidR="00AF72D4" w:rsidRDefault="00AF72D4" w:rsidP="00AF72D4">
      <w:pPr>
        <w:jc w:val="center"/>
        <w:rPr>
          <w:rFonts w:ascii="Times New Roman" w:eastAsia="Times New Roman" w:hAnsi="Times New Roman" w:cs="Times New Roman"/>
          <w:b/>
          <w:sz w:val="26"/>
          <w:szCs w:val="20"/>
          <w:lang w:eastAsia="ru-RU"/>
        </w:rPr>
      </w:pPr>
    </w:p>
    <w:p w14:paraId="6A0290CF" w14:textId="77777777" w:rsidR="00AF72D4" w:rsidRDefault="00AF72D4" w:rsidP="00AF72D4">
      <w:pPr>
        <w:jc w:val="center"/>
        <w:rPr>
          <w:rFonts w:ascii="Times New Roman" w:eastAsia="Times New Roman" w:hAnsi="Times New Roman" w:cs="Times New Roman"/>
          <w:b/>
          <w:sz w:val="26"/>
          <w:szCs w:val="20"/>
          <w:lang w:eastAsia="ru-RU"/>
        </w:rPr>
      </w:pPr>
    </w:p>
    <w:p w14:paraId="6B12B638" w14:textId="3BFF873F" w:rsidR="00AF72D4" w:rsidRDefault="00AF72D4" w:rsidP="00AF72D4">
      <w:pPr>
        <w:jc w:val="center"/>
      </w:pPr>
      <w:r>
        <w:rPr>
          <w:rFonts w:ascii="Times New Roman" w:eastAsia="Times New Roman" w:hAnsi="Times New Roman" w:cs="Times New Roman"/>
          <w:b/>
          <w:sz w:val="26"/>
          <w:szCs w:val="20"/>
          <w:lang w:eastAsia="ru-RU"/>
        </w:rPr>
        <w:t>2024г</w:t>
      </w:r>
    </w:p>
    <w:p w14:paraId="47E56600" w14:textId="77777777" w:rsidR="00AF72D4" w:rsidRDefault="00AF72D4" w:rsidP="00AF72D4">
      <w:pPr>
        <w:jc w:val="center"/>
      </w:pPr>
    </w:p>
    <w:p w14:paraId="4686D7F4" w14:textId="77777777" w:rsidR="00AF72D4" w:rsidRDefault="00AF72D4" w:rsidP="00AF72D4">
      <w:pPr>
        <w:jc w:val="center"/>
      </w:pPr>
    </w:p>
    <w:p w14:paraId="3E179032" w14:textId="77777777" w:rsidR="00AF72D4" w:rsidRDefault="00AF72D4" w:rsidP="00AF72D4">
      <w:pPr>
        <w:pStyle w:val="1f"/>
        <w:rPr>
          <w:rFonts w:ascii="Times New Roman" w:hAnsi="Times New Roman"/>
          <w:lang w:val="ru-RU"/>
        </w:rPr>
      </w:pPr>
      <w:r>
        <w:rPr>
          <w:rFonts w:ascii="Times New Roman" w:hAnsi="Times New Roman"/>
          <w:lang w:val="ru-RU"/>
        </w:rPr>
        <w:lastRenderedPageBreak/>
        <w:t>СОДЕРЖАНИЕ ПРОГРАММЫ</w:t>
      </w:r>
    </w:p>
    <w:p w14:paraId="29039EDD" w14:textId="77777777" w:rsidR="00AF72D4" w:rsidRDefault="00AF72D4" w:rsidP="00AF72D4">
      <w:pPr>
        <w:pStyle w:val="14"/>
        <w:rPr>
          <w:rFonts w:asciiTheme="minorHAnsi" w:eastAsiaTheme="minorEastAsia" w:hAnsiTheme="minorHAnsi" w:cstheme="minorBidi"/>
          <w:color w:val="000000"/>
          <w:lang w:eastAsia="ru-RU"/>
        </w:rPr>
      </w:pPr>
      <w:r>
        <w:rPr>
          <w:b w:val="0"/>
          <w:bCs w:val="0"/>
        </w:rPr>
        <w:fldChar w:fldCharType="begin"/>
      </w:r>
      <w:r>
        <w:instrText xml:space="preserve"> TOC \h \z \t "Раздел 1;1;Раздел 1.1;2" </w:instrText>
      </w:r>
      <w:r>
        <w:rPr>
          <w:b w:val="0"/>
          <w:bCs w:val="0"/>
        </w:rPr>
        <w:fldChar w:fldCharType="separate"/>
      </w:r>
    </w:p>
    <w:p w14:paraId="0AF24FD1" w14:textId="77777777" w:rsidR="00AF72D4" w:rsidRDefault="00675F9B" w:rsidP="00AF72D4">
      <w:pPr>
        <w:pStyle w:val="14"/>
        <w:rPr>
          <w:rFonts w:asciiTheme="minorHAnsi" w:eastAsiaTheme="minorEastAsia" w:hAnsiTheme="minorHAnsi" w:cstheme="minorBidi"/>
          <w:b w:val="0"/>
          <w:bCs w:val="0"/>
          <w:lang w:eastAsia="ru-RU"/>
        </w:rPr>
      </w:pPr>
      <w:hyperlink r:id="rId66" w:anchor="_Toc156825288" w:history="1">
        <w:r w:rsidR="00AF72D4">
          <w:rPr>
            <w:rStyle w:val="af0"/>
            <w:b w:val="0"/>
          </w:rPr>
          <w:t>1. Общая характеристика</w:t>
        </w:r>
        <w:r w:rsidR="00AF72D4">
          <w:rPr>
            <w:rStyle w:val="af0"/>
            <w:webHidden/>
            <w:color w:val="000000"/>
          </w:rPr>
          <w:tab/>
        </w:r>
        <w:r w:rsidR="00AF72D4">
          <w:rPr>
            <w:rStyle w:val="af0"/>
            <w:webHidden/>
            <w:color w:val="000000"/>
          </w:rPr>
          <w:fldChar w:fldCharType="begin"/>
        </w:r>
        <w:r w:rsidR="00AF72D4">
          <w:rPr>
            <w:rStyle w:val="af0"/>
            <w:webHidden/>
            <w:color w:val="000000"/>
          </w:rPr>
          <w:instrText xml:space="preserve"> PAGEREF _Toc156825288 \h </w:instrText>
        </w:r>
        <w:r w:rsidR="00AF72D4">
          <w:rPr>
            <w:rStyle w:val="af0"/>
            <w:webHidden/>
            <w:color w:val="000000"/>
          </w:rPr>
        </w:r>
        <w:r w:rsidR="00AF72D4">
          <w:rPr>
            <w:rStyle w:val="af0"/>
            <w:webHidden/>
            <w:color w:val="000000"/>
          </w:rPr>
          <w:fldChar w:fldCharType="separate"/>
        </w:r>
        <w:r w:rsidR="00AF72D4">
          <w:rPr>
            <w:rStyle w:val="af0"/>
            <w:webHidden/>
            <w:color w:val="000000"/>
          </w:rPr>
          <w:t>4</w:t>
        </w:r>
        <w:r w:rsidR="00AF72D4">
          <w:rPr>
            <w:rStyle w:val="af0"/>
            <w:webHidden/>
            <w:color w:val="000000"/>
          </w:rPr>
          <w:fldChar w:fldCharType="end"/>
        </w:r>
      </w:hyperlink>
    </w:p>
    <w:p w14:paraId="0CECBC00" w14:textId="77777777" w:rsidR="00AF72D4" w:rsidRDefault="00675F9B" w:rsidP="00AF72D4">
      <w:pPr>
        <w:pStyle w:val="21"/>
        <w:rPr>
          <w:rFonts w:asciiTheme="minorHAnsi" w:eastAsiaTheme="minorEastAsia" w:hAnsiTheme="minorHAnsi" w:cstheme="minorBidi"/>
          <w:sz w:val="22"/>
          <w:szCs w:val="22"/>
        </w:rPr>
      </w:pPr>
      <w:hyperlink r:id="rId67" w:anchor="_Toc156825289" w:history="1">
        <w:r w:rsidR="00AF72D4">
          <w:rPr>
            <w:rStyle w:val="af0"/>
          </w:rPr>
          <w:t>1.1. Цель и место дисциплины в структуре образовательной программы</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_Toc156825289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4</w:t>
        </w:r>
        <w:r w:rsidR="00AF72D4">
          <w:rPr>
            <w:rStyle w:val="af0"/>
            <w:i w:val="0"/>
            <w:iCs w:val="0"/>
            <w:webHidden/>
            <w:color w:val="000000"/>
          </w:rPr>
          <w:fldChar w:fldCharType="end"/>
        </w:r>
      </w:hyperlink>
    </w:p>
    <w:p w14:paraId="70F512E1" w14:textId="77777777" w:rsidR="00AF72D4" w:rsidRDefault="00675F9B" w:rsidP="00AF72D4">
      <w:pPr>
        <w:pStyle w:val="21"/>
        <w:rPr>
          <w:rFonts w:asciiTheme="minorHAnsi" w:eastAsiaTheme="minorEastAsia" w:hAnsiTheme="minorHAnsi" w:cstheme="minorBidi"/>
          <w:i w:val="0"/>
          <w:iCs w:val="0"/>
          <w:sz w:val="22"/>
          <w:szCs w:val="22"/>
        </w:rPr>
      </w:pPr>
      <w:hyperlink r:id="rId68" w:anchor="_Toc156825290" w:history="1">
        <w:r w:rsidR="00AF72D4">
          <w:rPr>
            <w:rStyle w:val="af0"/>
          </w:rPr>
          <w:t>1.2. Планируемые результаты освоения дисциплины</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_Toc156825290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4</w:t>
        </w:r>
        <w:r w:rsidR="00AF72D4">
          <w:rPr>
            <w:rStyle w:val="af0"/>
            <w:i w:val="0"/>
            <w:iCs w:val="0"/>
            <w:webHidden/>
            <w:color w:val="000000"/>
          </w:rPr>
          <w:fldChar w:fldCharType="end"/>
        </w:r>
      </w:hyperlink>
    </w:p>
    <w:p w14:paraId="04E23B80" w14:textId="77777777" w:rsidR="00AF72D4" w:rsidRDefault="00675F9B" w:rsidP="00AF72D4">
      <w:pPr>
        <w:pStyle w:val="14"/>
        <w:rPr>
          <w:rFonts w:asciiTheme="minorHAnsi" w:eastAsiaTheme="minorEastAsia" w:hAnsiTheme="minorHAnsi" w:cstheme="minorBidi"/>
          <w:sz w:val="24"/>
          <w:szCs w:val="24"/>
          <w:lang w:eastAsia="ru-RU"/>
        </w:rPr>
      </w:pPr>
      <w:hyperlink r:id="rId69" w:anchor="_Toc156825291" w:history="1">
        <w:r w:rsidR="00AF72D4">
          <w:rPr>
            <w:rStyle w:val="af0"/>
            <w:b w:val="0"/>
          </w:rPr>
          <w:t>2. Структура и содержание ДИСЦИПЛИНЫ</w:t>
        </w:r>
        <w:r w:rsidR="00AF72D4">
          <w:rPr>
            <w:rStyle w:val="af0"/>
            <w:webHidden/>
            <w:color w:val="000000"/>
          </w:rPr>
          <w:tab/>
        </w:r>
        <w:r w:rsidR="00AF72D4">
          <w:rPr>
            <w:rStyle w:val="af0"/>
            <w:webHidden/>
            <w:color w:val="000000"/>
          </w:rPr>
          <w:fldChar w:fldCharType="begin"/>
        </w:r>
        <w:r w:rsidR="00AF72D4">
          <w:rPr>
            <w:rStyle w:val="af0"/>
            <w:webHidden/>
            <w:color w:val="000000"/>
          </w:rPr>
          <w:instrText xml:space="preserve"> PAGEREF _Toc156825291 \h </w:instrText>
        </w:r>
        <w:r w:rsidR="00AF72D4">
          <w:rPr>
            <w:rStyle w:val="af0"/>
            <w:webHidden/>
            <w:color w:val="000000"/>
          </w:rPr>
        </w:r>
        <w:r w:rsidR="00AF72D4">
          <w:rPr>
            <w:rStyle w:val="af0"/>
            <w:webHidden/>
            <w:color w:val="000000"/>
          </w:rPr>
          <w:fldChar w:fldCharType="separate"/>
        </w:r>
        <w:r w:rsidR="00AF72D4">
          <w:rPr>
            <w:rStyle w:val="af0"/>
            <w:webHidden/>
            <w:color w:val="000000"/>
          </w:rPr>
          <w:t>4</w:t>
        </w:r>
        <w:r w:rsidR="00AF72D4">
          <w:rPr>
            <w:rStyle w:val="af0"/>
            <w:webHidden/>
            <w:color w:val="000000"/>
          </w:rPr>
          <w:fldChar w:fldCharType="end"/>
        </w:r>
      </w:hyperlink>
    </w:p>
    <w:p w14:paraId="7611576B" w14:textId="77777777" w:rsidR="00AF72D4" w:rsidRDefault="00675F9B" w:rsidP="00AF72D4">
      <w:pPr>
        <w:pStyle w:val="21"/>
        <w:rPr>
          <w:rFonts w:asciiTheme="minorHAnsi" w:eastAsiaTheme="minorEastAsia" w:hAnsiTheme="minorHAnsi" w:cstheme="minorBidi"/>
          <w:sz w:val="22"/>
          <w:szCs w:val="22"/>
        </w:rPr>
      </w:pPr>
      <w:hyperlink r:id="rId70" w:anchor="_Toc156825292" w:history="1">
        <w:r w:rsidR="00AF72D4">
          <w:rPr>
            <w:rStyle w:val="af0"/>
          </w:rPr>
          <w:t>2.1. Трудоемкость освоения дисциплины</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_Toc156825292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4</w:t>
        </w:r>
        <w:r w:rsidR="00AF72D4">
          <w:rPr>
            <w:rStyle w:val="af0"/>
            <w:i w:val="0"/>
            <w:iCs w:val="0"/>
            <w:webHidden/>
            <w:color w:val="000000"/>
          </w:rPr>
          <w:fldChar w:fldCharType="end"/>
        </w:r>
      </w:hyperlink>
    </w:p>
    <w:p w14:paraId="12538D60" w14:textId="77777777" w:rsidR="00AF72D4" w:rsidRDefault="00675F9B" w:rsidP="00AF72D4">
      <w:pPr>
        <w:pStyle w:val="21"/>
        <w:rPr>
          <w:rFonts w:asciiTheme="minorHAnsi" w:eastAsiaTheme="minorEastAsia" w:hAnsiTheme="minorHAnsi" w:cstheme="minorBidi"/>
          <w:i w:val="0"/>
          <w:iCs w:val="0"/>
          <w:sz w:val="22"/>
          <w:szCs w:val="22"/>
        </w:rPr>
      </w:pPr>
      <w:hyperlink r:id="rId71" w:anchor="_Toc156825293" w:history="1">
        <w:r w:rsidR="00AF72D4">
          <w:rPr>
            <w:rStyle w:val="af0"/>
          </w:rPr>
          <w:t>2.2. Содержание дисциплины</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_Toc156825293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5</w:t>
        </w:r>
        <w:r w:rsidR="00AF72D4">
          <w:rPr>
            <w:rStyle w:val="af0"/>
            <w:i w:val="0"/>
            <w:iCs w:val="0"/>
            <w:webHidden/>
            <w:color w:val="000000"/>
          </w:rPr>
          <w:fldChar w:fldCharType="end"/>
        </w:r>
      </w:hyperlink>
    </w:p>
    <w:p w14:paraId="2A6345C3" w14:textId="77777777" w:rsidR="00AF72D4" w:rsidRDefault="00675F9B" w:rsidP="00AF72D4">
      <w:pPr>
        <w:pStyle w:val="14"/>
        <w:rPr>
          <w:rFonts w:asciiTheme="minorHAnsi" w:eastAsiaTheme="minorEastAsia" w:hAnsiTheme="minorHAnsi" w:cstheme="minorBidi"/>
          <w:sz w:val="24"/>
          <w:szCs w:val="24"/>
          <w:lang w:eastAsia="ru-RU"/>
        </w:rPr>
      </w:pPr>
      <w:hyperlink r:id="rId72" w:anchor="_Toc156825296" w:history="1">
        <w:r w:rsidR="00AF72D4">
          <w:rPr>
            <w:rStyle w:val="af0"/>
            <w:b w:val="0"/>
          </w:rPr>
          <w:t>3. Условия реализации ДИСЦИПЛИНЫ</w:t>
        </w:r>
        <w:r w:rsidR="00AF72D4">
          <w:rPr>
            <w:rStyle w:val="af0"/>
            <w:webHidden/>
            <w:color w:val="000000"/>
          </w:rPr>
          <w:tab/>
        </w:r>
        <w:r w:rsidR="00AF72D4">
          <w:rPr>
            <w:rStyle w:val="af0"/>
            <w:webHidden/>
            <w:color w:val="000000"/>
          </w:rPr>
          <w:fldChar w:fldCharType="begin"/>
        </w:r>
        <w:r w:rsidR="00AF72D4">
          <w:rPr>
            <w:rStyle w:val="af0"/>
            <w:webHidden/>
            <w:color w:val="000000"/>
          </w:rPr>
          <w:instrText xml:space="preserve"> PAGEREF _Toc156825296 \h </w:instrText>
        </w:r>
        <w:r w:rsidR="00AF72D4">
          <w:rPr>
            <w:rStyle w:val="af0"/>
            <w:webHidden/>
            <w:color w:val="000000"/>
          </w:rPr>
        </w:r>
        <w:r w:rsidR="00AF72D4">
          <w:rPr>
            <w:rStyle w:val="af0"/>
            <w:webHidden/>
            <w:color w:val="000000"/>
          </w:rPr>
          <w:fldChar w:fldCharType="separate"/>
        </w:r>
        <w:r w:rsidR="00AF72D4">
          <w:rPr>
            <w:rStyle w:val="af0"/>
            <w:webHidden/>
            <w:color w:val="000000"/>
          </w:rPr>
          <w:t>7</w:t>
        </w:r>
        <w:r w:rsidR="00AF72D4">
          <w:rPr>
            <w:rStyle w:val="af0"/>
            <w:webHidden/>
            <w:color w:val="000000"/>
          </w:rPr>
          <w:fldChar w:fldCharType="end"/>
        </w:r>
      </w:hyperlink>
    </w:p>
    <w:p w14:paraId="3D7811EC" w14:textId="77777777" w:rsidR="00AF72D4" w:rsidRDefault="00675F9B" w:rsidP="00AF72D4">
      <w:pPr>
        <w:pStyle w:val="21"/>
        <w:rPr>
          <w:rFonts w:asciiTheme="minorHAnsi" w:eastAsiaTheme="minorEastAsia" w:hAnsiTheme="minorHAnsi" w:cstheme="minorBidi"/>
          <w:sz w:val="22"/>
          <w:szCs w:val="22"/>
        </w:rPr>
      </w:pPr>
      <w:hyperlink r:id="rId73" w:anchor="_Toc156825297" w:history="1">
        <w:r w:rsidR="00AF72D4">
          <w:rPr>
            <w:rStyle w:val="af0"/>
          </w:rPr>
          <w:t>3.1. Материально-техническое обеспечение</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_Toc156825297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7</w:t>
        </w:r>
        <w:r w:rsidR="00AF72D4">
          <w:rPr>
            <w:rStyle w:val="af0"/>
            <w:i w:val="0"/>
            <w:iCs w:val="0"/>
            <w:webHidden/>
            <w:color w:val="000000"/>
          </w:rPr>
          <w:fldChar w:fldCharType="end"/>
        </w:r>
      </w:hyperlink>
    </w:p>
    <w:p w14:paraId="42545A88" w14:textId="77777777" w:rsidR="00AF72D4" w:rsidRDefault="00675F9B" w:rsidP="00AF72D4">
      <w:pPr>
        <w:pStyle w:val="21"/>
        <w:rPr>
          <w:rFonts w:asciiTheme="minorHAnsi" w:eastAsiaTheme="minorEastAsia" w:hAnsiTheme="minorHAnsi" w:cstheme="minorBidi"/>
          <w:i w:val="0"/>
          <w:iCs w:val="0"/>
          <w:sz w:val="22"/>
          <w:szCs w:val="22"/>
        </w:rPr>
      </w:pPr>
      <w:hyperlink r:id="rId74" w:anchor="_Toc156825298" w:history="1">
        <w:r w:rsidR="00AF72D4">
          <w:rPr>
            <w:rStyle w:val="af0"/>
          </w:rPr>
          <w:t>3.2. Учебно-методическое обеспечение</w:t>
        </w:r>
        <w:r w:rsidR="00AF72D4">
          <w:rPr>
            <w:rStyle w:val="af0"/>
            <w:webHidden/>
            <w:color w:val="000000"/>
          </w:rPr>
          <w:tab/>
        </w:r>
        <w:r w:rsidR="00AF72D4">
          <w:rPr>
            <w:rStyle w:val="af0"/>
            <w:i w:val="0"/>
            <w:iCs w:val="0"/>
            <w:webHidden/>
            <w:color w:val="000000"/>
          </w:rPr>
          <w:fldChar w:fldCharType="begin"/>
        </w:r>
        <w:r w:rsidR="00AF72D4">
          <w:rPr>
            <w:rStyle w:val="af0"/>
            <w:webHidden/>
            <w:color w:val="000000"/>
          </w:rPr>
          <w:instrText xml:space="preserve"> PAGEREF _Toc156825298 \h </w:instrText>
        </w:r>
        <w:r w:rsidR="00AF72D4">
          <w:rPr>
            <w:rStyle w:val="af0"/>
            <w:i w:val="0"/>
            <w:iCs w:val="0"/>
            <w:webHidden/>
            <w:color w:val="000000"/>
          </w:rPr>
        </w:r>
        <w:r w:rsidR="00AF72D4">
          <w:rPr>
            <w:rStyle w:val="af0"/>
            <w:i w:val="0"/>
            <w:iCs w:val="0"/>
            <w:webHidden/>
            <w:color w:val="000000"/>
          </w:rPr>
          <w:fldChar w:fldCharType="separate"/>
        </w:r>
        <w:r w:rsidR="00AF72D4">
          <w:rPr>
            <w:rStyle w:val="af0"/>
            <w:webHidden/>
            <w:color w:val="000000"/>
          </w:rPr>
          <w:t>7</w:t>
        </w:r>
        <w:r w:rsidR="00AF72D4">
          <w:rPr>
            <w:rStyle w:val="af0"/>
            <w:i w:val="0"/>
            <w:iCs w:val="0"/>
            <w:webHidden/>
            <w:color w:val="000000"/>
          </w:rPr>
          <w:fldChar w:fldCharType="end"/>
        </w:r>
      </w:hyperlink>
    </w:p>
    <w:p w14:paraId="3921FE68" w14:textId="77777777" w:rsidR="00AF72D4" w:rsidRDefault="00675F9B" w:rsidP="00AF72D4">
      <w:pPr>
        <w:pStyle w:val="14"/>
        <w:rPr>
          <w:rFonts w:asciiTheme="minorHAnsi" w:eastAsiaTheme="minorEastAsia" w:hAnsiTheme="minorHAnsi" w:cstheme="minorBidi"/>
          <w:sz w:val="24"/>
          <w:szCs w:val="24"/>
          <w:lang w:eastAsia="ru-RU"/>
        </w:rPr>
      </w:pPr>
      <w:hyperlink r:id="rId75" w:anchor="_Toc156825299" w:history="1">
        <w:r w:rsidR="00AF72D4">
          <w:rPr>
            <w:rStyle w:val="af0"/>
            <w:b w:val="0"/>
          </w:rPr>
          <w:t>4. Контроль и оценка результатов  освоения ДИСЦИПЛИНЫ</w:t>
        </w:r>
        <w:r w:rsidR="00AF72D4">
          <w:rPr>
            <w:rStyle w:val="af0"/>
            <w:b w:val="0"/>
            <w:webHidden/>
            <w:color w:val="000000"/>
          </w:rPr>
          <w:tab/>
        </w:r>
        <w:r w:rsidR="00AF72D4">
          <w:rPr>
            <w:rStyle w:val="af0"/>
            <w:b w:val="0"/>
            <w:webHidden/>
            <w:color w:val="000000"/>
          </w:rPr>
          <w:fldChar w:fldCharType="begin"/>
        </w:r>
        <w:r w:rsidR="00AF72D4">
          <w:rPr>
            <w:rStyle w:val="af0"/>
            <w:b w:val="0"/>
            <w:webHidden/>
            <w:color w:val="000000"/>
          </w:rPr>
          <w:instrText xml:space="preserve"> PAGEREF _Toc156825299 \h </w:instrText>
        </w:r>
        <w:r w:rsidR="00AF72D4">
          <w:rPr>
            <w:rStyle w:val="af0"/>
            <w:b w:val="0"/>
            <w:webHidden/>
            <w:color w:val="000000"/>
          </w:rPr>
        </w:r>
        <w:r w:rsidR="00AF72D4">
          <w:rPr>
            <w:rStyle w:val="af0"/>
            <w:b w:val="0"/>
            <w:webHidden/>
            <w:color w:val="000000"/>
          </w:rPr>
          <w:fldChar w:fldCharType="separate"/>
        </w:r>
        <w:r w:rsidR="00AF72D4">
          <w:rPr>
            <w:rStyle w:val="af0"/>
            <w:b w:val="0"/>
            <w:webHidden/>
            <w:color w:val="000000"/>
          </w:rPr>
          <w:t>7</w:t>
        </w:r>
        <w:r w:rsidR="00AF72D4">
          <w:rPr>
            <w:rStyle w:val="af0"/>
            <w:b w:val="0"/>
            <w:webHidden/>
            <w:color w:val="000000"/>
          </w:rPr>
          <w:fldChar w:fldCharType="end"/>
        </w:r>
      </w:hyperlink>
    </w:p>
    <w:p w14:paraId="68299DF1" w14:textId="77777777" w:rsidR="00AF72D4" w:rsidRDefault="00AF72D4" w:rsidP="00AF72D4">
      <w:pPr>
        <w:tabs>
          <w:tab w:val="left" w:pos="4365"/>
        </w:tabs>
        <w:rPr>
          <w:rFonts w:ascii="Times New Roman" w:eastAsia="Times New Roman" w:hAnsi="Times New Roman" w:cs="Times New Roman"/>
        </w:rPr>
      </w:pPr>
      <w:r>
        <w:rPr>
          <w:rFonts w:eastAsia="Times New Roman"/>
          <w:b/>
          <w:bCs/>
        </w:rPr>
        <w:fldChar w:fldCharType="end"/>
      </w:r>
    </w:p>
    <w:p w14:paraId="1F9D0F4E" w14:textId="77777777" w:rsidR="00AF72D4" w:rsidRDefault="00AF72D4" w:rsidP="00AF72D4">
      <w:pPr>
        <w:sectPr w:rsidR="00AF72D4">
          <w:pgSz w:w="11910" w:h="16850"/>
          <w:pgMar w:top="1180" w:right="460" w:bottom="280" w:left="900" w:header="710" w:footer="720" w:gutter="0"/>
          <w:pgNumType w:start="291"/>
          <w:cols w:space="720"/>
        </w:sectPr>
      </w:pPr>
    </w:p>
    <w:p w14:paraId="6760D443" w14:textId="77777777" w:rsidR="00AF72D4" w:rsidRDefault="00AF72D4" w:rsidP="00AF72D4">
      <w:pPr>
        <w:pStyle w:val="formattext"/>
        <w:numPr>
          <w:ilvl w:val="0"/>
          <w:numId w:val="35"/>
        </w:numPr>
        <w:spacing w:before="0" w:after="0"/>
        <w:jc w:val="center"/>
        <w:rPr>
          <w:bCs/>
          <w:sz w:val="28"/>
          <w:szCs w:val="22"/>
        </w:rPr>
      </w:pPr>
      <w:r>
        <w:rPr>
          <w:b/>
          <w:bCs/>
          <w:sz w:val="28"/>
          <w:szCs w:val="22"/>
        </w:rPr>
        <w:lastRenderedPageBreak/>
        <w:t xml:space="preserve">ОБЩАЯ ХАРАКТЕРИСТИКА РАБОЧЕЙ ПРОГРАММЫ </w:t>
      </w:r>
      <w:r>
        <w:rPr>
          <w:b/>
          <w:bCs/>
          <w:sz w:val="28"/>
          <w:szCs w:val="22"/>
        </w:rPr>
        <w:br/>
        <w:t>УЧЕБНОЙ ДИСЦИПЛИНЫ «ОП.08 ЦИФРОВЫЕ ТЕХНОЛОГИИ В ИНДУСТРИИ КРАСОТЫ»</w:t>
      </w:r>
    </w:p>
    <w:p w14:paraId="08BBFFA3" w14:textId="77777777" w:rsidR="00AF72D4" w:rsidRDefault="00AF72D4" w:rsidP="00AF72D4">
      <w:pPr>
        <w:pStyle w:val="formattext"/>
        <w:spacing w:before="0" w:after="240"/>
        <w:ind w:left="720"/>
        <w:jc w:val="center"/>
        <w:rPr>
          <w:bCs/>
          <w:sz w:val="28"/>
          <w:szCs w:val="22"/>
        </w:rPr>
      </w:pPr>
      <w:r>
        <w:rPr>
          <w:bCs/>
          <w:sz w:val="28"/>
          <w:szCs w:val="22"/>
        </w:rPr>
        <w:t>(наименование дисциплины)</w:t>
      </w:r>
    </w:p>
    <w:p w14:paraId="2F4AB5E8" w14:textId="77777777" w:rsidR="00AF72D4" w:rsidRDefault="00AF72D4" w:rsidP="00AF72D4">
      <w:pPr>
        <w:pStyle w:val="Style76"/>
        <w:spacing w:after="240"/>
        <w:ind w:firstLine="708"/>
        <w:rPr>
          <w:rFonts w:ascii="Times New Roman" w:hAnsi="Times New Roman"/>
          <w:b/>
          <w:sz w:val="28"/>
          <w:szCs w:val="22"/>
        </w:rPr>
      </w:pPr>
      <w:r>
        <w:rPr>
          <w:rFonts w:ascii="Times New Roman" w:hAnsi="Times New Roman"/>
          <w:b/>
          <w:sz w:val="28"/>
          <w:szCs w:val="22"/>
        </w:rPr>
        <w:t xml:space="preserve">1.1. Цель и место дисциплины в структуре образовательной программы </w:t>
      </w:r>
    </w:p>
    <w:p w14:paraId="603146C4" w14:textId="77777777" w:rsidR="00AF72D4" w:rsidRDefault="00AF72D4" w:rsidP="00AF72D4">
      <w:pPr>
        <w:suppressAutoHyphens/>
        <w:spacing w:after="240"/>
        <w:ind w:firstLine="709"/>
        <w:jc w:val="both"/>
        <w:rPr>
          <w:rFonts w:ascii="Times New Roman" w:hAnsi="Times New Roman"/>
          <w:sz w:val="28"/>
        </w:rPr>
      </w:pPr>
      <w:r>
        <w:rPr>
          <w:sz w:val="28"/>
        </w:rPr>
        <w:t>Учебная дисциплина «ОП.08 Цифровые технологии в индустрии красоты» введена в общепрофессиональный цикл ОПОП-П по специальности «43.02.17 Технологии индустрии красоты» за счет часов вариативной части по запросу работодателя. Особое значение дисциплина имеет при формировании и развитии ОК 02, ПК 3.1</w:t>
      </w:r>
    </w:p>
    <w:p w14:paraId="5D74C3F7" w14:textId="77777777" w:rsidR="00AF72D4" w:rsidRDefault="00AF72D4" w:rsidP="00AF72D4">
      <w:pPr>
        <w:pStyle w:val="Style76"/>
        <w:ind w:firstLine="708"/>
        <w:rPr>
          <w:rFonts w:ascii="Times New Roman" w:hAnsi="Times New Roman"/>
          <w:b/>
          <w:sz w:val="28"/>
          <w:szCs w:val="22"/>
        </w:rPr>
      </w:pPr>
      <w:r>
        <w:rPr>
          <w:rFonts w:ascii="Times New Roman" w:hAnsi="Times New Roman"/>
          <w:b/>
          <w:sz w:val="28"/>
          <w:szCs w:val="22"/>
        </w:rPr>
        <w:t xml:space="preserve">1.2. Планируемые результаты освоения дисциплины:   </w:t>
      </w:r>
    </w:p>
    <w:p w14:paraId="638EB0BF" w14:textId="77777777" w:rsidR="00AF72D4" w:rsidRDefault="00AF72D4" w:rsidP="00AF72D4">
      <w:pPr>
        <w:pStyle w:val="af4"/>
        <w:rPr>
          <w:sz w:val="28"/>
          <w:szCs w:val="22"/>
        </w:rPr>
      </w:pPr>
      <w:r>
        <w:rPr>
          <w:sz w:val="28"/>
          <w:szCs w:val="22"/>
        </w:rPr>
        <w:t>В рамках программы учебной дисциплины обучающимися осваиваются умения и знания</w:t>
      </w:r>
    </w:p>
    <w:p w14:paraId="741F7D4E" w14:textId="77777777" w:rsidR="00AF72D4" w:rsidRDefault="00AF72D4" w:rsidP="00AF72D4">
      <w:pPr>
        <w:pStyle w:val="1"/>
        <w:spacing w:before="6"/>
        <w:ind w:firstLine="113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788"/>
        <w:gridCol w:w="4490"/>
        <w:gridCol w:w="2320"/>
      </w:tblGrid>
      <w:tr w:rsidR="00AF72D4" w14:paraId="6F100CEB" w14:textId="77777777" w:rsidTr="00AF72D4">
        <w:tc>
          <w:tcPr>
            <w:tcW w:w="469" w:type="pct"/>
            <w:tcBorders>
              <w:top w:val="single" w:sz="4" w:space="0" w:color="auto"/>
              <w:left w:val="single" w:sz="4" w:space="0" w:color="auto"/>
              <w:bottom w:val="single" w:sz="4" w:space="0" w:color="auto"/>
              <w:right w:val="single" w:sz="4" w:space="0" w:color="auto"/>
            </w:tcBorders>
            <w:hideMark/>
          </w:tcPr>
          <w:p w14:paraId="77170514" w14:textId="77777777" w:rsidR="00AF72D4" w:rsidRDefault="00AF72D4">
            <w:pPr>
              <w:jc w:val="center"/>
              <w:rPr>
                <w:rStyle w:val="afb"/>
                <w:b/>
                <w:i w:val="0"/>
                <w:sz w:val="24"/>
                <w:lang w:val="en-US"/>
              </w:rPr>
            </w:pPr>
            <w:r>
              <w:rPr>
                <w:rStyle w:val="afb"/>
                <w:b/>
                <w:sz w:val="24"/>
                <w:lang w:val="en-US"/>
              </w:rPr>
              <w:t>Код ОК, ПК</w:t>
            </w:r>
          </w:p>
        </w:tc>
        <w:tc>
          <w:tcPr>
            <w:tcW w:w="1345" w:type="pct"/>
            <w:tcBorders>
              <w:top w:val="single" w:sz="4" w:space="0" w:color="auto"/>
              <w:left w:val="single" w:sz="4" w:space="0" w:color="auto"/>
              <w:bottom w:val="single" w:sz="4" w:space="0" w:color="auto"/>
              <w:right w:val="single" w:sz="4" w:space="0" w:color="auto"/>
            </w:tcBorders>
            <w:hideMark/>
          </w:tcPr>
          <w:p w14:paraId="492AD843" w14:textId="77777777" w:rsidR="00AF72D4" w:rsidRDefault="00AF72D4">
            <w:pPr>
              <w:jc w:val="center"/>
              <w:rPr>
                <w:rStyle w:val="afb"/>
                <w:b/>
                <w:i w:val="0"/>
                <w:sz w:val="24"/>
                <w:lang w:val="en-US"/>
              </w:rPr>
            </w:pPr>
            <w:r>
              <w:rPr>
                <w:rStyle w:val="afb"/>
                <w:b/>
                <w:sz w:val="24"/>
                <w:lang w:val="en-US"/>
              </w:rPr>
              <w:t>Знать</w:t>
            </w:r>
          </w:p>
        </w:tc>
        <w:tc>
          <w:tcPr>
            <w:tcW w:w="2152" w:type="pct"/>
            <w:tcBorders>
              <w:top w:val="single" w:sz="4" w:space="0" w:color="auto"/>
              <w:left w:val="single" w:sz="4" w:space="0" w:color="auto"/>
              <w:bottom w:val="single" w:sz="4" w:space="0" w:color="auto"/>
              <w:right w:val="single" w:sz="4" w:space="0" w:color="auto"/>
            </w:tcBorders>
            <w:hideMark/>
          </w:tcPr>
          <w:p w14:paraId="0BB74FE5" w14:textId="77777777" w:rsidR="00AF72D4" w:rsidRDefault="00AF72D4">
            <w:pPr>
              <w:jc w:val="center"/>
            </w:pPr>
            <w:r>
              <w:rPr>
                <w:b/>
                <w:sz w:val="24"/>
                <w:lang w:val="en-US"/>
              </w:rPr>
              <w:t>Уметь</w:t>
            </w:r>
          </w:p>
        </w:tc>
        <w:tc>
          <w:tcPr>
            <w:tcW w:w="1034" w:type="pct"/>
            <w:tcBorders>
              <w:top w:val="single" w:sz="4" w:space="0" w:color="auto"/>
              <w:left w:val="single" w:sz="4" w:space="0" w:color="auto"/>
              <w:bottom w:val="single" w:sz="4" w:space="0" w:color="auto"/>
              <w:right w:val="single" w:sz="4" w:space="0" w:color="auto"/>
            </w:tcBorders>
            <w:hideMark/>
          </w:tcPr>
          <w:p w14:paraId="1280B798" w14:textId="77777777" w:rsidR="00AF72D4" w:rsidRDefault="00AF72D4">
            <w:pPr>
              <w:jc w:val="center"/>
              <w:rPr>
                <w:b/>
                <w:sz w:val="24"/>
                <w:lang w:val="en-US"/>
              </w:rPr>
            </w:pPr>
            <w:r>
              <w:rPr>
                <w:b/>
                <w:sz w:val="24"/>
                <w:lang w:val="en-US"/>
              </w:rPr>
              <w:t>Владеть навыками</w:t>
            </w:r>
          </w:p>
        </w:tc>
      </w:tr>
      <w:tr w:rsidR="00AF72D4" w14:paraId="55E84B7D" w14:textId="77777777" w:rsidTr="00AF72D4">
        <w:trPr>
          <w:trHeight w:val="5060"/>
        </w:trPr>
        <w:tc>
          <w:tcPr>
            <w:tcW w:w="469" w:type="pct"/>
            <w:tcBorders>
              <w:top w:val="single" w:sz="4" w:space="0" w:color="auto"/>
              <w:left w:val="single" w:sz="4" w:space="0" w:color="auto"/>
              <w:bottom w:val="single" w:sz="4" w:space="0" w:color="auto"/>
              <w:right w:val="single" w:sz="4" w:space="0" w:color="auto"/>
            </w:tcBorders>
            <w:hideMark/>
          </w:tcPr>
          <w:p w14:paraId="55CC973E" w14:textId="77777777" w:rsidR="00AF72D4" w:rsidRDefault="00AF72D4">
            <w:pPr>
              <w:rPr>
                <w:bCs/>
                <w:sz w:val="24"/>
                <w:lang w:val="en-US"/>
              </w:rPr>
            </w:pPr>
            <w:r>
              <w:rPr>
                <w:bCs/>
                <w:sz w:val="24"/>
                <w:lang w:val="en-US"/>
              </w:rPr>
              <w:t>ОК 02</w:t>
            </w:r>
          </w:p>
          <w:p w14:paraId="24D319BD" w14:textId="77777777" w:rsidR="00AF72D4" w:rsidRDefault="00AF72D4">
            <w:pPr>
              <w:rPr>
                <w:sz w:val="24"/>
                <w:lang w:val="en-US"/>
              </w:rPr>
            </w:pPr>
            <w:r>
              <w:rPr>
                <w:bCs/>
                <w:sz w:val="24"/>
                <w:lang w:val="en-US"/>
              </w:rPr>
              <w:t>ПК 3.1</w:t>
            </w:r>
          </w:p>
        </w:tc>
        <w:tc>
          <w:tcPr>
            <w:tcW w:w="1345" w:type="pct"/>
            <w:tcBorders>
              <w:top w:val="single" w:sz="4" w:space="0" w:color="auto"/>
              <w:left w:val="single" w:sz="4" w:space="0" w:color="auto"/>
              <w:bottom w:val="single" w:sz="4" w:space="0" w:color="auto"/>
              <w:right w:val="single" w:sz="4" w:space="0" w:color="auto"/>
            </w:tcBorders>
            <w:hideMark/>
          </w:tcPr>
          <w:p w14:paraId="518F36EF" w14:textId="77777777" w:rsidR="00AF72D4" w:rsidRPr="00AF72D4" w:rsidRDefault="00AF72D4">
            <w:pPr>
              <w:rPr>
                <w:sz w:val="24"/>
              </w:rPr>
            </w:pPr>
            <w:r w:rsidRPr="00AF72D4">
              <w:rPr>
                <w:sz w:val="24"/>
              </w:rPr>
              <w:t>Номенклатуры информационных источников, применяемых в профессиональной деятельности</w:t>
            </w:r>
          </w:p>
          <w:p w14:paraId="7E3B4F67" w14:textId="77777777" w:rsidR="00AF72D4" w:rsidRPr="00AF72D4" w:rsidRDefault="00AF72D4">
            <w:pPr>
              <w:tabs>
                <w:tab w:val="left" w:pos="1830"/>
              </w:tabs>
              <w:rPr>
                <w:sz w:val="24"/>
              </w:rPr>
            </w:pPr>
            <w:r w:rsidRPr="00AF72D4">
              <w:rPr>
                <w:sz w:val="24"/>
              </w:rPr>
              <w:t>Формата оформления результатов поиска информации, современные средства и устройства информатизации</w:t>
            </w:r>
          </w:p>
          <w:p w14:paraId="446227CA" w14:textId="77777777" w:rsidR="00AF72D4" w:rsidRPr="00AF72D4" w:rsidRDefault="00AF72D4">
            <w:pPr>
              <w:tabs>
                <w:tab w:val="left" w:pos="1830"/>
              </w:tabs>
              <w:rPr>
                <w:bCs/>
                <w:sz w:val="24"/>
              </w:rPr>
            </w:pPr>
            <w:r w:rsidRPr="00AF72D4">
              <w:rPr>
                <w:bCs/>
                <w:sz w:val="24"/>
              </w:rPr>
              <w:t>Современные информационные технологии переработки и преобразования текстовой, табличной, графической и других видов информации.</w:t>
            </w:r>
          </w:p>
          <w:p w14:paraId="049D5684" w14:textId="77777777" w:rsidR="00AF72D4" w:rsidRPr="00AF72D4" w:rsidRDefault="00AF72D4">
            <w:pPr>
              <w:tabs>
                <w:tab w:val="left" w:pos="1830"/>
              </w:tabs>
              <w:rPr>
                <w:bCs/>
                <w:sz w:val="24"/>
              </w:rPr>
            </w:pPr>
            <w:r w:rsidRPr="00AF72D4">
              <w:rPr>
                <w:bCs/>
                <w:sz w:val="24"/>
              </w:rPr>
              <w:t>Современное состояние уровня и направления развития технических и программных средств универсального и специального назначения.</w:t>
            </w:r>
          </w:p>
          <w:p w14:paraId="230CA92C" w14:textId="77777777" w:rsidR="00AF72D4" w:rsidRPr="00AF72D4" w:rsidRDefault="00AF72D4">
            <w:pPr>
              <w:tabs>
                <w:tab w:val="left" w:pos="1830"/>
              </w:tabs>
              <w:rPr>
                <w:bCs/>
                <w:sz w:val="24"/>
              </w:rPr>
            </w:pPr>
            <w:r w:rsidRPr="00AF72D4">
              <w:rPr>
                <w:bCs/>
                <w:sz w:val="24"/>
              </w:rPr>
              <w:t>Приемы использования компьютерной техники, оснащенной устройствами ввода-вывода информации.</w:t>
            </w:r>
          </w:p>
          <w:p w14:paraId="37C2BEB3" w14:textId="77777777" w:rsidR="00AF72D4" w:rsidRPr="00AF72D4" w:rsidRDefault="00AF72D4">
            <w:pPr>
              <w:tabs>
                <w:tab w:val="left" w:pos="1830"/>
              </w:tabs>
              <w:rPr>
                <w:bCs/>
                <w:sz w:val="24"/>
              </w:rPr>
            </w:pPr>
            <w:r w:rsidRPr="00AF72D4">
              <w:rPr>
                <w:bCs/>
                <w:sz w:val="24"/>
              </w:rPr>
              <w:lastRenderedPageBreak/>
              <w:t>Приемы поиска информации и преобразования ее в наиболее подходящий для восприятия формат.</w:t>
            </w:r>
          </w:p>
        </w:tc>
        <w:tc>
          <w:tcPr>
            <w:tcW w:w="2152" w:type="pct"/>
            <w:tcBorders>
              <w:top w:val="single" w:sz="4" w:space="0" w:color="auto"/>
              <w:left w:val="single" w:sz="4" w:space="0" w:color="auto"/>
              <w:bottom w:val="single" w:sz="4" w:space="0" w:color="auto"/>
              <w:right w:val="single" w:sz="4" w:space="0" w:color="auto"/>
            </w:tcBorders>
            <w:hideMark/>
          </w:tcPr>
          <w:p w14:paraId="451A97F8" w14:textId="77777777" w:rsidR="00AF72D4" w:rsidRPr="00AF72D4" w:rsidRDefault="00AF72D4">
            <w:pPr>
              <w:rPr>
                <w:sz w:val="24"/>
              </w:rPr>
            </w:pPr>
            <w:r w:rsidRPr="00AF72D4">
              <w:rPr>
                <w:sz w:val="24"/>
              </w:rPr>
              <w:lastRenderedPageBreak/>
              <w:t>Определять задачи для поиска информации</w:t>
            </w:r>
          </w:p>
          <w:p w14:paraId="2844CEC0" w14:textId="77777777" w:rsidR="00AF72D4" w:rsidRPr="00AF72D4" w:rsidRDefault="00AF72D4">
            <w:pPr>
              <w:rPr>
                <w:sz w:val="24"/>
              </w:rPr>
            </w:pPr>
            <w:r w:rsidRPr="00AF72D4">
              <w:rPr>
                <w:sz w:val="24"/>
              </w:rPr>
              <w:t>Определять необходимые источники информации</w:t>
            </w:r>
          </w:p>
          <w:p w14:paraId="72BC646D" w14:textId="77777777" w:rsidR="00AF72D4" w:rsidRPr="00AF72D4" w:rsidRDefault="00AF72D4">
            <w:pPr>
              <w:rPr>
                <w:sz w:val="24"/>
              </w:rPr>
            </w:pPr>
            <w:r w:rsidRPr="00AF72D4">
              <w:rPr>
                <w:sz w:val="24"/>
              </w:rPr>
              <w:t>Планировать процесс поиска; структурировать получаемую информацию</w:t>
            </w:r>
          </w:p>
          <w:p w14:paraId="4065B125" w14:textId="77777777" w:rsidR="00AF72D4" w:rsidRPr="00AF72D4" w:rsidRDefault="00AF72D4">
            <w:pPr>
              <w:rPr>
                <w:sz w:val="24"/>
              </w:rPr>
            </w:pPr>
            <w:r w:rsidRPr="00AF72D4">
              <w:rPr>
                <w:sz w:val="24"/>
              </w:rPr>
              <w:t>Выделять наиболее значимое в перечне информации</w:t>
            </w:r>
          </w:p>
          <w:p w14:paraId="1849A28C" w14:textId="77777777" w:rsidR="00AF72D4" w:rsidRPr="00AF72D4" w:rsidRDefault="00AF72D4">
            <w:pPr>
              <w:rPr>
                <w:sz w:val="24"/>
              </w:rPr>
            </w:pPr>
            <w:r w:rsidRPr="00AF72D4">
              <w:rPr>
                <w:sz w:val="24"/>
              </w:rPr>
              <w:t>Оценивать практическую значимость результатов поиска</w:t>
            </w:r>
          </w:p>
          <w:p w14:paraId="5BEDA0FC" w14:textId="77777777" w:rsidR="00AF72D4" w:rsidRPr="00AF72D4" w:rsidRDefault="00AF72D4">
            <w:pPr>
              <w:rPr>
                <w:sz w:val="24"/>
              </w:rPr>
            </w:pPr>
            <w:r w:rsidRPr="00AF72D4">
              <w:rPr>
                <w:sz w:val="24"/>
              </w:rPr>
              <w:t>Оформлять результаты поиска, применять средства информационных технологий для решения профессиональных задач</w:t>
            </w:r>
          </w:p>
          <w:p w14:paraId="4645D25E" w14:textId="77777777" w:rsidR="00AF72D4" w:rsidRPr="00AF72D4" w:rsidRDefault="00AF72D4">
            <w:pPr>
              <w:rPr>
                <w:sz w:val="24"/>
              </w:rPr>
            </w:pPr>
            <w:r w:rsidRPr="00AF72D4">
              <w:rPr>
                <w:sz w:val="24"/>
              </w:rPr>
              <w:t>Использовать современное программное обеспечение</w:t>
            </w:r>
          </w:p>
          <w:p w14:paraId="7FA42C6C" w14:textId="77777777" w:rsidR="00AF72D4" w:rsidRPr="00AF72D4" w:rsidRDefault="00AF72D4">
            <w:pPr>
              <w:rPr>
                <w:sz w:val="24"/>
              </w:rPr>
            </w:pPr>
            <w:r w:rsidRPr="00AF72D4">
              <w:rPr>
                <w:sz w:val="24"/>
              </w:rPr>
              <w:t>Использовать различные цифровые средства для решения профессиональных задач</w:t>
            </w:r>
          </w:p>
          <w:p w14:paraId="584927FD" w14:textId="77777777" w:rsidR="00AF72D4" w:rsidRPr="00AF72D4" w:rsidRDefault="00AF72D4">
            <w:pPr>
              <w:rPr>
                <w:bCs/>
                <w:sz w:val="24"/>
              </w:rPr>
            </w:pPr>
            <w:r w:rsidRPr="00AF72D4">
              <w:rPr>
                <w:bCs/>
                <w:sz w:val="24"/>
              </w:rPr>
              <w:t>Работать с программными средствами универсального назначения, соответствующими современным требованиям.</w:t>
            </w:r>
          </w:p>
          <w:p w14:paraId="098FFF63" w14:textId="77777777" w:rsidR="00AF72D4" w:rsidRPr="00AF72D4" w:rsidRDefault="00AF72D4">
            <w:pPr>
              <w:rPr>
                <w:bCs/>
                <w:sz w:val="24"/>
              </w:rPr>
            </w:pPr>
            <w:r w:rsidRPr="00AF72D4">
              <w:rPr>
                <w:bCs/>
                <w:sz w:val="24"/>
              </w:rPr>
              <w:t>Использовать цифровую технику, устройства ввода-вывода информации и специализированное программное обеспечение. Осуществлять выбор способа представления информации в соответствии с поставленными задачами.</w:t>
            </w:r>
          </w:p>
          <w:p w14:paraId="744530B5" w14:textId="77777777" w:rsidR="00AF72D4" w:rsidRPr="00AF72D4" w:rsidRDefault="00AF72D4">
            <w:pPr>
              <w:rPr>
                <w:bCs/>
                <w:sz w:val="24"/>
              </w:rPr>
            </w:pPr>
            <w:r w:rsidRPr="00AF72D4">
              <w:rPr>
                <w:bCs/>
                <w:sz w:val="24"/>
              </w:rPr>
              <w:lastRenderedPageBreak/>
              <w:t>Иллюстрировать результаты работы с использованием средств информационных технологий.</w:t>
            </w:r>
          </w:p>
          <w:p w14:paraId="1D6A955A" w14:textId="77777777" w:rsidR="00AF72D4" w:rsidRPr="00AF72D4" w:rsidRDefault="00AF72D4">
            <w:pPr>
              <w:rPr>
                <w:bCs/>
                <w:sz w:val="24"/>
              </w:rPr>
            </w:pPr>
            <w:r w:rsidRPr="00AF72D4">
              <w:rPr>
                <w:bCs/>
                <w:sz w:val="24"/>
              </w:rPr>
              <w:t>Использовать специальные информационные и коммуникационные технологии в индивидуальной и коллективной профессиональной деятельности.</w:t>
            </w:r>
          </w:p>
          <w:p w14:paraId="1CF07271" w14:textId="77777777" w:rsidR="00AF72D4" w:rsidRPr="00AF72D4" w:rsidRDefault="00AF72D4">
            <w:pPr>
              <w:rPr>
                <w:b/>
                <w:bCs/>
                <w:sz w:val="24"/>
              </w:rPr>
            </w:pPr>
            <w:r w:rsidRPr="00AF72D4">
              <w:rPr>
                <w:bCs/>
                <w:sz w:val="24"/>
              </w:rPr>
              <w:t>Использовать приобретенные знания и умения для эффективной организации индивидуального информационного пространства.</w:t>
            </w:r>
          </w:p>
        </w:tc>
        <w:tc>
          <w:tcPr>
            <w:tcW w:w="1034" w:type="pct"/>
            <w:tcBorders>
              <w:top w:val="single" w:sz="4" w:space="0" w:color="auto"/>
              <w:left w:val="single" w:sz="4" w:space="0" w:color="auto"/>
              <w:bottom w:val="single" w:sz="4" w:space="0" w:color="auto"/>
              <w:right w:val="single" w:sz="4" w:space="0" w:color="auto"/>
            </w:tcBorders>
            <w:hideMark/>
          </w:tcPr>
          <w:p w14:paraId="4F631D3C" w14:textId="77777777" w:rsidR="00AF72D4" w:rsidRPr="00AF72D4" w:rsidRDefault="00AF72D4">
            <w:pPr>
              <w:rPr>
                <w:bCs/>
                <w:sz w:val="24"/>
              </w:rPr>
            </w:pPr>
            <w:r w:rsidRPr="00AF72D4">
              <w:rPr>
                <w:bCs/>
                <w:sz w:val="24"/>
              </w:rPr>
              <w:lastRenderedPageBreak/>
              <w:t xml:space="preserve">Работы с программными средствами создания </w:t>
            </w:r>
            <w:r>
              <w:rPr>
                <w:bCs/>
                <w:sz w:val="24"/>
                <w:lang w:val="en-US"/>
              </w:rPr>
              <w:t>Web</w:t>
            </w:r>
            <w:r w:rsidRPr="00AF72D4">
              <w:rPr>
                <w:bCs/>
                <w:sz w:val="24"/>
              </w:rPr>
              <w:t>-страниц, сайтов. Создания и администрирования групп в социальных сетях.</w:t>
            </w:r>
          </w:p>
          <w:p w14:paraId="28656BE0" w14:textId="77777777" w:rsidR="00AF72D4" w:rsidRPr="00AF72D4" w:rsidRDefault="00AF72D4">
            <w:pPr>
              <w:rPr>
                <w:b/>
                <w:bCs/>
                <w:sz w:val="24"/>
              </w:rPr>
            </w:pPr>
            <w:r w:rsidRPr="00AF72D4">
              <w:rPr>
                <w:bCs/>
                <w:sz w:val="24"/>
              </w:rPr>
              <w:t>Работы с экранными формами баз данных, справочно-правовых систем.</w:t>
            </w:r>
          </w:p>
        </w:tc>
      </w:tr>
    </w:tbl>
    <w:p w14:paraId="4BA4CF74" w14:textId="77777777" w:rsidR="00AF72D4" w:rsidRDefault="00AF72D4" w:rsidP="00AF72D4">
      <w:pPr>
        <w:pStyle w:val="af4"/>
        <w:spacing w:before="7"/>
        <w:rPr>
          <w:sz w:val="22"/>
          <w:szCs w:val="24"/>
          <w:lang w:eastAsia="en-US"/>
        </w:rPr>
      </w:pPr>
    </w:p>
    <w:p w14:paraId="0CB77534" w14:textId="77777777" w:rsidR="00AF72D4" w:rsidRDefault="00AF72D4" w:rsidP="00AF72D4">
      <w:pPr>
        <w:spacing w:line="270" w:lineRule="atLeast"/>
        <w:rPr>
          <w:sz w:val="24"/>
        </w:rPr>
      </w:pPr>
    </w:p>
    <w:p w14:paraId="7517FA1E" w14:textId="77777777" w:rsidR="00AF72D4" w:rsidRDefault="00AF72D4" w:rsidP="00AF72D4">
      <w:pPr>
        <w:spacing w:line="270" w:lineRule="atLeast"/>
        <w:rPr>
          <w:sz w:val="24"/>
        </w:rPr>
      </w:pPr>
    </w:p>
    <w:p w14:paraId="33E353E0" w14:textId="77777777" w:rsidR="00AF72D4" w:rsidRDefault="00AF72D4" w:rsidP="00AF72D4">
      <w:pPr>
        <w:spacing w:line="270" w:lineRule="atLeast"/>
        <w:rPr>
          <w:sz w:val="24"/>
        </w:rPr>
      </w:pPr>
    </w:p>
    <w:p w14:paraId="33157F55" w14:textId="77777777" w:rsidR="00AF72D4" w:rsidRDefault="00AF72D4" w:rsidP="00AF72D4">
      <w:pPr>
        <w:spacing w:line="270" w:lineRule="atLeast"/>
        <w:rPr>
          <w:sz w:val="28"/>
        </w:rPr>
      </w:pPr>
    </w:p>
    <w:p w14:paraId="5AC2BA3E" w14:textId="77777777" w:rsidR="00AF72D4" w:rsidRDefault="00AF72D4" w:rsidP="00AF72D4">
      <w:pPr>
        <w:keepNext/>
        <w:spacing w:after="120"/>
        <w:jc w:val="center"/>
        <w:outlineLvl w:val="0"/>
        <w:rPr>
          <w:rFonts w:eastAsia="Segoe UI"/>
          <w:b/>
          <w:bCs/>
          <w:caps/>
          <w:kern w:val="32"/>
          <w:sz w:val="28"/>
          <w:szCs w:val="24"/>
          <w:lang w:eastAsia="x-none"/>
        </w:rPr>
      </w:pPr>
      <w:r>
        <w:rPr>
          <w:rFonts w:eastAsia="Segoe UI"/>
          <w:b/>
          <w:bCs/>
          <w:caps/>
          <w:kern w:val="32"/>
          <w:sz w:val="28"/>
          <w:szCs w:val="24"/>
          <w:lang w:val="x-none" w:eastAsia="x-none"/>
        </w:rPr>
        <w:t xml:space="preserve">2. Структура и содержание </w:t>
      </w:r>
      <w:r>
        <w:rPr>
          <w:rFonts w:eastAsia="Segoe UI"/>
          <w:b/>
          <w:bCs/>
          <w:caps/>
          <w:kern w:val="32"/>
          <w:sz w:val="28"/>
          <w:szCs w:val="24"/>
          <w:lang w:eastAsia="x-none"/>
        </w:rPr>
        <w:t>ДИСЦИПЛИНЫ</w:t>
      </w:r>
    </w:p>
    <w:p w14:paraId="7B6FB89B" w14:textId="77777777" w:rsidR="00AF72D4" w:rsidRDefault="00AF72D4" w:rsidP="00AF72D4">
      <w:pPr>
        <w:spacing w:after="120" w:line="276" w:lineRule="auto"/>
        <w:ind w:firstLine="709"/>
        <w:outlineLvl w:val="1"/>
        <w:rPr>
          <w:rStyle w:val="WW8Num5z2"/>
          <w:rFonts w:eastAsia="Times New Roman"/>
        </w:rPr>
      </w:pPr>
      <w:r>
        <w:rPr>
          <w:rStyle w:val="WW8Num5z2"/>
          <w:b/>
          <w:sz w:val="28"/>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7"/>
        <w:gridCol w:w="1239"/>
        <w:gridCol w:w="2487"/>
      </w:tblGrid>
      <w:tr w:rsidR="00AF72D4" w14:paraId="51E0D8B1"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80A1B95" w14:textId="77777777" w:rsidR="00AF72D4" w:rsidRDefault="00AF72D4">
            <w:pPr>
              <w:jc w:val="center"/>
              <w:rPr>
                <w:sz w:val="24"/>
                <w:lang w:val="en-US"/>
              </w:rPr>
            </w:pPr>
            <w:r>
              <w:rPr>
                <w:b/>
                <w:sz w:val="24"/>
                <w:lang w:val="en-US"/>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6D0CD9E" w14:textId="77777777" w:rsidR="00AF72D4" w:rsidRDefault="00AF72D4">
            <w:pPr>
              <w:jc w:val="center"/>
              <w:rPr>
                <w:b/>
                <w:iCs/>
                <w:sz w:val="24"/>
                <w:lang w:val="en-US"/>
              </w:rPr>
            </w:pPr>
            <w:r>
              <w:rPr>
                <w:b/>
                <w:iCs/>
                <w:sz w:val="24"/>
                <w:lang w:val="en-US"/>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36CD981" w14:textId="77777777" w:rsidR="00AF72D4" w:rsidRPr="00AF72D4" w:rsidRDefault="00AF72D4">
            <w:pPr>
              <w:jc w:val="center"/>
              <w:rPr>
                <w:b/>
                <w:iCs/>
                <w:sz w:val="24"/>
              </w:rPr>
            </w:pPr>
            <w:r w:rsidRPr="00AF72D4">
              <w:rPr>
                <w:b/>
                <w:sz w:val="24"/>
              </w:rPr>
              <w:t>В т.ч. в форме практ. подготовки</w:t>
            </w:r>
          </w:p>
        </w:tc>
      </w:tr>
      <w:tr w:rsidR="00AF72D4" w14:paraId="5562DAD9"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9E5EC4C" w14:textId="77777777" w:rsidR="00AF72D4" w:rsidRDefault="00AF72D4">
            <w:pPr>
              <w:jc w:val="both"/>
              <w:rPr>
                <w:bCs/>
                <w:sz w:val="24"/>
                <w:szCs w:val="24"/>
                <w:lang w:val="en-US"/>
              </w:rPr>
            </w:pPr>
            <w:r>
              <w:rPr>
                <w:bCs/>
                <w:sz w:val="24"/>
                <w:szCs w:val="24"/>
                <w:lang w:val="en-US"/>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4A6EBF6" w14:textId="77777777" w:rsidR="00AF72D4" w:rsidRDefault="00AF72D4">
            <w:pPr>
              <w:jc w:val="center"/>
              <w:rPr>
                <w:bCs/>
                <w:sz w:val="24"/>
                <w:szCs w:val="24"/>
                <w:lang w:val="en-US"/>
              </w:rPr>
            </w:pPr>
            <w:r>
              <w:rPr>
                <w:bCs/>
                <w:sz w:val="24"/>
                <w:szCs w:val="24"/>
                <w:lang w:val="en-US"/>
              </w:rPr>
              <w:t>52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2B719BA" w14:textId="77777777" w:rsidR="00AF72D4" w:rsidRDefault="00AF72D4">
            <w:pPr>
              <w:jc w:val="center"/>
              <w:rPr>
                <w:bCs/>
                <w:sz w:val="24"/>
                <w:szCs w:val="24"/>
                <w:lang w:val="en-US"/>
              </w:rPr>
            </w:pPr>
            <w:r>
              <w:rPr>
                <w:bCs/>
                <w:sz w:val="24"/>
                <w:szCs w:val="24"/>
                <w:lang w:val="en-US"/>
              </w:rPr>
              <w:t>40</w:t>
            </w:r>
          </w:p>
        </w:tc>
      </w:tr>
      <w:tr w:rsidR="00AF72D4" w14:paraId="3CF6B8AD"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C728E59" w14:textId="77777777" w:rsidR="00AF72D4" w:rsidRDefault="00AF72D4">
            <w:pPr>
              <w:jc w:val="both"/>
              <w:rPr>
                <w:bCs/>
                <w:i/>
                <w:iCs/>
                <w:sz w:val="24"/>
                <w:szCs w:val="24"/>
                <w:lang w:val="en-US"/>
              </w:rPr>
            </w:pPr>
            <w:r>
              <w:rPr>
                <w:bCs/>
                <w:i/>
                <w:iCs/>
                <w:sz w:val="24"/>
                <w:szCs w:val="24"/>
                <w:lang w:val="en-US"/>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1CBCC2A" w14:textId="77777777" w:rsidR="00AF72D4" w:rsidRDefault="00AF72D4">
            <w:pPr>
              <w:jc w:val="center"/>
              <w:rPr>
                <w:bCs/>
                <w:sz w:val="24"/>
                <w:szCs w:val="24"/>
                <w:lang w:val="en-US"/>
              </w:rPr>
            </w:pPr>
            <w:r>
              <w:rPr>
                <w:bCs/>
                <w:sz w:val="24"/>
                <w:szCs w:val="24"/>
                <w:lang w:val="en-US"/>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2644D4F" w14:textId="77777777" w:rsidR="00AF72D4" w:rsidRDefault="00AF72D4">
            <w:pPr>
              <w:jc w:val="center"/>
              <w:rPr>
                <w:bCs/>
                <w:sz w:val="24"/>
                <w:szCs w:val="24"/>
                <w:lang w:val="en-US"/>
              </w:rPr>
            </w:pPr>
            <w:r>
              <w:rPr>
                <w:bCs/>
                <w:sz w:val="24"/>
                <w:szCs w:val="24"/>
                <w:lang w:val="en-US"/>
              </w:rPr>
              <w:t>-</w:t>
            </w:r>
          </w:p>
        </w:tc>
      </w:tr>
      <w:tr w:rsidR="00AF72D4" w14:paraId="45152EE7"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0178AAE" w14:textId="77777777" w:rsidR="00AF72D4" w:rsidRDefault="00AF72D4">
            <w:pPr>
              <w:jc w:val="both"/>
              <w:rPr>
                <w:bCs/>
                <w:sz w:val="24"/>
                <w:szCs w:val="24"/>
                <w:lang w:val="en-US"/>
              </w:rPr>
            </w:pPr>
            <w:r>
              <w:rPr>
                <w:bCs/>
                <w:sz w:val="24"/>
                <w:szCs w:val="24"/>
                <w:lang w:val="en-US"/>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2301A25" w14:textId="77777777" w:rsidR="00AF72D4" w:rsidRDefault="00AF72D4">
            <w:pPr>
              <w:jc w:val="center"/>
              <w:rPr>
                <w:bCs/>
                <w:sz w:val="24"/>
                <w:szCs w:val="24"/>
                <w:lang w:val="en-US"/>
              </w:rPr>
            </w:pPr>
            <w:r>
              <w:rPr>
                <w:bCs/>
                <w:sz w:val="24"/>
                <w:szCs w:val="24"/>
                <w:lang w:val="en-US"/>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A67A442" w14:textId="77777777" w:rsidR="00AF72D4" w:rsidRDefault="00AF72D4">
            <w:pPr>
              <w:jc w:val="center"/>
              <w:rPr>
                <w:bCs/>
                <w:sz w:val="24"/>
                <w:szCs w:val="24"/>
                <w:lang w:val="en-US"/>
              </w:rPr>
            </w:pPr>
            <w:r>
              <w:rPr>
                <w:bCs/>
                <w:sz w:val="24"/>
                <w:szCs w:val="24"/>
                <w:lang w:val="en-US"/>
              </w:rPr>
              <w:t>-</w:t>
            </w:r>
          </w:p>
        </w:tc>
      </w:tr>
      <w:tr w:rsidR="00AF72D4" w14:paraId="3F3F63E4"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8B523DB" w14:textId="77777777" w:rsidR="00AF72D4" w:rsidRPr="00AF72D4" w:rsidRDefault="00AF72D4">
            <w:pPr>
              <w:jc w:val="both"/>
              <w:rPr>
                <w:bCs/>
                <w:sz w:val="24"/>
                <w:szCs w:val="24"/>
              </w:rPr>
            </w:pPr>
            <w:r w:rsidRPr="00AF72D4">
              <w:rPr>
                <w:bCs/>
                <w:sz w:val="24"/>
                <w:szCs w:val="24"/>
              </w:rPr>
              <w:t xml:space="preserve">Промежуточная аттестация в </w:t>
            </w:r>
            <w:r w:rsidRPr="00AF72D4">
              <w:rPr>
                <w:bCs/>
                <w:i/>
                <w:iCs/>
                <w:sz w:val="24"/>
                <w:szCs w:val="24"/>
              </w:rPr>
              <w:t>форме (дифференцированный зачёт</w:t>
            </w:r>
            <w:r w:rsidRPr="00AF72D4">
              <w:rPr>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2D7235" w14:textId="77777777" w:rsidR="00AF72D4" w:rsidRDefault="00AF72D4">
            <w:pPr>
              <w:jc w:val="center"/>
              <w:rPr>
                <w:bCs/>
                <w:sz w:val="24"/>
                <w:szCs w:val="24"/>
                <w:lang w:val="en-US"/>
              </w:rPr>
            </w:pPr>
            <w:r>
              <w:rPr>
                <w:bCs/>
                <w:sz w:val="24"/>
                <w:szCs w:val="24"/>
                <w:lang w:val="en-US"/>
              </w:rPr>
              <w:t>-</w:t>
            </w:r>
          </w:p>
        </w:tc>
        <w:tc>
          <w:tcPr>
            <w:tcW w:w="1162" w:type="pct"/>
            <w:tcBorders>
              <w:top w:val="single" w:sz="6" w:space="0" w:color="000000"/>
              <w:left w:val="single" w:sz="6" w:space="0" w:color="000000"/>
              <w:bottom w:val="single" w:sz="6" w:space="0" w:color="000000"/>
              <w:right w:val="single" w:sz="6" w:space="0" w:color="000000"/>
            </w:tcBorders>
            <w:vAlign w:val="center"/>
          </w:tcPr>
          <w:p w14:paraId="42833970" w14:textId="77777777" w:rsidR="00AF72D4" w:rsidRDefault="00AF72D4">
            <w:pPr>
              <w:jc w:val="center"/>
              <w:rPr>
                <w:bCs/>
                <w:sz w:val="24"/>
                <w:szCs w:val="24"/>
                <w:lang w:val="en-US"/>
              </w:rPr>
            </w:pPr>
          </w:p>
        </w:tc>
      </w:tr>
      <w:tr w:rsidR="00AF72D4" w14:paraId="6152A489" w14:textId="77777777" w:rsidTr="00AF72D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DE7F25F" w14:textId="77777777" w:rsidR="00AF72D4" w:rsidRDefault="00AF72D4">
            <w:pPr>
              <w:jc w:val="both"/>
              <w:rPr>
                <w:bCs/>
                <w:sz w:val="24"/>
                <w:szCs w:val="24"/>
                <w:lang w:val="en-US"/>
              </w:rPr>
            </w:pPr>
            <w:r>
              <w:rPr>
                <w:bCs/>
                <w:sz w:val="24"/>
                <w:szCs w:val="24"/>
                <w:lang w:val="en-US"/>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64A30D4" w14:textId="77777777" w:rsidR="00AF72D4" w:rsidRDefault="00AF72D4">
            <w:pPr>
              <w:jc w:val="center"/>
              <w:rPr>
                <w:b/>
                <w:sz w:val="24"/>
                <w:szCs w:val="24"/>
                <w:lang w:val="en-US"/>
              </w:rPr>
            </w:pPr>
            <w:r>
              <w:rPr>
                <w:b/>
                <w:sz w:val="24"/>
                <w:szCs w:val="24"/>
                <w:lang w:val="en-US"/>
              </w:rPr>
              <w:t>52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7401AD8" w14:textId="77777777" w:rsidR="00AF72D4" w:rsidRDefault="00AF72D4">
            <w:pPr>
              <w:jc w:val="center"/>
              <w:rPr>
                <w:b/>
                <w:sz w:val="24"/>
                <w:szCs w:val="24"/>
                <w:lang w:val="en-US"/>
              </w:rPr>
            </w:pPr>
            <w:r>
              <w:rPr>
                <w:b/>
                <w:sz w:val="24"/>
                <w:szCs w:val="24"/>
                <w:lang w:val="en-US"/>
              </w:rPr>
              <w:t>40</w:t>
            </w:r>
          </w:p>
        </w:tc>
      </w:tr>
    </w:tbl>
    <w:p w14:paraId="3A7F1454" w14:textId="77777777" w:rsidR="00AF72D4" w:rsidRDefault="00AF72D4" w:rsidP="00AF72D4">
      <w:pPr>
        <w:spacing w:line="270" w:lineRule="atLeast"/>
        <w:rPr>
          <w:rFonts w:eastAsia="Times New Roman"/>
          <w:sz w:val="24"/>
        </w:rPr>
      </w:pPr>
    </w:p>
    <w:p w14:paraId="383BBE52" w14:textId="77777777" w:rsidR="00AF72D4" w:rsidRDefault="00AF72D4" w:rsidP="00AF72D4">
      <w:pPr>
        <w:spacing w:line="270" w:lineRule="atLeast"/>
        <w:rPr>
          <w:sz w:val="24"/>
        </w:rPr>
      </w:pPr>
    </w:p>
    <w:p w14:paraId="67012787" w14:textId="77777777" w:rsidR="00AF72D4" w:rsidRDefault="00AF72D4" w:rsidP="00AF72D4">
      <w:pPr>
        <w:spacing w:line="270" w:lineRule="atLeast"/>
        <w:rPr>
          <w:sz w:val="24"/>
        </w:rPr>
      </w:pPr>
    </w:p>
    <w:p w14:paraId="32565AC8" w14:textId="77777777" w:rsidR="00AF72D4" w:rsidRDefault="00AF72D4" w:rsidP="00AF72D4">
      <w:pPr>
        <w:spacing w:line="270" w:lineRule="atLeast"/>
        <w:rPr>
          <w:sz w:val="24"/>
        </w:rPr>
      </w:pPr>
    </w:p>
    <w:p w14:paraId="35E58459" w14:textId="77777777" w:rsidR="00AF72D4" w:rsidRDefault="00AF72D4" w:rsidP="00AF72D4">
      <w:pPr>
        <w:spacing w:line="270" w:lineRule="atLeast"/>
        <w:rPr>
          <w:sz w:val="24"/>
        </w:rPr>
      </w:pPr>
    </w:p>
    <w:p w14:paraId="41130E11" w14:textId="77777777" w:rsidR="00AF72D4" w:rsidRDefault="00AF72D4" w:rsidP="00AF72D4">
      <w:pPr>
        <w:spacing w:line="270" w:lineRule="atLeast"/>
        <w:rPr>
          <w:sz w:val="24"/>
        </w:rPr>
      </w:pPr>
    </w:p>
    <w:p w14:paraId="130F83CF" w14:textId="77777777" w:rsidR="00AF72D4" w:rsidRDefault="00AF72D4" w:rsidP="00AF72D4">
      <w:pPr>
        <w:spacing w:line="270" w:lineRule="atLeast"/>
        <w:rPr>
          <w:sz w:val="24"/>
        </w:rPr>
      </w:pPr>
    </w:p>
    <w:p w14:paraId="554069AD" w14:textId="77777777" w:rsidR="00AF72D4" w:rsidRDefault="00AF72D4" w:rsidP="00AF72D4">
      <w:pPr>
        <w:spacing w:line="270" w:lineRule="atLeast"/>
        <w:rPr>
          <w:sz w:val="24"/>
        </w:rPr>
      </w:pPr>
    </w:p>
    <w:p w14:paraId="2322E4A5" w14:textId="77777777" w:rsidR="00AF72D4" w:rsidRDefault="00AF72D4" w:rsidP="00AF72D4">
      <w:pPr>
        <w:spacing w:line="270" w:lineRule="atLeast"/>
        <w:rPr>
          <w:sz w:val="24"/>
        </w:rPr>
      </w:pPr>
    </w:p>
    <w:p w14:paraId="0CAA5CC5" w14:textId="77777777" w:rsidR="00AF72D4" w:rsidRDefault="00AF72D4" w:rsidP="00AF72D4">
      <w:pPr>
        <w:spacing w:line="270" w:lineRule="atLeast"/>
        <w:rPr>
          <w:sz w:val="24"/>
        </w:rPr>
      </w:pPr>
    </w:p>
    <w:p w14:paraId="7EB5A856" w14:textId="77777777" w:rsidR="00AF72D4" w:rsidRDefault="00AF72D4" w:rsidP="00AF72D4">
      <w:pPr>
        <w:spacing w:line="270" w:lineRule="atLeast"/>
        <w:rPr>
          <w:sz w:val="24"/>
        </w:rPr>
      </w:pPr>
    </w:p>
    <w:p w14:paraId="1A07E2FB" w14:textId="77777777" w:rsidR="00AF72D4" w:rsidRDefault="00AF72D4" w:rsidP="00AF72D4">
      <w:pPr>
        <w:spacing w:line="270" w:lineRule="atLeast"/>
        <w:rPr>
          <w:sz w:val="24"/>
        </w:rPr>
      </w:pPr>
    </w:p>
    <w:p w14:paraId="3B9B74DA" w14:textId="77777777" w:rsidR="00AF72D4" w:rsidRDefault="00AF72D4" w:rsidP="00AF72D4">
      <w:pPr>
        <w:rPr>
          <w:sz w:val="24"/>
        </w:rPr>
        <w:sectPr w:rsidR="00AF72D4">
          <w:pgSz w:w="11910" w:h="16840"/>
          <w:pgMar w:top="1160" w:right="460" w:bottom="280" w:left="900" w:header="710" w:footer="0" w:gutter="0"/>
          <w:cols w:space="720"/>
        </w:sectPr>
      </w:pPr>
    </w:p>
    <w:p w14:paraId="55DE957A" w14:textId="77777777" w:rsidR="00AF72D4" w:rsidRDefault="00AF72D4" w:rsidP="00AF72D4">
      <w:pPr>
        <w:pStyle w:val="af4"/>
        <w:rPr>
          <w:sz w:val="7"/>
        </w:rPr>
      </w:pPr>
    </w:p>
    <w:p w14:paraId="571951B2" w14:textId="77777777" w:rsidR="00AF72D4" w:rsidRDefault="00AF72D4" w:rsidP="00AF72D4">
      <w:pPr>
        <w:pStyle w:val="1"/>
        <w:widowControl w:val="0"/>
        <w:numPr>
          <w:ilvl w:val="1"/>
          <w:numId w:val="36"/>
        </w:numPr>
        <w:tabs>
          <w:tab w:val="left" w:pos="1471"/>
        </w:tabs>
        <w:autoSpaceDE w:val="0"/>
        <w:autoSpaceDN w:val="0"/>
        <w:spacing w:before="91" w:beforeAutospacing="0" w:after="0" w:afterAutospacing="0"/>
        <w:jc w:val="left"/>
      </w:pPr>
      <w:r>
        <w:rPr>
          <w:sz w:val="28"/>
        </w:rPr>
        <w:t xml:space="preserve">Содержание дисциплины </w:t>
      </w:r>
    </w:p>
    <w:p w14:paraId="015FF47B" w14:textId="77777777" w:rsidR="00AF72D4" w:rsidRDefault="00AF72D4" w:rsidP="00AF72D4">
      <w:pPr>
        <w:pStyle w:val="af4"/>
        <w:rPr>
          <w:b/>
          <w:sz w:val="20"/>
        </w:rPr>
      </w:pPr>
    </w:p>
    <w:p w14:paraId="5932CBDA" w14:textId="77777777" w:rsidR="00AF72D4" w:rsidRDefault="00AF72D4" w:rsidP="00AF72D4">
      <w:pPr>
        <w:pStyle w:val="af4"/>
        <w:spacing w:before="10"/>
        <w:rPr>
          <w:b/>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7796"/>
        <w:gridCol w:w="2060"/>
        <w:gridCol w:w="1989"/>
      </w:tblGrid>
      <w:tr w:rsidR="00AF72D4" w14:paraId="4AB950E0" w14:textId="77777777" w:rsidTr="00AF72D4">
        <w:trPr>
          <w:trHeight w:val="2484"/>
        </w:trPr>
        <w:tc>
          <w:tcPr>
            <w:tcW w:w="3403" w:type="dxa"/>
            <w:tcBorders>
              <w:top w:val="single" w:sz="4" w:space="0" w:color="000000"/>
              <w:left w:val="single" w:sz="4" w:space="0" w:color="000000"/>
              <w:bottom w:val="single" w:sz="4" w:space="0" w:color="000000"/>
              <w:right w:val="single" w:sz="4" w:space="0" w:color="000000"/>
            </w:tcBorders>
            <w:vAlign w:val="center"/>
            <w:hideMark/>
          </w:tcPr>
          <w:p w14:paraId="0CC35ABE" w14:textId="77777777" w:rsidR="00AF72D4" w:rsidRDefault="00AF72D4">
            <w:pPr>
              <w:pStyle w:val="TableParagraph"/>
              <w:ind w:left="107" w:right="103"/>
              <w:rPr>
                <w:b/>
                <w:sz w:val="24"/>
                <w:szCs w:val="24"/>
              </w:rPr>
            </w:pPr>
            <w:r>
              <w:rPr>
                <w:b/>
                <w:bCs/>
                <w:sz w:val="24"/>
                <w:szCs w:val="24"/>
              </w:rPr>
              <w:t>Наименование разделов и тем</w:t>
            </w:r>
          </w:p>
        </w:tc>
        <w:tc>
          <w:tcPr>
            <w:tcW w:w="7796" w:type="dxa"/>
            <w:tcBorders>
              <w:top w:val="single" w:sz="4" w:space="0" w:color="000000"/>
              <w:left w:val="single" w:sz="4" w:space="0" w:color="000000"/>
              <w:bottom w:val="single" w:sz="4" w:space="0" w:color="000000"/>
              <w:right w:val="single" w:sz="4" w:space="0" w:color="000000"/>
            </w:tcBorders>
            <w:vAlign w:val="center"/>
            <w:hideMark/>
          </w:tcPr>
          <w:p w14:paraId="3D7CE338" w14:textId="77777777" w:rsidR="00AF72D4" w:rsidRPr="00AF72D4" w:rsidRDefault="00AF72D4">
            <w:pPr>
              <w:pStyle w:val="TableParagraph"/>
              <w:spacing w:before="226"/>
              <w:ind w:left="120" w:right="164"/>
              <w:rPr>
                <w:b/>
                <w:sz w:val="24"/>
                <w:szCs w:val="24"/>
                <w:lang w:val="ru-RU"/>
              </w:rPr>
            </w:pPr>
            <w:r w:rsidRPr="00AF72D4">
              <w:rPr>
                <w:b/>
                <w:bCs/>
                <w:sz w:val="24"/>
                <w:szCs w:val="24"/>
                <w:lang w:val="ru-RU"/>
              </w:rPr>
              <w:t>Содержание , практических и лабораторных занятий</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7B25BE05" w14:textId="77777777" w:rsidR="00AF72D4" w:rsidRPr="00AF72D4" w:rsidRDefault="00AF72D4">
            <w:pPr>
              <w:jc w:val="center"/>
              <w:rPr>
                <w:b/>
                <w:sz w:val="24"/>
                <w:szCs w:val="24"/>
                <w:lang w:val="ru-RU"/>
              </w:rPr>
            </w:pPr>
            <w:r w:rsidRPr="00AF72D4">
              <w:rPr>
                <w:b/>
                <w:sz w:val="24"/>
                <w:szCs w:val="24"/>
                <w:lang w:val="ru-RU"/>
              </w:rPr>
              <w:t>Объём, акад.ч  / в том числе в форме практической подготовки, акад ч</w:t>
            </w:r>
          </w:p>
        </w:tc>
        <w:tc>
          <w:tcPr>
            <w:tcW w:w="1989" w:type="dxa"/>
            <w:tcBorders>
              <w:top w:val="single" w:sz="4" w:space="0" w:color="000000"/>
              <w:left w:val="single" w:sz="4" w:space="0" w:color="000000"/>
              <w:bottom w:val="single" w:sz="4" w:space="0" w:color="000000"/>
              <w:right w:val="single" w:sz="4" w:space="0" w:color="000000"/>
            </w:tcBorders>
            <w:vAlign w:val="center"/>
            <w:hideMark/>
          </w:tcPr>
          <w:p w14:paraId="71F7CE7C" w14:textId="77777777" w:rsidR="00AF72D4" w:rsidRPr="00AF72D4" w:rsidRDefault="00AF72D4">
            <w:pPr>
              <w:pStyle w:val="TableParagraph"/>
              <w:spacing w:line="259" w:lineRule="exact"/>
              <w:ind w:left="146" w:right="140"/>
              <w:jc w:val="center"/>
              <w:rPr>
                <w:b/>
                <w:sz w:val="24"/>
                <w:szCs w:val="24"/>
                <w:lang w:val="ru-RU"/>
              </w:rPr>
            </w:pPr>
            <w:r w:rsidRPr="00AF72D4">
              <w:rPr>
                <w:b/>
                <w:bCs/>
                <w:sz w:val="24"/>
                <w:szCs w:val="24"/>
                <w:lang w:val="ru-RU"/>
              </w:rPr>
              <w:t>Коды компетенций,</w:t>
            </w:r>
            <w:r w:rsidRPr="00AF72D4">
              <w:rPr>
                <w:sz w:val="24"/>
                <w:szCs w:val="24"/>
                <w:lang w:val="ru-RU"/>
              </w:rPr>
              <w:t xml:space="preserve"> </w:t>
            </w:r>
            <w:r w:rsidRPr="00AF72D4">
              <w:rPr>
                <w:b/>
                <w:bCs/>
                <w:sz w:val="24"/>
                <w:szCs w:val="24"/>
                <w:lang w:val="ru-RU"/>
              </w:rPr>
              <w:t>формированию которых способствует элемент программы</w:t>
            </w:r>
          </w:p>
        </w:tc>
      </w:tr>
      <w:tr w:rsidR="00AF72D4" w14:paraId="554C178E" w14:textId="77777777" w:rsidTr="00AF72D4">
        <w:trPr>
          <w:trHeight w:val="551"/>
        </w:trPr>
        <w:tc>
          <w:tcPr>
            <w:tcW w:w="11199" w:type="dxa"/>
            <w:gridSpan w:val="2"/>
            <w:tcBorders>
              <w:top w:val="single" w:sz="4" w:space="0" w:color="000000"/>
              <w:left w:val="single" w:sz="4" w:space="0" w:color="000000"/>
              <w:bottom w:val="single" w:sz="4" w:space="0" w:color="000000"/>
              <w:right w:val="single" w:sz="4" w:space="0" w:color="000000"/>
            </w:tcBorders>
            <w:hideMark/>
          </w:tcPr>
          <w:p w14:paraId="42607585" w14:textId="77777777" w:rsidR="00AF72D4" w:rsidRPr="00AF72D4" w:rsidRDefault="00AF72D4">
            <w:pPr>
              <w:pStyle w:val="TableParagraph"/>
              <w:spacing w:line="273" w:lineRule="exact"/>
              <w:ind w:left="107"/>
              <w:rPr>
                <w:b/>
                <w:sz w:val="24"/>
                <w:szCs w:val="24"/>
                <w:lang w:val="ru-RU"/>
              </w:rPr>
            </w:pPr>
            <w:r w:rsidRPr="00AF72D4">
              <w:rPr>
                <w:b/>
                <w:sz w:val="24"/>
                <w:szCs w:val="24"/>
                <w:lang w:val="ru-RU"/>
              </w:rPr>
              <w:t>Раздел</w:t>
            </w:r>
            <w:r w:rsidRPr="00AF72D4">
              <w:rPr>
                <w:b/>
                <w:spacing w:val="-3"/>
                <w:sz w:val="24"/>
                <w:szCs w:val="24"/>
                <w:lang w:val="ru-RU"/>
              </w:rPr>
              <w:t xml:space="preserve"> </w:t>
            </w:r>
            <w:r w:rsidRPr="00AF72D4">
              <w:rPr>
                <w:b/>
                <w:sz w:val="24"/>
                <w:szCs w:val="24"/>
                <w:lang w:val="ru-RU"/>
              </w:rPr>
              <w:t>1.</w:t>
            </w:r>
            <w:r w:rsidRPr="00AF72D4">
              <w:rPr>
                <w:b/>
                <w:spacing w:val="-3"/>
                <w:sz w:val="24"/>
                <w:szCs w:val="24"/>
                <w:lang w:val="ru-RU"/>
              </w:rPr>
              <w:t xml:space="preserve"> </w:t>
            </w:r>
            <w:r w:rsidRPr="00AF72D4">
              <w:rPr>
                <w:b/>
                <w:sz w:val="24"/>
                <w:szCs w:val="24"/>
                <w:lang w:val="ru-RU"/>
              </w:rPr>
              <w:t>Правила</w:t>
            </w:r>
            <w:r w:rsidRPr="00AF72D4">
              <w:rPr>
                <w:b/>
                <w:spacing w:val="-2"/>
                <w:sz w:val="24"/>
                <w:szCs w:val="24"/>
                <w:lang w:val="ru-RU"/>
              </w:rPr>
              <w:t xml:space="preserve"> </w:t>
            </w:r>
            <w:r w:rsidRPr="00AF72D4">
              <w:rPr>
                <w:b/>
                <w:sz w:val="24"/>
                <w:szCs w:val="24"/>
                <w:lang w:val="ru-RU"/>
              </w:rPr>
              <w:t>техники</w:t>
            </w:r>
            <w:r w:rsidRPr="00AF72D4">
              <w:rPr>
                <w:b/>
                <w:spacing w:val="-2"/>
                <w:sz w:val="24"/>
                <w:szCs w:val="24"/>
                <w:lang w:val="ru-RU"/>
              </w:rPr>
              <w:t xml:space="preserve"> </w:t>
            </w:r>
            <w:r w:rsidRPr="00AF72D4">
              <w:rPr>
                <w:b/>
                <w:sz w:val="24"/>
                <w:szCs w:val="24"/>
                <w:lang w:val="ru-RU"/>
              </w:rPr>
              <w:t>безопасности</w:t>
            </w:r>
            <w:r w:rsidRPr="00AF72D4">
              <w:rPr>
                <w:b/>
                <w:spacing w:val="-4"/>
                <w:sz w:val="24"/>
                <w:szCs w:val="24"/>
                <w:lang w:val="ru-RU"/>
              </w:rPr>
              <w:t xml:space="preserve"> </w:t>
            </w:r>
            <w:r w:rsidRPr="00AF72D4">
              <w:rPr>
                <w:b/>
                <w:sz w:val="24"/>
                <w:szCs w:val="24"/>
                <w:lang w:val="ru-RU"/>
              </w:rPr>
              <w:t>и</w:t>
            </w:r>
            <w:r w:rsidRPr="00AF72D4">
              <w:rPr>
                <w:b/>
                <w:spacing w:val="-2"/>
                <w:sz w:val="24"/>
                <w:szCs w:val="24"/>
                <w:lang w:val="ru-RU"/>
              </w:rPr>
              <w:t xml:space="preserve"> </w:t>
            </w:r>
            <w:r w:rsidRPr="00AF72D4">
              <w:rPr>
                <w:b/>
                <w:sz w:val="24"/>
                <w:szCs w:val="24"/>
                <w:lang w:val="ru-RU"/>
              </w:rPr>
              <w:t>гигиенические</w:t>
            </w:r>
            <w:r w:rsidRPr="00AF72D4">
              <w:rPr>
                <w:b/>
                <w:spacing w:val="-3"/>
                <w:sz w:val="24"/>
                <w:szCs w:val="24"/>
                <w:lang w:val="ru-RU"/>
              </w:rPr>
              <w:t xml:space="preserve"> </w:t>
            </w:r>
            <w:r w:rsidRPr="00AF72D4">
              <w:rPr>
                <w:b/>
                <w:sz w:val="24"/>
                <w:szCs w:val="24"/>
                <w:lang w:val="ru-RU"/>
              </w:rPr>
              <w:t>требования</w:t>
            </w:r>
            <w:r w:rsidRPr="00AF72D4">
              <w:rPr>
                <w:b/>
                <w:spacing w:val="-2"/>
                <w:sz w:val="24"/>
                <w:szCs w:val="24"/>
                <w:lang w:val="ru-RU"/>
              </w:rPr>
              <w:t xml:space="preserve"> </w:t>
            </w:r>
            <w:r w:rsidRPr="00AF72D4">
              <w:rPr>
                <w:b/>
                <w:sz w:val="24"/>
                <w:szCs w:val="24"/>
                <w:lang w:val="ru-RU"/>
              </w:rPr>
              <w:t>при</w:t>
            </w:r>
            <w:r w:rsidRPr="00AF72D4">
              <w:rPr>
                <w:b/>
                <w:spacing w:val="-2"/>
                <w:sz w:val="24"/>
                <w:szCs w:val="24"/>
                <w:lang w:val="ru-RU"/>
              </w:rPr>
              <w:t xml:space="preserve"> </w:t>
            </w:r>
            <w:r w:rsidRPr="00AF72D4">
              <w:rPr>
                <w:b/>
                <w:sz w:val="24"/>
                <w:szCs w:val="24"/>
                <w:lang w:val="ru-RU"/>
              </w:rPr>
              <w:t>использовании</w:t>
            </w:r>
            <w:r w:rsidRPr="00AF72D4">
              <w:rPr>
                <w:b/>
                <w:spacing w:val="-2"/>
                <w:sz w:val="24"/>
                <w:szCs w:val="24"/>
                <w:lang w:val="ru-RU"/>
              </w:rPr>
              <w:t xml:space="preserve"> </w:t>
            </w:r>
            <w:r w:rsidRPr="00AF72D4">
              <w:rPr>
                <w:b/>
                <w:sz w:val="24"/>
                <w:szCs w:val="24"/>
                <w:lang w:val="ru-RU"/>
              </w:rPr>
              <w:t>средств</w:t>
            </w:r>
          </w:p>
          <w:p w14:paraId="0989487C" w14:textId="77777777" w:rsidR="00AF72D4" w:rsidRDefault="00AF72D4">
            <w:pPr>
              <w:pStyle w:val="TableParagraph"/>
              <w:spacing w:line="259" w:lineRule="exact"/>
              <w:ind w:left="107"/>
              <w:rPr>
                <w:b/>
                <w:sz w:val="24"/>
                <w:szCs w:val="24"/>
              </w:rPr>
            </w:pPr>
            <w:r>
              <w:rPr>
                <w:b/>
                <w:sz w:val="24"/>
                <w:szCs w:val="24"/>
              </w:rPr>
              <w:t>ИКТ</w:t>
            </w:r>
          </w:p>
        </w:tc>
        <w:tc>
          <w:tcPr>
            <w:tcW w:w="2060" w:type="dxa"/>
            <w:tcBorders>
              <w:top w:val="single" w:sz="4" w:space="0" w:color="000000"/>
              <w:left w:val="single" w:sz="4" w:space="0" w:color="000000"/>
              <w:bottom w:val="single" w:sz="4" w:space="0" w:color="000000"/>
              <w:right w:val="single" w:sz="4" w:space="0" w:color="000000"/>
            </w:tcBorders>
            <w:hideMark/>
          </w:tcPr>
          <w:p w14:paraId="72AE765D" w14:textId="77777777" w:rsidR="00AF72D4" w:rsidRDefault="00AF72D4">
            <w:pPr>
              <w:jc w:val="center"/>
              <w:rPr>
                <w:b/>
                <w:sz w:val="24"/>
                <w:szCs w:val="24"/>
              </w:rPr>
            </w:pPr>
            <w:r>
              <w:rPr>
                <w:b/>
                <w:sz w:val="24"/>
                <w:szCs w:val="24"/>
              </w:rPr>
              <w:t>4/0</w:t>
            </w:r>
          </w:p>
        </w:tc>
        <w:tc>
          <w:tcPr>
            <w:tcW w:w="1989" w:type="dxa"/>
            <w:tcBorders>
              <w:top w:val="nil"/>
              <w:left w:val="single" w:sz="4" w:space="0" w:color="000000"/>
              <w:bottom w:val="single" w:sz="4" w:space="0" w:color="000000"/>
              <w:right w:val="single" w:sz="4" w:space="0" w:color="000000"/>
            </w:tcBorders>
          </w:tcPr>
          <w:p w14:paraId="29FFCC44" w14:textId="77777777" w:rsidR="00AF72D4" w:rsidRDefault="00AF72D4">
            <w:pPr>
              <w:rPr>
                <w:sz w:val="24"/>
                <w:szCs w:val="24"/>
              </w:rPr>
            </w:pPr>
          </w:p>
        </w:tc>
      </w:tr>
      <w:tr w:rsidR="00AF72D4" w14:paraId="01949CEF" w14:textId="77777777" w:rsidTr="00AF72D4">
        <w:trPr>
          <w:trHeight w:val="277"/>
        </w:trPr>
        <w:tc>
          <w:tcPr>
            <w:tcW w:w="3403" w:type="dxa"/>
            <w:vMerge w:val="restart"/>
            <w:tcBorders>
              <w:top w:val="single" w:sz="4" w:space="0" w:color="000000"/>
              <w:left w:val="single" w:sz="4" w:space="0" w:color="000000"/>
              <w:bottom w:val="single" w:sz="4" w:space="0" w:color="000000"/>
              <w:right w:val="single" w:sz="4" w:space="0" w:color="000000"/>
            </w:tcBorders>
            <w:hideMark/>
          </w:tcPr>
          <w:p w14:paraId="63308E08" w14:textId="77777777" w:rsidR="00AF72D4" w:rsidRPr="00AF72D4" w:rsidRDefault="00AF72D4">
            <w:pPr>
              <w:pStyle w:val="TableParagraph"/>
              <w:spacing w:before="135"/>
              <w:ind w:left="107" w:right="297"/>
              <w:rPr>
                <w:b/>
                <w:sz w:val="24"/>
                <w:szCs w:val="24"/>
                <w:lang w:val="ru-RU"/>
              </w:rPr>
            </w:pPr>
            <w:r w:rsidRPr="00AF72D4">
              <w:rPr>
                <w:b/>
                <w:sz w:val="24"/>
                <w:szCs w:val="24"/>
                <w:lang w:val="ru-RU"/>
              </w:rPr>
              <w:t>Тема 1.1 Техника</w:t>
            </w:r>
            <w:r w:rsidRPr="00AF72D4">
              <w:rPr>
                <w:b/>
                <w:spacing w:val="1"/>
                <w:sz w:val="24"/>
                <w:szCs w:val="24"/>
                <w:lang w:val="ru-RU"/>
              </w:rPr>
              <w:t xml:space="preserve"> </w:t>
            </w:r>
            <w:r w:rsidRPr="00AF72D4">
              <w:rPr>
                <w:b/>
                <w:sz w:val="24"/>
                <w:szCs w:val="24"/>
                <w:lang w:val="ru-RU"/>
              </w:rPr>
              <w:t>безопасности</w:t>
            </w:r>
            <w:r w:rsidRPr="00AF72D4">
              <w:rPr>
                <w:b/>
                <w:spacing w:val="-4"/>
                <w:sz w:val="24"/>
                <w:szCs w:val="24"/>
                <w:lang w:val="ru-RU"/>
              </w:rPr>
              <w:t xml:space="preserve"> </w:t>
            </w:r>
            <w:r w:rsidRPr="00AF72D4">
              <w:rPr>
                <w:b/>
                <w:sz w:val="24"/>
                <w:szCs w:val="24"/>
                <w:lang w:val="ru-RU"/>
              </w:rPr>
              <w:t>при</w:t>
            </w:r>
            <w:r w:rsidRPr="00AF72D4">
              <w:rPr>
                <w:b/>
                <w:spacing w:val="-3"/>
                <w:sz w:val="24"/>
                <w:szCs w:val="24"/>
                <w:lang w:val="ru-RU"/>
              </w:rPr>
              <w:t xml:space="preserve"> </w:t>
            </w:r>
            <w:r w:rsidRPr="00AF72D4">
              <w:rPr>
                <w:b/>
                <w:sz w:val="24"/>
                <w:szCs w:val="24"/>
                <w:lang w:val="ru-RU"/>
              </w:rPr>
              <w:t>работе</w:t>
            </w:r>
            <w:r w:rsidRPr="00AF72D4">
              <w:rPr>
                <w:b/>
                <w:spacing w:val="-4"/>
                <w:sz w:val="24"/>
                <w:szCs w:val="24"/>
                <w:lang w:val="ru-RU"/>
              </w:rPr>
              <w:t xml:space="preserve"> </w:t>
            </w:r>
            <w:r w:rsidRPr="00AF72D4">
              <w:rPr>
                <w:b/>
                <w:sz w:val="24"/>
                <w:szCs w:val="24"/>
                <w:lang w:val="ru-RU"/>
              </w:rPr>
              <w:t>на</w:t>
            </w:r>
            <w:r w:rsidRPr="00AF72D4">
              <w:rPr>
                <w:b/>
                <w:spacing w:val="-57"/>
                <w:sz w:val="24"/>
                <w:szCs w:val="24"/>
                <w:lang w:val="ru-RU"/>
              </w:rPr>
              <w:t xml:space="preserve"> </w:t>
            </w:r>
            <w:r w:rsidRPr="00AF72D4">
              <w:rPr>
                <w:b/>
                <w:sz w:val="24"/>
                <w:szCs w:val="24"/>
                <w:lang w:val="ru-RU"/>
              </w:rPr>
              <w:t>ПК</w:t>
            </w:r>
          </w:p>
        </w:tc>
        <w:tc>
          <w:tcPr>
            <w:tcW w:w="7796" w:type="dxa"/>
            <w:tcBorders>
              <w:top w:val="single" w:sz="4" w:space="0" w:color="000000"/>
              <w:left w:val="single" w:sz="4" w:space="0" w:color="000000"/>
              <w:bottom w:val="single" w:sz="4" w:space="0" w:color="000000"/>
              <w:right w:val="single" w:sz="4" w:space="0" w:color="000000"/>
            </w:tcBorders>
            <w:hideMark/>
          </w:tcPr>
          <w:p w14:paraId="58C5B4E0" w14:textId="77777777" w:rsidR="00AF72D4" w:rsidRDefault="00AF72D4">
            <w:pPr>
              <w:pStyle w:val="TableParagraph"/>
              <w:spacing w:line="258" w:lineRule="exact"/>
              <w:ind w:left="101"/>
              <w:rPr>
                <w:b/>
                <w:bCs/>
                <w:sz w:val="24"/>
                <w:szCs w:val="24"/>
              </w:rPr>
            </w:pPr>
            <w:r>
              <w:rPr>
                <w:b/>
                <w:bCs/>
                <w:sz w:val="24"/>
                <w:szCs w:val="24"/>
              </w:rPr>
              <w:t>Содержание</w:t>
            </w:r>
          </w:p>
        </w:tc>
        <w:tc>
          <w:tcPr>
            <w:tcW w:w="2060" w:type="dxa"/>
            <w:tcBorders>
              <w:top w:val="single" w:sz="4" w:space="0" w:color="000000"/>
              <w:left w:val="single" w:sz="4" w:space="0" w:color="000000"/>
              <w:bottom w:val="single" w:sz="4" w:space="0" w:color="000000"/>
              <w:right w:val="single" w:sz="4" w:space="0" w:color="000000"/>
            </w:tcBorders>
            <w:hideMark/>
          </w:tcPr>
          <w:p w14:paraId="33B8EBC3" w14:textId="77777777" w:rsidR="00AF72D4" w:rsidRDefault="00AF72D4">
            <w:pPr>
              <w:jc w:val="center"/>
              <w:rPr>
                <w:b/>
                <w:sz w:val="24"/>
                <w:szCs w:val="24"/>
              </w:rPr>
            </w:pPr>
            <w:r>
              <w:rPr>
                <w:b/>
                <w:sz w:val="24"/>
                <w:szCs w:val="24"/>
              </w:rPr>
              <w:t>2/0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58397161"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2EBF7267" w14:textId="77777777" w:rsidR="00AF72D4" w:rsidRDefault="00AF72D4">
            <w:pPr>
              <w:pStyle w:val="TableParagraph"/>
              <w:ind w:left="148" w:right="140"/>
              <w:jc w:val="center"/>
              <w:rPr>
                <w:sz w:val="24"/>
                <w:szCs w:val="24"/>
              </w:rPr>
            </w:pPr>
            <w:r>
              <w:rPr>
                <w:sz w:val="24"/>
                <w:szCs w:val="24"/>
              </w:rPr>
              <w:t>ПК</w:t>
            </w:r>
            <w:r>
              <w:rPr>
                <w:spacing w:val="-2"/>
                <w:sz w:val="24"/>
                <w:szCs w:val="24"/>
              </w:rPr>
              <w:t xml:space="preserve"> </w:t>
            </w:r>
            <w:r>
              <w:rPr>
                <w:sz w:val="24"/>
                <w:szCs w:val="24"/>
              </w:rPr>
              <w:t>3.1</w:t>
            </w:r>
          </w:p>
        </w:tc>
      </w:tr>
      <w:tr w:rsidR="00AF72D4" w14:paraId="4191C842" w14:textId="77777777" w:rsidTr="00AF72D4">
        <w:trPr>
          <w:trHeight w:val="828"/>
        </w:trPr>
        <w:tc>
          <w:tcPr>
            <w:tcW w:w="11199" w:type="dxa"/>
            <w:vMerge/>
            <w:tcBorders>
              <w:top w:val="single" w:sz="4" w:space="0" w:color="000000"/>
              <w:left w:val="single" w:sz="4" w:space="0" w:color="000000"/>
              <w:bottom w:val="single" w:sz="4" w:space="0" w:color="000000"/>
              <w:right w:val="single" w:sz="4" w:space="0" w:color="000000"/>
            </w:tcBorders>
            <w:vAlign w:val="center"/>
            <w:hideMark/>
          </w:tcPr>
          <w:p w14:paraId="3D552330" w14:textId="77777777" w:rsidR="00AF72D4" w:rsidRDefault="00AF72D4">
            <w:pPr>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hideMark/>
          </w:tcPr>
          <w:p w14:paraId="0633C248" w14:textId="77777777" w:rsidR="00AF72D4" w:rsidRDefault="00AF72D4">
            <w:pPr>
              <w:pStyle w:val="TableParagraph"/>
              <w:spacing w:line="268" w:lineRule="exact"/>
              <w:ind w:left="101"/>
              <w:rPr>
                <w:sz w:val="24"/>
                <w:szCs w:val="24"/>
              </w:rPr>
            </w:pPr>
            <w:r w:rsidRPr="00AF72D4">
              <w:rPr>
                <w:sz w:val="24"/>
                <w:szCs w:val="24"/>
                <w:lang w:val="ru-RU"/>
              </w:rPr>
              <w:t>Общие</w:t>
            </w:r>
            <w:r w:rsidRPr="00AF72D4">
              <w:rPr>
                <w:spacing w:val="-5"/>
                <w:sz w:val="24"/>
                <w:szCs w:val="24"/>
                <w:lang w:val="ru-RU"/>
              </w:rPr>
              <w:t xml:space="preserve"> </w:t>
            </w:r>
            <w:r w:rsidRPr="00AF72D4">
              <w:rPr>
                <w:sz w:val="24"/>
                <w:szCs w:val="24"/>
                <w:lang w:val="ru-RU"/>
              </w:rPr>
              <w:t>требования</w:t>
            </w:r>
            <w:r w:rsidRPr="00AF72D4">
              <w:rPr>
                <w:spacing w:val="-4"/>
                <w:sz w:val="24"/>
                <w:szCs w:val="24"/>
                <w:lang w:val="ru-RU"/>
              </w:rPr>
              <w:t xml:space="preserve"> </w:t>
            </w:r>
            <w:r w:rsidRPr="00AF72D4">
              <w:rPr>
                <w:sz w:val="24"/>
                <w:szCs w:val="24"/>
                <w:lang w:val="ru-RU"/>
              </w:rPr>
              <w:t>безопасности.</w:t>
            </w:r>
            <w:r w:rsidRPr="00AF72D4">
              <w:rPr>
                <w:spacing w:val="-3"/>
                <w:sz w:val="24"/>
                <w:szCs w:val="24"/>
                <w:lang w:val="ru-RU"/>
              </w:rPr>
              <w:t xml:space="preserve"> </w:t>
            </w:r>
            <w:r w:rsidRPr="00AF72D4">
              <w:rPr>
                <w:sz w:val="24"/>
                <w:szCs w:val="24"/>
                <w:lang w:val="ru-RU"/>
              </w:rPr>
              <w:t>Требования</w:t>
            </w:r>
            <w:r w:rsidRPr="00AF72D4">
              <w:rPr>
                <w:spacing w:val="-4"/>
                <w:sz w:val="24"/>
                <w:szCs w:val="24"/>
                <w:lang w:val="ru-RU"/>
              </w:rPr>
              <w:t xml:space="preserve"> </w:t>
            </w:r>
            <w:r w:rsidRPr="00AF72D4">
              <w:rPr>
                <w:sz w:val="24"/>
                <w:szCs w:val="24"/>
                <w:lang w:val="ru-RU"/>
              </w:rPr>
              <w:t>безопасности</w:t>
            </w:r>
            <w:r w:rsidRPr="00AF72D4">
              <w:rPr>
                <w:spacing w:val="-4"/>
                <w:sz w:val="24"/>
                <w:szCs w:val="24"/>
                <w:lang w:val="ru-RU"/>
              </w:rPr>
              <w:t xml:space="preserve"> </w:t>
            </w:r>
            <w:r w:rsidRPr="00AF72D4">
              <w:rPr>
                <w:sz w:val="24"/>
                <w:szCs w:val="24"/>
                <w:lang w:val="ru-RU"/>
              </w:rPr>
              <w:t>перед,</w:t>
            </w:r>
            <w:r w:rsidRPr="00AF72D4">
              <w:rPr>
                <w:spacing w:val="-4"/>
                <w:sz w:val="24"/>
                <w:szCs w:val="24"/>
                <w:lang w:val="ru-RU"/>
              </w:rPr>
              <w:t xml:space="preserve"> </w:t>
            </w:r>
            <w:r w:rsidRPr="00AF72D4">
              <w:rPr>
                <w:sz w:val="24"/>
                <w:szCs w:val="24"/>
                <w:lang w:val="ru-RU"/>
              </w:rPr>
              <w:t>во время и</w:t>
            </w:r>
            <w:r w:rsidRPr="00AF72D4">
              <w:rPr>
                <w:spacing w:val="-3"/>
                <w:sz w:val="24"/>
                <w:szCs w:val="24"/>
                <w:lang w:val="ru-RU"/>
              </w:rPr>
              <w:t xml:space="preserve"> </w:t>
            </w:r>
            <w:r w:rsidRPr="00AF72D4">
              <w:rPr>
                <w:sz w:val="24"/>
                <w:szCs w:val="24"/>
                <w:lang w:val="ru-RU"/>
              </w:rPr>
              <w:t>по</w:t>
            </w:r>
            <w:r w:rsidRPr="00AF72D4">
              <w:rPr>
                <w:spacing w:val="-2"/>
                <w:sz w:val="24"/>
                <w:szCs w:val="24"/>
                <w:lang w:val="ru-RU"/>
              </w:rPr>
              <w:t xml:space="preserve"> </w:t>
            </w:r>
            <w:r w:rsidRPr="00AF72D4">
              <w:rPr>
                <w:sz w:val="24"/>
                <w:szCs w:val="24"/>
                <w:lang w:val="ru-RU"/>
              </w:rPr>
              <w:t>окончанию</w:t>
            </w:r>
            <w:r w:rsidRPr="00AF72D4">
              <w:rPr>
                <w:spacing w:val="-3"/>
                <w:sz w:val="24"/>
                <w:szCs w:val="24"/>
                <w:lang w:val="ru-RU"/>
              </w:rPr>
              <w:t xml:space="preserve"> </w:t>
            </w:r>
            <w:r w:rsidRPr="00AF72D4">
              <w:rPr>
                <w:sz w:val="24"/>
                <w:szCs w:val="24"/>
                <w:lang w:val="ru-RU"/>
              </w:rPr>
              <w:t>работы</w:t>
            </w:r>
            <w:r w:rsidRPr="00AF72D4">
              <w:rPr>
                <w:spacing w:val="-5"/>
                <w:sz w:val="24"/>
                <w:szCs w:val="24"/>
                <w:lang w:val="ru-RU"/>
              </w:rPr>
              <w:t xml:space="preserve"> </w:t>
            </w:r>
            <w:r w:rsidRPr="00AF72D4">
              <w:rPr>
                <w:sz w:val="24"/>
                <w:szCs w:val="24"/>
                <w:lang w:val="ru-RU"/>
              </w:rPr>
              <w:t>на</w:t>
            </w:r>
            <w:r w:rsidRPr="00AF72D4">
              <w:rPr>
                <w:spacing w:val="-4"/>
                <w:sz w:val="24"/>
                <w:szCs w:val="24"/>
                <w:lang w:val="ru-RU"/>
              </w:rPr>
              <w:t xml:space="preserve"> </w:t>
            </w:r>
            <w:r w:rsidRPr="00AF72D4">
              <w:rPr>
                <w:sz w:val="24"/>
                <w:szCs w:val="24"/>
                <w:lang w:val="ru-RU"/>
              </w:rPr>
              <w:t>ПК.</w:t>
            </w:r>
            <w:r w:rsidRPr="00AF72D4">
              <w:rPr>
                <w:spacing w:val="-3"/>
                <w:sz w:val="24"/>
                <w:szCs w:val="24"/>
                <w:lang w:val="ru-RU"/>
              </w:rPr>
              <w:t xml:space="preserve"> </w:t>
            </w:r>
            <w:r>
              <w:rPr>
                <w:sz w:val="24"/>
                <w:szCs w:val="24"/>
              </w:rPr>
              <w:t>Требования</w:t>
            </w:r>
            <w:r>
              <w:rPr>
                <w:spacing w:val="-3"/>
                <w:sz w:val="24"/>
                <w:szCs w:val="24"/>
              </w:rPr>
              <w:t xml:space="preserve"> </w:t>
            </w:r>
            <w:r>
              <w:rPr>
                <w:sz w:val="24"/>
                <w:szCs w:val="24"/>
              </w:rPr>
              <w:t>безопасности</w:t>
            </w:r>
            <w:r>
              <w:rPr>
                <w:spacing w:val="-2"/>
                <w:sz w:val="24"/>
                <w:szCs w:val="24"/>
              </w:rPr>
              <w:t xml:space="preserve"> </w:t>
            </w:r>
            <w:r>
              <w:rPr>
                <w:sz w:val="24"/>
                <w:szCs w:val="24"/>
              </w:rPr>
              <w:t>в</w:t>
            </w:r>
            <w:r>
              <w:rPr>
                <w:spacing w:val="-3"/>
                <w:sz w:val="24"/>
                <w:szCs w:val="24"/>
              </w:rPr>
              <w:t xml:space="preserve"> </w:t>
            </w:r>
            <w:r>
              <w:rPr>
                <w:sz w:val="24"/>
                <w:szCs w:val="24"/>
              </w:rPr>
              <w:t>аварийных</w:t>
            </w:r>
            <w:r>
              <w:rPr>
                <w:spacing w:val="-57"/>
                <w:sz w:val="24"/>
                <w:szCs w:val="24"/>
              </w:rPr>
              <w:t xml:space="preserve"> </w:t>
            </w:r>
            <w:r>
              <w:rPr>
                <w:sz w:val="24"/>
                <w:szCs w:val="24"/>
              </w:rPr>
              <w:t>ситуациях.</w:t>
            </w:r>
          </w:p>
        </w:tc>
        <w:tc>
          <w:tcPr>
            <w:tcW w:w="2060" w:type="dxa"/>
            <w:tcBorders>
              <w:top w:val="nil"/>
              <w:left w:val="single" w:sz="4" w:space="0" w:color="000000"/>
              <w:bottom w:val="single" w:sz="4" w:space="0" w:color="000000"/>
              <w:right w:val="single" w:sz="4" w:space="0" w:color="000000"/>
            </w:tcBorders>
            <w:hideMark/>
          </w:tcPr>
          <w:p w14:paraId="0AB0FAEF" w14:textId="77777777" w:rsidR="00AF72D4" w:rsidRDefault="00AF72D4">
            <w:pPr>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42974DD5" w14:textId="77777777" w:rsidR="00AF72D4" w:rsidRDefault="00AF72D4">
            <w:pPr>
              <w:rPr>
                <w:rFonts w:ascii="Times New Roman" w:eastAsia="Times New Roman" w:hAnsi="Times New Roman" w:cs="Times New Roman"/>
                <w:sz w:val="24"/>
                <w:szCs w:val="24"/>
              </w:rPr>
            </w:pPr>
          </w:p>
        </w:tc>
      </w:tr>
      <w:tr w:rsidR="00AF72D4" w14:paraId="12CC93B3" w14:textId="77777777" w:rsidTr="00AF72D4">
        <w:trPr>
          <w:trHeight w:val="275"/>
        </w:trPr>
        <w:tc>
          <w:tcPr>
            <w:tcW w:w="3403" w:type="dxa"/>
            <w:vMerge w:val="restart"/>
            <w:tcBorders>
              <w:top w:val="single" w:sz="4" w:space="0" w:color="000000"/>
              <w:left w:val="single" w:sz="4" w:space="0" w:color="000000"/>
              <w:bottom w:val="single" w:sz="4" w:space="0" w:color="000000"/>
              <w:right w:val="single" w:sz="4" w:space="0" w:color="000000"/>
            </w:tcBorders>
          </w:tcPr>
          <w:p w14:paraId="10BC6AB0" w14:textId="77777777" w:rsidR="00AF72D4" w:rsidRPr="00AF72D4" w:rsidRDefault="00AF72D4">
            <w:pPr>
              <w:pStyle w:val="TableParagraph"/>
              <w:spacing w:before="8"/>
              <w:rPr>
                <w:b/>
                <w:sz w:val="24"/>
                <w:szCs w:val="24"/>
                <w:lang w:val="ru-RU"/>
              </w:rPr>
            </w:pPr>
          </w:p>
          <w:p w14:paraId="2755AC31" w14:textId="77777777" w:rsidR="00AF72D4" w:rsidRPr="00AF72D4" w:rsidRDefault="00AF72D4">
            <w:pPr>
              <w:pStyle w:val="TableParagraph"/>
              <w:ind w:left="107" w:right="229"/>
              <w:rPr>
                <w:b/>
                <w:sz w:val="24"/>
                <w:szCs w:val="24"/>
                <w:lang w:val="ru-RU"/>
              </w:rPr>
            </w:pPr>
            <w:r w:rsidRPr="00AF72D4">
              <w:rPr>
                <w:b/>
                <w:sz w:val="24"/>
                <w:szCs w:val="24"/>
                <w:lang w:val="ru-RU"/>
              </w:rPr>
              <w:t>Тема 1.2. Гигиенические</w:t>
            </w:r>
            <w:r w:rsidRPr="00AF72D4">
              <w:rPr>
                <w:b/>
                <w:spacing w:val="1"/>
                <w:sz w:val="24"/>
                <w:szCs w:val="24"/>
                <w:lang w:val="ru-RU"/>
              </w:rPr>
              <w:t xml:space="preserve"> </w:t>
            </w:r>
            <w:r w:rsidRPr="00AF72D4">
              <w:rPr>
                <w:b/>
                <w:sz w:val="24"/>
                <w:szCs w:val="24"/>
                <w:lang w:val="ru-RU"/>
              </w:rPr>
              <w:t>требования при</w:t>
            </w:r>
            <w:r w:rsidRPr="00AF72D4">
              <w:rPr>
                <w:b/>
                <w:spacing w:val="1"/>
                <w:sz w:val="24"/>
                <w:szCs w:val="24"/>
                <w:lang w:val="ru-RU"/>
              </w:rPr>
              <w:t xml:space="preserve"> </w:t>
            </w:r>
            <w:r w:rsidRPr="00AF72D4">
              <w:rPr>
                <w:b/>
                <w:sz w:val="24"/>
                <w:szCs w:val="24"/>
                <w:lang w:val="ru-RU"/>
              </w:rPr>
              <w:t>использовании</w:t>
            </w:r>
            <w:r w:rsidRPr="00AF72D4">
              <w:rPr>
                <w:b/>
                <w:spacing w:val="-5"/>
                <w:sz w:val="24"/>
                <w:szCs w:val="24"/>
                <w:lang w:val="ru-RU"/>
              </w:rPr>
              <w:t xml:space="preserve"> </w:t>
            </w:r>
            <w:r w:rsidRPr="00AF72D4">
              <w:rPr>
                <w:b/>
                <w:sz w:val="24"/>
                <w:szCs w:val="24"/>
                <w:lang w:val="ru-RU"/>
              </w:rPr>
              <w:t>средств</w:t>
            </w:r>
            <w:r w:rsidRPr="00AF72D4">
              <w:rPr>
                <w:b/>
                <w:spacing w:val="-5"/>
                <w:sz w:val="24"/>
                <w:szCs w:val="24"/>
                <w:lang w:val="ru-RU"/>
              </w:rPr>
              <w:t xml:space="preserve"> </w:t>
            </w:r>
            <w:r w:rsidRPr="00AF72D4">
              <w:rPr>
                <w:b/>
                <w:sz w:val="24"/>
                <w:szCs w:val="24"/>
                <w:lang w:val="ru-RU"/>
              </w:rPr>
              <w:t>ИКТ</w:t>
            </w:r>
          </w:p>
        </w:tc>
        <w:tc>
          <w:tcPr>
            <w:tcW w:w="7796" w:type="dxa"/>
            <w:tcBorders>
              <w:top w:val="single" w:sz="4" w:space="0" w:color="000000"/>
              <w:left w:val="single" w:sz="4" w:space="0" w:color="000000"/>
              <w:bottom w:val="single" w:sz="4" w:space="0" w:color="000000"/>
              <w:right w:val="single" w:sz="4" w:space="0" w:color="000000"/>
            </w:tcBorders>
            <w:hideMark/>
          </w:tcPr>
          <w:p w14:paraId="1CBBADDE" w14:textId="77777777" w:rsidR="00AF72D4" w:rsidRDefault="00AF72D4">
            <w:pPr>
              <w:pStyle w:val="TableParagraph"/>
              <w:spacing w:line="256" w:lineRule="exact"/>
              <w:ind w:left="101"/>
              <w:rPr>
                <w:b/>
                <w:bCs/>
                <w:sz w:val="24"/>
                <w:szCs w:val="24"/>
              </w:rPr>
            </w:pPr>
            <w:r>
              <w:rPr>
                <w:b/>
                <w:bCs/>
                <w:sz w:val="24"/>
                <w:szCs w:val="24"/>
              </w:rPr>
              <w:t>Содержание</w:t>
            </w:r>
          </w:p>
        </w:tc>
        <w:tc>
          <w:tcPr>
            <w:tcW w:w="2060" w:type="dxa"/>
            <w:tcBorders>
              <w:top w:val="single" w:sz="4" w:space="0" w:color="000000"/>
              <w:left w:val="single" w:sz="4" w:space="0" w:color="000000"/>
              <w:bottom w:val="single" w:sz="4" w:space="0" w:color="000000"/>
              <w:right w:val="single" w:sz="4" w:space="0" w:color="000000"/>
            </w:tcBorders>
            <w:hideMark/>
          </w:tcPr>
          <w:p w14:paraId="6709DDDC" w14:textId="77777777" w:rsidR="00AF72D4" w:rsidRDefault="00AF72D4">
            <w:pPr>
              <w:jc w:val="center"/>
              <w:rPr>
                <w:b/>
                <w:sz w:val="24"/>
                <w:szCs w:val="24"/>
              </w:rPr>
            </w:pPr>
            <w:r>
              <w:rPr>
                <w:b/>
                <w:sz w:val="24"/>
                <w:szCs w:val="24"/>
              </w:rPr>
              <w:t>2/0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00913451"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5D90B069" w14:textId="77777777" w:rsidR="00AF72D4" w:rsidRDefault="00AF72D4">
            <w:pPr>
              <w:pStyle w:val="TableParagraph"/>
              <w:ind w:left="148" w:right="140"/>
              <w:jc w:val="center"/>
              <w:rPr>
                <w:sz w:val="24"/>
                <w:szCs w:val="24"/>
              </w:rPr>
            </w:pPr>
            <w:r>
              <w:rPr>
                <w:sz w:val="24"/>
                <w:szCs w:val="24"/>
              </w:rPr>
              <w:t>ПК</w:t>
            </w:r>
            <w:r>
              <w:rPr>
                <w:spacing w:val="-2"/>
                <w:sz w:val="24"/>
                <w:szCs w:val="24"/>
              </w:rPr>
              <w:t xml:space="preserve"> </w:t>
            </w:r>
            <w:r>
              <w:rPr>
                <w:sz w:val="24"/>
                <w:szCs w:val="24"/>
              </w:rPr>
              <w:t>3.1</w:t>
            </w:r>
          </w:p>
        </w:tc>
      </w:tr>
      <w:tr w:rsidR="00AF72D4" w14:paraId="5B8B16AD" w14:textId="77777777" w:rsidTr="00AF72D4">
        <w:trPr>
          <w:trHeight w:val="1103"/>
        </w:trPr>
        <w:tc>
          <w:tcPr>
            <w:tcW w:w="11199" w:type="dxa"/>
            <w:vMerge/>
            <w:tcBorders>
              <w:top w:val="single" w:sz="4" w:space="0" w:color="000000"/>
              <w:left w:val="single" w:sz="4" w:space="0" w:color="000000"/>
              <w:bottom w:val="single" w:sz="4" w:space="0" w:color="000000"/>
              <w:right w:val="single" w:sz="4" w:space="0" w:color="000000"/>
            </w:tcBorders>
            <w:vAlign w:val="center"/>
            <w:hideMark/>
          </w:tcPr>
          <w:p w14:paraId="4D4AFA04" w14:textId="77777777" w:rsidR="00AF72D4" w:rsidRDefault="00AF72D4">
            <w:pPr>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hideMark/>
          </w:tcPr>
          <w:p w14:paraId="506649F0" w14:textId="77777777" w:rsidR="00AF72D4" w:rsidRPr="00AF72D4" w:rsidRDefault="00AF72D4">
            <w:pPr>
              <w:pStyle w:val="TableParagraph"/>
              <w:ind w:left="101" w:right="164"/>
              <w:rPr>
                <w:sz w:val="24"/>
                <w:szCs w:val="24"/>
                <w:lang w:val="ru-RU"/>
              </w:rPr>
            </w:pPr>
            <w:r w:rsidRPr="00AF72D4">
              <w:rPr>
                <w:sz w:val="24"/>
                <w:szCs w:val="24"/>
                <w:lang w:val="ru-RU"/>
              </w:rPr>
              <w:t>Требования</w:t>
            </w:r>
            <w:r w:rsidRPr="00AF72D4">
              <w:rPr>
                <w:spacing w:val="-4"/>
                <w:sz w:val="24"/>
                <w:szCs w:val="24"/>
                <w:lang w:val="ru-RU"/>
              </w:rPr>
              <w:t xml:space="preserve"> </w:t>
            </w:r>
            <w:r w:rsidRPr="00AF72D4">
              <w:rPr>
                <w:sz w:val="24"/>
                <w:szCs w:val="24"/>
                <w:lang w:val="ru-RU"/>
              </w:rPr>
              <w:t>к</w:t>
            </w:r>
            <w:r w:rsidRPr="00AF72D4">
              <w:rPr>
                <w:spacing w:val="-4"/>
                <w:sz w:val="24"/>
                <w:szCs w:val="24"/>
                <w:lang w:val="ru-RU"/>
              </w:rPr>
              <w:t xml:space="preserve"> </w:t>
            </w:r>
            <w:r w:rsidRPr="00AF72D4">
              <w:rPr>
                <w:sz w:val="24"/>
                <w:szCs w:val="24"/>
                <w:lang w:val="ru-RU"/>
              </w:rPr>
              <w:t>организации</w:t>
            </w:r>
            <w:r w:rsidRPr="00AF72D4">
              <w:rPr>
                <w:spacing w:val="-3"/>
                <w:sz w:val="24"/>
                <w:szCs w:val="24"/>
                <w:lang w:val="ru-RU"/>
              </w:rPr>
              <w:t xml:space="preserve"> </w:t>
            </w:r>
            <w:r w:rsidRPr="00AF72D4">
              <w:rPr>
                <w:sz w:val="24"/>
                <w:szCs w:val="24"/>
                <w:lang w:val="ru-RU"/>
              </w:rPr>
              <w:t>рабочего</w:t>
            </w:r>
            <w:r w:rsidRPr="00AF72D4">
              <w:rPr>
                <w:spacing w:val="-5"/>
                <w:sz w:val="24"/>
                <w:szCs w:val="24"/>
                <w:lang w:val="ru-RU"/>
              </w:rPr>
              <w:t xml:space="preserve"> </w:t>
            </w:r>
            <w:r w:rsidRPr="00AF72D4">
              <w:rPr>
                <w:sz w:val="24"/>
                <w:szCs w:val="24"/>
                <w:lang w:val="ru-RU"/>
              </w:rPr>
              <w:t>места.</w:t>
            </w:r>
            <w:r w:rsidRPr="00AF72D4">
              <w:rPr>
                <w:spacing w:val="-4"/>
                <w:sz w:val="24"/>
                <w:szCs w:val="24"/>
                <w:lang w:val="ru-RU"/>
              </w:rPr>
              <w:t xml:space="preserve"> </w:t>
            </w:r>
            <w:r w:rsidRPr="00AF72D4">
              <w:rPr>
                <w:sz w:val="24"/>
                <w:szCs w:val="24"/>
                <w:lang w:val="ru-RU"/>
              </w:rPr>
              <w:t>Требования</w:t>
            </w:r>
            <w:r w:rsidRPr="00AF72D4">
              <w:rPr>
                <w:spacing w:val="-3"/>
                <w:sz w:val="24"/>
                <w:szCs w:val="24"/>
                <w:lang w:val="ru-RU"/>
              </w:rPr>
              <w:t xml:space="preserve"> </w:t>
            </w:r>
            <w:r w:rsidRPr="00AF72D4">
              <w:rPr>
                <w:sz w:val="24"/>
                <w:szCs w:val="24"/>
                <w:lang w:val="ru-RU"/>
              </w:rPr>
              <w:t>к</w:t>
            </w:r>
            <w:r w:rsidRPr="00AF72D4">
              <w:rPr>
                <w:spacing w:val="-4"/>
                <w:sz w:val="24"/>
                <w:szCs w:val="24"/>
                <w:lang w:val="ru-RU"/>
              </w:rPr>
              <w:t xml:space="preserve"> </w:t>
            </w:r>
            <w:r w:rsidRPr="00AF72D4">
              <w:rPr>
                <w:sz w:val="24"/>
                <w:szCs w:val="24"/>
                <w:lang w:val="ru-RU"/>
              </w:rPr>
              <w:t>использованию</w:t>
            </w:r>
            <w:r w:rsidRPr="00AF72D4">
              <w:rPr>
                <w:spacing w:val="-57"/>
                <w:sz w:val="24"/>
                <w:szCs w:val="24"/>
                <w:lang w:val="ru-RU"/>
              </w:rPr>
              <w:t xml:space="preserve"> </w:t>
            </w:r>
            <w:r w:rsidRPr="00AF72D4">
              <w:rPr>
                <w:sz w:val="24"/>
                <w:szCs w:val="24"/>
                <w:lang w:val="ru-RU"/>
              </w:rPr>
              <w:t>оборудования.</w:t>
            </w:r>
            <w:r w:rsidRPr="00AF72D4">
              <w:rPr>
                <w:spacing w:val="-4"/>
                <w:sz w:val="24"/>
                <w:szCs w:val="24"/>
                <w:lang w:val="ru-RU"/>
              </w:rPr>
              <w:t xml:space="preserve"> </w:t>
            </w:r>
            <w:r w:rsidRPr="00AF72D4">
              <w:rPr>
                <w:sz w:val="24"/>
                <w:szCs w:val="24"/>
                <w:lang w:val="ru-RU"/>
              </w:rPr>
              <w:t>Рекомендации</w:t>
            </w:r>
            <w:r w:rsidRPr="00AF72D4">
              <w:rPr>
                <w:spacing w:val="-5"/>
                <w:sz w:val="24"/>
                <w:szCs w:val="24"/>
                <w:lang w:val="ru-RU"/>
              </w:rPr>
              <w:t xml:space="preserve"> </w:t>
            </w:r>
            <w:r w:rsidRPr="00AF72D4">
              <w:rPr>
                <w:sz w:val="24"/>
                <w:szCs w:val="24"/>
                <w:lang w:val="ru-RU"/>
              </w:rPr>
              <w:t>по</w:t>
            </w:r>
            <w:r w:rsidRPr="00AF72D4">
              <w:rPr>
                <w:spacing w:val="-3"/>
                <w:sz w:val="24"/>
                <w:szCs w:val="24"/>
                <w:lang w:val="ru-RU"/>
              </w:rPr>
              <w:t xml:space="preserve"> </w:t>
            </w:r>
            <w:r w:rsidRPr="00AF72D4">
              <w:rPr>
                <w:sz w:val="24"/>
                <w:szCs w:val="24"/>
                <w:lang w:val="ru-RU"/>
              </w:rPr>
              <w:t>использованию</w:t>
            </w:r>
            <w:r w:rsidRPr="00AF72D4">
              <w:rPr>
                <w:spacing w:val="-3"/>
                <w:sz w:val="24"/>
                <w:szCs w:val="24"/>
                <w:lang w:val="ru-RU"/>
              </w:rPr>
              <w:t xml:space="preserve"> </w:t>
            </w:r>
            <w:r w:rsidRPr="00AF72D4">
              <w:rPr>
                <w:sz w:val="24"/>
                <w:szCs w:val="24"/>
                <w:lang w:val="ru-RU"/>
              </w:rPr>
              <w:t>мобильного</w:t>
            </w:r>
            <w:r w:rsidRPr="00AF72D4">
              <w:rPr>
                <w:spacing w:val="-3"/>
                <w:sz w:val="24"/>
                <w:szCs w:val="24"/>
                <w:lang w:val="ru-RU"/>
              </w:rPr>
              <w:t xml:space="preserve"> </w:t>
            </w:r>
            <w:r w:rsidRPr="00AF72D4">
              <w:rPr>
                <w:sz w:val="24"/>
                <w:szCs w:val="24"/>
                <w:lang w:val="ru-RU"/>
              </w:rPr>
              <w:t>телефона.</w:t>
            </w:r>
          </w:p>
          <w:p w14:paraId="7F2F57E5" w14:textId="77777777" w:rsidR="00AF72D4" w:rsidRPr="00AF72D4" w:rsidRDefault="00AF72D4">
            <w:pPr>
              <w:pStyle w:val="TableParagraph"/>
              <w:spacing w:line="270" w:lineRule="atLeast"/>
              <w:ind w:left="101" w:right="433"/>
              <w:rPr>
                <w:sz w:val="24"/>
                <w:szCs w:val="24"/>
                <w:lang w:val="ru-RU"/>
              </w:rPr>
            </w:pPr>
            <w:r w:rsidRPr="00AF72D4">
              <w:rPr>
                <w:sz w:val="24"/>
                <w:szCs w:val="24"/>
                <w:lang w:val="ru-RU"/>
              </w:rPr>
              <w:t>Упражнения способствующие сохранению здоровья костно-мышечного</w:t>
            </w:r>
            <w:r w:rsidRPr="00AF72D4">
              <w:rPr>
                <w:spacing w:val="-58"/>
                <w:sz w:val="24"/>
                <w:szCs w:val="24"/>
                <w:lang w:val="ru-RU"/>
              </w:rPr>
              <w:t xml:space="preserve"> </w:t>
            </w:r>
            <w:r w:rsidRPr="00AF72D4">
              <w:rPr>
                <w:sz w:val="24"/>
                <w:szCs w:val="24"/>
                <w:lang w:val="ru-RU"/>
              </w:rPr>
              <w:t>аппарата</w:t>
            </w:r>
            <w:r w:rsidRPr="00AF72D4">
              <w:rPr>
                <w:spacing w:val="-2"/>
                <w:sz w:val="24"/>
                <w:szCs w:val="24"/>
                <w:lang w:val="ru-RU"/>
              </w:rPr>
              <w:t xml:space="preserve"> </w:t>
            </w:r>
            <w:r w:rsidRPr="00AF72D4">
              <w:rPr>
                <w:sz w:val="24"/>
                <w:szCs w:val="24"/>
                <w:lang w:val="ru-RU"/>
              </w:rPr>
              <w:t>и глаз.</w:t>
            </w:r>
          </w:p>
        </w:tc>
        <w:tc>
          <w:tcPr>
            <w:tcW w:w="2060" w:type="dxa"/>
            <w:tcBorders>
              <w:top w:val="nil"/>
              <w:left w:val="single" w:sz="4" w:space="0" w:color="000000"/>
              <w:bottom w:val="single" w:sz="4" w:space="0" w:color="000000"/>
              <w:right w:val="single" w:sz="4" w:space="0" w:color="000000"/>
            </w:tcBorders>
            <w:hideMark/>
          </w:tcPr>
          <w:p w14:paraId="564BF8FB" w14:textId="77777777" w:rsidR="00AF72D4" w:rsidRDefault="00AF72D4">
            <w:pPr>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3B9B9AB6" w14:textId="77777777" w:rsidR="00AF72D4" w:rsidRDefault="00AF72D4">
            <w:pPr>
              <w:rPr>
                <w:rFonts w:ascii="Times New Roman" w:eastAsia="Times New Roman" w:hAnsi="Times New Roman" w:cs="Times New Roman"/>
                <w:sz w:val="24"/>
                <w:szCs w:val="24"/>
              </w:rPr>
            </w:pPr>
          </w:p>
        </w:tc>
      </w:tr>
      <w:tr w:rsidR="00AF72D4" w14:paraId="7C6E7038" w14:textId="77777777" w:rsidTr="00AF72D4">
        <w:trPr>
          <w:trHeight w:val="551"/>
        </w:trPr>
        <w:tc>
          <w:tcPr>
            <w:tcW w:w="11199" w:type="dxa"/>
            <w:gridSpan w:val="2"/>
            <w:tcBorders>
              <w:top w:val="single" w:sz="4" w:space="0" w:color="000000"/>
              <w:left w:val="single" w:sz="4" w:space="0" w:color="000000"/>
              <w:bottom w:val="single" w:sz="4" w:space="0" w:color="000000"/>
              <w:right w:val="single" w:sz="4" w:space="0" w:color="000000"/>
            </w:tcBorders>
            <w:hideMark/>
          </w:tcPr>
          <w:p w14:paraId="01F1CD88" w14:textId="77777777" w:rsidR="00AF72D4" w:rsidRPr="00AF72D4" w:rsidRDefault="00AF72D4">
            <w:pPr>
              <w:pStyle w:val="TableParagraph"/>
              <w:spacing w:line="272" w:lineRule="exact"/>
              <w:ind w:left="107"/>
              <w:rPr>
                <w:b/>
                <w:sz w:val="24"/>
                <w:szCs w:val="24"/>
                <w:lang w:val="ru-RU"/>
              </w:rPr>
            </w:pPr>
            <w:r w:rsidRPr="00AF72D4">
              <w:rPr>
                <w:b/>
                <w:sz w:val="24"/>
                <w:szCs w:val="24"/>
                <w:lang w:val="ru-RU"/>
              </w:rPr>
              <w:t>Раздел</w:t>
            </w:r>
            <w:r w:rsidRPr="00AF72D4">
              <w:rPr>
                <w:b/>
                <w:spacing w:val="-4"/>
                <w:sz w:val="24"/>
                <w:szCs w:val="24"/>
                <w:lang w:val="ru-RU"/>
              </w:rPr>
              <w:t xml:space="preserve"> </w:t>
            </w:r>
            <w:r w:rsidRPr="00AF72D4">
              <w:rPr>
                <w:b/>
                <w:sz w:val="24"/>
                <w:szCs w:val="24"/>
                <w:lang w:val="ru-RU"/>
              </w:rPr>
              <w:t>2.</w:t>
            </w:r>
            <w:r w:rsidRPr="00AF72D4">
              <w:rPr>
                <w:b/>
                <w:spacing w:val="-2"/>
                <w:sz w:val="24"/>
                <w:szCs w:val="24"/>
                <w:lang w:val="ru-RU"/>
              </w:rPr>
              <w:t xml:space="preserve"> </w:t>
            </w:r>
            <w:r w:rsidRPr="00AF72D4">
              <w:rPr>
                <w:b/>
                <w:sz w:val="24"/>
                <w:szCs w:val="24"/>
                <w:lang w:val="ru-RU"/>
              </w:rPr>
              <w:t>Современные</w:t>
            </w:r>
            <w:r w:rsidRPr="00AF72D4">
              <w:rPr>
                <w:b/>
                <w:spacing w:val="-5"/>
                <w:sz w:val="24"/>
                <w:szCs w:val="24"/>
                <w:lang w:val="ru-RU"/>
              </w:rPr>
              <w:t xml:space="preserve"> </w:t>
            </w:r>
            <w:r w:rsidRPr="00AF72D4">
              <w:rPr>
                <w:b/>
                <w:sz w:val="24"/>
                <w:szCs w:val="24"/>
                <w:lang w:val="ru-RU"/>
              </w:rPr>
              <w:t>цифровые</w:t>
            </w:r>
            <w:r w:rsidRPr="00AF72D4">
              <w:rPr>
                <w:b/>
                <w:spacing w:val="-4"/>
                <w:sz w:val="24"/>
                <w:szCs w:val="24"/>
                <w:lang w:val="ru-RU"/>
              </w:rPr>
              <w:t xml:space="preserve"> </w:t>
            </w:r>
            <w:r w:rsidRPr="00AF72D4">
              <w:rPr>
                <w:b/>
                <w:sz w:val="24"/>
                <w:szCs w:val="24"/>
                <w:lang w:val="ru-RU"/>
              </w:rPr>
              <w:t>технологии</w:t>
            </w:r>
            <w:r w:rsidRPr="00AF72D4">
              <w:rPr>
                <w:b/>
                <w:spacing w:val="-3"/>
                <w:sz w:val="24"/>
                <w:szCs w:val="24"/>
                <w:lang w:val="ru-RU"/>
              </w:rPr>
              <w:t xml:space="preserve"> </w:t>
            </w:r>
            <w:r w:rsidRPr="00AF72D4">
              <w:rPr>
                <w:b/>
                <w:sz w:val="24"/>
                <w:szCs w:val="24"/>
                <w:lang w:val="ru-RU"/>
              </w:rPr>
              <w:t>в</w:t>
            </w:r>
            <w:r w:rsidRPr="00AF72D4">
              <w:rPr>
                <w:b/>
                <w:spacing w:val="-4"/>
                <w:sz w:val="24"/>
                <w:szCs w:val="24"/>
                <w:lang w:val="ru-RU"/>
              </w:rPr>
              <w:t xml:space="preserve"> </w:t>
            </w:r>
            <w:r w:rsidRPr="00AF72D4">
              <w:rPr>
                <w:b/>
                <w:sz w:val="24"/>
                <w:szCs w:val="24"/>
                <w:lang w:val="ru-RU"/>
              </w:rPr>
              <w:t>сфере</w:t>
            </w:r>
            <w:r w:rsidRPr="00AF72D4">
              <w:rPr>
                <w:b/>
                <w:spacing w:val="-4"/>
                <w:sz w:val="24"/>
                <w:szCs w:val="24"/>
                <w:lang w:val="ru-RU"/>
              </w:rPr>
              <w:t xml:space="preserve"> </w:t>
            </w:r>
            <w:r w:rsidRPr="00AF72D4">
              <w:rPr>
                <w:b/>
                <w:sz w:val="24"/>
                <w:szCs w:val="24"/>
                <w:lang w:val="ru-RU"/>
              </w:rPr>
              <w:t>продвижения</w:t>
            </w:r>
            <w:r w:rsidRPr="00AF72D4">
              <w:rPr>
                <w:b/>
                <w:spacing w:val="-3"/>
                <w:sz w:val="24"/>
                <w:szCs w:val="24"/>
                <w:lang w:val="ru-RU"/>
              </w:rPr>
              <w:t xml:space="preserve"> </w:t>
            </w:r>
            <w:r w:rsidRPr="00AF72D4">
              <w:rPr>
                <w:b/>
                <w:sz w:val="24"/>
                <w:szCs w:val="24"/>
                <w:lang w:val="ru-RU"/>
              </w:rPr>
              <w:t>парикмахерских</w:t>
            </w:r>
            <w:r w:rsidRPr="00AF72D4">
              <w:rPr>
                <w:b/>
                <w:spacing w:val="-3"/>
                <w:sz w:val="24"/>
                <w:szCs w:val="24"/>
                <w:lang w:val="ru-RU"/>
              </w:rPr>
              <w:t xml:space="preserve"> </w:t>
            </w:r>
            <w:r w:rsidRPr="00AF72D4">
              <w:rPr>
                <w:b/>
                <w:sz w:val="24"/>
                <w:szCs w:val="24"/>
                <w:lang w:val="ru-RU"/>
              </w:rPr>
              <w:t>и</w:t>
            </w:r>
          </w:p>
          <w:p w14:paraId="3466965A" w14:textId="77777777" w:rsidR="00AF72D4" w:rsidRDefault="00AF72D4">
            <w:pPr>
              <w:pStyle w:val="TableParagraph"/>
              <w:spacing w:line="259" w:lineRule="exact"/>
              <w:ind w:left="107"/>
              <w:rPr>
                <w:b/>
                <w:sz w:val="24"/>
                <w:szCs w:val="24"/>
              </w:rPr>
            </w:pPr>
            <w:r>
              <w:rPr>
                <w:b/>
                <w:sz w:val="24"/>
                <w:szCs w:val="24"/>
              </w:rPr>
              <w:t>косметических</w:t>
            </w:r>
            <w:r>
              <w:rPr>
                <w:b/>
                <w:spacing w:val="-3"/>
                <w:sz w:val="24"/>
                <w:szCs w:val="24"/>
              </w:rPr>
              <w:t xml:space="preserve"> </w:t>
            </w:r>
            <w:r>
              <w:rPr>
                <w:b/>
                <w:sz w:val="24"/>
                <w:szCs w:val="24"/>
              </w:rPr>
              <w:t>услуг</w:t>
            </w:r>
          </w:p>
        </w:tc>
        <w:tc>
          <w:tcPr>
            <w:tcW w:w="2060" w:type="dxa"/>
            <w:tcBorders>
              <w:top w:val="single" w:sz="4" w:space="0" w:color="000000"/>
              <w:left w:val="single" w:sz="4" w:space="0" w:color="000000"/>
              <w:bottom w:val="single" w:sz="4" w:space="0" w:color="000000"/>
              <w:right w:val="single" w:sz="4" w:space="0" w:color="000000"/>
            </w:tcBorders>
            <w:hideMark/>
          </w:tcPr>
          <w:p w14:paraId="5EA2BA29" w14:textId="77777777" w:rsidR="00AF72D4" w:rsidRDefault="00AF72D4">
            <w:pPr>
              <w:jc w:val="center"/>
              <w:rPr>
                <w:b/>
                <w:sz w:val="24"/>
                <w:szCs w:val="24"/>
              </w:rPr>
            </w:pPr>
            <w:r>
              <w:rPr>
                <w:b/>
                <w:sz w:val="24"/>
                <w:szCs w:val="24"/>
              </w:rPr>
              <w:t>6/0</w:t>
            </w:r>
          </w:p>
        </w:tc>
        <w:tc>
          <w:tcPr>
            <w:tcW w:w="1989" w:type="dxa"/>
            <w:tcBorders>
              <w:top w:val="single" w:sz="4" w:space="0" w:color="000000"/>
              <w:left w:val="single" w:sz="4" w:space="0" w:color="000000"/>
              <w:bottom w:val="single" w:sz="4" w:space="0" w:color="000000"/>
              <w:right w:val="single" w:sz="4" w:space="0" w:color="000000"/>
            </w:tcBorders>
          </w:tcPr>
          <w:p w14:paraId="23CCA1F8" w14:textId="77777777" w:rsidR="00AF72D4" w:rsidRDefault="00AF72D4">
            <w:pPr>
              <w:pStyle w:val="TableParagraph"/>
              <w:rPr>
                <w:sz w:val="24"/>
                <w:szCs w:val="24"/>
              </w:rPr>
            </w:pPr>
          </w:p>
        </w:tc>
      </w:tr>
      <w:tr w:rsidR="00AF72D4" w14:paraId="37A5184B" w14:textId="77777777" w:rsidTr="00AF72D4">
        <w:trPr>
          <w:trHeight w:val="276"/>
        </w:trPr>
        <w:tc>
          <w:tcPr>
            <w:tcW w:w="3403" w:type="dxa"/>
            <w:vMerge w:val="restart"/>
            <w:tcBorders>
              <w:top w:val="single" w:sz="4" w:space="0" w:color="000000"/>
              <w:left w:val="single" w:sz="4" w:space="0" w:color="000000"/>
              <w:bottom w:val="single" w:sz="4" w:space="0" w:color="000000"/>
              <w:right w:val="single" w:sz="4" w:space="0" w:color="000000"/>
            </w:tcBorders>
            <w:hideMark/>
          </w:tcPr>
          <w:p w14:paraId="33D41F56" w14:textId="77777777" w:rsidR="00AF72D4" w:rsidRDefault="00AF72D4">
            <w:pPr>
              <w:pStyle w:val="TableParagraph"/>
              <w:spacing w:before="136"/>
              <w:ind w:left="107" w:right="166"/>
              <w:rPr>
                <w:b/>
                <w:sz w:val="24"/>
                <w:szCs w:val="24"/>
              </w:rPr>
            </w:pPr>
            <w:r>
              <w:rPr>
                <w:b/>
                <w:sz w:val="24"/>
                <w:szCs w:val="24"/>
              </w:rPr>
              <w:t>Тема 2.1. Позиционирование</w:t>
            </w:r>
            <w:r>
              <w:rPr>
                <w:b/>
                <w:spacing w:val="-57"/>
                <w:sz w:val="24"/>
                <w:szCs w:val="24"/>
              </w:rPr>
              <w:t xml:space="preserve"> </w:t>
            </w:r>
            <w:r>
              <w:rPr>
                <w:b/>
                <w:sz w:val="24"/>
                <w:szCs w:val="24"/>
              </w:rPr>
              <w:t>салона</w:t>
            </w:r>
            <w:r>
              <w:rPr>
                <w:b/>
                <w:spacing w:val="-2"/>
                <w:sz w:val="24"/>
                <w:szCs w:val="24"/>
              </w:rPr>
              <w:t xml:space="preserve"> </w:t>
            </w:r>
            <w:r>
              <w:rPr>
                <w:b/>
                <w:sz w:val="24"/>
                <w:szCs w:val="24"/>
              </w:rPr>
              <w:t>красоты</w:t>
            </w:r>
          </w:p>
        </w:tc>
        <w:tc>
          <w:tcPr>
            <w:tcW w:w="7796" w:type="dxa"/>
            <w:tcBorders>
              <w:top w:val="single" w:sz="4" w:space="0" w:color="000000"/>
              <w:left w:val="single" w:sz="4" w:space="0" w:color="000000"/>
              <w:bottom w:val="single" w:sz="4" w:space="0" w:color="000000"/>
              <w:right w:val="single" w:sz="4" w:space="0" w:color="000000"/>
            </w:tcBorders>
            <w:hideMark/>
          </w:tcPr>
          <w:p w14:paraId="6BC2FDFB" w14:textId="77777777" w:rsidR="00AF72D4" w:rsidRDefault="00AF72D4">
            <w:pPr>
              <w:pStyle w:val="TableParagraph"/>
              <w:spacing w:line="256" w:lineRule="exact"/>
              <w:ind w:left="101"/>
              <w:rPr>
                <w:sz w:val="24"/>
                <w:szCs w:val="24"/>
              </w:rPr>
            </w:pPr>
            <w:r>
              <w:rPr>
                <w:b/>
                <w:bCs/>
                <w:sz w:val="24"/>
                <w:szCs w:val="24"/>
              </w:rPr>
              <w:t>Содержание</w:t>
            </w:r>
          </w:p>
        </w:tc>
        <w:tc>
          <w:tcPr>
            <w:tcW w:w="2060" w:type="dxa"/>
            <w:tcBorders>
              <w:top w:val="single" w:sz="4" w:space="0" w:color="000000"/>
              <w:left w:val="single" w:sz="4" w:space="0" w:color="000000"/>
              <w:bottom w:val="single" w:sz="4" w:space="0" w:color="000000"/>
              <w:right w:val="single" w:sz="4" w:space="0" w:color="000000"/>
            </w:tcBorders>
            <w:hideMark/>
          </w:tcPr>
          <w:p w14:paraId="32967AEC" w14:textId="77777777" w:rsidR="00AF72D4" w:rsidRDefault="00AF72D4">
            <w:pPr>
              <w:jc w:val="center"/>
              <w:rPr>
                <w:b/>
                <w:sz w:val="24"/>
                <w:szCs w:val="24"/>
              </w:rPr>
            </w:pPr>
            <w:r>
              <w:rPr>
                <w:b/>
                <w:sz w:val="24"/>
                <w:szCs w:val="24"/>
              </w:rPr>
              <w:t>2/0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51F68993"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7A089E12" w14:textId="77777777" w:rsidR="00AF72D4" w:rsidRDefault="00AF72D4">
            <w:pPr>
              <w:pStyle w:val="TableParagraph"/>
              <w:ind w:left="148" w:right="140"/>
              <w:jc w:val="center"/>
              <w:rPr>
                <w:sz w:val="24"/>
                <w:szCs w:val="24"/>
              </w:rPr>
            </w:pPr>
            <w:r>
              <w:rPr>
                <w:sz w:val="24"/>
                <w:szCs w:val="24"/>
              </w:rPr>
              <w:t>ПК</w:t>
            </w:r>
            <w:r>
              <w:rPr>
                <w:spacing w:val="-2"/>
                <w:sz w:val="24"/>
                <w:szCs w:val="24"/>
              </w:rPr>
              <w:t xml:space="preserve"> </w:t>
            </w:r>
            <w:r>
              <w:rPr>
                <w:sz w:val="24"/>
                <w:szCs w:val="24"/>
              </w:rPr>
              <w:t>3.1</w:t>
            </w:r>
          </w:p>
        </w:tc>
      </w:tr>
      <w:tr w:rsidR="00AF72D4" w14:paraId="55F2FEAB" w14:textId="77777777" w:rsidTr="00AF72D4">
        <w:trPr>
          <w:trHeight w:val="551"/>
        </w:trPr>
        <w:tc>
          <w:tcPr>
            <w:tcW w:w="11199" w:type="dxa"/>
            <w:vMerge/>
            <w:tcBorders>
              <w:top w:val="single" w:sz="4" w:space="0" w:color="000000"/>
              <w:left w:val="single" w:sz="4" w:space="0" w:color="000000"/>
              <w:bottom w:val="single" w:sz="4" w:space="0" w:color="000000"/>
              <w:right w:val="single" w:sz="4" w:space="0" w:color="000000"/>
            </w:tcBorders>
            <w:vAlign w:val="center"/>
            <w:hideMark/>
          </w:tcPr>
          <w:p w14:paraId="53A1C38C" w14:textId="77777777" w:rsidR="00AF72D4" w:rsidRDefault="00AF72D4">
            <w:pPr>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hideMark/>
          </w:tcPr>
          <w:p w14:paraId="7FD7A494" w14:textId="77777777" w:rsidR="00AF72D4" w:rsidRPr="00AF72D4" w:rsidRDefault="00AF72D4">
            <w:pPr>
              <w:pStyle w:val="TableParagraph"/>
              <w:spacing w:line="269" w:lineRule="exact"/>
              <w:ind w:left="101"/>
              <w:rPr>
                <w:sz w:val="24"/>
                <w:szCs w:val="24"/>
                <w:lang w:val="ru-RU"/>
              </w:rPr>
            </w:pPr>
            <w:r w:rsidRPr="00AF72D4">
              <w:rPr>
                <w:sz w:val="24"/>
                <w:szCs w:val="24"/>
                <w:lang w:val="ru-RU"/>
              </w:rPr>
              <w:t>Принципы</w:t>
            </w:r>
            <w:r w:rsidRPr="00AF72D4">
              <w:rPr>
                <w:spacing w:val="-4"/>
                <w:sz w:val="24"/>
                <w:szCs w:val="24"/>
                <w:lang w:val="ru-RU"/>
              </w:rPr>
              <w:t xml:space="preserve"> </w:t>
            </w:r>
            <w:r w:rsidRPr="00AF72D4">
              <w:rPr>
                <w:sz w:val="24"/>
                <w:szCs w:val="24"/>
                <w:lang w:val="ru-RU"/>
              </w:rPr>
              <w:t>индивидуализации</w:t>
            </w:r>
            <w:r w:rsidRPr="00AF72D4">
              <w:rPr>
                <w:spacing w:val="-3"/>
                <w:sz w:val="24"/>
                <w:szCs w:val="24"/>
                <w:lang w:val="ru-RU"/>
              </w:rPr>
              <w:t xml:space="preserve"> </w:t>
            </w:r>
            <w:r w:rsidRPr="00AF72D4">
              <w:rPr>
                <w:sz w:val="24"/>
                <w:szCs w:val="24"/>
                <w:lang w:val="ru-RU"/>
              </w:rPr>
              <w:t>подходов.</w:t>
            </w:r>
            <w:r w:rsidRPr="00AF72D4">
              <w:rPr>
                <w:spacing w:val="-3"/>
                <w:sz w:val="24"/>
                <w:szCs w:val="24"/>
                <w:lang w:val="ru-RU"/>
              </w:rPr>
              <w:t xml:space="preserve"> </w:t>
            </w:r>
            <w:r w:rsidRPr="00AF72D4">
              <w:rPr>
                <w:sz w:val="24"/>
                <w:szCs w:val="24"/>
                <w:lang w:val="ru-RU"/>
              </w:rPr>
              <w:t>Создание</w:t>
            </w:r>
            <w:r w:rsidRPr="00AF72D4">
              <w:rPr>
                <w:spacing w:val="-5"/>
                <w:sz w:val="24"/>
                <w:szCs w:val="24"/>
                <w:lang w:val="ru-RU"/>
              </w:rPr>
              <w:t xml:space="preserve"> </w:t>
            </w:r>
            <w:r w:rsidRPr="00AF72D4">
              <w:rPr>
                <w:sz w:val="24"/>
                <w:szCs w:val="24"/>
                <w:lang w:val="ru-RU"/>
              </w:rPr>
              <w:t>имиджа</w:t>
            </w:r>
            <w:r w:rsidRPr="00AF72D4">
              <w:rPr>
                <w:spacing w:val="-5"/>
                <w:sz w:val="24"/>
                <w:szCs w:val="24"/>
                <w:lang w:val="ru-RU"/>
              </w:rPr>
              <w:t xml:space="preserve"> </w:t>
            </w:r>
            <w:r w:rsidRPr="00AF72D4">
              <w:rPr>
                <w:sz w:val="24"/>
                <w:szCs w:val="24"/>
                <w:lang w:val="ru-RU"/>
              </w:rPr>
              <w:t>салона.</w:t>
            </w:r>
          </w:p>
          <w:p w14:paraId="0ED1AFFD" w14:textId="77777777" w:rsidR="00AF72D4" w:rsidRDefault="00AF72D4">
            <w:pPr>
              <w:pStyle w:val="TableParagraph"/>
              <w:spacing w:line="263" w:lineRule="exact"/>
              <w:ind w:left="101"/>
              <w:rPr>
                <w:sz w:val="24"/>
                <w:szCs w:val="24"/>
              </w:rPr>
            </w:pPr>
            <w:r>
              <w:rPr>
                <w:sz w:val="24"/>
                <w:szCs w:val="24"/>
              </w:rPr>
              <w:t>Увеличение</w:t>
            </w:r>
            <w:r>
              <w:rPr>
                <w:spacing w:val="-4"/>
                <w:sz w:val="24"/>
                <w:szCs w:val="24"/>
              </w:rPr>
              <w:t xml:space="preserve"> </w:t>
            </w:r>
            <w:r>
              <w:rPr>
                <w:sz w:val="24"/>
                <w:szCs w:val="24"/>
              </w:rPr>
              <w:t>ширины</w:t>
            </w:r>
            <w:r>
              <w:rPr>
                <w:spacing w:val="-6"/>
                <w:sz w:val="24"/>
                <w:szCs w:val="24"/>
              </w:rPr>
              <w:t xml:space="preserve"> </w:t>
            </w:r>
            <w:r>
              <w:rPr>
                <w:sz w:val="24"/>
                <w:szCs w:val="24"/>
              </w:rPr>
              <w:t>клиентской</w:t>
            </w:r>
            <w:r>
              <w:rPr>
                <w:spacing w:val="-3"/>
                <w:sz w:val="24"/>
                <w:szCs w:val="24"/>
              </w:rPr>
              <w:t xml:space="preserve"> </w:t>
            </w:r>
            <w:r>
              <w:rPr>
                <w:sz w:val="24"/>
                <w:szCs w:val="24"/>
              </w:rPr>
              <w:t>аудитории.</w:t>
            </w:r>
          </w:p>
        </w:tc>
        <w:tc>
          <w:tcPr>
            <w:tcW w:w="2060" w:type="dxa"/>
            <w:tcBorders>
              <w:top w:val="nil"/>
              <w:left w:val="single" w:sz="4" w:space="0" w:color="000000"/>
              <w:bottom w:val="single" w:sz="4" w:space="0" w:color="000000"/>
              <w:right w:val="single" w:sz="4" w:space="0" w:color="000000"/>
            </w:tcBorders>
            <w:hideMark/>
          </w:tcPr>
          <w:p w14:paraId="1D5937E2" w14:textId="77777777" w:rsidR="00AF72D4" w:rsidRDefault="00AF72D4">
            <w:pPr>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02C18AB5" w14:textId="77777777" w:rsidR="00AF72D4" w:rsidRDefault="00AF72D4">
            <w:pPr>
              <w:rPr>
                <w:rFonts w:ascii="Times New Roman" w:eastAsia="Times New Roman" w:hAnsi="Times New Roman" w:cs="Times New Roman"/>
                <w:sz w:val="24"/>
                <w:szCs w:val="24"/>
              </w:rPr>
            </w:pPr>
          </w:p>
        </w:tc>
      </w:tr>
      <w:tr w:rsidR="00AF72D4" w14:paraId="6A8CC4C0" w14:textId="77777777" w:rsidTr="00AF72D4">
        <w:trPr>
          <w:trHeight w:val="278"/>
        </w:trPr>
        <w:tc>
          <w:tcPr>
            <w:tcW w:w="3403" w:type="dxa"/>
            <w:vMerge w:val="restart"/>
            <w:tcBorders>
              <w:top w:val="single" w:sz="4" w:space="0" w:color="000000"/>
              <w:left w:val="single" w:sz="4" w:space="0" w:color="000000"/>
              <w:bottom w:val="single" w:sz="4" w:space="0" w:color="000000"/>
              <w:right w:val="single" w:sz="4" w:space="0" w:color="000000"/>
            </w:tcBorders>
            <w:hideMark/>
          </w:tcPr>
          <w:p w14:paraId="6620D9D0" w14:textId="77777777" w:rsidR="00AF72D4" w:rsidRPr="00AF72D4" w:rsidRDefault="00AF72D4">
            <w:pPr>
              <w:pStyle w:val="TableParagraph"/>
              <w:spacing w:line="276" w:lineRule="exact"/>
              <w:ind w:left="107" w:right="218"/>
              <w:rPr>
                <w:b/>
                <w:sz w:val="24"/>
                <w:szCs w:val="24"/>
                <w:lang w:val="ru-RU"/>
              </w:rPr>
            </w:pPr>
            <w:r w:rsidRPr="00AF72D4">
              <w:rPr>
                <w:b/>
                <w:sz w:val="24"/>
                <w:szCs w:val="24"/>
                <w:lang w:val="ru-RU"/>
              </w:rPr>
              <w:t>Тема 2.2. Повышение</w:t>
            </w:r>
            <w:r w:rsidRPr="00AF72D4">
              <w:rPr>
                <w:b/>
                <w:spacing w:val="1"/>
                <w:sz w:val="24"/>
                <w:szCs w:val="24"/>
                <w:lang w:val="ru-RU"/>
              </w:rPr>
              <w:t xml:space="preserve"> </w:t>
            </w:r>
            <w:r w:rsidRPr="00AF72D4">
              <w:rPr>
                <w:b/>
                <w:sz w:val="24"/>
                <w:szCs w:val="24"/>
                <w:lang w:val="ru-RU"/>
              </w:rPr>
              <w:t>лояльности клиентов салона</w:t>
            </w:r>
            <w:r w:rsidRPr="00AF72D4">
              <w:rPr>
                <w:b/>
                <w:spacing w:val="-58"/>
                <w:sz w:val="24"/>
                <w:szCs w:val="24"/>
                <w:lang w:val="ru-RU"/>
              </w:rPr>
              <w:t xml:space="preserve"> </w:t>
            </w:r>
            <w:r w:rsidRPr="00AF72D4">
              <w:rPr>
                <w:b/>
                <w:sz w:val="24"/>
                <w:szCs w:val="24"/>
                <w:lang w:val="ru-RU"/>
              </w:rPr>
              <w:t>красоты</w:t>
            </w:r>
          </w:p>
        </w:tc>
        <w:tc>
          <w:tcPr>
            <w:tcW w:w="7796" w:type="dxa"/>
            <w:tcBorders>
              <w:top w:val="single" w:sz="4" w:space="0" w:color="000000"/>
              <w:left w:val="single" w:sz="4" w:space="0" w:color="000000"/>
              <w:bottom w:val="single" w:sz="4" w:space="0" w:color="000000"/>
              <w:right w:val="single" w:sz="4" w:space="0" w:color="000000"/>
            </w:tcBorders>
            <w:hideMark/>
          </w:tcPr>
          <w:p w14:paraId="1550DC6D" w14:textId="77777777" w:rsidR="00AF72D4" w:rsidRDefault="00AF72D4">
            <w:pPr>
              <w:pStyle w:val="TableParagraph"/>
              <w:spacing w:line="258" w:lineRule="exact"/>
              <w:ind w:left="101"/>
              <w:rPr>
                <w:sz w:val="24"/>
                <w:szCs w:val="24"/>
              </w:rPr>
            </w:pPr>
            <w:r>
              <w:rPr>
                <w:b/>
                <w:bCs/>
                <w:sz w:val="24"/>
                <w:szCs w:val="24"/>
              </w:rPr>
              <w:t>Содержание</w:t>
            </w:r>
          </w:p>
        </w:tc>
        <w:tc>
          <w:tcPr>
            <w:tcW w:w="2060" w:type="dxa"/>
            <w:tcBorders>
              <w:top w:val="single" w:sz="4" w:space="0" w:color="000000"/>
              <w:left w:val="single" w:sz="4" w:space="0" w:color="000000"/>
              <w:bottom w:val="single" w:sz="4" w:space="0" w:color="000000"/>
              <w:right w:val="single" w:sz="4" w:space="0" w:color="000000"/>
            </w:tcBorders>
            <w:hideMark/>
          </w:tcPr>
          <w:p w14:paraId="5A250F99" w14:textId="77777777" w:rsidR="00AF72D4" w:rsidRDefault="00AF72D4">
            <w:pPr>
              <w:jc w:val="center"/>
              <w:rPr>
                <w:b/>
                <w:sz w:val="24"/>
                <w:szCs w:val="24"/>
              </w:rPr>
            </w:pPr>
            <w:r>
              <w:rPr>
                <w:b/>
                <w:sz w:val="24"/>
                <w:szCs w:val="24"/>
              </w:rPr>
              <w:t>2/0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5AD43DCB"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1B536D17" w14:textId="77777777" w:rsidR="00AF72D4" w:rsidRDefault="00AF72D4">
            <w:pPr>
              <w:pStyle w:val="TableParagraph"/>
              <w:ind w:left="148" w:right="140"/>
              <w:jc w:val="center"/>
              <w:rPr>
                <w:sz w:val="24"/>
                <w:szCs w:val="24"/>
              </w:rPr>
            </w:pPr>
            <w:r>
              <w:rPr>
                <w:sz w:val="24"/>
                <w:szCs w:val="24"/>
              </w:rPr>
              <w:t>ПК</w:t>
            </w:r>
            <w:r>
              <w:rPr>
                <w:spacing w:val="-2"/>
                <w:sz w:val="24"/>
                <w:szCs w:val="24"/>
              </w:rPr>
              <w:t xml:space="preserve"> </w:t>
            </w:r>
            <w:r>
              <w:rPr>
                <w:sz w:val="24"/>
                <w:szCs w:val="24"/>
              </w:rPr>
              <w:t>3.1</w:t>
            </w:r>
          </w:p>
        </w:tc>
      </w:tr>
      <w:tr w:rsidR="00AF72D4" w14:paraId="38F57124" w14:textId="77777777" w:rsidTr="00AF72D4">
        <w:trPr>
          <w:trHeight w:val="551"/>
        </w:trPr>
        <w:tc>
          <w:tcPr>
            <w:tcW w:w="11199" w:type="dxa"/>
            <w:vMerge/>
            <w:tcBorders>
              <w:top w:val="single" w:sz="4" w:space="0" w:color="000000"/>
              <w:left w:val="single" w:sz="4" w:space="0" w:color="000000"/>
              <w:bottom w:val="single" w:sz="4" w:space="0" w:color="000000"/>
              <w:right w:val="single" w:sz="4" w:space="0" w:color="000000"/>
            </w:tcBorders>
            <w:vAlign w:val="center"/>
            <w:hideMark/>
          </w:tcPr>
          <w:p w14:paraId="3564D8D6" w14:textId="77777777" w:rsidR="00AF72D4" w:rsidRDefault="00AF72D4">
            <w:pPr>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hideMark/>
          </w:tcPr>
          <w:p w14:paraId="78DF5079" w14:textId="77777777" w:rsidR="00AF72D4" w:rsidRPr="00AF72D4" w:rsidRDefault="00AF72D4">
            <w:pPr>
              <w:pStyle w:val="TableParagraph"/>
              <w:spacing w:line="268" w:lineRule="exact"/>
              <w:ind w:left="101"/>
              <w:rPr>
                <w:sz w:val="24"/>
                <w:szCs w:val="24"/>
                <w:lang w:val="ru-RU"/>
              </w:rPr>
            </w:pPr>
            <w:r w:rsidRPr="00AF72D4">
              <w:rPr>
                <w:sz w:val="24"/>
                <w:szCs w:val="24"/>
                <w:lang w:val="ru-RU"/>
              </w:rPr>
              <w:t>Оформление</w:t>
            </w:r>
            <w:r w:rsidRPr="00AF72D4">
              <w:rPr>
                <w:spacing w:val="-4"/>
                <w:sz w:val="24"/>
                <w:szCs w:val="24"/>
                <w:lang w:val="ru-RU"/>
              </w:rPr>
              <w:t xml:space="preserve"> </w:t>
            </w:r>
            <w:r w:rsidRPr="00AF72D4">
              <w:rPr>
                <w:sz w:val="24"/>
                <w:szCs w:val="24"/>
                <w:lang w:val="ru-RU"/>
              </w:rPr>
              <w:t>салона.</w:t>
            </w:r>
            <w:r w:rsidRPr="00AF72D4">
              <w:rPr>
                <w:spacing w:val="-2"/>
                <w:sz w:val="24"/>
                <w:szCs w:val="24"/>
                <w:lang w:val="ru-RU"/>
              </w:rPr>
              <w:t xml:space="preserve"> </w:t>
            </w:r>
            <w:r w:rsidRPr="00AF72D4">
              <w:rPr>
                <w:sz w:val="24"/>
                <w:szCs w:val="24"/>
                <w:lang w:val="ru-RU"/>
              </w:rPr>
              <w:t>Дресс-код</w:t>
            </w:r>
            <w:r w:rsidRPr="00AF72D4">
              <w:rPr>
                <w:spacing w:val="-2"/>
                <w:sz w:val="24"/>
                <w:szCs w:val="24"/>
                <w:lang w:val="ru-RU"/>
              </w:rPr>
              <w:t xml:space="preserve"> </w:t>
            </w:r>
            <w:r w:rsidRPr="00AF72D4">
              <w:rPr>
                <w:sz w:val="24"/>
                <w:szCs w:val="24"/>
                <w:lang w:val="ru-RU"/>
              </w:rPr>
              <w:t>и</w:t>
            </w:r>
            <w:r w:rsidRPr="00AF72D4">
              <w:rPr>
                <w:spacing w:val="-1"/>
                <w:sz w:val="24"/>
                <w:szCs w:val="24"/>
                <w:lang w:val="ru-RU"/>
              </w:rPr>
              <w:t xml:space="preserve"> </w:t>
            </w:r>
            <w:r w:rsidRPr="00AF72D4">
              <w:rPr>
                <w:sz w:val="24"/>
                <w:szCs w:val="24"/>
                <w:lang w:val="ru-RU"/>
              </w:rPr>
              <w:t>поведение</w:t>
            </w:r>
            <w:r w:rsidRPr="00AF72D4">
              <w:rPr>
                <w:spacing w:val="-3"/>
                <w:sz w:val="24"/>
                <w:szCs w:val="24"/>
                <w:lang w:val="ru-RU"/>
              </w:rPr>
              <w:t xml:space="preserve"> </w:t>
            </w:r>
            <w:r w:rsidRPr="00AF72D4">
              <w:rPr>
                <w:sz w:val="24"/>
                <w:szCs w:val="24"/>
                <w:lang w:val="ru-RU"/>
              </w:rPr>
              <w:t>персонала.</w:t>
            </w:r>
            <w:r w:rsidRPr="00AF72D4">
              <w:rPr>
                <w:spacing w:val="-2"/>
                <w:sz w:val="24"/>
                <w:szCs w:val="24"/>
                <w:lang w:val="ru-RU"/>
              </w:rPr>
              <w:t xml:space="preserve"> </w:t>
            </w:r>
            <w:r w:rsidRPr="00AF72D4">
              <w:rPr>
                <w:sz w:val="24"/>
                <w:szCs w:val="24"/>
                <w:lang w:val="ru-RU"/>
              </w:rPr>
              <w:t>Скидки</w:t>
            </w:r>
            <w:r w:rsidRPr="00AF72D4">
              <w:rPr>
                <w:spacing w:val="-4"/>
                <w:sz w:val="24"/>
                <w:szCs w:val="24"/>
                <w:lang w:val="ru-RU"/>
              </w:rPr>
              <w:t xml:space="preserve"> </w:t>
            </w:r>
            <w:r w:rsidRPr="00AF72D4">
              <w:rPr>
                <w:sz w:val="24"/>
                <w:szCs w:val="24"/>
                <w:lang w:val="ru-RU"/>
              </w:rPr>
              <w:t>и</w:t>
            </w:r>
            <w:r w:rsidRPr="00AF72D4">
              <w:rPr>
                <w:spacing w:val="-3"/>
                <w:sz w:val="24"/>
                <w:szCs w:val="24"/>
                <w:lang w:val="ru-RU"/>
              </w:rPr>
              <w:t xml:space="preserve"> </w:t>
            </w:r>
            <w:r w:rsidRPr="00AF72D4">
              <w:rPr>
                <w:sz w:val="24"/>
                <w:szCs w:val="24"/>
                <w:lang w:val="ru-RU"/>
              </w:rPr>
              <w:t>акции.</w:t>
            </w:r>
          </w:p>
          <w:p w14:paraId="2A1F1DC8" w14:textId="77777777" w:rsidR="00AF72D4" w:rsidRPr="00AF72D4" w:rsidRDefault="00AF72D4">
            <w:pPr>
              <w:pStyle w:val="TableParagraph"/>
              <w:spacing w:line="264" w:lineRule="exact"/>
              <w:ind w:left="101"/>
              <w:rPr>
                <w:sz w:val="24"/>
                <w:szCs w:val="24"/>
                <w:lang w:val="ru-RU"/>
              </w:rPr>
            </w:pPr>
            <w:r w:rsidRPr="00AF72D4">
              <w:rPr>
                <w:sz w:val="24"/>
                <w:szCs w:val="24"/>
                <w:lang w:val="ru-RU"/>
              </w:rPr>
              <w:t>Подарочные</w:t>
            </w:r>
            <w:r w:rsidRPr="00AF72D4">
              <w:rPr>
                <w:spacing w:val="-5"/>
                <w:sz w:val="24"/>
                <w:szCs w:val="24"/>
                <w:lang w:val="ru-RU"/>
              </w:rPr>
              <w:t xml:space="preserve"> </w:t>
            </w:r>
            <w:r w:rsidRPr="00AF72D4">
              <w:rPr>
                <w:sz w:val="24"/>
                <w:szCs w:val="24"/>
                <w:lang w:val="ru-RU"/>
              </w:rPr>
              <w:t>и</w:t>
            </w:r>
            <w:r w:rsidRPr="00AF72D4">
              <w:rPr>
                <w:spacing w:val="-1"/>
                <w:sz w:val="24"/>
                <w:szCs w:val="24"/>
                <w:lang w:val="ru-RU"/>
              </w:rPr>
              <w:t xml:space="preserve"> </w:t>
            </w:r>
            <w:r w:rsidRPr="00AF72D4">
              <w:rPr>
                <w:sz w:val="24"/>
                <w:szCs w:val="24"/>
                <w:lang w:val="ru-RU"/>
              </w:rPr>
              <w:t>бонусные</w:t>
            </w:r>
            <w:r w:rsidRPr="00AF72D4">
              <w:rPr>
                <w:spacing w:val="-3"/>
                <w:sz w:val="24"/>
                <w:szCs w:val="24"/>
                <w:lang w:val="ru-RU"/>
              </w:rPr>
              <w:t xml:space="preserve"> </w:t>
            </w:r>
            <w:r w:rsidRPr="00AF72D4">
              <w:rPr>
                <w:sz w:val="24"/>
                <w:szCs w:val="24"/>
                <w:lang w:val="ru-RU"/>
              </w:rPr>
              <w:t>карты.</w:t>
            </w:r>
          </w:p>
        </w:tc>
        <w:tc>
          <w:tcPr>
            <w:tcW w:w="2060" w:type="dxa"/>
            <w:tcBorders>
              <w:top w:val="nil"/>
              <w:left w:val="single" w:sz="4" w:space="0" w:color="000000"/>
              <w:bottom w:val="single" w:sz="4" w:space="0" w:color="000000"/>
              <w:right w:val="single" w:sz="4" w:space="0" w:color="000000"/>
            </w:tcBorders>
            <w:hideMark/>
          </w:tcPr>
          <w:p w14:paraId="06C643D2" w14:textId="77777777" w:rsidR="00AF72D4" w:rsidRDefault="00AF72D4">
            <w:pPr>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7F2491AC" w14:textId="77777777" w:rsidR="00AF72D4" w:rsidRDefault="00AF72D4">
            <w:pPr>
              <w:rPr>
                <w:rFonts w:ascii="Times New Roman" w:eastAsia="Times New Roman" w:hAnsi="Times New Roman" w:cs="Times New Roman"/>
                <w:sz w:val="24"/>
                <w:szCs w:val="24"/>
              </w:rPr>
            </w:pPr>
          </w:p>
        </w:tc>
      </w:tr>
    </w:tbl>
    <w:p w14:paraId="3B023D15" w14:textId="77777777" w:rsidR="00AF72D4" w:rsidRDefault="00AF72D4" w:rsidP="00AF72D4">
      <w:pPr>
        <w:rPr>
          <w:sz w:val="24"/>
          <w:szCs w:val="24"/>
        </w:rPr>
        <w:sectPr w:rsidR="00AF72D4">
          <w:pgSz w:w="16850" w:h="11910" w:orient="landscape"/>
          <w:pgMar w:top="1180" w:right="400" w:bottom="280" w:left="1220" w:header="722" w:footer="0" w:gutter="0"/>
          <w:cols w:space="720"/>
        </w:sectPr>
      </w:pPr>
    </w:p>
    <w:p w14:paraId="5FEE21A6" w14:textId="77777777" w:rsidR="00AF72D4" w:rsidRDefault="00AF72D4" w:rsidP="00AF72D4">
      <w:pPr>
        <w:pStyle w:val="af4"/>
        <w:spacing w:before="11"/>
        <w:rPr>
          <w:b/>
          <w:szCs w:val="24"/>
          <w:lang w:eastAsia="en-US"/>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7847"/>
        <w:gridCol w:w="1788"/>
        <w:gridCol w:w="1989"/>
      </w:tblGrid>
      <w:tr w:rsidR="00AF72D4" w14:paraId="70EE2DFB" w14:textId="77777777" w:rsidTr="00AF72D4">
        <w:trPr>
          <w:trHeight w:val="165"/>
        </w:trPr>
        <w:tc>
          <w:tcPr>
            <w:tcW w:w="3263" w:type="dxa"/>
            <w:vMerge w:val="restart"/>
            <w:tcBorders>
              <w:top w:val="single" w:sz="4" w:space="0" w:color="000000"/>
              <w:left w:val="single" w:sz="4" w:space="0" w:color="000000"/>
              <w:bottom w:val="single" w:sz="4" w:space="0" w:color="000000"/>
              <w:right w:val="single" w:sz="4" w:space="0" w:color="000000"/>
            </w:tcBorders>
            <w:hideMark/>
          </w:tcPr>
          <w:p w14:paraId="4D8DC109" w14:textId="77777777" w:rsidR="00AF72D4" w:rsidRPr="00AF72D4" w:rsidRDefault="00AF72D4">
            <w:pPr>
              <w:pStyle w:val="TableParagraph"/>
              <w:spacing w:before="135"/>
              <w:ind w:left="107" w:right="238"/>
              <w:rPr>
                <w:b/>
                <w:sz w:val="24"/>
                <w:szCs w:val="24"/>
                <w:lang w:val="ru-RU"/>
              </w:rPr>
            </w:pPr>
            <w:r w:rsidRPr="00AF72D4">
              <w:rPr>
                <w:b/>
                <w:sz w:val="24"/>
                <w:szCs w:val="24"/>
                <w:lang w:val="ru-RU"/>
              </w:rPr>
              <w:t>Тема 2.3. Привлечение</w:t>
            </w:r>
            <w:r w:rsidRPr="00AF72D4">
              <w:rPr>
                <w:b/>
                <w:spacing w:val="1"/>
                <w:sz w:val="24"/>
                <w:szCs w:val="24"/>
                <w:lang w:val="ru-RU"/>
              </w:rPr>
              <w:t xml:space="preserve"> </w:t>
            </w:r>
            <w:r w:rsidRPr="00AF72D4">
              <w:rPr>
                <w:b/>
                <w:sz w:val="24"/>
                <w:szCs w:val="24"/>
                <w:lang w:val="ru-RU"/>
              </w:rPr>
              <w:t>посетителей</w:t>
            </w:r>
            <w:r w:rsidRPr="00AF72D4">
              <w:rPr>
                <w:b/>
                <w:spacing w:val="-8"/>
                <w:sz w:val="24"/>
                <w:szCs w:val="24"/>
                <w:lang w:val="ru-RU"/>
              </w:rPr>
              <w:t xml:space="preserve"> </w:t>
            </w:r>
            <w:r w:rsidRPr="00AF72D4">
              <w:rPr>
                <w:b/>
                <w:sz w:val="24"/>
                <w:szCs w:val="24"/>
                <w:lang w:val="ru-RU"/>
              </w:rPr>
              <w:t>салона</w:t>
            </w:r>
            <w:r w:rsidRPr="00AF72D4">
              <w:rPr>
                <w:b/>
                <w:spacing w:val="-9"/>
                <w:sz w:val="24"/>
                <w:szCs w:val="24"/>
                <w:lang w:val="ru-RU"/>
              </w:rPr>
              <w:t xml:space="preserve"> </w:t>
            </w:r>
            <w:r w:rsidRPr="00AF72D4">
              <w:rPr>
                <w:b/>
                <w:sz w:val="24"/>
                <w:szCs w:val="24"/>
                <w:lang w:val="ru-RU"/>
              </w:rPr>
              <w:t>красоты</w:t>
            </w:r>
          </w:p>
        </w:tc>
        <w:tc>
          <w:tcPr>
            <w:tcW w:w="7847" w:type="dxa"/>
            <w:tcBorders>
              <w:top w:val="single" w:sz="4" w:space="0" w:color="000000"/>
              <w:left w:val="single" w:sz="4" w:space="0" w:color="000000"/>
              <w:bottom w:val="single" w:sz="4" w:space="0" w:color="000000"/>
              <w:right w:val="single" w:sz="4" w:space="0" w:color="000000"/>
            </w:tcBorders>
            <w:hideMark/>
          </w:tcPr>
          <w:p w14:paraId="5233470B" w14:textId="77777777" w:rsidR="00AF72D4" w:rsidRDefault="00AF72D4">
            <w:pPr>
              <w:pStyle w:val="TableParagraph"/>
              <w:spacing w:line="256" w:lineRule="exact"/>
              <w:ind w:left="107"/>
              <w:rPr>
                <w:sz w:val="24"/>
                <w:szCs w:val="24"/>
              </w:rPr>
            </w:pPr>
            <w:r>
              <w:rPr>
                <w:b/>
                <w:bCs/>
                <w:sz w:val="24"/>
                <w:szCs w:val="24"/>
              </w:rPr>
              <w:t>Содержание</w:t>
            </w:r>
          </w:p>
        </w:tc>
        <w:tc>
          <w:tcPr>
            <w:tcW w:w="1788" w:type="dxa"/>
            <w:tcBorders>
              <w:top w:val="single" w:sz="4" w:space="0" w:color="000000"/>
              <w:left w:val="single" w:sz="4" w:space="0" w:color="000000"/>
              <w:bottom w:val="single" w:sz="4" w:space="0" w:color="000000"/>
              <w:right w:val="single" w:sz="4" w:space="0" w:color="000000"/>
            </w:tcBorders>
            <w:hideMark/>
          </w:tcPr>
          <w:p w14:paraId="1439437F" w14:textId="77777777" w:rsidR="00AF72D4" w:rsidRDefault="00AF72D4">
            <w:pPr>
              <w:pStyle w:val="TableParagraph"/>
              <w:ind w:left="8"/>
              <w:jc w:val="center"/>
              <w:rPr>
                <w:b/>
                <w:sz w:val="24"/>
                <w:szCs w:val="24"/>
              </w:rPr>
            </w:pPr>
            <w:r>
              <w:rPr>
                <w:b/>
                <w:sz w:val="24"/>
                <w:szCs w:val="24"/>
              </w:rPr>
              <w:t>2/0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73DF1216"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4FC5C39D" w14:textId="77777777" w:rsidR="00AF72D4" w:rsidRDefault="00AF72D4">
            <w:pPr>
              <w:pStyle w:val="TableParagraph"/>
              <w:ind w:left="146" w:right="140"/>
              <w:jc w:val="center"/>
              <w:rPr>
                <w:sz w:val="24"/>
                <w:szCs w:val="24"/>
              </w:rPr>
            </w:pPr>
            <w:r>
              <w:rPr>
                <w:sz w:val="24"/>
                <w:szCs w:val="24"/>
              </w:rPr>
              <w:t>ПК</w:t>
            </w:r>
            <w:r>
              <w:rPr>
                <w:spacing w:val="-2"/>
                <w:sz w:val="24"/>
                <w:szCs w:val="24"/>
              </w:rPr>
              <w:t xml:space="preserve"> </w:t>
            </w:r>
            <w:r>
              <w:rPr>
                <w:sz w:val="24"/>
                <w:szCs w:val="24"/>
              </w:rPr>
              <w:t>3.1</w:t>
            </w:r>
          </w:p>
        </w:tc>
      </w:tr>
      <w:tr w:rsidR="00AF72D4" w14:paraId="61B7732C" w14:textId="77777777" w:rsidTr="00AF72D4">
        <w:trPr>
          <w:trHeight w:val="165"/>
        </w:trPr>
        <w:tc>
          <w:tcPr>
            <w:tcW w:w="11110" w:type="dxa"/>
            <w:vMerge/>
            <w:tcBorders>
              <w:top w:val="single" w:sz="4" w:space="0" w:color="000000"/>
              <w:left w:val="single" w:sz="4" w:space="0" w:color="000000"/>
              <w:bottom w:val="single" w:sz="4" w:space="0" w:color="000000"/>
              <w:right w:val="single" w:sz="4" w:space="0" w:color="000000"/>
            </w:tcBorders>
            <w:vAlign w:val="center"/>
            <w:hideMark/>
          </w:tcPr>
          <w:p w14:paraId="7C66EF1D" w14:textId="77777777" w:rsidR="00AF72D4" w:rsidRDefault="00AF72D4">
            <w:pPr>
              <w:rPr>
                <w:rFonts w:ascii="Times New Roman" w:eastAsia="Times New Roman" w:hAnsi="Times New Roman" w:cs="Times New Roman"/>
                <w:b/>
                <w:sz w:val="24"/>
                <w:szCs w:val="24"/>
              </w:rPr>
            </w:pPr>
          </w:p>
        </w:tc>
        <w:tc>
          <w:tcPr>
            <w:tcW w:w="7847" w:type="dxa"/>
            <w:tcBorders>
              <w:top w:val="single" w:sz="4" w:space="0" w:color="000000"/>
              <w:left w:val="single" w:sz="4" w:space="0" w:color="000000"/>
              <w:bottom w:val="single" w:sz="4" w:space="0" w:color="000000"/>
              <w:right w:val="single" w:sz="4" w:space="0" w:color="000000"/>
            </w:tcBorders>
            <w:hideMark/>
          </w:tcPr>
          <w:p w14:paraId="13F03256" w14:textId="77777777" w:rsidR="00AF72D4" w:rsidRPr="00AF72D4" w:rsidRDefault="00AF72D4">
            <w:pPr>
              <w:pStyle w:val="TableParagraph"/>
              <w:spacing w:line="268" w:lineRule="exact"/>
              <w:ind w:left="107"/>
              <w:rPr>
                <w:sz w:val="24"/>
                <w:szCs w:val="24"/>
                <w:lang w:val="ru-RU"/>
              </w:rPr>
            </w:pPr>
            <w:r w:rsidRPr="00AF72D4">
              <w:rPr>
                <w:sz w:val="24"/>
                <w:szCs w:val="24"/>
                <w:lang w:val="ru-RU"/>
              </w:rPr>
              <w:t>Вывески</w:t>
            </w:r>
            <w:r w:rsidRPr="00AF72D4">
              <w:rPr>
                <w:spacing w:val="-3"/>
                <w:sz w:val="24"/>
                <w:szCs w:val="24"/>
                <w:lang w:val="ru-RU"/>
              </w:rPr>
              <w:t xml:space="preserve"> </w:t>
            </w:r>
            <w:r w:rsidRPr="00AF72D4">
              <w:rPr>
                <w:sz w:val="24"/>
                <w:szCs w:val="24"/>
                <w:lang w:val="ru-RU"/>
              </w:rPr>
              <w:t>и</w:t>
            </w:r>
            <w:r w:rsidRPr="00AF72D4">
              <w:rPr>
                <w:spacing w:val="1"/>
                <w:sz w:val="24"/>
                <w:szCs w:val="24"/>
                <w:lang w:val="ru-RU"/>
              </w:rPr>
              <w:t xml:space="preserve"> </w:t>
            </w:r>
            <w:r w:rsidRPr="00AF72D4">
              <w:rPr>
                <w:sz w:val="24"/>
                <w:szCs w:val="24"/>
                <w:lang w:val="ru-RU"/>
              </w:rPr>
              <w:t>указатели.</w:t>
            </w:r>
            <w:r w:rsidRPr="00AF72D4">
              <w:rPr>
                <w:spacing w:val="-3"/>
                <w:sz w:val="24"/>
                <w:szCs w:val="24"/>
                <w:lang w:val="ru-RU"/>
              </w:rPr>
              <w:t xml:space="preserve"> </w:t>
            </w:r>
            <w:r w:rsidRPr="00AF72D4">
              <w:rPr>
                <w:sz w:val="24"/>
                <w:szCs w:val="24"/>
                <w:lang w:val="ru-RU"/>
              </w:rPr>
              <w:t>Листовки.</w:t>
            </w:r>
            <w:r w:rsidRPr="00AF72D4">
              <w:rPr>
                <w:spacing w:val="-2"/>
                <w:sz w:val="24"/>
                <w:szCs w:val="24"/>
                <w:lang w:val="ru-RU"/>
              </w:rPr>
              <w:t xml:space="preserve"> </w:t>
            </w:r>
            <w:r w:rsidRPr="00AF72D4">
              <w:rPr>
                <w:sz w:val="24"/>
                <w:szCs w:val="24"/>
                <w:lang w:val="ru-RU"/>
              </w:rPr>
              <w:t>Продвижение</w:t>
            </w:r>
            <w:r w:rsidRPr="00AF72D4">
              <w:rPr>
                <w:spacing w:val="-4"/>
                <w:sz w:val="24"/>
                <w:szCs w:val="24"/>
                <w:lang w:val="ru-RU"/>
              </w:rPr>
              <w:t xml:space="preserve"> </w:t>
            </w:r>
            <w:r w:rsidRPr="00AF72D4">
              <w:rPr>
                <w:sz w:val="24"/>
                <w:szCs w:val="24"/>
                <w:lang w:val="ru-RU"/>
              </w:rPr>
              <w:t>по</w:t>
            </w:r>
            <w:r w:rsidRPr="00AF72D4">
              <w:rPr>
                <w:spacing w:val="-2"/>
                <w:sz w:val="24"/>
                <w:szCs w:val="24"/>
                <w:lang w:val="ru-RU"/>
              </w:rPr>
              <w:t xml:space="preserve"> </w:t>
            </w:r>
            <w:r w:rsidRPr="00AF72D4">
              <w:rPr>
                <w:sz w:val="24"/>
                <w:szCs w:val="24"/>
                <w:lang w:val="ru-RU"/>
              </w:rPr>
              <w:t>при</w:t>
            </w:r>
            <w:r w:rsidRPr="00AF72D4">
              <w:rPr>
                <w:spacing w:val="-4"/>
                <w:sz w:val="24"/>
                <w:szCs w:val="24"/>
                <w:lang w:val="ru-RU"/>
              </w:rPr>
              <w:t xml:space="preserve"> </w:t>
            </w:r>
            <w:r w:rsidRPr="00AF72D4">
              <w:rPr>
                <w:sz w:val="24"/>
                <w:szCs w:val="24"/>
                <w:lang w:val="ru-RU"/>
              </w:rPr>
              <w:t>помощи</w:t>
            </w:r>
          </w:p>
          <w:p w14:paraId="00C7B808" w14:textId="77777777" w:rsidR="00AF72D4" w:rsidRDefault="00AF72D4">
            <w:pPr>
              <w:pStyle w:val="TableParagraph"/>
              <w:spacing w:line="256" w:lineRule="exact"/>
              <w:ind w:left="107"/>
              <w:rPr>
                <w:b/>
                <w:bCs/>
                <w:sz w:val="24"/>
                <w:szCs w:val="24"/>
              </w:rPr>
            </w:pPr>
            <w:r>
              <w:rPr>
                <w:sz w:val="24"/>
                <w:szCs w:val="24"/>
              </w:rPr>
              <w:t>геосервисов.</w:t>
            </w:r>
          </w:p>
        </w:tc>
        <w:tc>
          <w:tcPr>
            <w:tcW w:w="1788" w:type="dxa"/>
            <w:tcBorders>
              <w:top w:val="single" w:sz="4" w:space="0" w:color="000000"/>
              <w:left w:val="single" w:sz="4" w:space="0" w:color="000000"/>
              <w:bottom w:val="single" w:sz="4" w:space="0" w:color="000000"/>
              <w:right w:val="single" w:sz="4" w:space="0" w:color="000000"/>
            </w:tcBorders>
            <w:hideMark/>
          </w:tcPr>
          <w:p w14:paraId="08EBB385" w14:textId="77777777" w:rsidR="00AF72D4" w:rsidRDefault="00AF72D4">
            <w:pPr>
              <w:pStyle w:val="TableParagraph"/>
              <w:ind w:left="8"/>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5552BA07" w14:textId="77777777" w:rsidR="00AF72D4" w:rsidRDefault="00AF72D4">
            <w:pPr>
              <w:rPr>
                <w:rFonts w:ascii="Times New Roman" w:eastAsia="Times New Roman" w:hAnsi="Times New Roman" w:cs="Times New Roman"/>
                <w:sz w:val="24"/>
                <w:szCs w:val="24"/>
              </w:rPr>
            </w:pPr>
          </w:p>
        </w:tc>
      </w:tr>
      <w:tr w:rsidR="00AF72D4" w14:paraId="1A26CA0D" w14:textId="77777777" w:rsidTr="00AF72D4">
        <w:trPr>
          <w:trHeight w:val="551"/>
        </w:trPr>
        <w:tc>
          <w:tcPr>
            <w:tcW w:w="11110" w:type="dxa"/>
            <w:gridSpan w:val="2"/>
            <w:tcBorders>
              <w:top w:val="single" w:sz="4" w:space="0" w:color="000000"/>
              <w:left w:val="single" w:sz="4" w:space="0" w:color="000000"/>
              <w:bottom w:val="single" w:sz="4" w:space="0" w:color="000000"/>
              <w:right w:val="single" w:sz="4" w:space="0" w:color="000000"/>
            </w:tcBorders>
            <w:hideMark/>
          </w:tcPr>
          <w:p w14:paraId="55CA5239" w14:textId="77777777" w:rsidR="00AF72D4" w:rsidRPr="00AF72D4" w:rsidRDefault="00AF72D4">
            <w:pPr>
              <w:pStyle w:val="TableParagraph"/>
              <w:spacing w:line="273" w:lineRule="exact"/>
              <w:ind w:left="107"/>
              <w:rPr>
                <w:b/>
                <w:sz w:val="24"/>
                <w:szCs w:val="24"/>
                <w:lang w:val="ru-RU"/>
              </w:rPr>
            </w:pPr>
            <w:r w:rsidRPr="00AF72D4">
              <w:rPr>
                <w:b/>
                <w:sz w:val="24"/>
                <w:szCs w:val="24"/>
                <w:lang w:val="ru-RU"/>
              </w:rPr>
              <w:t>Раздел</w:t>
            </w:r>
            <w:r w:rsidRPr="00AF72D4">
              <w:rPr>
                <w:b/>
                <w:spacing w:val="-4"/>
                <w:sz w:val="24"/>
                <w:szCs w:val="24"/>
                <w:lang w:val="ru-RU"/>
              </w:rPr>
              <w:t xml:space="preserve"> </w:t>
            </w:r>
            <w:r w:rsidRPr="00AF72D4">
              <w:rPr>
                <w:b/>
                <w:sz w:val="24"/>
                <w:szCs w:val="24"/>
                <w:lang w:val="ru-RU"/>
              </w:rPr>
              <w:t>3.</w:t>
            </w:r>
            <w:r w:rsidRPr="00AF72D4">
              <w:rPr>
                <w:b/>
                <w:spacing w:val="-2"/>
                <w:sz w:val="24"/>
                <w:szCs w:val="24"/>
                <w:lang w:val="ru-RU"/>
              </w:rPr>
              <w:t xml:space="preserve"> </w:t>
            </w:r>
            <w:r w:rsidRPr="00AF72D4">
              <w:rPr>
                <w:b/>
                <w:sz w:val="24"/>
                <w:szCs w:val="24"/>
                <w:lang w:val="ru-RU"/>
              </w:rPr>
              <w:t>Практическое</w:t>
            </w:r>
            <w:r w:rsidRPr="00AF72D4">
              <w:rPr>
                <w:b/>
                <w:spacing w:val="-4"/>
                <w:sz w:val="24"/>
                <w:szCs w:val="24"/>
                <w:lang w:val="ru-RU"/>
              </w:rPr>
              <w:t xml:space="preserve"> </w:t>
            </w:r>
            <w:r w:rsidRPr="00AF72D4">
              <w:rPr>
                <w:b/>
                <w:sz w:val="24"/>
                <w:szCs w:val="24"/>
                <w:lang w:val="ru-RU"/>
              </w:rPr>
              <w:t>применение</w:t>
            </w:r>
            <w:r w:rsidRPr="00AF72D4">
              <w:rPr>
                <w:b/>
                <w:spacing w:val="-3"/>
                <w:sz w:val="24"/>
                <w:szCs w:val="24"/>
                <w:lang w:val="ru-RU"/>
              </w:rPr>
              <w:t xml:space="preserve"> </w:t>
            </w:r>
            <w:r w:rsidRPr="00AF72D4">
              <w:rPr>
                <w:b/>
                <w:sz w:val="24"/>
                <w:szCs w:val="24"/>
                <w:lang w:val="ru-RU"/>
              </w:rPr>
              <w:t>современных</w:t>
            </w:r>
            <w:r w:rsidRPr="00AF72D4">
              <w:rPr>
                <w:b/>
                <w:spacing w:val="-3"/>
                <w:sz w:val="24"/>
                <w:szCs w:val="24"/>
                <w:lang w:val="ru-RU"/>
              </w:rPr>
              <w:t xml:space="preserve"> </w:t>
            </w:r>
            <w:r w:rsidRPr="00AF72D4">
              <w:rPr>
                <w:b/>
                <w:sz w:val="24"/>
                <w:szCs w:val="24"/>
                <w:lang w:val="ru-RU"/>
              </w:rPr>
              <w:t>цифровых</w:t>
            </w:r>
            <w:r w:rsidRPr="00AF72D4">
              <w:rPr>
                <w:b/>
                <w:spacing w:val="-2"/>
                <w:sz w:val="24"/>
                <w:szCs w:val="24"/>
                <w:lang w:val="ru-RU"/>
              </w:rPr>
              <w:t xml:space="preserve"> </w:t>
            </w:r>
            <w:r w:rsidRPr="00AF72D4">
              <w:rPr>
                <w:b/>
                <w:sz w:val="24"/>
                <w:szCs w:val="24"/>
                <w:lang w:val="ru-RU"/>
              </w:rPr>
              <w:t>технологий</w:t>
            </w:r>
            <w:r w:rsidRPr="00AF72D4">
              <w:rPr>
                <w:b/>
                <w:spacing w:val="3"/>
                <w:sz w:val="24"/>
                <w:szCs w:val="24"/>
                <w:lang w:val="ru-RU"/>
              </w:rPr>
              <w:t xml:space="preserve"> </w:t>
            </w:r>
            <w:r w:rsidRPr="00AF72D4">
              <w:rPr>
                <w:b/>
                <w:sz w:val="24"/>
                <w:szCs w:val="24"/>
                <w:lang w:val="ru-RU"/>
              </w:rPr>
              <w:t>в</w:t>
            </w:r>
            <w:r w:rsidRPr="00AF72D4">
              <w:rPr>
                <w:b/>
                <w:spacing w:val="-4"/>
                <w:sz w:val="24"/>
                <w:szCs w:val="24"/>
                <w:lang w:val="ru-RU"/>
              </w:rPr>
              <w:t xml:space="preserve"> </w:t>
            </w:r>
            <w:r w:rsidRPr="00AF72D4">
              <w:rPr>
                <w:b/>
                <w:sz w:val="24"/>
                <w:szCs w:val="24"/>
                <w:lang w:val="ru-RU"/>
              </w:rPr>
              <w:t>сфере</w:t>
            </w:r>
            <w:r w:rsidRPr="00AF72D4">
              <w:rPr>
                <w:b/>
                <w:spacing w:val="-3"/>
                <w:sz w:val="24"/>
                <w:szCs w:val="24"/>
                <w:lang w:val="ru-RU"/>
              </w:rPr>
              <w:t xml:space="preserve"> </w:t>
            </w:r>
            <w:r w:rsidRPr="00AF72D4">
              <w:rPr>
                <w:b/>
                <w:sz w:val="24"/>
                <w:szCs w:val="24"/>
                <w:lang w:val="ru-RU"/>
              </w:rPr>
              <w:t>продвижения</w:t>
            </w:r>
          </w:p>
          <w:p w14:paraId="4DC13C7B" w14:textId="77777777" w:rsidR="00AF72D4" w:rsidRPr="00AF72D4" w:rsidRDefault="00AF72D4">
            <w:pPr>
              <w:pStyle w:val="TableParagraph"/>
              <w:spacing w:line="259" w:lineRule="exact"/>
              <w:ind w:left="107"/>
              <w:rPr>
                <w:b/>
                <w:sz w:val="24"/>
                <w:szCs w:val="24"/>
                <w:lang w:val="ru-RU"/>
              </w:rPr>
            </w:pPr>
            <w:r w:rsidRPr="00AF72D4">
              <w:rPr>
                <w:b/>
                <w:sz w:val="24"/>
                <w:szCs w:val="24"/>
                <w:lang w:val="ru-RU"/>
              </w:rPr>
              <w:t>парикмахерских</w:t>
            </w:r>
            <w:r w:rsidRPr="00AF72D4">
              <w:rPr>
                <w:b/>
                <w:spacing w:val="-4"/>
                <w:sz w:val="24"/>
                <w:szCs w:val="24"/>
                <w:lang w:val="ru-RU"/>
              </w:rPr>
              <w:t xml:space="preserve"> </w:t>
            </w:r>
            <w:r w:rsidRPr="00AF72D4">
              <w:rPr>
                <w:b/>
                <w:sz w:val="24"/>
                <w:szCs w:val="24"/>
                <w:lang w:val="ru-RU"/>
              </w:rPr>
              <w:t>и</w:t>
            </w:r>
            <w:r w:rsidRPr="00AF72D4">
              <w:rPr>
                <w:b/>
                <w:spacing w:val="-3"/>
                <w:sz w:val="24"/>
                <w:szCs w:val="24"/>
                <w:lang w:val="ru-RU"/>
              </w:rPr>
              <w:t xml:space="preserve"> </w:t>
            </w:r>
            <w:r w:rsidRPr="00AF72D4">
              <w:rPr>
                <w:b/>
                <w:sz w:val="24"/>
                <w:szCs w:val="24"/>
                <w:lang w:val="ru-RU"/>
              </w:rPr>
              <w:t>косметических</w:t>
            </w:r>
            <w:r w:rsidRPr="00AF72D4">
              <w:rPr>
                <w:b/>
                <w:spacing w:val="-3"/>
                <w:sz w:val="24"/>
                <w:szCs w:val="24"/>
                <w:lang w:val="ru-RU"/>
              </w:rPr>
              <w:t xml:space="preserve"> </w:t>
            </w:r>
            <w:r w:rsidRPr="00AF72D4">
              <w:rPr>
                <w:b/>
                <w:sz w:val="24"/>
                <w:szCs w:val="24"/>
                <w:lang w:val="ru-RU"/>
              </w:rPr>
              <w:t>услуг</w:t>
            </w:r>
            <w:r w:rsidRPr="00AF72D4">
              <w:rPr>
                <w:b/>
                <w:spacing w:val="-5"/>
                <w:sz w:val="24"/>
                <w:szCs w:val="24"/>
                <w:lang w:val="ru-RU"/>
              </w:rPr>
              <w:t xml:space="preserve"> </w:t>
            </w:r>
            <w:r w:rsidRPr="00AF72D4">
              <w:rPr>
                <w:b/>
                <w:sz w:val="24"/>
                <w:szCs w:val="24"/>
                <w:lang w:val="ru-RU"/>
              </w:rPr>
              <w:t>средствами</w:t>
            </w:r>
            <w:r w:rsidRPr="00AF72D4">
              <w:rPr>
                <w:b/>
                <w:spacing w:val="-3"/>
                <w:sz w:val="24"/>
                <w:szCs w:val="24"/>
                <w:lang w:val="ru-RU"/>
              </w:rPr>
              <w:t xml:space="preserve"> </w:t>
            </w:r>
            <w:r w:rsidRPr="00AF72D4">
              <w:rPr>
                <w:b/>
                <w:sz w:val="24"/>
                <w:szCs w:val="24"/>
                <w:lang w:val="ru-RU"/>
              </w:rPr>
              <w:t>Интернета</w:t>
            </w:r>
          </w:p>
        </w:tc>
        <w:tc>
          <w:tcPr>
            <w:tcW w:w="1788" w:type="dxa"/>
            <w:tcBorders>
              <w:top w:val="single" w:sz="4" w:space="0" w:color="000000"/>
              <w:left w:val="single" w:sz="4" w:space="0" w:color="000000"/>
              <w:bottom w:val="single" w:sz="4" w:space="0" w:color="000000"/>
              <w:right w:val="single" w:sz="4" w:space="0" w:color="000000"/>
            </w:tcBorders>
            <w:hideMark/>
          </w:tcPr>
          <w:p w14:paraId="093A2A7B" w14:textId="77777777" w:rsidR="00AF72D4" w:rsidRDefault="00AF72D4">
            <w:pPr>
              <w:pStyle w:val="TableParagraph"/>
              <w:spacing w:before="135"/>
              <w:ind w:left="127" w:right="120"/>
              <w:jc w:val="center"/>
              <w:rPr>
                <w:b/>
                <w:sz w:val="24"/>
                <w:szCs w:val="24"/>
              </w:rPr>
            </w:pPr>
            <w:r>
              <w:rPr>
                <w:b/>
                <w:sz w:val="24"/>
                <w:szCs w:val="24"/>
              </w:rPr>
              <w:t>42/40</w:t>
            </w:r>
          </w:p>
        </w:tc>
        <w:tc>
          <w:tcPr>
            <w:tcW w:w="1989" w:type="dxa"/>
            <w:tcBorders>
              <w:top w:val="single" w:sz="4" w:space="0" w:color="000000"/>
              <w:left w:val="single" w:sz="4" w:space="0" w:color="000000"/>
              <w:bottom w:val="single" w:sz="4" w:space="0" w:color="000000"/>
              <w:right w:val="single" w:sz="4" w:space="0" w:color="000000"/>
            </w:tcBorders>
          </w:tcPr>
          <w:p w14:paraId="177C6476" w14:textId="77777777" w:rsidR="00AF72D4" w:rsidRDefault="00AF72D4">
            <w:pPr>
              <w:pStyle w:val="TableParagraph"/>
              <w:rPr>
                <w:sz w:val="24"/>
                <w:szCs w:val="24"/>
              </w:rPr>
            </w:pPr>
          </w:p>
        </w:tc>
      </w:tr>
      <w:tr w:rsidR="00AF72D4" w14:paraId="7D838BAC" w14:textId="77777777" w:rsidTr="00AF72D4">
        <w:trPr>
          <w:trHeight w:val="143"/>
        </w:trPr>
        <w:tc>
          <w:tcPr>
            <w:tcW w:w="3263" w:type="dxa"/>
            <w:vMerge w:val="restart"/>
            <w:tcBorders>
              <w:top w:val="single" w:sz="4" w:space="0" w:color="000000"/>
              <w:left w:val="single" w:sz="4" w:space="0" w:color="000000"/>
              <w:bottom w:val="single" w:sz="4" w:space="0" w:color="000000"/>
              <w:right w:val="single" w:sz="4" w:space="0" w:color="000000"/>
            </w:tcBorders>
            <w:hideMark/>
          </w:tcPr>
          <w:p w14:paraId="5D221DA0" w14:textId="77777777" w:rsidR="00AF72D4" w:rsidRPr="00AF72D4" w:rsidRDefault="00AF72D4">
            <w:pPr>
              <w:pStyle w:val="TableParagraph"/>
              <w:spacing w:before="228"/>
              <w:ind w:right="245"/>
              <w:rPr>
                <w:sz w:val="24"/>
                <w:szCs w:val="24"/>
                <w:lang w:val="ru-RU"/>
              </w:rPr>
            </w:pPr>
            <w:r w:rsidRPr="00AF72D4">
              <w:rPr>
                <w:sz w:val="24"/>
                <w:szCs w:val="24"/>
                <w:lang w:val="ru-RU"/>
              </w:rPr>
              <w:t>Тема 3.1. Продвижение</w:t>
            </w:r>
            <w:r w:rsidRPr="00AF72D4">
              <w:rPr>
                <w:spacing w:val="1"/>
                <w:sz w:val="24"/>
                <w:szCs w:val="24"/>
                <w:lang w:val="ru-RU"/>
              </w:rPr>
              <w:t xml:space="preserve"> </w:t>
            </w:r>
            <w:r w:rsidRPr="00AF72D4">
              <w:rPr>
                <w:sz w:val="24"/>
                <w:szCs w:val="24"/>
                <w:lang w:val="ru-RU"/>
              </w:rPr>
              <w:t>салона</w:t>
            </w:r>
            <w:r w:rsidRPr="00AF72D4">
              <w:rPr>
                <w:spacing w:val="-6"/>
                <w:sz w:val="24"/>
                <w:szCs w:val="24"/>
                <w:lang w:val="ru-RU"/>
              </w:rPr>
              <w:t xml:space="preserve"> </w:t>
            </w:r>
            <w:r w:rsidRPr="00AF72D4">
              <w:rPr>
                <w:sz w:val="24"/>
                <w:szCs w:val="24"/>
                <w:lang w:val="ru-RU"/>
              </w:rPr>
              <w:t>красоты</w:t>
            </w:r>
            <w:r w:rsidRPr="00AF72D4">
              <w:rPr>
                <w:spacing w:val="-5"/>
                <w:sz w:val="24"/>
                <w:szCs w:val="24"/>
                <w:lang w:val="ru-RU"/>
              </w:rPr>
              <w:t xml:space="preserve"> </w:t>
            </w:r>
            <w:r w:rsidRPr="00AF72D4">
              <w:rPr>
                <w:sz w:val="24"/>
                <w:szCs w:val="24"/>
                <w:lang w:val="ru-RU"/>
              </w:rPr>
              <w:t>в</w:t>
            </w:r>
            <w:r w:rsidRPr="00AF72D4">
              <w:rPr>
                <w:spacing w:val="-5"/>
                <w:sz w:val="24"/>
                <w:szCs w:val="24"/>
                <w:lang w:val="ru-RU"/>
              </w:rPr>
              <w:t xml:space="preserve"> </w:t>
            </w:r>
            <w:r w:rsidRPr="00AF72D4">
              <w:rPr>
                <w:sz w:val="24"/>
                <w:szCs w:val="24"/>
                <w:lang w:val="ru-RU"/>
              </w:rPr>
              <w:t>Интернете</w:t>
            </w:r>
          </w:p>
        </w:tc>
        <w:tc>
          <w:tcPr>
            <w:tcW w:w="7847" w:type="dxa"/>
            <w:tcBorders>
              <w:top w:val="single" w:sz="4" w:space="0" w:color="000000"/>
              <w:left w:val="single" w:sz="4" w:space="0" w:color="000000"/>
              <w:bottom w:val="single" w:sz="4" w:space="0" w:color="000000"/>
              <w:right w:val="single" w:sz="4" w:space="0" w:color="000000"/>
            </w:tcBorders>
            <w:hideMark/>
          </w:tcPr>
          <w:p w14:paraId="00D77937" w14:textId="77777777" w:rsidR="00AF72D4" w:rsidRDefault="00AF72D4">
            <w:pPr>
              <w:pStyle w:val="TableParagraph"/>
              <w:spacing w:line="258" w:lineRule="exact"/>
              <w:ind w:left="107"/>
              <w:rPr>
                <w:sz w:val="24"/>
                <w:szCs w:val="24"/>
              </w:rPr>
            </w:pPr>
            <w:r>
              <w:rPr>
                <w:b/>
                <w:bCs/>
                <w:sz w:val="24"/>
                <w:szCs w:val="24"/>
              </w:rPr>
              <w:t>Содержание</w:t>
            </w:r>
          </w:p>
        </w:tc>
        <w:tc>
          <w:tcPr>
            <w:tcW w:w="1788" w:type="dxa"/>
            <w:tcBorders>
              <w:top w:val="single" w:sz="4" w:space="0" w:color="000000"/>
              <w:left w:val="single" w:sz="4" w:space="0" w:color="000000"/>
              <w:bottom w:val="single" w:sz="4" w:space="0" w:color="000000"/>
              <w:right w:val="single" w:sz="4" w:space="0" w:color="000000"/>
            </w:tcBorders>
            <w:hideMark/>
          </w:tcPr>
          <w:p w14:paraId="6551F0A5" w14:textId="77777777" w:rsidR="00AF72D4" w:rsidRDefault="00AF72D4">
            <w:pPr>
              <w:pStyle w:val="TableParagraph"/>
              <w:tabs>
                <w:tab w:val="left" w:pos="480"/>
                <w:tab w:val="center" w:pos="893"/>
              </w:tabs>
              <w:ind w:left="8"/>
              <w:rPr>
                <w:b/>
                <w:sz w:val="24"/>
                <w:szCs w:val="24"/>
              </w:rPr>
            </w:pPr>
            <w:r>
              <w:rPr>
                <w:sz w:val="24"/>
                <w:szCs w:val="24"/>
              </w:rPr>
              <w:tab/>
            </w:r>
            <w:r>
              <w:rPr>
                <w:sz w:val="24"/>
                <w:szCs w:val="24"/>
              </w:rPr>
              <w:tab/>
            </w:r>
            <w:r>
              <w:rPr>
                <w:b/>
                <w:sz w:val="24"/>
                <w:szCs w:val="24"/>
              </w:rPr>
              <w:t>42/40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1389D697"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29FA2C55" w14:textId="77777777" w:rsidR="00AF72D4" w:rsidRDefault="00AF72D4">
            <w:pPr>
              <w:pStyle w:val="TableParagraph"/>
              <w:ind w:left="146" w:right="140"/>
              <w:jc w:val="center"/>
              <w:rPr>
                <w:sz w:val="24"/>
                <w:szCs w:val="24"/>
              </w:rPr>
            </w:pPr>
            <w:r>
              <w:rPr>
                <w:sz w:val="24"/>
                <w:szCs w:val="24"/>
              </w:rPr>
              <w:t>ПК</w:t>
            </w:r>
            <w:r>
              <w:rPr>
                <w:spacing w:val="-2"/>
                <w:sz w:val="24"/>
                <w:szCs w:val="24"/>
              </w:rPr>
              <w:t xml:space="preserve"> </w:t>
            </w:r>
            <w:r>
              <w:rPr>
                <w:sz w:val="24"/>
                <w:szCs w:val="24"/>
              </w:rPr>
              <w:t>3.1</w:t>
            </w:r>
          </w:p>
        </w:tc>
      </w:tr>
      <w:tr w:rsidR="00AF72D4" w14:paraId="7CDE2D90" w14:textId="77777777" w:rsidTr="00AF72D4">
        <w:trPr>
          <w:trHeight w:val="142"/>
        </w:trPr>
        <w:tc>
          <w:tcPr>
            <w:tcW w:w="11110" w:type="dxa"/>
            <w:vMerge/>
            <w:tcBorders>
              <w:top w:val="single" w:sz="4" w:space="0" w:color="000000"/>
              <w:left w:val="single" w:sz="4" w:space="0" w:color="000000"/>
              <w:bottom w:val="single" w:sz="4" w:space="0" w:color="000000"/>
              <w:right w:val="single" w:sz="4" w:space="0" w:color="000000"/>
            </w:tcBorders>
            <w:vAlign w:val="center"/>
            <w:hideMark/>
          </w:tcPr>
          <w:p w14:paraId="3A923AAC" w14:textId="77777777" w:rsidR="00AF72D4" w:rsidRDefault="00AF72D4">
            <w:pPr>
              <w:rPr>
                <w:rFonts w:ascii="Times New Roman" w:eastAsia="Times New Roman" w:hAnsi="Times New Roman" w:cs="Times New Roman"/>
                <w:sz w:val="24"/>
                <w:szCs w:val="24"/>
              </w:rPr>
            </w:pPr>
          </w:p>
        </w:tc>
        <w:tc>
          <w:tcPr>
            <w:tcW w:w="7847" w:type="dxa"/>
            <w:tcBorders>
              <w:top w:val="single" w:sz="4" w:space="0" w:color="000000"/>
              <w:left w:val="single" w:sz="4" w:space="0" w:color="000000"/>
              <w:bottom w:val="single" w:sz="4" w:space="0" w:color="000000"/>
              <w:right w:val="single" w:sz="4" w:space="0" w:color="000000"/>
            </w:tcBorders>
            <w:hideMark/>
          </w:tcPr>
          <w:p w14:paraId="16E1B5A0" w14:textId="77777777" w:rsidR="00AF72D4" w:rsidRDefault="00AF72D4">
            <w:pPr>
              <w:pStyle w:val="TableParagraph"/>
              <w:ind w:left="107"/>
              <w:rPr>
                <w:sz w:val="24"/>
                <w:szCs w:val="24"/>
              </w:rPr>
            </w:pPr>
            <w:r w:rsidRPr="00AF72D4">
              <w:rPr>
                <w:sz w:val="24"/>
                <w:szCs w:val="24"/>
                <w:lang w:val="ru-RU"/>
              </w:rPr>
              <w:t>Персональный</w:t>
            </w:r>
            <w:r w:rsidRPr="00AF72D4">
              <w:rPr>
                <w:spacing w:val="-4"/>
                <w:sz w:val="24"/>
                <w:szCs w:val="24"/>
                <w:lang w:val="ru-RU"/>
              </w:rPr>
              <w:t xml:space="preserve"> </w:t>
            </w:r>
            <w:r w:rsidRPr="00AF72D4">
              <w:rPr>
                <w:sz w:val="24"/>
                <w:szCs w:val="24"/>
                <w:lang w:val="ru-RU"/>
              </w:rPr>
              <w:t>сайт.</w:t>
            </w:r>
            <w:r w:rsidRPr="00AF72D4">
              <w:rPr>
                <w:spacing w:val="-3"/>
                <w:sz w:val="24"/>
                <w:szCs w:val="24"/>
                <w:lang w:val="ru-RU"/>
              </w:rPr>
              <w:t xml:space="preserve"> </w:t>
            </w:r>
            <w:r w:rsidRPr="00AF72D4">
              <w:rPr>
                <w:sz w:val="24"/>
                <w:szCs w:val="24"/>
                <w:lang w:val="ru-RU"/>
              </w:rPr>
              <w:t>Социальные</w:t>
            </w:r>
            <w:r w:rsidRPr="00AF72D4">
              <w:rPr>
                <w:spacing w:val="-5"/>
                <w:sz w:val="24"/>
                <w:szCs w:val="24"/>
                <w:lang w:val="ru-RU"/>
              </w:rPr>
              <w:t xml:space="preserve"> </w:t>
            </w:r>
            <w:r w:rsidRPr="00AF72D4">
              <w:rPr>
                <w:sz w:val="24"/>
                <w:szCs w:val="24"/>
                <w:lang w:val="ru-RU"/>
              </w:rPr>
              <w:t>сети.</w:t>
            </w:r>
            <w:r w:rsidRPr="00AF72D4">
              <w:rPr>
                <w:spacing w:val="-3"/>
                <w:sz w:val="24"/>
                <w:szCs w:val="24"/>
                <w:lang w:val="ru-RU"/>
              </w:rPr>
              <w:t xml:space="preserve"> </w:t>
            </w:r>
            <w:r w:rsidRPr="00AF72D4">
              <w:rPr>
                <w:sz w:val="24"/>
                <w:szCs w:val="24"/>
                <w:lang w:val="ru-RU"/>
              </w:rPr>
              <w:t>Сайты-агрегаторы.</w:t>
            </w:r>
            <w:r w:rsidRPr="00AF72D4">
              <w:rPr>
                <w:spacing w:val="-3"/>
                <w:sz w:val="24"/>
                <w:szCs w:val="24"/>
                <w:lang w:val="ru-RU"/>
              </w:rPr>
              <w:t xml:space="preserve"> </w:t>
            </w:r>
            <w:r w:rsidRPr="00AF72D4">
              <w:rPr>
                <w:sz w:val="24"/>
                <w:szCs w:val="24"/>
                <w:lang w:val="ru-RU"/>
              </w:rPr>
              <w:t>Отзывы</w:t>
            </w:r>
            <w:r w:rsidRPr="00AF72D4">
              <w:rPr>
                <w:spacing w:val="-3"/>
                <w:sz w:val="24"/>
                <w:szCs w:val="24"/>
                <w:lang w:val="ru-RU"/>
              </w:rPr>
              <w:t xml:space="preserve"> </w:t>
            </w:r>
            <w:r w:rsidRPr="00AF72D4">
              <w:rPr>
                <w:sz w:val="24"/>
                <w:szCs w:val="24"/>
                <w:lang w:val="ru-RU"/>
              </w:rPr>
              <w:t>и</w:t>
            </w:r>
            <w:r w:rsidRPr="00AF72D4">
              <w:rPr>
                <w:spacing w:val="-57"/>
                <w:sz w:val="24"/>
                <w:szCs w:val="24"/>
                <w:lang w:val="ru-RU"/>
              </w:rPr>
              <w:t xml:space="preserve"> </w:t>
            </w:r>
            <w:r w:rsidRPr="00AF72D4">
              <w:rPr>
                <w:sz w:val="24"/>
                <w:szCs w:val="24"/>
                <w:lang w:val="ru-RU"/>
              </w:rPr>
              <w:t>рекомендации</w:t>
            </w:r>
            <w:r w:rsidRPr="00AF72D4">
              <w:rPr>
                <w:spacing w:val="-5"/>
                <w:sz w:val="24"/>
                <w:szCs w:val="24"/>
                <w:lang w:val="ru-RU"/>
              </w:rPr>
              <w:t xml:space="preserve"> </w:t>
            </w:r>
            <w:r w:rsidRPr="00AF72D4">
              <w:rPr>
                <w:sz w:val="24"/>
                <w:szCs w:val="24"/>
                <w:lang w:val="ru-RU"/>
              </w:rPr>
              <w:t>посетителей.</w:t>
            </w:r>
            <w:r w:rsidRPr="00AF72D4">
              <w:rPr>
                <w:spacing w:val="-4"/>
                <w:sz w:val="24"/>
                <w:szCs w:val="24"/>
                <w:lang w:val="ru-RU"/>
              </w:rPr>
              <w:t xml:space="preserve"> </w:t>
            </w:r>
            <w:r w:rsidRPr="00AF72D4">
              <w:rPr>
                <w:sz w:val="24"/>
                <w:szCs w:val="24"/>
                <w:lang w:val="ru-RU"/>
              </w:rPr>
              <w:t>Контекстная</w:t>
            </w:r>
            <w:r w:rsidRPr="00AF72D4">
              <w:rPr>
                <w:spacing w:val="-4"/>
                <w:sz w:val="24"/>
                <w:szCs w:val="24"/>
                <w:lang w:val="ru-RU"/>
              </w:rPr>
              <w:t xml:space="preserve"> </w:t>
            </w:r>
            <w:r w:rsidRPr="00AF72D4">
              <w:rPr>
                <w:sz w:val="24"/>
                <w:szCs w:val="24"/>
                <w:lang w:val="ru-RU"/>
              </w:rPr>
              <w:t>реклама.</w:t>
            </w:r>
            <w:r w:rsidRPr="00AF72D4">
              <w:rPr>
                <w:spacing w:val="-1"/>
                <w:sz w:val="24"/>
                <w:szCs w:val="24"/>
                <w:lang w:val="ru-RU"/>
              </w:rPr>
              <w:t xml:space="preserve"> </w:t>
            </w:r>
            <w:r>
              <w:rPr>
                <w:sz w:val="24"/>
                <w:szCs w:val="24"/>
              </w:rPr>
              <w:t>SRM-система</w:t>
            </w:r>
            <w:r>
              <w:rPr>
                <w:spacing w:val="-5"/>
                <w:sz w:val="24"/>
                <w:szCs w:val="24"/>
              </w:rPr>
              <w:t xml:space="preserve"> </w:t>
            </w:r>
            <w:r>
              <w:rPr>
                <w:sz w:val="24"/>
                <w:szCs w:val="24"/>
              </w:rPr>
              <w:t>как</w:t>
            </w:r>
          </w:p>
          <w:p w14:paraId="6C016622" w14:textId="77777777" w:rsidR="00AF72D4" w:rsidRDefault="00AF72D4">
            <w:pPr>
              <w:pStyle w:val="TableParagraph"/>
              <w:spacing w:line="258" w:lineRule="exact"/>
              <w:ind w:left="107"/>
              <w:rPr>
                <w:b/>
                <w:bCs/>
                <w:sz w:val="24"/>
                <w:szCs w:val="24"/>
              </w:rPr>
            </w:pPr>
            <w:r>
              <w:rPr>
                <w:sz w:val="24"/>
                <w:szCs w:val="24"/>
              </w:rPr>
              <w:t>средство</w:t>
            </w:r>
            <w:r>
              <w:rPr>
                <w:spacing w:val="-3"/>
                <w:sz w:val="24"/>
                <w:szCs w:val="24"/>
              </w:rPr>
              <w:t xml:space="preserve"> </w:t>
            </w:r>
            <w:r>
              <w:rPr>
                <w:sz w:val="24"/>
                <w:szCs w:val="24"/>
              </w:rPr>
              <w:t>управления. Дифференцированный зачёт</w:t>
            </w:r>
          </w:p>
        </w:tc>
        <w:tc>
          <w:tcPr>
            <w:tcW w:w="1788" w:type="dxa"/>
            <w:tcBorders>
              <w:top w:val="single" w:sz="4" w:space="0" w:color="000000"/>
              <w:left w:val="single" w:sz="4" w:space="0" w:color="000000"/>
              <w:bottom w:val="single" w:sz="4" w:space="0" w:color="000000"/>
              <w:right w:val="single" w:sz="4" w:space="0" w:color="000000"/>
            </w:tcBorders>
            <w:hideMark/>
          </w:tcPr>
          <w:p w14:paraId="0CB80A3C" w14:textId="77777777" w:rsidR="00AF72D4" w:rsidRDefault="00AF72D4">
            <w:pPr>
              <w:pStyle w:val="TableParagraph"/>
              <w:tabs>
                <w:tab w:val="left" w:pos="480"/>
                <w:tab w:val="center" w:pos="893"/>
              </w:tabs>
              <w:ind w:left="8"/>
              <w:jc w:val="center"/>
              <w:rPr>
                <w:sz w:val="24"/>
                <w:szCs w:val="24"/>
              </w:rPr>
            </w:pPr>
            <w:r>
              <w:rPr>
                <w:sz w:val="24"/>
                <w:szCs w:val="24"/>
              </w:rPr>
              <w:t>2</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0B6D5839" w14:textId="77777777" w:rsidR="00AF72D4" w:rsidRDefault="00AF72D4">
            <w:pPr>
              <w:rPr>
                <w:rFonts w:ascii="Times New Roman" w:eastAsia="Times New Roman" w:hAnsi="Times New Roman" w:cs="Times New Roman"/>
                <w:sz w:val="24"/>
                <w:szCs w:val="24"/>
              </w:rPr>
            </w:pPr>
          </w:p>
        </w:tc>
      </w:tr>
      <w:tr w:rsidR="00AF72D4" w14:paraId="439258A5" w14:textId="77777777" w:rsidTr="00AF72D4">
        <w:trPr>
          <w:trHeight w:val="275"/>
        </w:trPr>
        <w:tc>
          <w:tcPr>
            <w:tcW w:w="11110" w:type="dxa"/>
            <w:vMerge/>
            <w:tcBorders>
              <w:top w:val="single" w:sz="4" w:space="0" w:color="000000"/>
              <w:left w:val="single" w:sz="4" w:space="0" w:color="000000"/>
              <w:bottom w:val="single" w:sz="4" w:space="0" w:color="000000"/>
              <w:right w:val="single" w:sz="4" w:space="0" w:color="000000"/>
            </w:tcBorders>
            <w:vAlign w:val="center"/>
            <w:hideMark/>
          </w:tcPr>
          <w:p w14:paraId="7286E99E" w14:textId="77777777" w:rsidR="00AF72D4" w:rsidRDefault="00AF72D4">
            <w:pPr>
              <w:rPr>
                <w:rFonts w:ascii="Times New Roman" w:eastAsia="Times New Roman" w:hAnsi="Times New Roman" w:cs="Times New Roman"/>
                <w:sz w:val="24"/>
                <w:szCs w:val="24"/>
              </w:rPr>
            </w:pPr>
          </w:p>
        </w:tc>
        <w:tc>
          <w:tcPr>
            <w:tcW w:w="7847" w:type="dxa"/>
            <w:tcBorders>
              <w:top w:val="single" w:sz="4" w:space="0" w:color="000000"/>
              <w:left w:val="single" w:sz="4" w:space="0" w:color="000000"/>
              <w:bottom w:val="single" w:sz="4" w:space="0" w:color="000000"/>
              <w:right w:val="single" w:sz="4" w:space="0" w:color="000000"/>
            </w:tcBorders>
            <w:hideMark/>
          </w:tcPr>
          <w:p w14:paraId="3CBD396D" w14:textId="77777777" w:rsidR="00AF72D4" w:rsidRPr="00AF72D4" w:rsidRDefault="00AF72D4">
            <w:pPr>
              <w:pStyle w:val="TableParagraph"/>
              <w:spacing w:line="256" w:lineRule="exact"/>
              <w:ind w:left="107"/>
              <w:rPr>
                <w:b/>
                <w:bCs/>
                <w:sz w:val="24"/>
                <w:szCs w:val="24"/>
                <w:lang w:val="ru-RU"/>
              </w:rPr>
            </w:pPr>
            <w:r w:rsidRPr="00AF72D4">
              <w:rPr>
                <w:b/>
                <w:bCs/>
                <w:sz w:val="24"/>
                <w:szCs w:val="24"/>
                <w:lang w:val="ru-RU"/>
              </w:rPr>
              <w:t>В</w:t>
            </w:r>
            <w:r w:rsidRPr="00AF72D4">
              <w:rPr>
                <w:b/>
                <w:bCs/>
                <w:spacing w:val="-4"/>
                <w:sz w:val="24"/>
                <w:szCs w:val="24"/>
                <w:lang w:val="ru-RU"/>
              </w:rPr>
              <w:t xml:space="preserve"> </w:t>
            </w:r>
            <w:r w:rsidRPr="00AF72D4">
              <w:rPr>
                <w:b/>
                <w:bCs/>
                <w:sz w:val="24"/>
                <w:szCs w:val="24"/>
                <w:lang w:val="ru-RU"/>
              </w:rPr>
              <w:t>том</w:t>
            </w:r>
            <w:r w:rsidRPr="00AF72D4">
              <w:rPr>
                <w:b/>
                <w:bCs/>
                <w:spacing w:val="-2"/>
                <w:sz w:val="24"/>
                <w:szCs w:val="24"/>
                <w:lang w:val="ru-RU"/>
              </w:rPr>
              <w:t xml:space="preserve"> </w:t>
            </w:r>
            <w:r w:rsidRPr="00AF72D4">
              <w:rPr>
                <w:b/>
                <w:bCs/>
                <w:sz w:val="24"/>
                <w:szCs w:val="24"/>
                <w:lang w:val="ru-RU"/>
              </w:rPr>
              <w:t>числе</w:t>
            </w:r>
            <w:r w:rsidRPr="00AF72D4">
              <w:rPr>
                <w:b/>
                <w:bCs/>
                <w:spacing w:val="-2"/>
                <w:sz w:val="24"/>
                <w:szCs w:val="24"/>
                <w:lang w:val="ru-RU"/>
              </w:rPr>
              <w:t xml:space="preserve"> </w:t>
            </w:r>
            <w:r w:rsidRPr="00AF72D4">
              <w:rPr>
                <w:b/>
                <w:bCs/>
                <w:sz w:val="24"/>
                <w:szCs w:val="24"/>
                <w:lang w:val="ru-RU"/>
              </w:rPr>
              <w:t>практических</w:t>
            </w:r>
            <w:r w:rsidRPr="00AF72D4">
              <w:rPr>
                <w:b/>
                <w:bCs/>
                <w:spacing w:val="-2"/>
                <w:sz w:val="24"/>
                <w:szCs w:val="24"/>
                <w:lang w:val="ru-RU"/>
              </w:rPr>
              <w:t xml:space="preserve"> </w:t>
            </w:r>
            <w:r w:rsidRPr="00AF72D4">
              <w:rPr>
                <w:b/>
                <w:bCs/>
                <w:sz w:val="24"/>
                <w:szCs w:val="24"/>
                <w:lang w:val="ru-RU"/>
              </w:rPr>
              <w:t>занятий</w:t>
            </w:r>
          </w:p>
        </w:tc>
        <w:tc>
          <w:tcPr>
            <w:tcW w:w="1788" w:type="dxa"/>
            <w:tcBorders>
              <w:top w:val="single" w:sz="4" w:space="0" w:color="000000"/>
              <w:left w:val="single" w:sz="4" w:space="0" w:color="000000"/>
              <w:bottom w:val="single" w:sz="4" w:space="0" w:color="000000"/>
              <w:right w:val="single" w:sz="4" w:space="0" w:color="000000"/>
            </w:tcBorders>
            <w:hideMark/>
          </w:tcPr>
          <w:p w14:paraId="4250DB25" w14:textId="77777777" w:rsidR="00AF72D4" w:rsidRDefault="00AF72D4">
            <w:pPr>
              <w:pStyle w:val="TableParagraph"/>
              <w:spacing w:line="256" w:lineRule="exact"/>
              <w:ind w:left="128" w:right="120"/>
              <w:jc w:val="center"/>
              <w:rPr>
                <w:b/>
                <w:sz w:val="24"/>
                <w:szCs w:val="24"/>
              </w:rPr>
            </w:pPr>
            <w:r>
              <w:rPr>
                <w:b/>
                <w:sz w:val="24"/>
                <w:szCs w:val="24"/>
              </w:rPr>
              <w:t>40</w:t>
            </w:r>
          </w:p>
        </w:tc>
        <w:tc>
          <w:tcPr>
            <w:tcW w:w="1989" w:type="dxa"/>
            <w:vMerge w:val="restart"/>
            <w:tcBorders>
              <w:top w:val="single" w:sz="4" w:space="0" w:color="000000"/>
              <w:left w:val="single" w:sz="4" w:space="0" w:color="000000"/>
              <w:bottom w:val="single" w:sz="4" w:space="0" w:color="000000"/>
              <w:right w:val="single" w:sz="4" w:space="0" w:color="000000"/>
            </w:tcBorders>
            <w:hideMark/>
          </w:tcPr>
          <w:p w14:paraId="32F3FE66" w14:textId="77777777" w:rsidR="00AF72D4" w:rsidRDefault="00AF72D4">
            <w:pPr>
              <w:pStyle w:val="TableParagraph"/>
              <w:spacing w:line="258" w:lineRule="exact"/>
              <w:ind w:left="146" w:right="140"/>
              <w:jc w:val="center"/>
              <w:rPr>
                <w:sz w:val="24"/>
                <w:szCs w:val="24"/>
              </w:rPr>
            </w:pPr>
            <w:r>
              <w:rPr>
                <w:sz w:val="24"/>
                <w:szCs w:val="24"/>
              </w:rPr>
              <w:t>ОК</w:t>
            </w:r>
            <w:r>
              <w:rPr>
                <w:spacing w:val="-2"/>
                <w:sz w:val="24"/>
                <w:szCs w:val="24"/>
              </w:rPr>
              <w:t xml:space="preserve"> </w:t>
            </w:r>
            <w:r>
              <w:rPr>
                <w:sz w:val="24"/>
                <w:szCs w:val="24"/>
              </w:rPr>
              <w:t>02</w:t>
            </w:r>
          </w:p>
          <w:p w14:paraId="55734E5E" w14:textId="77777777" w:rsidR="00AF72D4" w:rsidRDefault="00AF72D4">
            <w:pPr>
              <w:pStyle w:val="TableParagraph"/>
              <w:spacing w:line="264" w:lineRule="exact"/>
              <w:ind w:left="144" w:right="140"/>
              <w:jc w:val="center"/>
              <w:rPr>
                <w:sz w:val="24"/>
                <w:szCs w:val="24"/>
              </w:rPr>
            </w:pPr>
            <w:r>
              <w:rPr>
                <w:sz w:val="24"/>
                <w:szCs w:val="24"/>
              </w:rPr>
              <w:t>ПК</w:t>
            </w:r>
            <w:r>
              <w:rPr>
                <w:spacing w:val="-2"/>
                <w:sz w:val="24"/>
                <w:szCs w:val="24"/>
              </w:rPr>
              <w:t xml:space="preserve"> </w:t>
            </w:r>
            <w:r>
              <w:rPr>
                <w:sz w:val="24"/>
                <w:szCs w:val="24"/>
              </w:rPr>
              <w:t>3.1</w:t>
            </w:r>
          </w:p>
        </w:tc>
      </w:tr>
      <w:tr w:rsidR="00AF72D4" w14:paraId="575C6217" w14:textId="77777777" w:rsidTr="00AF72D4">
        <w:trPr>
          <w:trHeight w:val="1938"/>
        </w:trPr>
        <w:tc>
          <w:tcPr>
            <w:tcW w:w="11110" w:type="dxa"/>
            <w:vMerge/>
            <w:tcBorders>
              <w:top w:val="single" w:sz="4" w:space="0" w:color="000000"/>
              <w:left w:val="single" w:sz="4" w:space="0" w:color="000000"/>
              <w:bottom w:val="single" w:sz="4" w:space="0" w:color="000000"/>
              <w:right w:val="single" w:sz="4" w:space="0" w:color="000000"/>
            </w:tcBorders>
            <w:vAlign w:val="center"/>
            <w:hideMark/>
          </w:tcPr>
          <w:p w14:paraId="605F8C61" w14:textId="77777777" w:rsidR="00AF72D4" w:rsidRDefault="00AF72D4">
            <w:pPr>
              <w:rPr>
                <w:rFonts w:ascii="Times New Roman" w:eastAsia="Times New Roman" w:hAnsi="Times New Roman" w:cs="Times New Roman"/>
                <w:sz w:val="24"/>
                <w:szCs w:val="24"/>
              </w:rPr>
            </w:pPr>
          </w:p>
        </w:tc>
        <w:tc>
          <w:tcPr>
            <w:tcW w:w="7847" w:type="dxa"/>
            <w:tcBorders>
              <w:top w:val="single" w:sz="4" w:space="0" w:color="000000"/>
              <w:left w:val="single" w:sz="4" w:space="0" w:color="000000"/>
              <w:bottom w:val="single" w:sz="4" w:space="0" w:color="000000"/>
              <w:right w:val="single" w:sz="4" w:space="0" w:color="000000"/>
            </w:tcBorders>
            <w:hideMark/>
          </w:tcPr>
          <w:p w14:paraId="4C99484B" w14:textId="77777777" w:rsidR="00AF72D4" w:rsidRPr="00AF72D4" w:rsidRDefault="00AF72D4">
            <w:pPr>
              <w:rPr>
                <w:sz w:val="24"/>
                <w:szCs w:val="24"/>
                <w:lang w:val="ru-RU"/>
              </w:rPr>
            </w:pPr>
            <w:r w:rsidRPr="00AF72D4">
              <w:rPr>
                <w:sz w:val="24"/>
                <w:szCs w:val="24"/>
                <w:lang w:val="ru-RU"/>
              </w:rPr>
              <w:t>Поиск клиентов в ВК.</w:t>
            </w:r>
          </w:p>
          <w:p w14:paraId="2F774408" w14:textId="77777777" w:rsidR="00AF72D4" w:rsidRPr="00AF72D4" w:rsidRDefault="00AF72D4">
            <w:pPr>
              <w:rPr>
                <w:sz w:val="24"/>
                <w:szCs w:val="24"/>
                <w:lang w:val="ru-RU"/>
              </w:rPr>
            </w:pPr>
            <w:r w:rsidRPr="00AF72D4">
              <w:rPr>
                <w:sz w:val="24"/>
                <w:szCs w:val="24"/>
                <w:lang w:val="ru-RU"/>
              </w:rPr>
              <w:t>Поиск рекламы в ВК по публикациям.</w:t>
            </w:r>
          </w:p>
          <w:p w14:paraId="0D79B822" w14:textId="77777777" w:rsidR="00AF72D4" w:rsidRPr="00AF72D4" w:rsidRDefault="00AF72D4">
            <w:pPr>
              <w:rPr>
                <w:sz w:val="24"/>
                <w:szCs w:val="24"/>
                <w:lang w:val="ru-RU"/>
              </w:rPr>
            </w:pPr>
            <w:r w:rsidRPr="00AF72D4">
              <w:rPr>
                <w:sz w:val="24"/>
                <w:szCs w:val="24"/>
                <w:lang w:val="ru-RU"/>
              </w:rPr>
              <w:t>Автоматический поиск рекламы с помощью парсера.</w:t>
            </w:r>
          </w:p>
          <w:p w14:paraId="11999FEF" w14:textId="77777777" w:rsidR="00AF72D4" w:rsidRPr="00AF72D4" w:rsidRDefault="00AF72D4">
            <w:pPr>
              <w:rPr>
                <w:sz w:val="24"/>
                <w:szCs w:val="24"/>
                <w:lang w:val="ru-RU"/>
              </w:rPr>
            </w:pPr>
            <w:r w:rsidRPr="00AF72D4">
              <w:rPr>
                <w:sz w:val="24"/>
                <w:szCs w:val="24"/>
                <w:lang w:val="ru-RU"/>
              </w:rPr>
              <w:t>Анализ рекламы конкурентов.</w:t>
            </w:r>
          </w:p>
          <w:p w14:paraId="4D995469" w14:textId="77777777" w:rsidR="00AF72D4" w:rsidRPr="00AF72D4" w:rsidRDefault="00AF72D4">
            <w:pPr>
              <w:rPr>
                <w:sz w:val="24"/>
                <w:szCs w:val="24"/>
                <w:lang w:val="ru-RU"/>
              </w:rPr>
            </w:pPr>
            <w:r w:rsidRPr="00AF72D4">
              <w:rPr>
                <w:sz w:val="24"/>
                <w:szCs w:val="24"/>
                <w:lang w:val="ru-RU"/>
              </w:rPr>
              <w:t>Создание группы в ВК.</w:t>
            </w:r>
          </w:p>
          <w:p w14:paraId="0E483004" w14:textId="77777777" w:rsidR="00AF72D4" w:rsidRPr="00AF72D4" w:rsidRDefault="00AF72D4">
            <w:pPr>
              <w:rPr>
                <w:sz w:val="24"/>
                <w:szCs w:val="24"/>
                <w:lang w:val="ru-RU"/>
              </w:rPr>
            </w:pPr>
            <w:r w:rsidRPr="00AF72D4">
              <w:rPr>
                <w:sz w:val="24"/>
                <w:szCs w:val="24"/>
                <w:lang w:val="ru-RU"/>
              </w:rPr>
              <w:t>Создание описания группы.</w:t>
            </w:r>
          </w:p>
          <w:p w14:paraId="0266C433" w14:textId="77777777" w:rsidR="00AF72D4" w:rsidRPr="00AF72D4" w:rsidRDefault="00AF72D4">
            <w:pPr>
              <w:rPr>
                <w:sz w:val="24"/>
                <w:szCs w:val="24"/>
                <w:lang w:val="ru-RU"/>
              </w:rPr>
            </w:pPr>
            <w:r w:rsidRPr="00AF72D4">
              <w:rPr>
                <w:sz w:val="24"/>
                <w:szCs w:val="24"/>
                <w:lang w:val="ru-RU"/>
              </w:rPr>
              <w:t>Создание брендированной обложки. Разработка стиля.</w:t>
            </w:r>
          </w:p>
          <w:p w14:paraId="3B819B97" w14:textId="77777777" w:rsidR="00AF72D4" w:rsidRPr="00AF72D4" w:rsidRDefault="00AF72D4">
            <w:pPr>
              <w:rPr>
                <w:sz w:val="24"/>
                <w:szCs w:val="24"/>
                <w:lang w:val="ru-RU"/>
              </w:rPr>
            </w:pPr>
            <w:r w:rsidRPr="00AF72D4">
              <w:rPr>
                <w:sz w:val="24"/>
                <w:szCs w:val="24"/>
                <w:lang w:val="ru-RU"/>
              </w:rPr>
              <w:t>Размещение информации об услугах и способах оплаты.</w:t>
            </w:r>
          </w:p>
        </w:tc>
        <w:tc>
          <w:tcPr>
            <w:tcW w:w="1788" w:type="dxa"/>
            <w:tcBorders>
              <w:top w:val="single" w:sz="4" w:space="0" w:color="000000"/>
              <w:left w:val="single" w:sz="4" w:space="0" w:color="000000"/>
              <w:bottom w:val="single" w:sz="4" w:space="0" w:color="000000"/>
              <w:right w:val="single" w:sz="4" w:space="0" w:color="000000"/>
            </w:tcBorders>
            <w:hideMark/>
          </w:tcPr>
          <w:p w14:paraId="763AB922" w14:textId="77777777" w:rsidR="00AF72D4" w:rsidRDefault="00AF72D4">
            <w:pPr>
              <w:pStyle w:val="TableParagraph"/>
              <w:spacing w:before="1"/>
              <w:ind w:left="8"/>
              <w:jc w:val="center"/>
              <w:rPr>
                <w:sz w:val="24"/>
                <w:szCs w:val="24"/>
              </w:rPr>
            </w:pPr>
            <w:r>
              <w:rPr>
                <w:sz w:val="24"/>
                <w:szCs w:val="24"/>
              </w:rPr>
              <w:t>40</w:t>
            </w:r>
          </w:p>
        </w:tc>
        <w:tc>
          <w:tcPr>
            <w:tcW w:w="1989" w:type="dxa"/>
            <w:vMerge/>
            <w:tcBorders>
              <w:top w:val="single" w:sz="4" w:space="0" w:color="000000"/>
              <w:left w:val="single" w:sz="4" w:space="0" w:color="000000"/>
              <w:bottom w:val="single" w:sz="4" w:space="0" w:color="000000"/>
              <w:right w:val="single" w:sz="4" w:space="0" w:color="000000"/>
            </w:tcBorders>
            <w:vAlign w:val="center"/>
            <w:hideMark/>
          </w:tcPr>
          <w:p w14:paraId="45DD56EB" w14:textId="77777777" w:rsidR="00AF72D4" w:rsidRDefault="00AF72D4">
            <w:pPr>
              <w:rPr>
                <w:rFonts w:ascii="Times New Roman" w:eastAsia="Times New Roman" w:hAnsi="Times New Roman" w:cs="Times New Roman"/>
                <w:sz w:val="24"/>
                <w:szCs w:val="24"/>
              </w:rPr>
            </w:pPr>
          </w:p>
        </w:tc>
      </w:tr>
    </w:tbl>
    <w:p w14:paraId="0E2BFBB4" w14:textId="77777777" w:rsidR="00AF72D4" w:rsidRDefault="00AF72D4" w:rsidP="00AF72D4">
      <w:pPr>
        <w:spacing w:line="264" w:lineRule="exact"/>
        <w:jc w:val="center"/>
        <w:rPr>
          <w:rFonts w:eastAsia="Times New Roman"/>
          <w:sz w:val="24"/>
        </w:rPr>
      </w:pPr>
    </w:p>
    <w:p w14:paraId="4863D8B8" w14:textId="77777777" w:rsidR="00AF72D4" w:rsidRDefault="00AF72D4" w:rsidP="00AF72D4">
      <w:pPr>
        <w:rPr>
          <w:sz w:val="24"/>
        </w:rPr>
      </w:pPr>
    </w:p>
    <w:p w14:paraId="397DEAC1" w14:textId="77777777" w:rsidR="00AF72D4" w:rsidRDefault="00AF72D4" w:rsidP="00AF72D4">
      <w:pPr>
        <w:tabs>
          <w:tab w:val="left" w:pos="4230"/>
        </w:tabs>
        <w:rPr>
          <w:sz w:val="24"/>
        </w:rPr>
      </w:pPr>
      <w:r>
        <w:rPr>
          <w:sz w:val="24"/>
        </w:rPr>
        <w:tab/>
      </w:r>
    </w:p>
    <w:p w14:paraId="2EA3B4C6" w14:textId="77777777" w:rsidR="00AF72D4" w:rsidRDefault="00AF72D4" w:rsidP="00AF72D4">
      <w:pPr>
        <w:rPr>
          <w:sz w:val="24"/>
        </w:rPr>
        <w:sectPr w:rsidR="00AF72D4">
          <w:pgSz w:w="16850" w:h="11910" w:orient="landscape"/>
          <w:pgMar w:top="1180" w:right="400" w:bottom="280" w:left="1220" w:header="722" w:footer="0" w:gutter="0"/>
          <w:cols w:space="720"/>
        </w:sectPr>
      </w:pPr>
    </w:p>
    <w:p w14:paraId="595ACE6B" w14:textId="77777777" w:rsidR="00AF72D4" w:rsidRDefault="00AF72D4" w:rsidP="00AF72D4">
      <w:pPr>
        <w:ind w:firstLine="709"/>
        <w:jc w:val="center"/>
        <w:rPr>
          <w:b/>
          <w:sz w:val="28"/>
          <w:szCs w:val="28"/>
        </w:rPr>
      </w:pPr>
      <w:r>
        <w:rPr>
          <w:b/>
          <w:sz w:val="28"/>
          <w:szCs w:val="28"/>
        </w:rPr>
        <w:lastRenderedPageBreak/>
        <w:t>3. УСЛОВИЯ РЕАЛИЗАЦИИ ПРОГРАММЫ УЧЕБНОЙ ДИСЦИПЛИНЫ</w:t>
      </w:r>
    </w:p>
    <w:p w14:paraId="0BADCB72" w14:textId="77777777" w:rsidR="00AF72D4" w:rsidRDefault="00AF72D4" w:rsidP="00AF72D4">
      <w:pPr>
        <w:spacing w:before="240"/>
        <w:ind w:firstLine="709"/>
        <w:jc w:val="both"/>
        <w:rPr>
          <w:b/>
          <w:sz w:val="28"/>
          <w:szCs w:val="28"/>
        </w:rPr>
      </w:pPr>
      <w:r>
        <w:rPr>
          <w:b/>
          <w:sz w:val="28"/>
          <w:szCs w:val="28"/>
        </w:rPr>
        <w:t>3.1. Для реализации программы учебной дисциплины предусмотрены следующие специальные помещения:</w:t>
      </w:r>
    </w:p>
    <w:p w14:paraId="25628F76" w14:textId="77777777" w:rsidR="00AF72D4" w:rsidRDefault="00AF72D4" w:rsidP="00AF72D4">
      <w:pPr>
        <w:ind w:firstLine="709"/>
        <w:jc w:val="both"/>
        <w:rPr>
          <w:sz w:val="28"/>
          <w:szCs w:val="28"/>
        </w:rPr>
      </w:pPr>
      <w:r>
        <w:rPr>
          <w:sz w:val="28"/>
          <w:szCs w:val="28"/>
        </w:rPr>
        <w:t>Кабинет, оснащенный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(компьютером, средствами аудиовизуализации, мультимедийным проектором); персональными компьютерами (по числу обучающихся) с выходом в интернет, специализированным программным обеспечением, мультимедийными пособиями.</w:t>
      </w:r>
    </w:p>
    <w:p w14:paraId="51265A70" w14:textId="77777777" w:rsidR="00AF72D4" w:rsidRDefault="00AF72D4" w:rsidP="00AF72D4">
      <w:pPr>
        <w:spacing w:before="240"/>
        <w:ind w:firstLine="709"/>
        <w:jc w:val="both"/>
        <w:rPr>
          <w:b/>
          <w:sz w:val="28"/>
          <w:szCs w:val="28"/>
        </w:rPr>
      </w:pPr>
      <w:r>
        <w:rPr>
          <w:b/>
          <w:sz w:val="28"/>
          <w:szCs w:val="28"/>
        </w:rPr>
        <w:t>3.2. Информационное обеспечение реализации программы</w:t>
      </w:r>
    </w:p>
    <w:p w14:paraId="476859D9" w14:textId="77777777" w:rsidR="00AF72D4" w:rsidRDefault="00AF72D4" w:rsidP="00AF72D4">
      <w:pPr>
        <w:ind w:firstLine="709"/>
        <w:jc w:val="both"/>
        <w:rPr>
          <w:b/>
          <w:sz w:val="28"/>
          <w:szCs w:val="28"/>
        </w:rPr>
      </w:pPr>
      <w:r>
        <w:rPr>
          <w:b/>
          <w:sz w:val="28"/>
          <w:szCs w:val="28"/>
        </w:rPr>
        <w:t>3.2.1. Основные печатные издания:</w:t>
      </w:r>
    </w:p>
    <w:p w14:paraId="094BA789" w14:textId="77777777" w:rsidR="00AF72D4" w:rsidRDefault="00AF72D4" w:rsidP="00AF72D4">
      <w:pPr>
        <w:ind w:firstLine="709"/>
        <w:jc w:val="both"/>
        <w:rPr>
          <w:sz w:val="28"/>
          <w:szCs w:val="28"/>
        </w:rPr>
      </w:pPr>
      <w:r>
        <w:rPr>
          <w:sz w:val="28"/>
          <w:szCs w:val="28"/>
        </w:rPr>
        <w:t>1. Цифровая экономика / Носова С.С., Путилов А.В., Норкина А.Н. – учебник для СПО., М.:КноРус - 2022.</w:t>
      </w:r>
    </w:p>
    <w:p w14:paraId="3666F41C" w14:textId="77777777" w:rsidR="00AF72D4" w:rsidRDefault="00AF72D4" w:rsidP="00AF72D4">
      <w:pPr>
        <w:ind w:firstLine="709"/>
        <w:jc w:val="both"/>
        <w:rPr>
          <w:sz w:val="28"/>
          <w:szCs w:val="28"/>
        </w:rPr>
      </w:pPr>
    </w:p>
    <w:p w14:paraId="26AF98A3" w14:textId="77777777" w:rsidR="00AF72D4" w:rsidRDefault="00AF72D4" w:rsidP="00AF72D4">
      <w:pPr>
        <w:ind w:firstLine="709"/>
        <w:jc w:val="both"/>
        <w:rPr>
          <w:b/>
          <w:sz w:val="28"/>
          <w:szCs w:val="28"/>
        </w:rPr>
      </w:pPr>
      <w:r>
        <w:rPr>
          <w:b/>
          <w:sz w:val="28"/>
          <w:szCs w:val="28"/>
        </w:rPr>
        <w:t>3.2.2. Основные электронные издания:</w:t>
      </w:r>
    </w:p>
    <w:p w14:paraId="397F5D1D" w14:textId="77777777" w:rsidR="00AF72D4" w:rsidRDefault="00AF72D4" w:rsidP="00AF72D4">
      <w:pPr>
        <w:ind w:firstLine="709"/>
        <w:rPr>
          <w:sz w:val="28"/>
          <w:szCs w:val="28"/>
        </w:rPr>
      </w:pPr>
      <w:r>
        <w:rPr>
          <w:sz w:val="28"/>
          <w:szCs w:val="28"/>
        </w:rPr>
        <w:t xml:space="preserve">1. Информационная безопасность </w:t>
      </w:r>
      <w:hyperlink r:id="rId76" w:history="1">
        <w:r>
          <w:rPr>
            <w:rStyle w:val="af0"/>
            <w:sz w:val="28"/>
            <w:szCs w:val="28"/>
          </w:rPr>
          <w:t>https://obuchalka.org/20210121128595/informacionnayabezopasnost-loiko-v-i-laptev-v-n-arshinov-g-a-laptev-s-v-2020.html</w:t>
        </w:r>
      </w:hyperlink>
    </w:p>
    <w:p w14:paraId="6623E857" w14:textId="77777777" w:rsidR="00AF72D4" w:rsidRDefault="00AF72D4" w:rsidP="00AF72D4">
      <w:pPr>
        <w:ind w:firstLine="709"/>
        <w:jc w:val="both"/>
        <w:rPr>
          <w:sz w:val="28"/>
          <w:szCs w:val="28"/>
        </w:rPr>
      </w:pPr>
      <w:r>
        <w:rPr>
          <w:sz w:val="28"/>
          <w:szCs w:val="28"/>
        </w:rPr>
        <w:t xml:space="preserve">2. Национальные проекты </w:t>
      </w:r>
      <w:hyperlink r:id="rId77" w:history="1">
        <w:r>
          <w:rPr>
            <w:rStyle w:val="af0"/>
            <w:sz w:val="28"/>
            <w:szCs w:val="28"/>
          </w:rPr>
          <w:t>https://национальныепроекты.рф/projects/tsifrovaya-ekonomika</w:t>
        </w:r>
      </w:hyperlink>
    </w:p>
    <w:p w14:paraId="0A954466" w14:textId="77777777" w:rsidR="00AF72D4" w:rsidRDefault="00AF72D4" w:rsidP="00AF72D4">
      <w:pPr>
        <w:ind w:firstLine="709"/>
        <w:jc w:val="both"/>
        <w:rPr>
          <w:sz w:val="28"/>
          <w:szCs w:val="28"/>
        </w:rPr>
      </w:pPr>
      <w:r>
        <w:rPr>
          <w:sz w:val="28"/>
          <w:szCs w:val="28"/>
        </w:rPr>
        <w:t xml:space="preserve">3. </w:t>
      </w:r>
      <w:hyperlink r:id="rId78" w:history="1">
        <w:r>
          <w:rPr>
            <w:rStyle w:val="af0"/>
            <w:sz w:val="28"/>
            <w:szCs w:val="28"/>
          </w:rPr>
          <w:t>https://cyberleninka.ru/article/n/turistskaya-otrasl-v-kontekste-tsifrovoy-ekonomiki</w:t>
        </w:r>
      </w:hyperlink>
    </w:p>
    <w:p w14:paraId="1B6DBB06" w14:textId="77777777" w:rsidR="00AF72D4" w:rsidRDefault="00AF72D4" w:rsidP="00AF72D4">
      <w:pPr>
        <w:pStyle w:val="a4"/>
        <w:rPr>
          <w:sz w:val="28"/>
          <w:szCs w:val="28"/>
        </w:rPr>
      </w:pPr>
    </w:p>
    <w:p w14:paraId="5BAC90F9" w14:textId="77777777" w:rsidR="00AF72D4" w:rsidRDefault="00AF72D4" w:rsidP="00AF72D4">
      <w:pPr>
        <w:ind w:firstLine="709"/>
        <w:jc w:val="both"/>
        <w:rPr>
          <w:b/>
          <w:sz w:val="28"/>
          <w:szCs w:val="28"/>
        </w:rPr>
      </w:pPr>
      <w:r>
        <w:rPr>
          <w:b/>
          <w:sz w:val="28"/>
          <w:szCs w:val="28"/>
        </w:rPr>
        <w:t>3.2.3. Дополнительные источники</w:t>
      </w:r>
    </w:p>
    <w:p w14:paraId="0642785A" w14:textId="77777777" w:rsidR="00AF72D4" w:rsidRDefault="00AF72D4" w:rsidP="00AF72D4">
      <w:pPr>
        <w:ind w:firstLine="709"/>
        <w:jc w:val="both"/>
        <w:rPr>
          <w:sz w:val="28"/>
          <w:szCs w:val="28"/>
        </w:rPr>
      </w:pPr>
      <w:r>
        <w:rPr>
          <w:sz w:val="28"/>
          <w:szCs w:val="28"/>
        </w:rPr>
        <w:t>1. Сергеев, Л. И. Цифровая экономика : учебник для вузов / Л. И. Сергеев, Д. Л. Сергеев, А. Л. Юданова ; под редакцией Л. И. Сергеева. — 2-е изд., перераб. и доп. — Москва : Издательство Юрайт, 2023. — 437 с.</w:t>
      </w:r>
    </w:p>
    <w:p w14:paraId="3F0FCAA5" w14:textId="77777777" w:rsidR="00AF72D4" w:rsidRDefault="00AF72D4" w:rsidP="00AF72D4">
      <w:pPr>
        <w:ind w:firstLine="709"/>
        <w:jc w:val="both"/>
        <w:rPr>
          <w:sz w:val="28"/>
          <w:szCs w:val="28"/>
        </w:rPr>
      </w:pPr>
      <w:r>
        <w:rPr>
          <w:sz w:val="28"/>
          <w:szCs w:val="28"/>
        </w:rPr>
        <w:t>2. Цифровая экономика : учебник / авт.-сост. Л. А. Каргина, А. А. Вовк, С. Л. Лебедева, О.Е. Михненко [и др.]. – Москва : Прометей, 2020. – 223 с.</w:t>
      </w:r>
    </w:p>
    <w:p w14:paraId="5BDDED63" w14:textId="77777777" w:rsidR="00AF72D4" w:rsidRDefault="00AF72D4" w:rsidP="00AF72D4">
      <w:pPr>
        <w:ind w:firstLine="709"/>
        <w:jc w:val="both"/>
        <w:rPr>
          <w:sz w:val="28"/>
          <w:szCs w:val="28"/>
        </w:rPr>
      </w:pPr>
    </w:p>
    <w:p w14:paraId="6BE8D9CF" w14:textId="77777777" w:rsidR="00AF72D4" w:rsidRDefault="00AF72D4" w:rsidP="00AF72D4">
      <w:pPr>
        <w:ind w:firstLine="709"/>
        <w:jc w:val="both"/>
        <w:rPr>
          <w:b/>
          <w:sz w:val="28"/>
          <w:szCs w:val="28"/>
        </w:rPr>
      </w:pPr>
    </w:p>
    <w:p w14:paraId="5EF8DB26" w14:textId="77777777" w:rsidR="00AF72D4" w:rsidRDefault="00AF72D4" w:rsidP="00AF72D4">
      <w:pPr>
        <w:ind w:firstLine="709"/>
        <w:jc w:val="both"/>
        <w:rPr>
          <w:b/>
          <w:sz w:val="28"/>
          <w:szCs w:val="28"/>
        </w:rPr>
      </w:pPr>
    </w:p>
    <w:p w14:paraId="0BFC31E0" w14:textId="77777777" w:rsidR="00AF72D4" w:rsidRDefault="00AF72D4" w:rsidP="00AF72D4">
      <w:pPr>
        <w:ind w:firstLine="709"/>
        <w:jc w:val="both"/>
        <w:rPr>
          <w:b/>
          <w:sz w:val="28"/>
          <w:szCs w:val="28"/>
        </w:rPr>
      </w:pPr>
    </w:p>
    <w:p w14:paraId="65121585" w14:textId="77777777" w:rsidR="00AF72D4" w:rsidRDefault="00AF72D4" w:rsidP="00AF72D4">
      <w:pPr>
        <w:ind w:firstLine="709"/>
        <w:jc w:val="both"/>
        <w:rPr>
          <w:b/>
          <w:sz w:val="28"/>
          <w:szCs w:val="28"/>
        </w:rPr>
      </w:pPr>
    </w:p>
    <w:p w14:paraId="01D08389" w14:textId="77777777" w:rsidR="00AF72D4" w:rsidRDefault="00AF72D4" w:rsidP="00AF72D4">
      <w:pPr>
        <w:ind w:firstLine="709"/>
        <w:jc w:val="both"/>
        <w:rPr>
          <w:b/>
          <w:sz w:val="28"/>
          <w:szCs w:val="28"/>
        </w:rPr>
      </w:pPr>
    </w:p>
    <w:p w14:paraId="3752C7AE" w14:textId="77777777" w:rsidR="00AF72D4" w:rsidRDefault="00AF72D4" w:rsidP="00AF72D4">
      <w:pPr>
        <w:ind w:firstLine="709"/>
        <w:jc w:val="both"/>
        <w:rPr>
          <w:b/>
          <w:sz w:val="28"/>
          <w:szCs w:val="28"/>
        </w:rPr>
      </w:pPr>
    </w:p>
    <w:p w14:paraId="7DC33ECB" w14:textId="77777777" w:rsidR="00AF72D4" w:rsidRDefault="00AF72D4" w:rsidP="00AF72D4">
      <w:pPr>
        <w:ind w:firstLine="709"/>
        <w:jc w:val="both"/>
        <w:rPr>
          <w:b/>
          <w:sz w:val="28"/>
          <w:szCs w:val="28"/>
        </w:rPr>
      </w:pPr>
    </w:p>
    <w:p w14:paraId="464CE7C2" w14:textId="77777777" w:rsidR="00AF72D4" w:rsidRDefault="00AF72D4" w:rsidP="00AF72D4">
      <w:pPr>
        <w:ind w:firstLine="709"/>
        <w:jc w:val="both"/>
        <w:rPr>
          <w:b/>
          <w:sz w:val="28"/>
          <w:szCs w:val="28"/>
        </w:rPr>
      </w:pPr>
    </w:p>
    <w:p w14:paraId="0F63DA9E" w14:textId="77777777" w:rsidR="00AF72D4" w:rsidRDefault="00AF72D4" w:rsidP="00AF72D4">
      <w:pPr>
        <w:ind w:firstLine="709"/>
        <w:jc w:val="both"/>
        <w:rPr>
          <w:b/>
          <w:sz w:val="28"/>
          <w:szCs w:val="28"/>
        </w:rPr>
      </w:pPr>
    </w:p>
    <w:p w14:paraId="04C68A69" w14:textId="77777777" w:rsidR="00AF72D4" w:rsidRDefault="00AF72D4" w:rsidP="00AF72D4">
      <w:pPr>
        <w:ind w:firstLine="709"/>
        <w:jc w:val="both"/>
        <w:rPr>
          <w:b/>
          <w:sz w:val="28"/>
          <w:szCs w:val="28"/>
        </w:rPr>
      </w:pPr>
    </w:p>
    <w:p w14:paraId="4FB89BA9" w14:textId="77777777" w:rsidR="00AF72D4" w:rsidRDefault="00AF72D4" w:rsidP="00AF72D4">
      <w:pPr>
        <w:ind w:firstLine="709"/>
        <w:jc w:val="both"/>
        <w:rPr>
          <w:b/>
          <w:sz w:val="28"/>
          <w:szCs w:val="28"/>
        </w:rPr>
      </w:pPr>
    </w:p>
    <w:p w14:paraId="7838811A" w14:textId="77777777" w:rsidR="00AF72D4" w:rsidRDefault="00AF72D4" w:rsidP="00AF72D4">
      <w:pPr>
        <w:ind w:firstLine="709"/>
        <w:jc w:val="both"/>
        <w:rPr>
          <w:b/>
          <w:sz w:val="28"/>
          <w:szCs w:val="28"/>
        </w:rPr>
      </w:pPr>
    </w:p>
    <w:p w14:paraId="2ABDB310" w14:textId="77777777" w:rsidR="00AF72D4" w:rsidRDefault="00AF72D4" w:rsidP="00AF72D4">
      <w:pPr>
        <w:pStyle w:val="formattext"/>
        <w:rPr>
          <w:sz w:val="28"/>
          <w:szCs w:val="28"/>
        </w:rPr>
      </w:pPr>
    </w:p>
    <w:p w14:paraId="4A8B46F3" w14:textId="77777777" w:rsidR="00AF72D4" w:rsidRDefault="00AF72D4" w:rsidP="00AF72D4">
      <w:pPr>
        <w:pStyle w:val="formattext"/>
        <w:jc w:val="center"/>
        <w:rPr>
          <w:b/>
          <w:sz w:val="28"/>
          <w:szCs w:val="28"/>
        </w:rPr>
      </w:pPr>
      <w:r>
        <w:rPr>
          <w:sz w:val="28"/>
          <w:szCs w:val="28"/>
        </w:rPr>
        <w:t xml:space="preserve">4. </w:t>
      </w:r>
      <w:r>
        <w:rPr>
          <w:b/>
          <w:bCs/>
          <w:sz w:val="28"/>
          <w:szCs w:val="28"/>
        </w:rPr>
        <w:t>КОНТРОЛЬ И ОЦЕНКА РЕЗУЛЬТАТОВ ОСВОЕНИЯ УЧЕБНОЙ ДИСЦИПЛИНЫ</w:t>
      </w:r>
      <w:r>
        <w:rPr>
          <w:b/>
          <w:sz w:val="28"/>
          <w:szCs w:val="28"/>
        </w:rPr>
        <w:t xml:space="preserve">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7"/>
        <w:gridCol w:w="2977"/>
        <w:gridCol w:w="2893"/>
      </w:tblGrid>
      <w:tr w:rsidR="00AF72D4" w14:paraId="70598B83" w14:textId="77777777" w:rsidTr="00AF72D4">
        <w:trPr>
          <w:trHeight w:val="275"/>
        </w:trPr>
        <w:tc>
          <w:tcPr>
            <w:tcW w:w="3987" w:type="dxa"/>
            <w:tcBorders>
              <w:top w:val="single" w:sz="4" w:space="0" w:color="000000"/>
              <w:left w:val="single" w:sz="4" w:space="0" w:color="000000"/>
              <w:bottom w:val="single" w:sz="4" w:space="0" w:color="000000"/>
              <w:right w:val="single" w:sz="4" w:space="0" w:color="000000"/>
            </w:tcBorders>
            <w:hideMark/>
          </w:tcPr>
          <w:p w14:paraId="5C2DC5D2" w14:textId="77777777" w:rsidR="00AF72D4" w:rsidRDefault="00AF72D4">
            <w:pPr>
              <w:pStyle w:val="TableParagraph"/>
              <w:spacing w:line="256" w:lineRule="exact"/>
              <w:ind w:left="470"/>
              <w:rPr>
                <w:b/>
                <w:sz w:val="24"/>
              </w:rPr>
            </w:pPr>
            <w:r>
              <w:rPr>
                <w:b/>
                <w:sz w:val="24"/>
                <w:szCs w:val="24"/>
              </w:rPr>
              <w:t>Результаты обучения</w:t>
            </w:r>
          </w:p>
        </w:tc>
        <w:tc>
          <w:tcPr>
            <w:tcW w:w="2977" w:type="dxa"/>
            <w:tcBorders>
              <w:top w:val="single" w:sz="4" w:space="0" w:color="000000"/>
              <w:left w:val="single" w:sz="4" w:space="0" w:color="000000"/>
              <w:bottom w:val="single" w:sz="4" w:space="0" w:color="000000"/>
              <w:right w:val="single" w:sz="4" w:space="0" w:color="000000"/>
            </w:tcBorders>
            <w:hideMark/>
          </w:tcPr>
          <w:p w14:paraId="630AF88E" w14:textId="77777777" w:rsidR="00AF72D4" w:rsidRDefault="00AF72D4">
            <w:pPr>
              <w:pStyle w:val="TableParagraph"/>
              <w:spacing w:line="256" w:lineRule="exact"/>
              <w:ind w:left="681"/>
              <w:rPr>
                <w:b/>
                <w:sz w:val="24"/>
              </w:rPr>
            </w:pPr>
            <w:r>
              <w:rPr>
                <w:b/>
                <w:sz w:val="24"/>
                <w:szCs w:val="24"/>
              </w:rPr>
              <w:t>Критерии оценки</w:t>
            </w:r>
          </w:p>
        </w:tc>
        <w:tc>
          <w:tcPr>
            <w:tcW w:w="2893" w:type="dxa"/>
            <w:tcBorders>
              <w:top w:val="single" w:sz="4" w:space="0" w:color="000000"/>
              <w:left w:val="single" w:sz="4" w:space="0" w:color="000000"/>
              <w:bottom w:val="single" w:sz="4" w:space="0" w:color="000000"/>
              <w:right w:val="single" w:sz="4" w:space="0" w:color="000000"/>
            </w:tcBorders>
            <w:hideMark/>
          </w:tcPr>
          <w:p w14:paraId="36EE55AC" w14:textId="77777777" w:rsidR="00AF72D4" w:rsidRDefault="00AF72D4">
            <w:pPr>
              <w:pStyle w:val="TableParagraph"/>
              <w:spacing w:line="256" w:lineRule="exact"/>
              <w:ind w:left="782"/>
              <w:rPr>
                <w:b/>
                <w:sz w:val="24"/>
              </w:rPr>
            </w:pPr>
            <w:r>
              <w:rPr>
                <w:b/>
                <w:sz w:val="24"/>
                <w:szCs w:val="24"/>
              </w:rPr>
              <w:t>Методы оценки</w:t>
            </w:r>
          </w:p>
        </w:tc>
      </w:tr>
      <w:tr w:rsidR="00AF72D4" w14:paraId="16AD25EF" w14:textId="77777777" w:rsidTr="00AF72D4">
        <w:trPr>
          <w:trHeight w:val="1846"/>
        </w:trPr>
        <w:tc>
          <w:tcPr>
            <w:tcW w:w="3987" w:type="dxa"/>
            <w:tcBorders>
              <w:top w:val="single" w:sz="4" w:space="0" w:color="000000"/>
              <w:left w:val="single" w:sz="4" w:space="0" w:color="000000"/>
              <w:bottom w:val="single" w:sz="4" w:space="0" w:color="000000"/>
              <w:right w:val="single" w:sz="4" w:space="0" w:color="000000"/>
            </w:tcBorders>
            <w:hideMark/>
          </w:tcPr>
          <w:p w14:paraId="364A0D3D" w14:textId="77777777" w:rsidR="00AF72D4" w:rsidRPr="00AF72D4" w:rsidRDefault="00AF72D4">
            <w:pPr>
              <w:pStyle w:val="TableParagraph"/>
              <w:tabs>
                <w:tab w:val="left" w:pos="1242"/>
                <w:tab w:val="left" w:pos="1782"/>
                <w:tab w:val="left" w:pos="1889"/>
                <w:tab w:val="left" w:pos="2072"/>
                <w:tab w:val="left" w:pos="2345"/>
                <w:tab w:val="left" w:pos="2401"/>
                <w:tab w:val="left" w:pos="2453"/>
                <w:tab w:val="left" w:pos="3060"/>
              </w:tabs>
              <w:ind w:left="107" w:right="94"/>
              <w:rPr>
                <w:sz w:val="24"/>
                <w:szCs w:val="24"/>
                <w:lang w:val="ru-RU"/>
              </w:rPr>
            </w:pPr>
            <w:r w:rsidRPr="00AF72D4">
              <w:rPr>
                <w:sz w:val="24"/>
                <w:szCs w:val="24"/>
                <w:lang w:val="ru-RU"/>
              </w:rPr>
              <w:t>Знания:</w:t>
            </w:r>
          </w:p>
          <w:p w14:paraId="51EA9F52" w14:textId="77777777" w:rsidR="00AF72D4" w:rsidRPr="00AF72D4" w:rsidRDefault="00AF72D4">
            <w:pPr>
              <w:pStyle w:val="TableParagraph"/>
              <w:tabs>
                <w:tab w:val="left" w:pos="1242"/>
                <w:tab w:val="left" w:pos="1782"/>
                <w:tab w:val="left" w:pos="1889"/>
                <w:tab w:val="left" w:pos="2072"/>
                <w:tab w:val="left" w:pos="2345"/>
                <w:tab w:val="left" w:pos="2401"/>
                <w:tab w:val="left" w:pos="2453"/>
                <w:tab w:val="left" w:pos="3060"/>
              </w:tabs>
              <w:ind w:left="107" w:right="94"/>
              <w:rPr>
                <w:sz w:val="24"/>
                <w:szCs w:val="24"/>
                <w:lang w:val="ru-RU"/>
              </w:rPr>
            </w:pPr>
            <w:r w:rsidRPr="00AF72D4">
              <w:rPr>
                <w:sz w:val="24"/>
                <w:szCs w:val="24"/>
                <w:lang w:val="ru-RU"/>
              </w:rPr>
              <w:t xml:space="preserve"> основных </w:t>
            </w:r>
            <w:r w:rsidRPr="00AF72D4">
              <w:rPr>
                <w:spacing w:val="-1"/>
                <w:sz w:val="24"/>
                <w:szCs w:val="24"/>
                <w:lang w:val="ru-RU"/>
              </w:rPr>
              <w:t>понятий</w:t>
            </w:r>
            <w:r w:rsidRPr="00AF72D4">
              <w:rPr>
                <w:spacing w:val="-57"/>
                <w:sz w:val="24"/>
                <w:szCs w:val="24"/>
                <w:lang w:val="ru-RU"/>
              </w:rPr>
              <w:t xml:space="preserve"> </w:t>
            </w:r>
            <w:r w:rsidRPr="00AF72D4">
              <w:rPr>
                <w:sz w:val="24"/>
                <w:szCs w:val="24"/>
                <w:lang w:val="ru-RU"/>
              </w:rPr>
              <w:t>автоматизированной</w:t>
            </w:r>
            <w:r w:rsidRPr="00AF72D4">
              <w:rPr>
                <w:spacing w:val="1"/>
                <w:sz w:val="24"/>
                <w:szCs w:val="24"/>
                <w:lang w:val="ru-RU"/>
              </w:rPr>
              <w:t xml:space="preserve"> </w:t>
            </w:r>
            <w:r w:rsidRPr="00AF72D4">
              <w:rPr>
                <w:sz w:val="24"/>
                <w:szCs w:val="24"/>
                <w:lang w:val="ru-RU"/>
              </w:rPr>
              <w:t>обработки информации;</w:t>
            </w:r>
            <w:r w:rsidRPr="00AF72D4">
              <w:rPr>
                <w:spacing w:val="1"/>
                <w:sz w:val="24"/>
                <w:szCs w:val="24"/>
                <w:lang w:val="ru-RU"/>
              </w:rPr>
              <w:t xml:space="preserve"> </w:t>
            </w:r>
            <w:r w:rsidRPr="00AF72D4">
              <w:rPr>
                <w:sz w:val="24"/>
                <w:szCs w:val="24"/>
                <w:lang w:val="ru-RU"/>
              </w:rPr>
              <w:t>общего</w:t>
            </w:r>
            <w:r w:rsidRPr="00AF72D4">
              <w:rPr>
                <w:spacing w:val="11"/>
                <w:sz w:val="24"/>
                <w:szCs w:val="24"/>
                <w:lang w:val="ru-RU"/>
              </w:rPr>
              <w:t xml:space="preserve"> </w:t>
            </w:r>
            <w:r w:rsidRPr="00AF72D4">
              <w:rPr>
                <w:sz w:val="24"/>
                <w:szCs w:val="24"/>
                <w:lang w:val="ru-RU"/>
              </w:rPr>
              <w:t>состава</w:t>
            </w:r>
            <w:r w:rsidRPr="00AF72D4">
              <w:rPr>
                <w:spacing w:val="10"/>
                <w:sz w:val="24"/>
                <w:szCs w:val="24"/>
                <w:lang w:val="ru-RU"/>
              </w:rPr>
              <w:t xml:space="preserve"> </w:t>
            </w:r>
            <w:r w:rsidRPr="00AF72D4">
              <w:rPr>
                <w:sz w:val="24"/>
                <w:szCs w:val="24"/>
                <w:lang w:val="ru-RU"/>
              </w:rPr>
              <w:t>и</w:t>
            </w:r>
            <w:r w:rsidRPr="00AF72D4">
              <w:rPr>
                <w:spacing w:val="11"/>
                <w:sz w:val="24"/>
                <w:szCs w:val="24"/>
                <w:lang w:val="ru-RU"/>
              </w:rPr>
              <w:t xml:space="preserve"> </w:t>
            </w:r>
            <w:r w:rsidRPr="00AF72D4">
              <w:rPr>
                <w:sz w:val="24"/>
                <w:szCs w:val="24"/>
                <w:lang w:val="ru-RU"/>
              </w:rPr>
              <w:t>структуры персональных компьютеров</w:t>
            </w:r>
            <w:r w:rsidRPr="00AF72D4">
              <w:rPr>
                <w:spacing w:val="-57"/>
                <w:sz w:val="24"/>
                <w:szCs w:val="24"/>
                <w:lang w:val="ru-RU"/>
              </w:rPr>
              <w:t xml:space="preserve"> и</w:t>
            </w:r>
            <w:r w:rsidRPr="00AF72D4">
              <w:rPr>
                <w:sz w:val="24"/>
                <w:szCs w:val="24"/>
                <w:lang w:val="ru-RU"/>
              </w:rPr>
              <w:t xml:space="preserve"> вычислительных систем;</w:t>
            </w:r>
            <w:r w:rsidRPr="00AF72D4">
              <w:rPr>
                <w:spacing w:val="1"/>
                <w:sz w:val="24"/>
                <w:szCs w:val="24"/>
                <w:lang w:val="ru-RU"/>
              </w:rPr>
              <w:t xml:space="preserve"> </w:t>
            </w:r>
            <w:r w:rsidRPr="00AF72D4">
              <w:rPr>
                <w:sz w:val="24"/>
                <w:szCs w:val="24"/>
                <w:lang w:val="ru-RU"/>
              </w:rPr>
              <w:t>базовых системных</w:t>
            </w:r>
            <w:r w:rsidRPr="00AF72D4">
              <w:rPr>
                <w:spacing w:val="-57"/>
                <w:sz w:val="24"/>
                <w:szCs w:val="24"/>
                <w:lang w:val="ru-RU"/>
              </w:rPr>
              <w:t xml:space="preserve"> </w:t>
            </w:r>
            <w:r w:rsidRPr="00AF72D4">
              <w:rPr>
                <w:sz w:val="24"/>
                <w:szCs w:val="24"/>
                <w:lang w:val="ru-RU"/>
              </w:rPr>
              <w:t>программных продуктов в</w:t>
            </w:r>
            <w:r w:rsidRPr="00AF72D4">
              <w:rPr>
                <w:spacing w:val="-57"/>
                <w:sz w:val="24"/>
                <w:szCs w:val="24"/>
                <w:lang w:val="ru-RU"/>
              </w:rPr>
              <w:t xml:space="preserve"> </w:t>
            </w:r>
            <w:r w:rsidRPr="00AF72D4">
              <w:rPr>
                <w:sz w:val="24"/>
                <w:szCs w:val="24"/>
                <w:lang w:val="ru-RU"/>
              </w:rPr>
              <w:t>области профессиональной</w:t>
            </w:r>
            <w:r w:rsidRPr="00AF72D4">
              <w:rPr>
                <w:spacing w:val="-57"/>
                <w:sz w:val="24"/>
                <w:szCs w:val="24"/>
                <w:lang w:val="ru-RU"/>
              </w:rPr>
              <w:t xml:space="preserve"> </w:t>
            </w:r>
            <w:r w:rsidRPr="00AF72D4">
              <w:rPr>
                <w:sz w:val="24"/>
                <w:szCs w:val="24"/>
                <w:lang w:val="ru-RU"/>
              </w:rPr>
              <w:t>деятельности;</w:t>
            </w:r>
          </w:p>
          <w:p w14:paraId="30EEF58A" w14:textId="77777777" w:rsidR="00AF72D4" w:rsidRPr="00AF72D4" w:rsidRDefault="00AF72D4">
            <w:pPr>
              <w:pStyle w:val="TableParagraph"/>
              <w:tabs>
                <w:tab w:val="left" w:pos="1479"/>
                <w:tab w:val="left" w:pos="3045"/>
              </w:tabs>
              <w:ind w:left="107" w:right="94"/>
              <w:rPr>
                <w:sz w:val="24"/>
                <w:szCs w:val="24"/>
                <w:lang w:val="ru-RU"/>
              </w:rPr>
            </w:pPr>
            <w:r w:rsidRPr="00AF72D4">
              <w:rPr>
                <w:sz w:val="24"/>
                <w:szCs w:val="24"/>
                <w:lang w:val="ru-RU"/>
              </w:rPr>
              <w:t xml:space="preserve">состава, функций </w:t>
            </w:r>
            <w:r w:rsidRPr="00AF72D4">
              <w:rPr>
                <w:spacing w:val="-1"/>
                <w:sz w:val="24"/>
                <w:szCs w:val="24"/>
                <w:lang w:val="ru-RU"/>
              </w:rPr>
              <w:t>и</w:t>
            </w:r>
            <w:r w:rsidRPr="00AF72D4">
              <w:rPr>
                <w:spacing w:val="-57"/>
                <w:sz w:val="24"/>
                <w:szCs w:val="24"/>
                <w:lang w:val="ru-RU"/>
              </w:rPr>
              <w:t xml:space="preserve"> </w:t>
            </w:r>
            <w:r w:rsidRPr="00AF72D4">
              <w:rPr>
                <w:sz w:val="24"/>
                <w:szCs w:val="24"/>
                <w:lang w:val="ru-RU"/>
              </w:rPr>
              <w:t>возможностей</w:t>
            </w:r>
            <w:r w:rsidRPr="00AF72D4">
              <w:rPr>
                <w:spacing w:val="8"/>
                <w:sz w:val="24"/>
                <w:szCs w:val="24"/>
                <w:lang w:val="ru-RU"/>
              </w:rPr>
              <w:t xml:space="preserve"> </w:t>
            </w:r>
            <w:r w:rsidRPr="00AF72D4">
              <w:rPr>
                <w:sz w:val="24"/>
                <w:szCs w:val="24"/>
                <w:lang w:val="ru-RU"/>
              </w:rPr>
              <w:t>использования</w:t>
            </w:r>
            <w:r w:rsidRPr="00AF72D4">
              <w:rPr>
                <w:spacing w:val="-57"/>
                <w:sz w:val="24"/>
                <w:szCs w:val="24"/>
                <w:lang w:val="ru-RU"/>
              </w:rPr>
              <w:t xml:space="preserve"> </w:t>
            </w:r>
            <w:r w:rsidRPr="00AF72D4">
              <w:rPr>
                <w:sz w:val="24"/>
                <w:szCs w:val="24"/>
                <w:lang w:val="ru-RU"/>
              </w:rPr>
              <w:t xml:space="preserve">информационных </w:t>
            </w:r>
            <w:r w:rsidRPr="00AF72D4">
              <w:rPr>
                <w:spacing w:val="-1"/>
                <w:sz w:val="24"/>
                <w:szCs w:val="24"/>
                <w:lang w:val="ru-RU"/>
              </w:rPr>
              <w:t>и</w:t>
            </w:r>
            <w:r w:rsidRPr="00AF72D4">
              <w:rPr>
                <w:spacing w:val="-57"/>
                <w:sz w:val="24"/>
                <w:szCs w:val="24"/>
                <w:lang w:val="ru-RU"/>
              </w:rPr>
              <w:t xml:space="preserve"> </w:t>
            </w:r>
            <w:r w:rsidRPr="00AF72D4">
              <w:rPr>
                <w:sz w:val="24"/>
                <w:szCs w:val="24"/>
                <w:lang w:val="ru-RU"/>
              </w:rPr>
              <w:t>телекоммуникационных</w:t>
            </w:r>
            <w:r w:rsidRPr="00AF72D4">
              <w:rPr>
                <w:spacing w:val="1"/>
                <w:sz w:val="24"/>
                <w:szCs w:val="24"/>
                <w:lang w:val="ru-RU"/>
              </w:rPr>
              <w:t xml:space="preserve"> </w:t>
            </w:r>
            <w:r w:rsidRPr="00AF72D4">
              <w:rPr>
                <w:sz w:val="24"/>
                <w:szCs w:val="24"/>
                <w:lang w:val="ru-RU"/>
              </w:rPr>
              <w:t xml:space="preserve">технологий </w:t>
            </w:r>
            <w:r w:rsidRPr="00AF72D4">
              <w:rPr>
                <w:spacing w:val="-3"/>
                <w:sz w:val="24"/>
                <w:szCs w:val="24"/>
                <w:lang w:val="ru-RU"/>
              </w:rPr>
              <w:t xml:space="preserve">в </w:t>
            </w:r>
            <w:r w:rsidRPr="00AF72D4">
              <w:rPr>
                <w:spacing w:val="-1"/>
                <w:sz w:val="24"/>
                <w:szCs w:val="24"/>
                <w:lang w:val="ru-RU"/>
              </w:rPr>
              <w:t>профессиональной</w:t>
            </w:r>
            <w:r w:rsidRPr="00AF72D4">
              <w:rPr>
                <w:spacing w:val="-57"/>
                <w:sz w:val="24"/>
                <w:szCs w:val="24"/>
                <w:lang w:val="ru-RU"/>
              </w:rPr>
              <w:t xml:space="preserve"> </w:t>
            </w:r>
            <w:r w:rsidRPr="00AF72D4">
              <w:rPr>
                <w:sz w:val="24"/>
                <w:szCs w:val="24"/>
                <w:lang w:val="ru-RU"/>
              </w:rPr>
              <w:t>деятельности;</w:t>
            </w:r>
          </w:p>
          <w:p w14:paraId="5A4E866C" w14:textId="77777777" w:rsidR="00AF72D4" w:rsidRPr="00AF72D4" w:rsidRDefault="00AF72D4">
            <w:pPr>
              <w:pStyle w:val="TableParagraph"/>
              <w:tabs>
                <w:tab w:val="left" w:pos="2165"/>
              </w:tabs>
              <w:ind w:left="107" w:right="96"/>
              <w:jc w:val="both"/>
              <w:rPr>
                <w:sz w:val="24"/>
                <w:szCs w:val="24"/>
                <w:lang w:val="ru-RU"/>
              </w:rPr>
            </w:pPr>
            <w:r w:rsidRPr="00AF72D4">
              <w:rPr>
                <w:sz w:val="24"/>
                <w:szCs w:val="24"/>
                <w:lang w:val="ru-RU"/>
              </w:rPr>
              <w:t>методов</w:t>
            </w:r>
            <w:r w:rsidRPr="00AF72D4">
              <w:rPr>
                <w:spacing w:val="1"/>
                <w:sz w:val="24"/>
                <w:szCs w:val="24"/>
                <w:lang w:val="ru-RU"/>
              </w:rPr>
              <w:t xml:space="preserve"> </w:t>
            </w:r>
            <w:r w:rsidRPr="00AF72D4">
              <w:rPr>
                <w:sz w:val="24"/>
                <w:szCs w:val="24"/>
                <w:lang w:val="ru-RU"/>
              </w:rPr>
              <w:t>и</w:t>
            </w:r>
            <w:r w:rsidRPr="00AF72D4">
              <w:rPr>
                <w:spacing w:val="1"/>
                <w:sz w:val="24"/>
                <w:szCs w:val="24"/>
                <w:lang w:val="ru-RU"/>
              </w:rPr>
              <w:t xml:space="preserve"> </w:t>
            </w:r>
            <w:r w:rsidRPr="00AF72D4">
              <w:rPr>
                <w:sz w:val="24"/>
                <w:szCs w:val="24"/>
                <w:lang w:val="ru-RU"/>
              </w:rPr>
              <w:t>средств</w:t>
            </w:r>
            <w:r w:rsidRPr="00AF72D4">
              <w:rPr>
                <w:spacing w:val="1"/>
                <w:sz w:val="24"/>
                <w:szCs w:val="24"/>
                <w:lang w:val="ru-RU"/>
              </w:rPr>
              <w:t xml:space="preserve"> </w:t>
            </w:r>
            <w:r w:rsidRPr="00AF72D4">
              <w:rPr>
                <w:sz w:val="24"/>
                <w:szCs w:val="24"/>
                <w:lang w:val="ru-RU"/>
              </w:rPr>
              <w:t>сбора,</w:t>
            </w:r>
            <w:r w:rsidRPr="00AF72D4">
              <w:rPr>
                <w:spacing w:val="1"/>
                <w:sz w:val="24"/>
                <w:szCs w:val="24"/>
                <w:lang w:val="ru-RU"/>
              </w:rPr>
              <w:t xml:space="preserve"> </w:t>
            </w:r>
            <w:r w:rsidRPr="00AF72D4">
              <w:rPr>
                <w:sz w:val="24"/>
                <w:szCs w:val="24"/>
                <w:lang w:val="ru-RU"/>
              </w:rPr>
              <w:t xml:space="preserve">обработки, </w:t>
            </w:r>
            <w:r w:rsidRPr="00AF72D4">
              <w:rPr>
                <w:spacing w:val="-1"/>
                <w:sz w:val="24"/>
                <w:szCs w:val="24"/>
                <w:lang w:val="ru-RU"/>
              </w:rPr>
              <w:t>хранения,</w:t>
            </w:r>
            <w:r w:rsidRPr="00AF72D4">
              <w:rPr>
                <w:spacing w:val="-58"/>
                <w:sz w:val="24"/>
                <w:szCs w:val="24"/>
                <w:lang w:val="ru-RU"/>
              </w:rPr>
              <w:t xml:space="preserve"> </w:t>
            </w:r>
            <w:r w:rsidRPr="00AF72D4">
              <w:rPr>
                <w:sz w:val="24"/>
                <w:szCs w:val="24"/>
                <w:lang w:val="ru-RU"/>
              </w:rPr>
              <w:t>передачи</w:t>
            </w:r>
            <w:r w:rsidRPr="00AF72D4">
              <w:rPr>
                <w:spacing w:val="1"/>
                <w:sz w:val="24"/>
                <w:szCs w:val="24"/>
                <w:lang w:val="ru-RU"/>
              </w:rPr>
              <w:t xml:space="preserve"> </w:t>
            </w:r>
            <w:r w:rsidRPr="00AF72D4">
              <w:rPr>
                <w:sz w:val="24"/>
                <w:szCs w:val="24"/>
                <w:lang w:val="ru-RU"/>
              </w:rPr>
              <w:t>и</w:t>
            </w:r>
            <w:r w:rsidRPr="00AF72D4">
              <w:rPr>
                <w:spacing w:val="1"/>
                <w:sz w:val="24"/>
                <w:szCs w:val="24"/>
                <w:lang w:val="ru-RU"/>
              </w:rPr>
              <w:t xml:space="preserve"> </w:t>
            </w:r>
            <w:r w:rsidRPr="00AF72D4">
              <w:rPr>
                <w:sz w:val="24"/>
                <w:szCs w:val="24"/>
                <w:lang w:val="ru-RU"/>
              </w:rPr>
              <w:t>накопления</w:t>
            </w:r>
            <w:r w:rsidRPr="00AF72D4">
              <w:rPr>
                <w:spacing w:val="1"/>
                <w:sz w:val="24"/>
                <w:szCs w:val="24"/>
                <w:lang w:val="ru-RU"/>
              </w:rPr>
              <w:t xml:space="preserve"> </w:t>
            </w:r>
            <w:r w:rsidRPr="00AF72D4">
              <w:rPr>
                <w:sz w:val="24"/>
                <w:szCs w:val="24"/>
                <w:lang w:val="ru-RU"/>
              </w:rPr>
              <w:t>информации;</w:t>
            </w:r>
          </w:p>
          <w:p w14:paraId="1187CE87" w14:textId="77777777" w:rsidR="00AF72D4" w:rsidRPr="00AF72D4" w:rsidRDefault="00AF72D4">
            <w:pPr>
              <w:pStyle w:val="TableParagraph"/>
              <w:spacing w:line="270" w:lineRule="atLeast"/>
              <w:ind w:left="107" w:right="98"/>
              <w:rPr>
                <w:sz w:val="24"/>
                <w:szCs w:val="24"/>
                <w:lang w:val="ru-RU"/>
              </w:rPr>
            </w:pPr>
            <w:r w:rsidRPr="00AF72D4">
              <w:rPr>
                <w:sz w:val="24"/>
                <w:szCs w:val="24"/>
                <w:lang w:val="ru-RU"/>
              </w:rPr>
              <w:t>основных методов</w:t>
            </w:r>
            <w:r w:rsidRPr="00AF72D4">
              <w:rPr>
                <w:spacing w:val="7"/>
                <w:sz w:val="24"/>
                <w:szCs w:val="24"/>
                <w:lang w:val="ru-RU"/>
              </w:rPr>
              <w:t xml:space="preserve"> </w:t>
            </w:r>
            <w:r w:rsidRPr="00AF72D4">
              <w:rPr>
                <w:sz w:val="24"/>
                <w:szCs w:val="24"/>
                <w:lang w:val="ru-RU"/>
              </w:rPr>
              <w:t>и</w:t>
            </w:r>
            <w:r w:rsidRPr="00AF72D4">
              <w:rPr>
                <w:spacing w:val="6"/>
                <w:sz w:val="24"/>
                <w:szCs w:val="24"/>
                <w:lang w:val="ru-RU"/>
              </w:rPr>
              <w:t xml:space="preserve"> </w:t>
            </w:r>
            <w:r w:rsidRPr="00AF72D4">
              <w:rPr>
                <w:sz w:val="24"/>
                <w:szCs w:val="24"/>
                <w:lang w:val="ru-RU"/>
              </w:rPr>
              <w:t>приемов обеспечения информационной</w:t>
            </w:r>
            <w:r w:rsidRPr="00AF72D4">
              <w:rPr>
                <w:spacing w:val="1"/>
                <w:sz w:val="24"/>
                <w:szCs w:val="24"/>
                <w:lang w:val="ru-RU"/>
              </w:rPr>
              <w:t xml:space="preserve"> </w:t>
            </w:r>
            <w:r w:rsidRPr="00AF72D4">
              <w:rPr>
                <w:sz w:val="24"/>
                <w:szCs w:val="24"/>
                <w:lang w:val="ru-RU"/>
              </w:rPr>
              <w:t>безопасности.</w:t>
            </w:r>
          </w:p>
        </w:tc>
        <w:tc>
          <w:tcPr>
            <w:tcW w:w="2977" w:type="dxa"/>
            <w:tcBorders>
              <w:top w:val="single" w:sz="4" w:space="0" w:color="000000"/>
              <w:left w:val="single" w:sz="4" w:space="0" w:color="000000"/>
              <w:bottom w:val="single" w:sz="4" w:space="0" w:color="000000"/>
              <w:right w:val="single" w:sz="4" w:space="0" w:color="000000"/>
            </w:tcBorders>
            <w:hideMark/>
          </w:tcPr>
          <w:p w14:paraId="220ADD19" w14:textId="77777777" w:rsidR="00AF72D4" w:rsidRPr="00AF72D4" w:rsidRDefault="00AF72D4">
            <w:pPr>
              <w:ind w:left="57" w:right="57"/>
              <w:rPr>
                <w:sz w:val="24"/>
                <w:szCs w:val="24"/>
                <w:lang w:val="ru-RU"/>
              </w:rPr>
            </w:pPr>
            <w:r w:rsidRPr="00AF72D4">
              <w:rPr>
                <w:sz w:val="24"/>
                <w:szCs w:val="24"/>
                <w:lang w:val="ru-RU"/>
              </w:rPr>
              <w:t>Полнота ответов,</w:t>
            </w:r>
          </w:p>
          <w:p w14:paraId="15D0C992" w14:textId="77777777" w:rsidR="00AF72D4" w:rsidRPr="00AF72D4" w:rsidRDefault="00AF72D4">
            <w:pPr>
              <w:ind w:left="57" w:right="57"/>
              <w:rPr>
                <w:sz w:val="24"/>
                <w:szCs w:val="24"/>
                <w:lang w:val="ru-RU"/>
              </w:rPr>
            </w:pPr>
            <w:r w:rsidRPr="00AF72D4">
              <w:rPr>
                <w:sz w:val="24"/>
                <w:szCs w:val="24"/>
                <w:lang w:val="ru-RU"/>
              </w:rPr>
              <w:t>точность формулировок,</w:t>
            </w:r>
          </w:p>
          <w:p w14:paraId="05D1B671" w14:textId="77777777" w:rsidR="00AF72D4" w:rsidRPr="00AF72D4" w:rsidRDefault="00AF72D4">
            <w:pPr>
              <w:ind w:left="57" w:right="57"/>
              <w:rPr>
                <w:sz w:val="24"/>
                <w:szCs w:val="24"/>
                <w:lang w:val="ru-RU"/>
              </w:rPr>
            </w:pPr>
            <w:r w:rsidRPr="00AF72D4">
              <w:rPr>
                <w:sz w:val="24"/>
                <w:szCs w:val="24"/>
                <w:lang w:val="ru-RU"/>
              </w:rPr>
              <w:t>не менее 75%</w:t>
            </w:r>
          </w:p>
          <w:p w14:paraId="5950BCB4" w14:textId="77777777" w:rsidR="00AF72D4" w:rsidRPr="00AF72D4" w:rsidRDefault="00AF72D4">
            <w:pPr>
              <w:ind w:left="57" w:right="57"/>
              <w:rPr>
                <w:sz w:val="24"/>
                <w:szCs w:val="24"/>
                <w:lang w:val="ru-RU"/>
              </w:rPr>
            </w:pPr>
            <w:r w:rsidRPr="00AF72D4">
              <w:rPr>
                <w:sz w:val="24"/>
                <w:szCs w:val="24"/>
                <w:lang w:val="ru-RU"/>
              </w:rPr>
              <w:t>правильных ответов.</w:t>
            </w:r>
          </w:p>
          <w:p w14:paraId="09643350" w14:textId="77777777" w:rsidR="00AF72D4" w:rsidRPr="00AF72D4" w:rsidRDefault="00AF72D4">
            <w:pPr>
              <w:ind w:left="57" w:right="57"/>
              <w:rPr>
                <w:sz w:val="24"/>
                <w:szCs w:val="24"/>
                <w:lang w:val="ru-RU"/>
              </w:rPr>
            </w:pPr>
            <w:r w:rsidRPr="00AF72D4">
              <w:rPr>
                <w:sz w:val="24"/>
                <w:szCs w:val="24"/>
                <w:lang w:val="ru-RU"/>
              </w:rPr>
              <w:t>Не менее 75%</w:t>
            </w:r>
          </w:p>
          <w:p w14:paraId="64114972" w14:textId="77777777" w:rsidR="00AF72D4" w:rsidRPr="00AF72D4" w:rsidRDefault="00AF72D4">
            <w:pPr>
              <w:ind w:left="57" w:right="57"/>
              <w:rPr>
                <w:sz w:val="24"/>
                <w:szCs w:val="24"/>
                <w:lang w:val="ru-RU"/>
              </w:rPr>
            </w:pPr>
            <w:r w:rsidRPr="00AF72D4">
              <w:rPr>
                <w:sz w:val="24"/>
                <w:szCs w:val="24"/>
                <w:lang w:val="ru-RU"/>
              </w:rPr>
              <w:t>правильных ответов.</w:t>
            </w:r>
          </w:p>
          <w:p w14:paraId="063B7BE6" w14:textId="77777777" w:rsidR="00AF72D4" w:rsidRPr="00AF72D4" w:rsidRDefault="00AF72D4">
            <w:pPr>
              <w:ind w:left="57" w:right="57"/>
              <w:rPr>
                <w:sz w:val="24"/>
                <w:szCs w:val="24"/>
                <w:lang w:val="ru-RU"/>
              </w:rPr>
            </w:pPr>
            <w:r w:rsidRPr="00AF72D4">
              <w:rPr>
                <w:sz w:val="24"/>
                <w:szCs w:val="24"/>
                <w:lang w:val="ru-RU"/>
              </w:rPr>
              <w:t>Актуальность темы,</w:t>
            </w:r>
          </w:p>
          <w:p w14:paraId="330CE618" w14:textId="77777777" w:rsidR="00AF72D4" w:rsidRPr="00AF72D4" w:rsidRDefault="00AF72D4">
            <w:pPr>
              <w:ind w:left="57" w:right="57"/>
              <w:rPr>
                <w:sz w:val="24"/>
                <w:szCs w:val="24"/>
                <w:lang w:val="ru-RU"/>
              </w:rPr>
            </w:pPr>
            <w:r w:rsidRPr="00AF72D4">
              <w:rPr>
                <w:sz w:val="24"/>
                <w:szCs w:val="24"/>
                <w:lang w:val="ru-RU"/>
              </w:rPr>
              <w:t>адекватность</w:t>
            </w:r>
          </w:p>
          <w:p w14:paraId="10E401C3" w14:textId="77777777" w:rsidR="00AF72D4" w:rsidRPr="00AF72D4" w:rsidRDefault="00AF72D4">
            <w:pPr>
              <w:ind w:left="57" w:right="57"/>
              <w:rPr>
                <w:sz w:val="24"/>
                <w:szCs w:val="24"/>
                <w:lang w:val="ru-RU"/>
              </w:rPr>
            </w:pPr>
            <w:r w:rsidRPr="00AF72D4">
              <w:rPr>
                <w:sz w:val="24"/>
                <w:szCs w:val="24"/>
                <w:lang w:val="ru-RU"/>
              </w:rPr>
              <w:t>результатов</w:t>
            </w:r>
          </w:p>
          <w:p w14:paraId="16243D8E" w14:textId="77777777" w:rsidR="00AF72D4" w:rsidRPr="00AF72D4" w:rsidRDefault="00AF72D4">
            <w:pPr>
              <w:ind w:left="57" w:right="57"/>
              <w:rPr>
                <w:sz w:val="24"/>
                <w:szCs w:val="24"/>
                <w:lang w:val="ru-RU"/>
              </w:rPr>
            </w:pPr>
            <w:r w:rsidRPr="00AF72D4">
              <w:rPr>
                <w:sz w:val="24"/>
                <w:szCs w:val="24"/>
                <w:lang w:val="ru-RU"/>
              </w:rPr>
              <w:t>поставленным целям,</w:t>
            </w:r>
          </w:p>
          <w:p w14:paraId="075A2E68" w14:textId="77777777" w:rsidR="00AF72D4" w:rsidRPr="00AF72D4" w:rsidRDefault="00AF72D4">
            <w:pPr>
              <w:ind w:left="57" w:right="57"/>
              <w:rPr>
                <w:sz w:val="24"/>
                <w:szCs w:val="24"/>
                <w:lang w:val="ru-RU"/>
              </w:rPr>
            </w:pPr>
            <w:r w:rsidRPr="00AF72D4">
              <w:rPr>
                <w:sz w:val="24"/>
                <w:szCs w:val="24"/>
                <w:lang w:val="ru-RU"/>
              </w:rPr>
              <w:t>полнота ответов,</w:t>
            </w:r>
          </w:p>
          <w:p w14:paraId="29B2F9A4" w14:textId="77777777" w:rsidR="00AF72D4" w:rsidRPr="00AF72D4" w:rsidRDefault="00AF72D4">
            <w:pPr>
              <w:ind w:left="57" w:right="57"/>
              <w:rPr>
                <w:sz w:val="24"/>
                <w:szCs w:val="24"/>
                <w:lang w:val="ru-RU"/>
              </w:rPr>
            </w:pPr>
            <w:r w:rsidRPr="00AF72D4">
              <w:rPr>
                <w:sz w:val="24"/>
                <w:szCs w:val="24"/>
                <w:lang w:val="ru-RU"/>
              </w:rPr>
              <w:t>точность формулировок,</w:t>
            </w:r>
          </w:p>
          <w:p w14:paraId="521FC259" w14:textId="77777777" w:rsidR="00AF72D4" w:rsidRPr="00AF72D4" w:rsidRDefault="00AF72D4">
            <w:pPr>
              <w:ind w:left="57" w:right="57"/>
              <w:rPr>
                <w:sz w:val="24"/>
                <w:szCs w:val="24"/>
                <w:lang w:val="ru-RU"/>
              </w:rPr>
            </w:pPr>
            <w:r w:rsidRPr="00AF72D4">
              <w:rPr>
                <w:sz w:val="24"/>
                <w:szCs w:val="24"/>
                <w:lang w:val="ru-RU"/>
              </w:rPr>
              <w:t>адекватность</w:t>
            </w:r>
          </w:p>
          <w:p w14:paraId="276FABE5" w14:textId="77777777" w:rsidR="00AF72D4" w:rsidRPr="00AF72D4" w:rsidRDefault="00AF72D4">
            <w:pPr>
              <w:ind w:left="57" w:right="57"/>
              <w:rPr>
                <w:sz w:val="24"/>
                <w:szCs w:val="24"/>
                <w:lang w:val="ru-RU"/>
              </w:rPr>
            </w:pPr>
            <w:r w:rsidRPr="00AF72D4">
              <w:rPr>
                <w:sz w:val="24"/>
                <w:szCs w:val="24"/>
                <w:lang w:val="ru-RU"/>
              </w:rPr>
              <w:t>применения</w:t>
            </w:r>
          </w:p>
          <w:p w14:paraId="022248B0" w14:textId="77777777" w:rsidR="00AF72D4" w:rsidRDefault="00AF72D4">
            <w:pPr>
              <w:ind w:left="57" w:right="57"/>
              <w:rPr>
                <w:sz w:val="24"/>
                <w:szCs w:val="24"/>
              </w:rPr>
            </w:pPr>
            <w:r>
              <w:rPr>
                <w:sz w:val="24"/>
                <w:szCs w:val="24"/>
              </w:rPr>
              <w:t>профессиональной</w:t>
            </w:r>
          </w:p>
          <w:p w14:paraId="784B28E7" w14:textId="77777777" w:rsidR="00AF72D4" w:rsidRDefault="00AF72D4">
            <w:pPr>
              <w:pStyle w:val="TableParagraph"/>
              <w:ind w:left="107" w:right="177"/>
              <w:rPr>
                <w:sz w:val="24"/>
                <w:szCs w:val="24"/>
              </w:rPr>
            </w:pPr>
            <w:r>
              <w:rPr>
                <w:sz w:val="24"/>
                <w:szCs w:val="24"/>
              </w:rPr>
              <w:t>терминологии</w:t>
            </w:r>
          </w:p>
        </w:tc>
        <w:tc>
          <w:tcPr>
            <w:tcW w:w="2893" w:type="dxa"/>
            <w:tcBorders>
              <w:top w:val="single" w:sz="4" w:space="0" w:color="000000"/>
              <w:left w:val="single" w:sz="4" w:space="0" w:color="000000"/>
              <w:bottom w:val="single" w:sz="4" w:space="0" w:color="000000"/>
              <w:right w:val="single" w:sz="4" w:space="0" w:color="000000"/>
            </w:tcBorders>
            <w:hideMark/>
          </w:tcPr>
          <w:p w14:paraId="766D231F" w14:textId="77777777" w:rsidR="00AF72D4" w:rsidRPr="00AF72D4" w:rsidRDefault="00AF72D4">
            <w:pPr>
              <w:rPr>
                <w:bCs/>
                <w:sz w:val="24"/>
                <w:szCs w:val="24"/>
                <w:lang w:val="ru-RU"/>
              </w:rPr>
            </w:pPr>
            <w:r w:rsidRPr="00AF72D4">
              <w:rPr>
                <w:bCs/>
                <w:sz w:val="24"/>
                <w:szCs w:val="24"/>
                <w:lang w:val="ru-RU"/>
              </w:rPr>
              <w:t>Оценка результатов устного и письменного опроса.</w:t>
            </w:r>
          </w:p>
          <w:p w14:paraId="53E9611C" w14:textId="77777777" w:rsidR="00AF72D4" w:rsidRPr="00AF72D4" w:rsidRDefault="00AF72D4">
            <w:pPr>
              <w:rPr>
                <w:bCs/>
                <w:sz w:val="24"/>
                <w:szCs w:val="24"/>
                <w:lang w:val="ru-RU"/>
              </w:rPr>
            </w:pPr>
            <w:r w:rsidRPr="00AF72D4">
              <w:rPr>
                <w:bCs/>
                <w:sz w:val="24"/>
                <w:szCs w:val="24"/>
                <w:lang w:val="ru-RU"/>
              </w:rPr>
              <w:t>Оценка результата тестирования.</w:t>
            </w:r>
          </w:p>
          <w:p w14:paraId="3B3F4AF6" w14:textId="77777777" w:rsidR="00AF72D4" w:rsidRPr="00AF72D4" w:rsidRDefault="00AF72D4">
            <w:pPr>
              <w:rPr>
                <w:bCs/>
                <w:sz w:val="24"/>
                <w:szCs w:val="24"/>
                <w:lang w:val="ru-RU"/>
              </w:rPr>
            </w:pPr>
            <w:r w:rsidRPr="00AF72D4">
              <w:rPr>
                <w:bCs/>
                <w:sz w:val="24"/>
                <w:szCs w:val="24"/>
                <w:lang w:val="ru-RU"/>
              </w:rPr>
              <w:t>Оценка результата выполнения домашних заданий.</w:t>
            </w:r>
          </w:p>
          <w:p w14:paraId="062B8667" w14:textId="77777777" w:rsidR="00AF72D4" w:rsidRPr="00AF72D4" w:rsidRDefault="00AF72D4">
            <w:pPr>
              <w:rPr>
                <w:bCs/>
                <w:sz w:val="24"/>
                <w:szCs w:val="24"/>
                <w:lang w:val="ru-RU"/>
              </w:rPr>
            </w:pPr>
            <w:r w:rsidRPr="00AF72D4">
              <w:rPr>
                <w:bCs/>
                <w:sz w:val="24"/>
                <w:szCs w:val="24"/>
                <w:lang w:val="ru-RU"/>
              </w:rPr>
              <w:t>Промежуточная аттестация</w:t>
            </w:r>
          </w:p>
          <w:p w14:paraId="4ECFD863" w14:textId="77777777" w:rsidR="00AF72D4" w:rsidRPr="00AF72D4" w:rsidRDefault="00AF72D4">
            <w:pPr>
              <w:rPr>
                <w:bCs/>
                <w:i/>
                <w:sz w:val="24"/>
                <w:szCs w:val="24"/>
                <w:lang w:val="ru-RU"/>
              </w:rPr>
            </w:pPr>
            <w:r w:rsidRPr="00AF72D4">
              <w:rPr>
                <w:bCs/>
                <w:sz w:val="24"/>
                <w:szCs w:val="24"/>
                <w:lang w:val="ru-RU"/>
              </w:rPr>
              <w:t>в форме дифференцированного зачёта.</w:t>
            </w:r>
          </w:p>
        </w:tc>
      </w:tr>
      <w:tr w:rsidR="00AF72D4" w14:paraId="75D69A40" w14:textId="77777777" w:rsidTr="00AF72D4">
        <w:trPr>
          <w:trHeight w:val="907"/>
        </w:trPr>
        <w:tc>
          <w:tcPr>
            <w:tcW w:w="3987" w:type="dxa"/>
            <w:tcBorders>
              <w:top w:val="single" w:sz="4" w:space="0" w:color="000000"/>
              <w:left w:val="single" w:sz="4" w:space="0" w:color="000000"/>
              <w:bottom w:val="single" w:sz="4" w:space="0" w:color="000000"/>
              <w:right w:val="single" w:sz="4" w:space="0" w:color="000000"/>
            </w:tcBorders>
            <w:hideMark/>
          </w:tcPr>
          <w:p w14:paraId="0B94FEBF" w14:textId="77777777" w:rsidR="00AF72D4" w:rsidRPr="00AF72D4" w:rsidRDefault="00AF72D4">
            <w:pPr>
              <w:rPr>
                <w:sz w:val="24"/>
                <w:szCs w:val="24"/>
                <w:lang w:val="ru-RU"/>
              </w:rPr>
            </w:pPr>
            <w:r w:rsidRPr="00AF72D4">
              <w:rPr>
                <w:sz w:val="24"/>
                <w:szCs w:val="24"/>
                <w:lang w:val="ru-RU"/>
              </w:rPr>
              <w:t>Умения:</w:t>
            </w:r>
          </w:p>
          <w:p w14:paraId="6DFD8C59" w14:textId="77777777" w:rsidR="00AF72D4" w:rsidRPr="00AF72D4" w:rsidRDefault="00AF72D4">
            <w:pPr>
              <w:rPr>
                <w:sz w:val="24"/>
                <w:szCs w:val="24"/>
                <w:lang w:val="ru-RU"/>
              </w:rPr>
            </w:pPr>
            <w:r w:rsidRPr="00AF72D4">
              <w:rPr>
                <w:sz w:val="24"/>
                <w:szCs w:val="24"/>
                <w:lang w:val="ru-RU"/>
              </w:rPr>
              <w:t xml:space="preserve">Работы с программными средствами создания </w:t>
            </w:r>
            <w:r>
              <w:rPr>
                <w:sz w:val="24"/>
                <w:szCs w:val="24"/>
              </w:rPr>
              <w:t>Web</w:t>
            </w:r>
            <w:r w:rsidRPr="00AF72D4">
              <w:rPr>
                <w:sz w:val="24"/>
                <w:szCs w:val="24"/>
                <w:lang w:val="ru-RU"/>
              </w:rPr>
              <w:t>-страниц, сайтов. Создания и администрирования групп в социальных сетях.</w:t>
            </w:r>
          </w:p>
          <w:p w14:paraId="32FE1D8E" w14:textId="77777777" w:rsidR="00AF72D4" w:rsidRPr="00AF72D4" w:rsidRDefault="00AF72D4">
            <w:pPr>
              <w:rPr>
                <w:sz w:val="24"/>
                <w:szCs w:val="24"/>
                <w:lang w:val="ru-RU"/>
              </w:rPr>
            </w:pPr>
            <w:r w:rsidRPr="00AF72D4">
              <w:rPr>
                <w:sz w:val="24"/>
                <w:szCs w:val="24"/>
                <w:lang w:val="ru-RU"/>
              </w:rPr>
              <w:t>Работы с экранными формами баз данных, справочно-правовых систем.</w:t>
            </w:r>
          </w:p>
        </w:tc>
        <w:tc>
          <w:tcPr>
            <w:tcW w:w="2977" w:type="dxa"/>
            <w:tcBorders>
              <w:top w:val="single" w:sz="4" w:space="0" w:color="000000"/>
              <w:left w:val="single" w:sz="4" w:space="0" w:color="000000"/>
              <w:bottom w:val="single" w:sz="4" w:space="0" w:color="000000"/>
              <w:right w:val="single" w:sz="4" w:space="0" w:color="000000"/>
            </w:tcBorders>
            <w:hideMark/>
          </w:tcPr>
          <w:p w14:paraId="59C0A7BA" w14:textId="77777777" w:rsidR="00AF72D4" w:rsidRPr="00AF72D4" w:rsidRDefault="00AF72D4">
            <w:pPr>
              <w:ind w:left="57" w:right="57"/>
              <w:rPr>
                <w:sz w:val="24"/>
                <w:szCs w:val="24"/>
                <w:lang w:val="ru-RU"/>
              </w:rPr>
            </w:pPr>
            <w:r w:rsidRPr="00AF72D4">
              <w:rPr>
                <w:sz w:val="24"/>
                <w:szCs w:val="24"/>
                <w:lang w:val="ru-RU"/>
              </w:rPr>
              <w:t>Правильность, полнота выполнения заданий, точность расчетов, соответствие требованиям безопасности Адекватность, оптимальность выбора способов действий, методов, последовательностей действий и т.д.</w:t>
            </w:r>
          </w:p>
          <w:p w14:paraId="4EEF6DED" w14:textId="77777777" w:rsidR="00AF72D4" w:rsidRPr="00AF72D4" w:rsidRDefault="00AF72D4">
            <w:pPr>
              <w:ind w:left="57" w:right="57"/>
              <w:rPr>
                <w:sz w:val="24"/>
                <w:szCs w:val="24"/>
                <w:lang w:val="ru-RU"/>
              </w:rPr>
            </w:pPr>
            <w:r w:rsidRPr="00AF72D4">
              <w:rPr>
                <w:sz w:val="24"/>
                <w:szCs w:val="24"/>
                <w:lang w:val="ru-RU"/>
              </w:rPr>
              <w:t>Точность оценки, самооценки выполнения Соответствие требованиям инструкций, регламентов Рациональность действий</w:t>
            </w:r>
          </w:p>
        </w:tc>
        <w:tc>
          <w:tcPr>
            <w:tcW w:w="2893" w:type="dxa"/>
            <w:tcBorders>
              <w:top w:val="single" w:sz="4" w:space="0" w:color="000000"/>
              <w:left w:val="single" w:sz="4" w:space="0" w:color="000000"/>
              <w:bottom w:val="single" w:sz="4" w:space="0" w:color="000000"/>
              <w:right w:val="single" w:sz="4" w:space="0" w:color="000000"/>
            </w:tcBorders>
            <w:hideMark/>
          </w:tcPr>
          <w:p w14:paraId="5258F164" w14:textId="77777777" w:rsidR="00AF72D4" w:rsidRPr="00AF72D4" w:rsidRDefault="00AF72D4">
            <w:pPr>
              <w:rPr>
                <w:bCs/>
                <w:sz w:val="24"/>
                <w:szCs w:val="24"/>
                <w:lang w:val="ru-RU"/>
              </w:rPr>
            </w:pPr>
            <w:r w:rsidRPr="00AF72D4">
              <w:rPr>
                <w:bCs/>
                <w:sz w:val="24"/>
                <w:szCs w:val="24"/>
                <w:lang w:val="ru-RU"/>
              </w:rPr>
              <w:t>Оценка результатов устного и письменного опроса.</w:t>
            </w:r>
          </w:p>
          <w:p w14:paraId="3931706E" w14:textId="77777777" w:rsidR="00AF72D4" w:rsidRPr="00AF72D4" w:rsidRDefault="00AF72D4">
            <w:pPr>
              <w:rPr>
                <w:bCs/>
                <w:sz w:val="24"/>
                <w:szCs w:val="24"/>
                <w:lang w:val="ru-RU"/>
              </w:rPr>
            </w:pPr>
            <w:r w:rsidRPr="00AF72D4">
              <w:rPr>
                <w:bCs/>
                <w:sz w:val="24"/>
                <w:szCs w:val="24"/>
                <w:lang w:val="ru-RU"/>
              </w:rPr>
              <w:t>Оценка результата тестирования.</w:t>
            </w:r>
          </w:p>
          <w:p w14:paraId="38B30367" w14:textId="77777777" w:rsidR="00AF72D4" w:rsidRPr="00AF72D4" w:rsidRDefault="00AF72D4">
            <w:pPr>
              <w:rPr>
                <w:bCs/>
                <w:sz w:val="24"/>
                <w:szCs w:val="24"/>
                <w:lang w:val="ru-RU"/>
              </w:rPr>
            </w:pPr>
            <w:r w:rsidRPr="00AF72D4">
              <w:rPr>
                <w:bCs/>
                <w:sz w:val="24"/>
                <w:szCs w:val="24"/>
                <w:lang w:val="ru-RU"/>
              </w:rPr>
              <w:t>Оценка подготовки и выступления с проблемно-тематическими сообщениями и/или презентации.</w:t>
            </w:r>
          </w:p>
          <w:p w14:paraId="46965F48" w14:textId="77777777" w:rsidR="00AF72D4" w:rsidRPr="00AF72D4" w:rsidRDefault="00AF72D4">
            <w:pPr>
              <w:rPr>
                <w:bCs/>
                <w:sz w:val="24"/>
                <w:szCs w:val="24"/>
                <w:lang w:val="ru-RU"/>
              </w:rPr>
            </w:pPr>
            <w:r w:rsidRPr="00AF72D4">
              <w:rPr>
                <w:bCs/>
                <w:sz w:val="24"/>
                <w:szCs w:val="24"/>
                <w:lang w:val="ru-RU"/>
              </w:rPr>
              <w:t>Экспертная оценка выполнения практических заданий.</w:t>
            </w:r>
          </w:p>
          <w:p w14:paraId="11D23755" w14:textId="77777777" w:rsidR="00AF72D4" w:rsidRPr="00AF72D4" w:rsidRDefault="00AF72D4">
            <w:pPr>
              <w:rPr>
                <w:bCs/>
                <w:sz w:val="24"/>
                <w:szCs w:val="24"/>
                <w:lang w:val="ru-RU"/>
              </w:rPr>
            </w:pPr>
            <w:r w:rsidRPr="00AF72D4">
              <w:rPr>
                <w:bCs/>
                <w:sz w:val="24"/>
                <w:szCs w:val="24"/>
                <w:lang w:val="ru-RU"/>
              </w:rPr>
              <w:t>Промежуточная аттестация</w:t>
            </w:r>
          </w:p>
          <w:p w14:paraId="48A17A1E" w14:textId="77777777" w:rsidR="00AF72D4" w:rsidRPr="00AF72D4" w:rsidRDefault="00AF72D4">
            <w:pPr>
              <w:rPr>
                <w:bCs/>
                <w:sz w:val="24"/>
                <w:szCs w:val="24"/>
                <w:lang w:val="ru-RU"/>
              </w:rPr>
            </w:pPr>
            <w:r w:rsidRPr="00AF72D4">
              <w:rPr>
                <w:bCs/>
                <w:sz w:val="24"/>
                <w:szCs w:val="24"/>
                <w:lang w:val="ru-RU"/>
              </w:rPr>
              <w:t>в форме дифференцированного зачёта.</w:t>
            </w:r>
          </w:p>
        </w:tc>
      </w:tr>
    </w:tbl>
    <w:p w14:paraId="44E882C9" w14:textId="77777777" w:rsidR="00AF72D4" w:rsidRDefault="00AF72D4" w:rsidP="00AF72D4">
      <w:pPr>
        <w:pStyle w:val="af4"/>
        <w:spacing w:before="4"/>
        <w:rPr>
          <w:b/>
          <w:sz w:val="17"/>
          <w:szCs w:val="24"/>
          <w:lang w:eastAsia="en-US"/>
        </w:rPr>
      </w:pPr>
    </w:p>
    <w:p w14:paraId="48700B9A" w14:textId="77777777" w:rsidR="00AF72D4" w:rsidRDefault="00AF72D4" w:rsidP="00113C74">
      <w:pPr>
        <w:jc w:val="right"/>
        <w:rPr>
          <w:rFonts w:ascii="Times New Roman" w:hAnsi="Times New Roman" w:cs="Times New Roman"/>
        </w:rPr>
      </w:pPr>
    </w:p>
    <w:p w14:paraId="4EF421FC" w14:textId="77777777" w:rsidR="00751385" w:rsidRDefault="00751385" w:rsidP="00751385">
      <w:pPr>
        <w:jc w:val="center"/>
        <w:rPr>
          <w:rFonts w:ascii="Times New Roman" w:hAnsi="Times New Roman" w:cs="Times New Roman"/>
          <w:b/>
          <w:i/>
          <w:sz w:val="24"/>
          <w:szCs w:val="24"/>
        </w:rPr>
      </w:pPr>
    </w:p>
    <w:p w14:paraId="06C88DF4" w14:textId="77777777" w:rsidR="00751385" w:rsidRDefault="00751385" w:rsidP="00751385">
      <w:pPr>
        <w:jc w:val="center"/>
        <w:rPr>
          <w:rFonts w:ascii="Times New Roman" w:hAnsi="Times New Roman" w:cs="Times New Roman"/>
          <w:b/>
          <w:i/>
          <w:sz w:val="24"/>
          <w:szCs w:val="24"/>
        </w:rPr>
      </w:pPr>
    </w:p>
    <w:p w14:paraId="56FA6F1B" w14:textId="77777777" w:rsidR="00751385" w:rsidRPr="00C00A3E" w:rsidRDefault="00751385" w:rsidP="00751385">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Приложение 2.1</w:t>
      </w:r>
    </w:p>
    <w:p w14:paraId="608531C1" w14:textId="77777777" w:rsidR="00751385" w:rsidRDefault="00751385" w:rsidP="0075138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70D295DF" w14:textId="77777777" w:rsidR="00751385" w:rsidRPr="0033141B" w:rsidRDefault="00751385" w:rsidP="00751385">
      <w:pPr>
        <w:keepNext/>
        <w:jc w:val="right"/>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43.02.17 «Технологии индустрии красоты»</w:t>
      </w:r>
    </w:p>
    <w:p w14:paraId="59CC8744" w14:textId="77777777" w:rsidR="00751385" w:rsidRPr="0033141B" w:rsidRDefault="00751385" w:rsidP="00751385">
      <w:pPr>
        <w:jc w:val="right"/>
        <w:rPr>
          <w:rFonts w:ascii="Times New Roman" w:hAnsi="Times New Roman" w:cs="Times New Roman"/>
          <w:bCs/>
          <w:color w:val="0070C0"/>
          <w:sz w:val="24"/>
          <w:szCs w:val="24"/>
        </w:rPr>
      </w:pPr>
    </w:p>
    <w:p w14:paraId="166E3444" w14:textId="77777777" w:rsidR="00751385" w:rsidRDefault="00751385" w:rsidP="00751385">
      <w:pPr>
        <w:jc w:val="right"/>
        <w:rPr>
          <w:rFonts w:ascii="Times New Roman" w:hAnsi="Times New Roman" w:cs="Times New Roman"/>
          <w:b/>
          <w:bCs/>
          <w:color w:val="0070C0"/>
          <w:sz w:val="24"/>
          <w:szCs w:val="24"/>
        </w:rPr>
      </w:pPr>
    </w:p>
    <w:p w14:paraId="1CD7D226" w14:textId="77777777" w:rsidR="00751385" w:rsidRDefault="00751385" w:rsidP="00751385">
      <w:pPr>
        <w:jc w:val="right"/>
        <w:rPr>
          <w:rFonts w:ascii="Times New Roman" w:hAnsi="Times New Roman" w:cs="Times New Roman"/>
          <w:b/>
          <w:bCs/>
          <w:color w:val="0070C0"/>
          <w:sz w:val="24"/>
          <w:szCs w:val="24"/>
        </w:rPr>
      </w:pPr>
    </w:p>
    <w:p w14:paraId="1EA5AD2F" w14:textId="77777777" w:rsidR="00751385" w:rsidRDefault="00751385" w:rsidP="00751385">
      <w:pPr>
        <w:jc w:val="right"/>
        <w:rPr>
          <w:rFonts w:ascii="Times New Roman" w:hAnsi="Times New Roman" w:cs="Times New Roman"/>
          <w:b/>
          <w:bCs/>
          <w:color w:val="0070C0"/>
          <w:sz w:val="24"/>
          <w:szCs w:val="24"/>
        </w:rPr>
      </w:pPr>
    </w:p>
    <w:p w14:paraId="54F1B273" w14:textId="77777777" w:rsidR="00751385" w:rsidRDefault="00751385" w:rsidP="00751385">
      <w:pPr>
        <w:jc w:val="right"/>
        <w:rPr>
          <w:rFonts w:ascii="Times New Roman" w:hAnsi="Times New Roman" w:cs="Times New Roman"/>
          <w:b/>
          <w:bCs/>
          <w:color w:val="0070C0"/>
          <w:sz w:val="24"/>
          <w:szCs w:val="24"/>
        </w:rPr>
      </w:pPr>
    </w:p>
    <w:p w14:paraId="5757BF77" w14:textId="77777777" w:rsidR="00751385" w:rsidRDefault="00751385" w:rsidP="00751385">
      <w:pPr>
        <w:jc w:val="right"/>
        <w:rPr>
          <w:rFonts w:ascii="Times New Roman" w:hAnsi="Times New Roman" w:cs="Times New Roman"/>
          <w:b/>
          <w:bCs/>
          <w:color w:val="0070C0"/>
          <w:sz w:val="24"/>
          <w:szCs w:val="24"/>
        </w:rPr>
      </w:pPr>
    </w:p>
    <w:p w14:paraId="5C592254" w14:textId="77777777" w:rsidR="00751385" w:rsidRDefault="00751385" w:rsidP="00751385">
      <w:pPr>
        <w:jc w:val="right"/>
        <w:rPr>
          <w:rFonts w:ascii="Times New Roman" w:hAnsi="Times New Roman" w:cs="Times New Roman"/>
          <w:b/>
          <w:bCs/>
          <w:color w:val="0070C0"/>
          <w:sz w:val="24"/>
          <w:szCs w:val="24"/>
        </w:rPr>
      </w:pPr>
    </w:p>
    <w:p w14:paraId="6286D225" w14:textId="77777777" w:rsidR="00751385" w:rsidRDefault="00751385" w:rsidP="00751385">
      <w:pPr>
        <w:jc w:val="right"/>
        <w:rPr>
          <w:rFonts w:ascii="Times New Roman" w:hAnsi="Times New Roman" w:cs="Times New Roman"/>
          <w:b/>
          <w:bCs/>
          <w:color w:val="0070C0"/>
          <w:sz w:val="24"/>
          <w:szCs w:val="24"/>
        </w:rPr>
      </w:pPr>
    </w:p>
    <w:p w14:paraId="6938C947" w14:textId="77777777" w:rsidR="00751385" w:rsidRDefault="00751385" w:rsidP="00751385">
      <w:pPr>
        <w:jc w:val="right"/>
        <w:rPr>
          <w:rFonts w:ascii="Times New Roman" w:hAnsi="Times New Roman" w:cs="Times New Roman"/>
          <w:b/>
          <w:bCs/>
          <w:color w:val="0070C0"/>
          <w:sz w:val="24"/>
          <w:szCs w:val="24"/>
        </w:rPr>
      </w:pPr>
    </w:p>
    <w:p w14:paraId="428EA1F4" w14:textId="77777777" w:rsidR="00751385" w:rsidRDefault="00751385" w:rsidP="00751385">
      <w:pPr>
        <w:jc w:val="right"/>
        <w:rPr>
          <w:rFonts w:ascii="Times New Roman" w:hAnsi="Times New Roman" w:cs="Times New Roman"/>
          <w:b/>
          <w:bCs/>
          <w:color w:val="0070C0"/>
          <w:sz w:val="24"/>
          <w:szCs w:val="24"/>
        </w:rPr>
      </w:pPr>
    </w:p>
    <w:p w14:paraId="74E7DC76" w14:textId="77777777" w:rsidR="00751385" w:rsidRPr="00502F97" w:rsidRDefault="00751385" w:rsidP="00751385">
      <w:pPr>
        <w:jc w:val="right"/>
        <w:rPr>
          <w:rFonts w:ascii="Times New Roman" w:hAnsi="Times New Roman" w:cs="Times New Roman"/>
          <w:b/>
          <w:bCs/>
          <w:color w:val="0070C0"/>
          <w:sz w:val="24"/>
          <w:szCs w:val="24"/>
        </w:rPr>
      </w:pPr>
    </w:p>
    <w:p w14:paraId="7E019E5D" w14:textId="77777777" w:rsidR="00751385" w:rsidRPr="008F578C" w:rsidRDefault="00751385" w:rsidP="00751385">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1F254D99" w14:textId="77777777" w:rsidR="00751385" w:rsidRDefault="00751385" w:rsidP="00751385">
      <w:pPr>
        <w:pStyle w:val="1"/>
      </w:pPr>
      <w:r>
        <w:t>«ОП.09</w:t>
      </w:r>
      <w:r w:rsidRPr="00F348CD">
        <w:t xml:space="preserve"> Технологии «Профессионалы» в профессиональной сфере деятельности»</w:t>
      </w:r>
    </w:p>
    <w:p w14:paraId="751EAB23" w14:textId="77777777" w:rsidR="00751385" w:rsidRDefault="00751385" w:rsidP="00751385">
      <w:pPr>
        <w:pStyle w:val="1"/>
      </w:pPr>
    </w:p>
    <w:p w14:paraId="349865A3" w14:textId="77777777" w:rsidR="00751385" w:rsidRDefault="00751385" w:rsidP="00751385">
      <w:pPr>
        <w:pStyle w:val="1"/>
      </w:pPr>
    </w:p>
    <w:p w14:paraId="557FE4DF" w14:textId="77777777" w:rsidR="00751385" w:rsidRDefault="00751385" w:rsidP="00751385">
      <w:pPr>
        <w:pStyle w:val="1"/>
      </w:pPr>
    </w:p>
    <w:p w14:paraId="267C23DE" w14:textId="77777777" w:rsidR="00751385" w:rsidRDefault="00751385" w:rsidP="00751385">
      <w:pPr>
        <w:pStyle w:val="1"/>
      </w:pPr>
    </w:p>
    <w:p w14:paraId="0378C1DC" w14:textId="77777777" w:rsidR="00751385" w:rsidRDefault="00751385" w:rsidP="00751385">
      <w:pPr>
        <w:pStyle w:val="1"/>
      </w:pPr>
    </w:p>
    <w:p w14:paraId="4AB1CFF7" w14:textId="77777777" w:rsidR="00751385" w:rsidRDefault="00751385" w:rsidP="00751385">
      <w:pPr>
        <w:pStyle w:val="1"/>
      </w:pPr>
    </w:p>
    <w:p w14:paraId="228415AB" w14:textId="77777777" w:rsidR="00751385" w:rsidRDefault="00751385" w:rsidP="00751385">
      <w:pPr>
        <w:pStyle w:val="1"/>
      </w:pPr>
    </w:p>
    <w:p w14:paraId="403FF9EB" w14:textId="77777777" w:rsidR="00751385" w:rsidRDefault="00751385" w:rsidP="00751385">
      <w:pPr>
        <w:pStyle w:val="1"/>
      </w:pPr>
    </w:p>
    <w:p w14:paraId="71637A12" w14:textId="77777777" w:rsidR="00751385" w:rsidRDefault="00751385" w:rsidP="00751385">
      <w:pPr>
        <w:pStyle w:val="1"/>
      </w:pPr>
    </w:p>
    <w:p w14:paraId="104EEC3E" w14:textId="77777777" w:rsidR="00751385" w:rsidRDefault="00751385" w:rsidP="00751385">
      <w:pPr>
        <w:pStyle w:val="1"/>
      </w:pPr>
    </w:p>
    <w:p w14:paraId="3EC9C8FC" w14:textId="77777777" w:rsidR="00751385" w:rsidRDefault="00751385" w:rsidP="00751385">
      <w:pPr>
        <w:pStyle w:val="1"/>
      </w:pPr>
    </w:p>
    <w:p w14:paraId="5E3049CE" w14:textId="77777777" w:rsidR="00751385" w:rsidRDefault="00751385" w:rsidP="00751385">
      <w:pPr>
        <w:pStyle w:val="1"/>
      </w:pPr>
    </w:p>
    <w:p w14:paraId="7D8C5101" w14:textId="77777777" w:rsidR="00751385" w:rsidRDefault="00751385" w:rsidP="00751385">
      <w:pPr>
        <w:pStyle w:val="1"/>
        <w:jc w:val="left"/>
      </w:pPr>
    </w:p>
    <w:p w14:paraId="0B0C8628" w14:textId="77777777" w:rsidR="00751385" w:rsidRDefault="00751385" w:rsidP="00751385">
      <w:pPr>
        <w:pStyle w:val="1"/>
      </w:pPr>
      <w:r>
        <w:t>2024г</w:t>
      </w:r>
    </w:p>
    <w:p w14:paraId="7A836A7E" w14:textId="77777777" w:rsidR="00751385" w:rsidRDefault="00751385" w:rsidP="00751385">
      <w:pPr>
        <w:pStyle w:val="1"/>
      </w:pPr>
    </w:p>
    <w:p w14:paraId="1E996C4C" w14:textId="77777777" w:rsidR="00751385" w:rsidRDefault="00751385" w:rsidP="00751385">
      <w:pPr>
        <w:pStyle w:val="1d"/>
        <w:jc w:val="center"/>
        <w:rPr>
          <w:b/>
          <w:bCs/>
          <w:kern w:val="36"/>
          <w:lang w:val="ru-RU" w:eastAsia="ru-RU"/>
        </w:rPr>
      </w:pPr>
    </w:p>
    <w:p w14:paraId="7EDC5149" w14:textId="77777777" w:rsidR="00751385" w:rsidRDefault="00751385" w:rsidP="00751385">
      <w:pPr>
        <w:pStyle w:val="afc"/>
      </w:pPr>
    </w:p>
    <w:p w14:paraId="652747C4" w14:textId="77777777" w:rsidR="00751385" w:rsidRDefault="00751385" w:rsidP="00751385">
      <w:pPr>
        <w:jc w:val="center"/>
        <w:rPr>
          <w:rFonts w:ascii="Times New Roman" w:hAnsi="Times New Roman"/>
        </w:rPr>
      </w:pPr>
      <w:r>
        <w:rPr>
          <w:rFonts w:ascii="Times New Roman" w:hAnsi="Times New Roman"/>
        </w:rPr>
        <w:t>СОДЕРЖАНИЕ</w:t>
      </w:r>
      <w:r w:rsidRPr="00DF068E">
        <w:rPr>
          <w:rFonts w:ascii="Times New Roman" w:hAnsi="Times New Roman"/>
        </w:rPr>
        <w:t xml:space="preserve"> ПРОГРАММЫ</w:t>
      </w:r>
    </w:p>
    <w:p w14:paraId="2EF919EC" w14:textId="77777777" w:rsidR="00751385" w:rsidRDefault="00751385" w:rsidP="00751385">
      <w:pPr>
        <w:jc w:val="center"/>
        <w:rPr>
          <w:rFonts w:ascii="Times New Roman" w:hAnsi="Times New Roman"/>
        </w:rPr>
      </w:pPr>
    </w:p>
    <w:p w14:paraId="256445E8" w14:textId="77777777" w:rsidR="00751385" w:rsidRDefault="00751385" w:rsidP="00751385">
      <w:pPr>
        <w:jc w:val="center"/>
        <w:rPr>
          <w:rFonts w:eastAsia="Segoe UI" w:cs="Times New Roman"/>
          <w:b/>
          <w:bCs/>
          <w:caps/>
          <w:kern w:val="32"/>
          <w:sz w:val="24"/>
          <w:szCs w:val="24"/>
        </w:rPr>
      </w:pPr>
      <w:r>
        <w:rPr>
          <w:rFonts w:eastAsia="Segoe UI" w:cs="Times New Roman"/>
          <w:b/>
          <w:bCs/>
          <w:caps/>
          <w:kern w:val="32"/>
          <w:sz w:val="24"/>
          <w:szCs w:val="24"/>
        </w:rPr>
        <w:t xml:space="preserve"> </w:t>
      </w:r>
    </w:p>
    <w:p w14:paraId="12DAA096" w14:textId="77777777" w:rsidR="00751385" w:rsidRPr="00074174" w:rsidRDefault="00751385" w:rsidP="00751385">
      <w:pPr>
        <w:jc w:val="center"/>
        <w:rPr>
          <w:rFonts w:eastAsia="Segoe UI" w:cs="Times New Roman"/>
          <w:b/>
          <w:bCs/>
          <w:caps/>
          <w:kern w:val="32"/>
          <w:sz w:val="24"/>
          <w:szCs w:val="24"/>
        </w:rPr>
      </w:pPr>
    </w:p>
    <w:p w14:paraId="684F6305" w14:textId="77777777" w:rsidR="00751385" w:rsidRPr="00C34FE7" w:rsidRDefault="00751385" w:rsidP="00751385">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4896B06D" w14:textId="77777777" w:rsidR="00751385" w:rsidRPr="00C34FE7" w:rsidRDefault="00675F9B" w:rsidP="00751385">
      <w:pPr>
        <w:pStyle w:val="14"/>
        <w:rPr>
          <w:rFonts w:asciiTheme="minorHAnsi" w:eastAsiaTheme="minorEastAsia" w:hAnsiTheme="minorHAnsi" w:cstheme="minorBidi"/>
          <w:b w:val="0"/>
          <w:bCs w:val="0"/>
          <w:lang w:eastAsia="ru-RU"/>
        </w:rPr>
      </w:pPr>
      <w:hyperlink w:anchor="_Toc156825288" w:history="1">
        <w:r w:rsidR="00751385" w:rsidRPr="00C34FE7">
          <w:rPr>
            <w:rStyle w:val="af0"/>
          </w:rPr>
          <w:t>1. Общая характеристика</w:t>
        </w:r>
        <w:r w:rsidR="00751385" w:rsidRPr="00C34FE7">
          <w:rPr>
            <w:webHidden/>
          </w:rPr>
          <w:tab/>
        </w:r>
        <w:r w:rsidR="00751385" w:rsidRPr="00C34FE7">
          <w:rPr>
            <w:webHidden/>
          </w:rPr>
          <w:fldChar w:fldCharType="begin"/>
        </w:r>
        <w:r w:rsidR="00751385" w:rsidRPr="00C34FE7">
          <w:rPr>
            <w:webHidden/>
          </w:rPr>
          <w:instrText xml:space="preserve"> PAGEREF _Toc156825288 \h </w:instrText>
        </w:r>
        <w:r w:rsidR="00751385" w:rsidRPr="00C34FE7">
          <w:rPr>
            <w:webHidden/>
          </w:rPr>
        </w:r>
        <w:r w:rsidR="00751385" w:rsidRPr="00C34FE7">
          <w:rPr>
            <w:webHidden/>
          </w:rPr>
          <w:fldChar w:fldCharType="separate"/>
        </w:r>
        <w:r w:rsidR="00751385" w:rsidRPr="00C34FE7">
          <w:rPr>
            <w:webHidden/>
          </w:rPr>
          <w:t>4</w:t>
        </w:r>
        <w:r w:rsidR="00751385" w:rsidRPr="00C34FE7">
          <w:rPr>
            <w:webHidden/>
          </w:rPr>
          <w:fldChar w:fldCharType="end"/>
        </w:r>
      </w:hyperlink>
    </w:p>
    <w:p w14:paraId="57FB17DE"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89" w:history="1">
        <w:r w:rsidR="00751385" w:rsidRPr="00C34FE7">
          <w:rPr>
            <w:rStyle w:val="af0"/>
            <w:i w:val="0"/>
            <w:iCs w:val="0"/>
          </w:rPr>
          <w:t>1.1. Цель и место дисциплины в структуре образовательной программы</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_Toc156825289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4</w:t>
        </w:r>
        <w:r w:rsidR="00751385" w:rsidRPr="00C34FE7">
          <w:rPr>
            <w:i w:val="0"/>
            <w:iCs w:val="0"/>
            <w:webHidden/>
          </w:rPr>
          <w:fldChar w:fldCharType="end"/>
        </w:r>
      </w:hyperlink>
    </w:p>
    <w:p w14:paraId="56CF8A6C"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90" w:history="1">
        <w:r w:rsidR="00751385" w:rsidRPr="00C34FE7">
          <w:rPr>
            <w:rStyle w:val="af0"/>
            <w:i w:val="0"/>
            <w:iCs w:val="0"/>
          </w:rPr>
          <w:t>1.2. Планируемые результаты освоения дисциплины</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_Toc156825290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4</w:t>
        </w:r>
        <w:r w:rsidR="00751385" w:rsidRPr="00C34FE7">
          <w:rPr>
            <w:i w:val="0"/>
            <w:iCs w:val="0"/>
            <w:webHidden/>
          </w:rPr>
          <w:fldChar w:fldCharType="end"/>
        </w:r>
      </w:hyperlink>
    </w:p>
    <w:p w14:paraId="72FE24DA" w14:textId="77777777" w:rsidR="00751385" w:rsidRPr="00C34FE7" w:rsidRDefault="00675F9B" w:rsidP="00751385">
      <w:pPr>
        <w:pStyle w:val="14"/>
        <w:rPr>
          <w:rFonts w:asciiTheme="minorHAnsi" w:eastAsiaTheme="minorEastAsia" w:hAnsiTheme="minorHAnsi" w:cstheme="minorBidi"/>
          <w:b w:val="0"/>
          <w:bCs w:val="0"/>
          <w:lang w:eastAsia="ru-RU"/>
        </w:rPr>
      </w:pPr>
      <w:hyperlink w:anchor="_Toc156825291" w:history="1">
        <w:r w:rsidR="00751385" w:rsidRPr="00C34FE7">
          <w:rPr>
            <w:rStyle w:val="af0"/>
          </w:rPr>
          <w:t>2. Структура и содержание ДИСЦИПЛИНЫ</w:t>
        </w:r>
        <w:r w:rsidR="00751385" w:rsidRPr="00C34FE7">
          <w:rPr>
            <w:webHidden/>
          </w:rPr>
          <w:tab/>
        </w:r>
        <w:r w:rsidR="00751385" w:rsidRPr="00C34FE7">
          <w:rPr>
            <w:webHidden/>
          </w:rPr>
          <w:fldChar w:fldCharType="begin"/>
        </w:r>
        <w:r w:rsidR="00751385" w:rsidRPr="00C34FE7">
          <w:rPr>
            <w:webHidden/>
          </w:rPr>
          <w:instrText xml:space="preserve"> PAGEREF _Toc156825291 \h </w:instrText>
        </w:r>
        <w:r w:rsidR="00751385" w:rsidRPr="00C34FE7">
          <w:rPr>
            <w:webHidden/>
          </w:rPr>
        </w:r>
        <w:r w:rsidR="00751385" w:rsidRPr="00C34FE7">
          <w:rPr>
            <w:webHidden/>
          </w:rPr>
          <w:fldChar w:fldCharType="separate"/>
        </w:r>
        <w:r w:rsidR="00751385" w:rsidRPr="00C34FE7">
          <w:rPr>
            <w:webHidden/>
          </w:rPr>
          <w:t>4</w:t>
        </w:r>
        <w:r w:rsidR="00751385" w:rsidRPr="00C34FE7">
          <w:rPr>
            <w:webHidden/>
          </w:rPr>
          <w:fldChar w:fldCharType="end"/>
        </w:r>
      </w:hyperlink>
    </w:p>
    <w:p w14:paraId="1AD8B450"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92" w:history="1">
        <w:r w:rsidR="00751385" w:rsidRPr="00C34FE7">
          <w:rPr>
            <w:rStyle w:val="af0"/>
            <w:i w:val="0"/>
            <w:iCs w:val="0"/>
          </w:rPr>
          <w:t>2.1. Трудоемкость освоения дисциплины</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_Toc156825292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4</w:t>
        </w:r>
        <w:r w:rsidR="00751385" w:rsidRPr="00C34FE7">
          <w:rPr>
            <w:i w:val="0"/>
            <w:iCs w:val="0"/>
            <w:webHidden/>
          </w:rPr>
          <w:fldChar w:fldCharType="end"/>
        </w:r>
      </w:hyperlink>
    </w:p>
    <w:p w14:paraId="068A10F2"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93" w:history="1">
        <w:r w:rsidR="00751385" w:rsidRPr="00C34FE7">
          <w:rPr>
            <w:rStyle w:val="af0"/>
            <w:i w:val="0"/>
            <w:iCs w:val="0"/>
          </w:rPr>
          <w:t>2.2. Содержание дисциплины</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_Toc156825293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5</w:t>
        </w:r>
        <w:r w:rsidR="00751385" w:rsidRPr="00C34FE7">
          <w:rPr>
            <w:i w:val="0"/>
            <w:iCs w:val="0"/>
            <w:webHidden/>
          </w:rPr>
          <w:fldChar w:fldCharType="end"/>
        </w:r>
      </w:hyperlink>
    </w:p>
    <w:p w14:paraId="79B8CA02" w14:textId="77777777" w:rsidR="00751385" w:rsidRPr="00C34FE7" w:rsidRDefault="00675F9B" w:rsidP="00751385">
      <w:pPr>
        <w:pStyle w:val="14"/>
        <w:rPr>
          <w:rFonts w:asciiTheme="minorHAnsi" w:eastAsiaTheme="minorEastAsia" w:hAnsiTheme="minorHAnsi" w:cstheme="minorBidi"/>
          <w:b w:val="0"/>
          <w:bCs w:val="0"/>
          <w:lang w:eastAsia="ru-RU"/>
        </w:rPr>
      </w:pPr>
      <w:hyperlink w:anchor="_Toc156825296" w:history="1">
        <w:r w:rsidR="00751385" w:rsidRPr="00C34FE7">
          <w:rPr>
            <w:rStyle w:val="af0"/>
          </w:rPr>
          <w:t>3. Условия реализации ДИСЦИПЛИНЫ</w:t>
        </w:r>
        <w:r w:rsidR="00751385" w:rsidRPr="00C34FE7">
          <w:rPr>
            <w:webHidden/>
          </w:rPr>
          <w:tab/>
        </w:r>
        <w:r w:rsidR="00751385" w:rsidRPr="00C34FE7">
          <w:rPr>
            <w:webHidden/>
          </w:rPr>
          <w:fldChar w:fldCharType="begin"/>
        </w:r>
        <w:r w:rsidR="00751385" w:rsidRPr="00C34FE7">
          <w:rPr>
            <w:webHidden/>
          </w:rPr>
          <w:instrText xml:space="preserve"> PAGEREF _Toc156825296 \h </w:instrText>
        </w:r>
        <w:r w:rsidR="00751385" w:rsidRPr="00C34FE7">
          <w:rPr>
            <w:webHidden/>
          </w:rPr>
        </w:r>
        <w:r w:rsidR="00751385" w:rsidRPr="00C34FE7">
          <w:rPr>
            <w:webHidden/>
          </w:rPr>
          <w:fldChar w:fldCharType="separate"/>
        </w:r>
        <w:r w:rsidR="00751385" w:rsidRPr="00C34FE7">
          <w:rPr>
            <w:webHidden/>
          </w:rPr>
          <w:t>7</w:t>
        </w:r>
        <w:r w:rsidR="00751385" w:rsidRPr="00C34FE7">
          <w:rPr>
            <w:webHidden/>
          </w:rPr>
          <w:fldChar w:fldCharType="end"/>
        </w:r>
      </w:hyperlink>
    </w:p>
    <w:p w14:paraId="412AB479"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97" w:history="1">
        <w:r w:rsidR="00751385" w:rsidRPr="00C34FE7">
          <w:rPr>
            <w:rStyle w:val="af0"/>
            <w:i w:val="0"/>
            <w:iCs w:val="0"/>
          </w:rPr>
          <w:t>3.1. Материально-техническое обеспечение</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_Toc156825297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7</w:t>
        </w:r>
        <w:r w:rsidR="00751385" w:rsidRPr="00C34FE7">
          <w:rPr>
            <w:i w:val="0"/>
            <w:iCs w:val="0"/>
            <w:webHidden/>
          </w:rPr>
          <w:fldChar w:fldCharType="end"/>
        </w:r>
      </w:hyperlink>
    </w:p>
    <w:p w14:paraId="1E5A68A4" w14:textId="77777777" w:rsidR="00751385" w:rsidRPr="00C34FE7" w:rsidRDefault="00675F9B" w:rsidP="00751385">
      <w:pPr>
        <w:pStyle w:val="21"/>
        <w:rPr>
          <w:rFonts w:asciiTheme="minorHAnsi" w:eastAsiaTheme="minorEastAsia" w:hAnsiTheme="minorHAnsi" w:cstheme="minorBidi"/>
          <w:i w:val="0"/>
          <w:iCs w:val="0"/>
          <w:sz w:val="22"/>
          <w:szCs w:val="22"/>
        </w:rPr>
      </w:pPr>
      <w:hyperlink w:anchor="_Toc156825298" w:history="1">
        <w:r w:rsidR="00751385" w:rsidRPr="00C34FE7">
          <w:rPr>
            <w:rStyle w:val="af0"/>
            <w:i w:val="0"/>
            <w:iCs w:val="0"/>
          </w:rPr>
          <w:t>3.2. Учебно-методическое обеспечение</w:t>
        </w:r>
        <w:r w:rsidR="00751385" w:rsidRPr="00C34FE7">
          <w:rPr>
            <w:i w:val="0"/>
            <w:iCs w:val="0"/>
            <w:webHidden/>
          </w:rPr>
          <w:tab/>
        </w:r>
        <w:r w:rsidR="00751385" w:rsidRPr="00C34FE7">
          <w:rPr>
            <w:i w:val="0"/>
            <w:iCs w:val="0"/>
            <w:webHidden/>
          </w:rPr>
          <w:fldChar w:fldCharType="begin"/>
        </w:r>
        <w:r w:rsidR="00751385" w:rsidRPr="00C34FE7">
          <w:rPr>
            <w:i w:val="0"/>
            <w:iCs w:val="0"/>
            <w:webHidden/>
          </w:rPr>
          <w:instrText xml:space="preserve"> PAGEREF _Toc156825298 \h </w:instrText>
        </w:r>
        <w:r w:rsidR="00751385" w:rsidRPr="00C34FE7">
          <w:rPr>
            <w:i w:val="0"/>
            <w:iCs w:val="0"/>
            <w:webHidden/>
          </w:rPr>
        </w:r>
        <w:r w:rsidR="00751385" w:rsidRPr="00C34FE7">
          <w:rPr>
            <w:i w:val="0"/>
            <w:iCs w:val="0"/>
            <w:webHidden/>
          </w:rPr>
          <w:fldChar w:fldCharType="separate"/>
        </w:r>
        <w:r w:rsidR="00751385" w:rsidRPr="00C34FE7">
          <w:rPr>
            <w:i w:val="0"/>
            <w:iCs w:val="0"/>
            <w:webHidden/>
          </w:rPr>
          <w:t>7</w:t>
        </w:r>
        <w:r w:rsidR="00751385" w:rsidRPr="00C34FE7">
          <w:rPr>
            <w:i w:val="0"/>
            <w:iCs w:val="0"/>
            <w:webHidden/>
          </w:rPr>
          <w:fldChar w:fldCharType="end"/>
        </w:r>
      </w:hyperlink>
    </w:p>
    <w:p w14:paraId="0D6D1786" w14:textId="77777777" w:rsidR="00751385" w:rsidRPr="00C34FE7" w:rsidRDefault="00675F9B" w:rsidP="00751385">
      <w:pPr>
        <w:pStyle w:val="14"/>
        <w:rPr>
          <w:rFonts w:asciiTheme="minorHAnsi" w:eastAsiaTheme="minorEastAsia" w:hAnsiTheme="minorHAnsi" w:cstheme="minorBidi"/>
          <w:b w:val="0"/>
          <w:bCs w:val="0"/>
          <w:lang w:eastAsia="ru-RU"/>
        </w:rPr>
      </w:pPr>
      <w:hyperlink w:anchor="_Toc156825299" w:history="1">
        <w:r w:rsidR="00751385" w:rsidRPr="00C34FE7">
          <w:rPr>
            <w:rStyle w:val="af0"/>
          </w:rPr>
          <w:t>4. Контроль и оценка результатов  освоения ДИСЦИПЛИНЫ</w:t>
        </w:r>
        <w:r w:rsidR="00751385" w:rsidRPr="00C34FE7">
          <w:rPr>
            <w:webHidden/>
          </w:rPr>
          <w:tab/>
        </w:r>
        <w:r w:rsidR="00751385" w:rsidRPr="00C34FE7">
          <w:rPr>
            <w:webHidden/>
          </w:rPr>
          <w:fldChar w:fldCharType="begin"/>
        </w:r>
        <w:r w:rsidR="00751385" w:rsidRPr="00C34FE7">
          <w:rPr>
            <w:webHidden/>
          </w:rPr>
          <w:instrText xml:space="preserve"> PAGEREF _Toc156825299 \h </w:instrText>
        </w:r>
        <w:r w:rsidR="00751385" w:rsidRPr="00C34FE7">
          <w:rPr>
            <w:webHidden/>
          </w:rPr>
        </w:r>
        <w:r w:rsidR="00751385" w:rsidRPr="00C34FE7">
          <w:rPr>
            <w:webHidden/>
          </w:rPr>
          <w:fldChar w:fldCharType="separate"/>
        </w:r>
        <w:r w:rsidR="00751385" w:rsidRPr="00C34FE7">
          <w:rPr>
            <w:webHidden/>
          </w:rPr>
          <w:t>7</w:t>
        </w:r>
        <w:r w:rsidR="00751385" w:rsidRPr="00C34FE7">
          <w:rPr>
            <w:webHidden/>
          </w:rPr>
          <w:fldChar w:fldCharType="end"/>
        </w:r>
      </w:hyperlink>
    </w:p>
    <w:p w14:paraId="2D2C2F25" w14:textId="77777777" w:rsidR="00751385" w:rsidRPr="00C34FE7" w:rsidRDefault="00751385" w:rsidP="00751385">
      <w:pPr>
        <w:pStyle w:val="1f"/>
        <w:jc w:val="left"/>
        <w:rPr>
          <w:rFonts w:ascii="Times New Roman" w:hAnsi="Times New Roman"/>
          <w:b w:val="0"/>
          <w:bCs w:val="0"/>
        </w:rPr>
      </w:pPr>
      <w:r w:rsidRPr="00C34FE7">
        <w:rPr>
          <w:rFonts w:ascii="Times New Roman" w:hAnsi="Times New Roman"/>
          <w:b w:val="0"/>
          <w:bCs w:val="0"/>
        </w:rPr>
        <w:fldChar w:fldCharType="end"/>
      </w:r>
    </w:p>
    <w:p w14:paraId="13197284" w14:textId="77777777" w:rsidR="00751385" w:rsidRPr="00DF068E" w:rsidRDefault="00751385" w:rsidP="00751385">
      <w:pPr>
        <w:pStyle w:val="1f"/>
        <w:jc w:val="left"/>
        <w:rPr>
          <w:rFonts w:ascii="Times New Roman" w:hAnsi="Times New Roman"/>
        </w:rPr>
        <w:sectPr w:rsidR="00751385" w:rsidRPr="00DF068E" w:rsidSect="00502F97">
          <w:headerReference w:type="even" r:id="rId79"/>
          <w:headerReference w:type="default" r:id="rId80"/>
          <w:footerReference w:type="default" r:id="rId81"/>
          <w:pgSz w:w="11906" w:h="16838"/>
          <w:pgMar w:top="1134" w:right="567" w:bottom="1134" w:left="1701" w:header="709" w:footer="709" w:gutter="0"/>
          <w:cols w:space="708"/>
          <w:docGrid w:linePitch="360"/>
        </w:sectPr>
      </w:pPr>
    </w:p>
    <w:p w14:paraId="524ADDC9" w14:textId="77777777" w:rsidR="00751385" w:rsidRPr="00E14514" w:rsidRDefault="00751385" w:rsidP="00751385">
      <w:pPr>
        <w:pStyle w:val="1f"/>
        <w:numPr>
          <w:ilvl w:val="0"/>
          <w:numId w:val="2"/>
        </w:numPr>
        <w:rPr>
          <w:rStyle w:val="afb"/>
          <w:rFonts w:ascii="Times New Roman Полужирный" w:hAnsi="Times New Roman Полужирный"/>
          <w:i w:val="0"/>
        </w:rPr>
      </w:pPr>
    </w:p>
    <w:p w14:paraId="1D2B4BD4" w14:textId="77777777" w:rsidR="00751385" w:rsidRPr="00F348CD" w:rsidRDefault="00751385" w:rsidP="00751385">
      <w:pPr>
        <w:pStyle w:val="1f"/>
        <w:numPr>
          <w:ilvl w:val="0"/>
          <w:numId w:val="2"/>
        </w:numPr>
      </w:pPr>
      <w:r w:rsidRPr="00A07404">
        <w:rPr>
          <w:rStyle w:val="afb"/>
          <w:i w:val="0"/>
          <w:iCs/>
        </w:rPr>
        <w:t>Общая характеристика</w:t>
      </w:r>
      <w:r w:rsidRPr="00900FFA">
        <w:rPr>
          <w:rStyle w:val="afb"/>
          <w:i w:val="0"/>
          <w:iCs/>
        </w:rPr>
        <w:t xml:space="preserve">РАБОЧЕЙ ПРОГРАММЫ УЧЕБНОЙ </w:t>
      </w:r>
      <w:r>
        <w:rPr>
          <w:rStyle w:val="afb"/>
          <w:i w:val="0"/>
          <w:iCs/>
        </w:rPr>
        <w:t>дисциплины</w:t>
      </w:r>
    </w:p>
    <w:p w14:paraId="2108B565" w14:textId="77777777" w:rsidR="00751385" w:rsidRPr="008A1476" w:rsidRDefault="00751385" w:rsidP="00751385">
      <w:pPr>
        <w:pStyle w:val="1d"/>
        <w:ind w:left="720"/>
        <w:jc w:val="center"/>
        <w:rPr>
          <w:rFonts w:eastAsia="Segoe UI"/>
          <w:b/>
          <w:vertAlign w:val="superscript"/>
          <w:lang w:val="ru-RU"/>
        </w:rPr>
      </w:pPr>
      <w:r>
        <w:rPr>
          <w:rFonts w:eastAsia="Segoe UI"/>
          <w:b/>
          <w:lang w:val="ru-RU"/>
        </w:rPr>
        <w:t>ОП.09</w:t>
      </w:r>
      <w:r w:rsidRPr="008A1476">
        <w:rPr>
          <w:rFonts w:eastAsia="Segoe UI"/>
          <w:b/>
          <w:lang w:val="ru-RU"/>
        </w:rPr>
        <w:t xml:space="preserve"> «Технологии «Профессионалы» в профессиональной сфере деятельности»</w:t>
      </w:r>
    </w:p>
    <w:p w14:paraId="6623B210" w14:textId="77777777" w:rsidR="00751385" w:rsidRPr="008A1476" w:rsidRDefault="00751385" w:rsidP="00751385">
      <w:pPr>
        <w:pStyle w:val="114"/>
        <w:rPr>
          <w:rFonts w:ascii="Times New Roman" w:hAnsi="Times New Roman"/>
        </w:rPr>
      </w:pPr>
    </w:p>
    <w:p w14:paraId="02730FDE" w14:textId="77777777" w:rsidR="00751385" w:rsidRPr="00EA6E1D" w:rsidRDefault="00751385" w:rsidP="00751385">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347B63" w14:textId="77777777" w:rsidR="00751385" w:rsidRPr="00492977" w:rsidRDefault="00751385" w:rsidP="00751385">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C2144A">
        <w:rPr>
          <w:rFonts w:ascii="Times New Roman" w:eastAsia="Times New Roman" w:hAnsi="Times New Roman" w:cs="Times New Roman"/>
          <w:sz w:val="24"/>
          <w:szCs w:val="24"/>
          <w:lang w:eastAsia="ru-RU"/>
        </w:rPr>
        <w:t>дисциплины</w:t>
      </w:r>
      <w:r>
        <w:rPr>
          <w:rFonts w:ascii="Times New Roman" w:eastAsia="Times New Roman" w:hAnsi="Times New Roman" w:cs="Times New Roman"/>
          <w:sz w:val="24"/>
          <w:szCs w:val="24"/>
          <w:lang w:eastAsia="ru-RU"/>
        </w:rPr>
        <w:t xml:space="preserve"> </w:t>
      </w:r>
      <w:r w:rsidRPr="00C2144A">
        <w:rPr>
          <w:rFonts w:ascii="Times New Roman" w:hAnsi="Times New Roman"/>
        </w:rPr>
        <w:t>«</w:t>
      </w:r>
      <w:r w:rsidRPr="00F348CD">
        <w:rPr>
          <w:rFonts w:ascii="Times New Roman" w:hAnsi="Times New Roman"/>
        </w:rPr>
        <w:t>Технологии «Профессионалы» в профессиональной сфере деятельности</w:t>
      </w:r>
      <w:r w:rsidRPr="00EF05D2">
        <w:rPr>
          <w:rFonts w:ascii="Times New Roman" w:hAnsi="Times New Roman"/>
        </w:rPr>
        <w:t>»</w:t>
      </w:r>
      <w:r>
        <w:rPr>
          <w:rFonts w:ascii="Times New Roman" w:hAnsi="Times New Roman"/>
        </w:rPr>
        <w:t xml:space="preserve">: </w:t>
      </w:r>
      <w:r w:rsidRPr="00492977">
        <w:rPr>
          <w:rFonts w:ascii="Times New Roman" w:eastAsia="Times New Roman" w:hAnsi="Times New Roman"/>
          <w:bCs/>
          <w:iCs/>
          <w:sz w:val="24"/>
          <w:szCs w:val="24"/>
          <w:lang w:eastAsia="ru-RU"/>
        </w:rPr>
        <w:t>формирование представлений о</w:t>
      </w:r>
      <w:r>
        <w:rPr>
          <w:rFonts w:ascii="Times New Roman" w:eastAsia="Times New Roman" w:hAnsi="Times New Roman"/>
          <w:bCs/>
          <w:iCs/>
          <w:sz w:val="24"/>
          <w:szCs w:val="24"/>
          <w:lang w:eastAsia="ru-RU"/>
        </w:rPr>
        <w:t xml:space="preserve"> чемпионатном </w:t>
      </w:r>
      <w:r w:rsidRPr="00492977">
        <w:rPr>
          <w:rFonts w:ascii="Times New Roman" w:eastAsia="Times New Roman" w:hAnsi="Times New Roman"/>
          <w:bCs/>
          <w:iCs/>
          <w:sz w:val="24"/>
          <w:szCs w:val="24"/>
          <w:lang w:eastAsia="ru-RU"/>
        </w:rPr>
        <w:t xml:space="preserve"> движении </w:t>
      </w:r>
      <w:r>
        <w:rPr>
          <w:rFonts w:ascii="Times New Roman" w:eastAsia="Times New Roman" w:hAnsi="Times New Roman"/>
          <w:bCs/>
          <w:iCs/>
          <w:sz w:val="24"/>
          <w:szCs w:val="24"/>
          <w:lang w:eastAsia="ru-RU"/>
        </w:rPr>
        <w:t xml:space="preserve">по профессиональному мастерству </w:t>
      </w:r>
      <w:r w:rsidRPr="00492977">
        <w:rPr>
          <w:rFonts w:ascii="Times New Roman" w:eastAsia="Times New Roman" w:hAnsi="Times New Roman"/>
          <w:bCs/>
          <w:iCs/>
          <w:sz w:val="24"/>
          <w:szCs w:val="24"/>
          <w:lang w:eastAsia="ru-RU"/>
        </w:rPr>
        <w:t>«Профессионалы», отработка практически</w:t>
      </w:r>
      <w:r>
        <w:rPr>
          <w:rFonts w:ascii="Times New Roman" w:eastAsia="Times New Roman" w:hAnsi="Times New Roman"/>
          <w:bCs/>
          <w:iCs/>
          <w:sz w:val="24"/>
          <w:szCs w:val="24"/>
          <w:lang w:eastAsia="ru-RU"/>
        </w:rPr>
        <w:t>х навыков для подготовки к сдаче д</w:t>
      </w:r>
      <w:r w:rsidRPr="00492977">
        <w:rPr>
          <w:rFonts w:ascii="Times New Roman" w:eastAsia="Times New Roman" w:hAnsi="Times New Roman"/>
          <w:bCs/>
          <w:iCs/>
          <w:sz w:val="24"/>
          <w:szCs w:val="24"/>
          <w:lang w:eastAsia="ru-RU"/>
        </w:rPr>
        <w:t>емонстрационного экзамена</w:t>
      </w:r>
    </w:p>
    <w:p w14:paraId="5F6E403C" w14:textId="77777777" w:rsidR="00751385" w:rsidRPr="007A336F" w:rsidRDefault="00751385" w:rsidP="00751385">
      <w:pPr>
        <w:widowControl w:v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sidRPr="00492977">
        <w:rPr>
          <w:rFonts w:ascii="Times New Roman" w:hAnsi="Times New Roman" w:cs="Times New Roman"/>
          <w:sz w:val="24"/>
          <w:szCs w:val="24"/>
        </w:rPr>
        <w:t>Технологии «Профессионалы» в профессиональной сфере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Pr>
          <w:rFonts w:ascii="Times New Roman" w:hAnsi="Times New Roman" w:cs="Times New Roman"/>
          <w:sz w:val="24"/>
          <w:szCs w:val="24"/>
        </w:rPr>
        <w:t xml:space="preserve">вариативную часть </w:t>
      </w:r>
      <w:r>
        <w:rPr>
          <w:rFonts w:ascii="Times New Roman" w:hAnsi="Times New Roman"/>
          <w:sz w:val="24"/>
          <w:szCs w:val="24"/>
        </w:rPr>
        <w:t>основной профессиональной образовательной программы «Профессионалитет» (далее ОПОП-П) разработанной</w:t>
      </w:r>
      <w:r w:rsidRPr="001925CA">
        <w:rPr>
          <w:rFonts w:ascii="Times New Roman" w:hAnsi="Times New Roman"/>
          <w:sz w:val="24"/>
          <w:szCs w:val="24"/>
        </w:rPr>
        <w:t xml:space="preserve"> на основе </w:t>
      </w:r>
      <w:r>
        <w:rPr>
          <w:rFonts w:ascii="Times New Roman" w:hAnsi="Times New Roman"/>
          <w:sz w:val="24"/>
          <w:szCs w:val="24"/>
        </w:rPr>
        <w:t>ф</w:t>
      </w:r>
      <w:r w:rsidRPr="001925CA">
        <w:rPr>
          <w:rFonts w:ascii="Times New Roman" w:hAnsi="Times New Roman"/>
          <w:sz w:val="24"/>
          <w:szCs w:val="24"/>
        </w:rPr>
        <w:t xml:space="preserve">едерального государственного образовательного стандарта среднего </w:t>
      </w:r>
      <w:r>
        <w:rPr>
          <w:rFonts w:ascii="Times New Roman" w:hAnsi="Times New Roman"/>
          <w:sz w:val="24"/>
          <w:szCs w:val="24"/>
        </w:rPr>
        <w:t xml:space="preserve">общего </w:t>
      </w:r>
      <w:r w:rsidRPr="001925CA">
        <w:rPr>
          <w:rFonts w:ascii="Times New Roman" w:hAnsi="Times New Roman"/>
          <w:sz w:val="24"/>
          <w:szCs w:val="24"/>
        </w:rPr>
        <w:t>образования</w:t>
      </w:r>
      <w:r>
        <w:rPr>
          <w:rFonts w:ascii="Times New Roman" w:hAnsi="Times New Roman"/>
          <w:sz w:val="24"/>
          <w:szCs w:val="24"/>
        </w:rPr>
        <w:t xml:space="preserve"> и ф</w:t>
      </w:r>
      <w:r w:rsidRPr="001925CA">
        <w:rPr>
          <w:rFonts w:ascii="Times New Roman" w:hAnsi="Times New Roman"/>
          <w:sz w:val="24"/>
          <w:szCs w:val="24"/>
        </w:rPr>
        <w:t>едерального государственного образовательного стандарта среднего профессион</w:t>
      </w:r>
      <w:r>
        <w:rPr>
          <w:rFonts w:ascii="Times New Roman" w:hAnsi="Times New Roman"/>
          <w:sz w:val="24"/>
          <w:szCs w:val="24"/>
        </w:rPr>
        <w:t>ального образования по специальности</w:t>
      </w:r>
      <w:r w:rsidRPr="001925CA">
        <w:rPr>
          <w:rFonts w:ascii="Times New Roman" w:hAnsi="Times New Roman"/>
          <w:sz w:val="24"/>
          <w:szCs w:val="24"/>
        </w:rPr>
        <w:t xml:space="preserve"> </w:t>
      </w:r>
      <w:r>
        <w:rPr>
          <w:rFonts w:ascii="Times New Roman" w:hAnsi="Times New Roman"/>
          <w:bCs/>
          <w:sz w:val="24"/>
          <w:szCs w:val="24"/>
        </w:rPr>
        <w:t xml:space="preserve">43.02.17 «Технологии индустрии красоты» </w:t>
      </w:r>
      <w:r w:rsidRPr="001925CA">
        <w:rPr>
          <w:rFonts w:ascii="Times New Roman" w:hAnsi="Times New Roman"/>
          <w:sz w:val="24"/>
          <w:szCs w:val="24"/>
        </w:rPr>
        <w:t xml:space="preserve">(утв. приказом </w:t>
      </w:r>
      <w:r>
        <w:t xml:space="preserve"> </w:t>
      </w:r>
      <w:r w:rsidRPr="007A336F">
        <w:rPr>
          <w:rFonts w:ascii="Times New Roman" w:hAnsi="Times New Roman" w:cs="Times New Roman"/>
          <w:sz w:val="24"/>
          <w:szCs w:val="24"/>
        </w:rPr>
        <w:t>Минпросвещения России от 26.08.2022 №775 (зарегистрирован Министерством юстиции Российской Федерации 29.09.2022 N 70281)</w:t>
      </w:r>
    </w:p>
    <w:p w14:paraId="23A32247" w14:textId="77777777" w:rsidR="00751385" w:rsidRPr="007A336F" w:rsidRDefault="00751385" w:rsidP="00751385">
      <w:pPr>
        <w:pStyle w:val="a4"/>
        <w:ind w:left="0" w:firstLine="709"/>
        <w:jc w:val="both"/>
        <w:rPr>
          <w:rFonts w:ascii="Times New Roman" w:hAnsi="Times New Roman" w:cs="Times New Roman"/>
          <w:sz w:val="24"/>
          <w:szCs w:val="24"/>
        </w:rPr>
      </w:pPr>
      <w:r w:rsidRPr="007A336F">
        <w:rPr>
          <w:rFonts w:ascii="Times New Roman" w:hAnsi="Times New Roman" w:cs="Times New Roman"/>
          <w:sz w:val="24"/>
          <w:szCs w:val="24"/>
        </w:rPr>
        <w:t xml:space="preserve"> </w:t>
      </w:r>
    </w:p>
    <w:p w14:paraId="4466C786" w14:textId="77777777" w:rsidR="00751385" w:rsidRPr="00AB5F01" w:rsidRDefault="00751385" w:rsidP="00751385">
      <w:pPr>
        <w:pStyle w:val="a4"/>
        <w:ind w:left="0" w:firstLine="709"/>
        <w:jc w:val="both"/>
        <w:rPr>
          <w:rFonts w:ascii="Times New Roman" w:hAnsi="Times New Roman"/>
          <w:sz w:val="24"/>
          <w:szCs w:val="24"/>
        </w:rPr>
      </w:pPr>
      <w:r w:rsidRPr="00AB5F01">
        <w:rPr>
          <w:rFonts w:ascii="Times New Roman" w:hAnsi="Times New Roman"/>
          <w:sz w:val="24"/>
          <w:szCs w:val="24"/>
        </w:rPr>
        <w:t>1.2. Планируемые результаты освоения дисциплины</w:t>
      </w:r>
    </w:p>
    <w:p w14:paraId="36012F54" w14:textId="77777777" w:rsidR="00751385" w:rsidRDefault="00751385" w:rsidP="00751385">
      <w:pPr>
        <w:ind w:firstLine="709"/>
        <w:jc w:val="both"/>
        <w:rPr>
          <w:rFonts w:ascii="Times New Roman" w:eastAsia="Times New Roman" w:hAnsi="Times New Roman" w:cs="Times New Roman"/>
          <w:sz w:val="24"/>
          <w:szCs w:val="24"/>
          <w:lang w:eastAsia="ru-RU"/>
        </w:rPr>
      </w:pPr>
    </w:p>
    <w:p w14:paraId="66818693" w14:textId="77777777" w:rsidR="00751385" w:rsidRDefault="00751385" w:rsidP="00751385">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214A62C" w14:textId="77777777" w:rsidR="00751385" w:rsidRDefault="00751385" w:rsidP="00751385">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977"/>
        <w:gridCol w:w="2574"/>
      </w:tblGrid>
      <w:tr w:rsidR="00751385" w:rsidRPr="00900FFA" w14:paraId="163B1491" w14:textId="77777777" w:rsidTr="008A34E1">
        <w:tc>
          <w:tcPr>
            <w:tcW w:w="817" w:type="dxa"/>
            <w:tcBorders>
              <w:top w:val="single" w:sz="4" w:space="0" w:color="auto"/>
              <w:left w:val="single" w:sz="4" w:space="0" w:color="auto"/>
              <w:right w:val="single" w:sz="4" w:space="0" w:color="auto"/>
            </w:tcBorders>
          </w:tcPr>
          <w:p w14:paraId="3D37A79F" w14:textId="77777777" w:rsidR="00751385" w:rsidRPr="00900FFA" w:rsidRDefault="00751385" w:rsidP="008A34E1">
            <w:pPr>
              <w:jc w:val="center"/>
              <w:rPr>
                <w:rStyle w:val="afb"/>
                <w:b/>
                <w:i w:val="0"/>
                <w:sz w:val="24"/>
                <w:szCs w:val="24"/>
              </w:rPr>
            </w:pPr>
            <w:r w:rsidRPr="00900FFA">
              <w:rPr>
                <w:rStyle w:val="afb"/>
                <w:b/>
                <w:i w:val="0"/>
                <w:sz w:val="24"/>
                <w:szCs w:val="24"/>
              </w:rPr>
              <w:t xml:space="preserve">Код ОК, </w:t>
            </w:r>
            <w:r>
              <w:rPr>
                <w:rStyle w:val="afb"/>
                <w:b/>
                <w:i w:val="0"/>
                <w:sz w:val="24"/>
                <w:szCs w:val="24"/>
              </w:rPr>
              <w:t>ПК</w:t>
            </w:r>
          </w:p>
          <w:p w14:paraId="1B265D19" w14:textId="77777777" w:rsidR="00751385" w:rsidRPr="00900FFA" w:rsidRDefault="00751385" w:rsidP="008A34E1">
            <w:pPr>
              <w:jc w:val="center"/>
              <w:rPr>
                <w:rStyle w:val="afb"/>
                <w:b/>
                <w:sz w:val="24"/>
                <w:szCs w:val="24"/>
              </w:rPr>
            </w:pPr>
          </w:p>
        </w:tc>
        <w:tc>
          <w:tcPr>
            <w:tcW w:w="3260" w:type="dxa"/>
            <w:tcBorders>
              <w:top w:val="single" w:sz="4" w:space="0" w:color="auto"/>
              <w:left w:val="single" w:sz="4" w:space="0" w:color="auto"/>
              <w:right w:val="single" w:sz="4" w:space="0" w:color="auto"/>
            </w:tcBorders>
          </w:tcPr>
          <w:p w14:paraId="29CE55DC" w14:textId="77777777" w:rsidR="00751385" w:rsidRPr="00900FFA" w:rsidRDefault="00751385" w:rsidP="008A34E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C0A13A" w14:textId="77777777" w:rsidR="00751385" w:rsidRPr="00900FFA" w:rsidRDefault="00751385" w:rsidP="008A34E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74" w:type="dxa"/>
            <w:tcBorders>
              <w:top w:val="single" w:sz="4" w:space="0" w:color="auto"/>
              <w:left w:val="single" w:sz="4" w:space="0" w:color="auto"/>
              <w:bottom w:val="single" w:sz="4" w:space="0" w:color="auto"/>
              <w:right w:val="single" w:sz="4" w:space="0" w:color="auto"/>
            </w:tcBorders>
          </w:tcPr>
          <w:p w14:paraId="57F612C6" w14:textId="77777777" w:rsidR="00751385" w:rsidRPr="00900FFA" w:rsidRDefault="00751385" w:rsidP="008A34E1">
            <w:pPr>
              <w:jc w:val="center"/>
              <w:rPr>
                <w:rFonts w:ascii="Times New Roman" w:hAnsi="Times New Roman" w:cs="Times New Roman"/>
                <w:b/>
                <w:i/>
                <w:sz w:val="24"/>
                <w:szCs w:val="24"/>
              </w:rPr>
            </w:pPr>
            <w:r w:rsidRPr="00492977">
              <w:rPr>
                <w:rFonts w:ascii="Times New Roman" w:hAnsi="Times New Roman" w:cs="Times New Roman"/>
                <w:b/>
                <w:sz w:val="24"/>
                <w:szCs w:val="24"/>
              </w:rPr>
              <w:t xml:space="preserve">Владеть навыками </w:t>
            </w:r>
          </w:p>
        </w:tc>
      </w:tr>
      <w:tr w:rsidR="00751385" w:rsidRPr="00900FFA" w14:paraId="46EEB6B3" w14:textId="77777777" w:rsidTr="008A34E1">
        <w:tc>
          <w:tcPr>
            <w:tcW w:w="817" w:type="dxa"/>
            <w:tcBorders>
              <w:top w:val="single" w:sz="4" w:space="0" w:color="auto"/>
              <w:left w:val="single" w:sz="4" w:space="0" w:color="auto"/>
              <w:right w:val="single" w:sz="4" w:space="0" w:color="auto"/>
            </w:tcBorders>
          </w:tcPr>
          <w:p w14:paraId="7390C1F5"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bCs/>
                <w:sz w:val="20"/>
                <w:szCs w:val="20"/>
              </w:rPr>
              <w:t>ОК.01</w:t>
            </w:r>
          </w:p>
        </w:tc>
        <w:tc>
          <w:tcPr>
            <w:tcW w:w="3260" w:type="dxa"/>
            <w:tcBorders>
              <w:top w:val="single" w:sz="4" w:space="0" w:color="auto"/>
              <w:left w:val="single" w:sz="4" w:space="0" w:color="auto"/>
              <w:right w:val="single" w:sz="4" w:space="0" w:color="auto"/>
            </w:tcBorders>
            <w:hideMark/>
          </w:tcPr>
          <w:p w14:paraId="136DD88E"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bCs/>
                <w:sz w:val="20"/>
                <w:szCs w:val="20"/>
              </w:rPr>
              <w:t>;</w:t>
            </w:r>
          </w:p>
          <w:p w14:paraId="78197F7F" w14:textId="77777777" w:rsidR="00751385"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определять этапы решения </w:t>
            </w:r>
            <w:r>
              <w:rPr>
                <w:rFonts w:ascii="Times New Roman" w:hAnsi="Times New Roman" w:cs="Times New Roman"/>
                <w:bCs/>
                <w:sz w:val="20"/>
                <w:szCs w:val="20"/>
              </w:rPr>
              <w:t>задачи; составлять план действия;</w:t>
            </w:r>
            <w:r w:rsidRPr="005D7F36">
              <w:rPr>
                <w:rFonts w:ascii="Times New Roman" w:hAnsi="Times New Roman" w:cs="Times New Roman"/>
                <w:bCs/>
                <w:sz w:val="20"/>
                <w:szCs w:val="20"/>
              </w:rPr>
              <w:t xml:space="preserve"> р</w:t>
            </w:r>
            <w:r>
              <w:rPr>
                <w:rFonts w:ascii="Times New Roman" w:hAnsi="Times New Roman" w:cs="Times New Roman"/>
                <w:bCs/>
                <w:sz w:val="20"/>
                <w:szCs w:val="20"/>
              </w:rPr>
              <w:t>еализовывать составленный план,;</w:t>
            </w:r>
          </w:p>
          <w:p w14:paraId="053D2905"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необходимые ресурсы</w:t>
            </w:r>
            <w:r>
              <w:rPr>
                <w:rFonts w:ascii="Times New Roman" w:hAnsi="Times New Roman" w:cs="Times New Roman"/>
                <w:bCs/>
                <w:sz w:val="20"/>
                <w:szCs w:val="20"/>
              </w:rPr>
              <w:t>;</w:t>
            </w:r>
          </w:p>
          <w:p w14:paraId="165B5E4A"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выявлять и эффективно искать информацию, необходимую для решения задачи и/или проблемы</w:t>
            </w:r>
            <w:r>
              <w:rPr>
                <w:rFonts w:ascii="Times New Roman" w:hAnsi="Times New Roman" w:cs="Times New Roman"/>
                <w:bCs/>
                <w:sz w:val="20"/>
                <w:szCs w:val="20"/>
              </w:rPr>
              <w:t>;</w:t>
            </w:r>
          </w:p>
          <w:p w14:paraId="4A3CFC9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владеть актуальными методами работы в профессиональной и смежных сферах</w:t>
            </w:r>
            <w:r>
              <w:rPr>
                <w:rFonts w:ascii="Times New Roman" w:hAnsi="Times New Roman" w:cs="Times New Roman"/>
                <w:bCs/>
                <w:sz w:val="20"/>
                <w:szCs w:val="20"/>
              </w:rPr>
              <w:t>;</w:t>
            </w:r>
          </w:p>
          <w:p w14:paraId="20B2560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9A9D49"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актуальный профессиональный и социальный контекст, в котором приходится работать и жить</w:t>
            </w:r>
            <w:r>
              <w:rPr>
                <w:rFonts w:ascii="Times New Roman" w:hAnsi="Times New Roman" w:cs="Times New Roman"/>
                <w:bCs/>
                <w:sz w:val="20"/>
                <w:szCs w:val="20"/>
              </w:rPr>
              <w:t>;</w:t>
            </w:r>
            <w:r w:rsidRPr="005D7F36">
              <w:rPr>
                <w:rFonts w:ascii="Times New Roman" w:hAnsi="Times New Roman" w:cs="Times New Roman"/>
                <w:bCs/>
                <w:sz w:val="20"/>
                <w:szCs w:val="20"/>
              </w:rPr>
              <w:t xml:space="preserve"> </w:t>
            </w:r>
          </w:p>
          <w:p w14:paraId="6A90DE7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структуру плана для решения задач, алгоритмы выполнения работ в профессиональной и смежных областях</w:t>
            </w:r>
            <w:r>
              <w:rPr>
                <w:rFonts w:ascii="Times New Roman" w:hAnsi="Times New Roman" w:cs="Times New Roman"/>
                <w:bCs/>
                <w:sz w:val="20"/>
                <w:szCs w:val="20"/>
              </w:rPr>
              <w:t>;</w:t>
            </w:r>
          </w:p>
          <w:p w14:paraId="52B2AF07"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cs="Times New Roman"/>
                <w:bCs/>
                <w:sz w:val="20"/>
                <w:szCs w:val="20"/>
              </w:rPr>
              <w:t>;</w:t>
            </w:r>
          </w:p>
          <w:p w14:paraId="2BF183CC"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методы работы в профессиональной и смежных сферах</w:t>
            </w:r>
            <w:r>
              <w:rPr>
                <w:rFonts w:ascii="Times New Roman" w:hAnsi="Times New Roman" w:cs="Times New Roman"/>
                <w:bCs/>
                <w:sz w:val="20"/>
                <w:szCs w:val="20"/>
              </w:rPr>
              <w:t>;</w:t>
            </w:r>
          </w:p>
          <w:p w14:paraId="6B5A044B"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порядок оценки результатов решения задач профессиональной деятельности</w:t>
            </w:r>
          </w:p>
        </w:tc>
        <w:tc>
          <w:tcPr>
            <w:tcW w:w="2574" w:type="dxa"/>
            <w:tcBorders>
              <w:top w:val="single" w:sz="4" w:space="0" w:color="auto"/>
              <w:left w:val="single" w:sz="4" w:space="0" w:color="auto"/>
              <w:bottom w:val="single" w:sz="4" w:space="0" w:color="auto"/>
              <w:right w:val="single" w:sz="4" w:space="0" w:color="auto"/>
            </w:tcBorders>
          </w:tcPr>
          <w:p w14:paraId="7763B39E" w14:textId="77777777" w:rsidR="00751385" w:rsidRPr="005D7F36" w:rsidRDefault="00751385" w:rsidP="008A34E1">
            <w:pPr>
              <w:jc w:val="center"/>
              <w:rPr>
                <w:rFonts w:ascii="Times New Roman" w:hAnsi="Times New Roman" w:cs="Times New Roman"/>
                <w:bCs/>
                <w:i/>
                <w:sz w:val="20"/>
                <w:szCs w:val="20"/>
              </w:rPr>
            </w:pPr>
          </w:p>
        </w:tc>
      </w:tr>
      <w:tr w:rsidR="00751385" w:rsidRPr="00900FFA" w14:paraId="011B8508" w14:textId="77777777" w:rsidTr="008A34E1">
        <w:tc>
          <w:tcPr>
            <w:tcW w:w="817" w:type="dxa"/>
            <w:tcBorders>
              <w:left w:val="single" w:sz="4" w:space="0" w:color="auto"/>
              <w:bottom w:val="single" w:sz="4" w:space="0" w:color="auto"/>
              <w:right w:val="single" w:sz="4" w:space="0" w:color="auto"/>
            </w:tcBorders>
          </w:tcPr>
          <w:p w14:paraId="4EE3C612"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02</w:t>
            </w:r>
          </w:p>
        </w:tc>
        <w:tc>
          <w:tcPr>
            <w:tcW w:w="3260" w:type="dxa"/>
            <w:tcBorders>
              <w:left w:val="single" w:sz="4" w:space="0" w:color="auto"/>
              <w:bottom w:val="single" w:sz="4" w:space="0" w:color="auto"/>
              <w:right w:val="single" w:sz="4" w:space="0" w:color="auto"/>
            </w:tcBorders>
          </w:tcPr>
          <w:p w14:paraId="1332809A"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определять задачи для поиска информации, планировать процесс </w:t>
            </w:r>
            <w:r w:rsidRPr="005D7F36">
              <w:rPr>
                <w:rFonts w:ascii="Times New Roman" w:hAnsi="Times New Roman" w:cs="Times New Roman"/>
                <w:bCs/>
                <w:sz w:val="20"/>
                <w:szCs w:val="20"/>
              </w:rPr>
              <w:lastRenderedPageBreak/>
              <w:t>поиска, выбирать необходимые источники информации</w:t>
            </w:r>
            <w:r>
              <w:rPr>
                <w:rFonts w:ascii="Times New Roman" w:hAnsi="Times New Roman" w:cs="Times New Roman"/>
                <w:bCs/>
                <w:sz w:val="20"/>
                <w:szCs w:val="20"/>
              </w:rPr>
              <w:t>;</w:t>
            </w:r>
          </w:p>
          <w:p w14:paraId="137C422E"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bCs/>
                <w:sz w:val="20"/>
                <w:szCs w:val="20"/>
              </w:rPr>
              <w:t>;</w:t>
            </w:r>
          </w:p>
          <w:p w14:paraId="210394F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оценивать практическую значимость результатов поиска</w:t>
            </w:r>
            <w:r>
              <w:rPr>
                <w:rFonts w:ascii="Times New Roman" w:hAnsi="Times New Roman" w:cs="Times New Roman"/>
                <w:bCs/>
                <w:sz w:val="20"/>
                <w:szCs w:val="20"/>
              </w:rPr>
              <w:t>;</w:t>
            </w:r>
          </w:p>
          <w:p w14:paraId="2176685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применять средства информационных технологий для решения профессиональных задач</w:t>
            </w:r>
            <w:r>
              <w:rPr>
                <w:rFonts w:ascii="Times New Roman" w:hAnsi="Times New Roman" w:cs="Times New Roman"/>
                <w:bCs/>
                <w:sz w:val="20"/>
                <w:szCs w:val="20"/>
              </w:rPr>
              <w:t>;</w:t>
            </w:r>
          </w:p>
          <w:p w14:paraId="568D128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использовать современное программное обеспечение в профессиональной деятельности</w:t>
            </w:r>
            <w:r>
              <w:rPr>
                <w:rFonts w:ascii="Times New Roman" w:hAnsi="Times New Roman" w:cs="Times New Roman"/>
                <w:bCs/>
                <w:sz w:val="20"/>
                <w:szCs w:val="20"/>
              </w:rPr>
              <w:t>;</w:t>
            </w:r>
          </w:p>
          <w:p w14:paraId="7D0C2E09"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4F1889"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lastRenderedPageBreak/>
              <w:t xml:space="preserve">Номенклатуру информационных источников, </w:t>
            </w:r>
            <w:r w:rsidRPr="005D7F36">
              <w:rPr>
                <w:rFonts w:ascii="Times New Roman" w:hAnsi="Times New Roman" w:cs="Times New Roman"/>
                <w:bCs/>
                <w:sz w:val="20"/>
                <w:szCs w:val="20"/>
              </w:rPr>
              <w:lastRenderedPageBreak/>
              <w:t>применяемых в профессиональной деятельности</w:t>
            </w:r>
            <w:r>
              <w:rPr>
                <w:rFonts w:ascii="Times New Roman" w:hAnsi="Times New Roman" w:cs="Times New Roman"/>
                <w:bCs/>
                <w:sz w:val="20"/>
                <w:szCs w:val="20"/>
              </w:rPr>
              <w:t>;</w:t>
            </w:r>
          </w:p>
          <w:p w14:paraId="106D36FC"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приемы структурирования информации</w:t>
            </w:r>
          </w:p>
          <w:p w14:paraId="48E314A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формат оформления результатов поиска информации</w:t>
            </w:r>
            <w:r>
              <w:rPr>
                <w:rFonts w:ascii="Times New Roman" w:hAnsi="Times New Roman" w:cs="Times New Roman"/>
                <w:bCs/>
                <w:sz w:val="20"/>
                <w:szCs w:val="20"/>
              </w:rPr>
              <w:t>;</w:t>
            </w:r>
          </w:p>
          <w:p w14:paraId="4A9BF97F"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современные средства и устройства информатизации, </w:t>
            </w:r>
          </w:p>
          <w:p w14:paraId="5CBF6B21"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порядок их применения и </w:t>
            </w:r>
          </w:p>
          <w:p w14:paraId="367DC3B4"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2574" w:type="dxa"/>
            <w:tcBorders>
              <w:top w:val="single" w:sz="4" w:space="0" w:color="auto"/>
              <w:left w:val="single" w:sz="4" w:space="0" w:color="auto"/>
              <w:bottom w:val="single" w:sz="4" w:space="0" w:color="auto"/>
              <w:right w:val="single" w:sz="4" w:space="0" w:color="auto"/>
            </w:tcBorders>
          </w:tcPr>
          <w:p w14:paraId="11C9ADC1" w14:textId="77777777" w:rsidR="00751385" w:rsidRPr="005D7F36" w:rsidRDefault="00751385" w:rsidP="008A34E1">
            <w:pPr>
              <w:jc w:val="center"/>
              <w:rPr>
                <w:rFonts w:ascii="Times New Roman" w:hAnsi="Times New Roman" w:cs="Times New Roman"/>
                <w:bCs/>
                <w:i/>
                <w:sz w:val="20"/>
                <w:szCs w:val="20"/>
              </w:rPr>
            </w:pPr>
            <w:r w:rsidRPr="005D7F36">
              <w:rPr>
                <w:rFonts w:ascii="Times New Roman" w:hAnsi="Times New Roman" w:cs="Times New Roman"/>
                <w:bCs/>
                <w:i/>
                <w:sz w:val="20"/>
                <w:szCs w:val="20"/>
              </w:rPr>
              <w:lastRenderedPageBreak/>
              <w:t>-</w:t>
            </w:r>
          </w:p>
        </w:tc>
      </w:tr>
      <w:tr w:rsidR="00751385" w:rsidRPr="00900FFA" w14:paraId="52DBB5BD" w14:textId="77777777" w:rsidTr="008A34E1">
        <w:tc>
          <w:tcPr>
            <w:tcW w:w="817" w:type="dxa"/>
            <w:tcBorders>
              <w:top w:val="single" w:sz="4" w:space="0" w:color="auto"/>
              <w:left w:val="single" w:sz="4" w:space="0" w:color="auto"/>
              <w:right w:val="single" w:sz="4" w:space="0" w:color="auto"/>
            </w:tcBorders>
          </w:tcPr>
          <w:p w14:paraId="17CB3510"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bCs/>
                <w:sz w:val="20"/>
                <w:szCs w:val="20"/>
              </w:rPr>
              <w:t>ОК 03</w:t>
            </w:r>
          </w:p>
        </w:tc>
        <w:tc>
          <w:tcPr>
            <w:tcW w:w="3260" w:type="dxa"/>
            <w:tcBorders>
              <w:top w:val="single" w:sz="4" w:space="0" w:color="auto"/>
              <w:left w:val="single" w:sz="4" w:space="0" w:color="auto"/>
              <w:right w:val="single" w:sz="4" w:space="0" w:color="auto"/>
            </w:tcBorders>
            <w:hideMark/>
          </w:tcPr>
          <w:p w14:paraId="69BF6048"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актуальность нормативно-правовой документации в профессиональной деятельности</w:t>
            </w:r>
            <w:r>
              <w:rPr>
                <w:rFonts w:ascii="Times New Roman" w:hAnsi="Times New Roman" w:cs="Times New Roman"/>
                <w:bCs/>
                <w:sz w:val="20"/>
                <w:szCs w:val="20"/>
              </w:rPr>
              <w:t>;</w:t>
            </w:r>
          </w:p>
          <w:p w14:paraId="6DDD9BB5"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применять современную научную профессиональную терминологию</w:t>
            </w:r>
            <w:r>
              <w:rPr>
                <w:rFonts w:ascii="Times New Roman" w:hAnsi="Times New Roman" w:cs="Times New Roman"/>
                <w:bCs/>
                <w:sz w:val="20"/>
                <w:szCs w:val="20"/>
              </w:rPr>
              <w:t>;</w:t>
            </w:r>
          </w:p>
          <w:p w14:paraId="69AB665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и выстраивать траектории профессионального развития и самообразования</w:t>
            </w:r>
            <w:r>
              <w:rPr>
                <w:rFonts w:ascii="Times New Roman" w:hAnsi="Times New Roman" w:cs="Times New Roman"/>
                <w:bCs/>
                <w:sz w:val="20"/>
                <w:szCs w:val="20"/>
              </w:rPr>
              <w:t>;</w:t>
            </w:r>
          </w:p>
          <w:p w14:paraId="6F81ED8C"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выявлять достоинства и недостатки коммерческой идеи</w:t>
            </w:r>
            <w:r>
              <w:rPr>
                <w:rFonts w:ascii="Times New Roman" w:hAnsi="Times New Roman" w:cs="Times New Roman"/>
                <w:bCs/>
                <w:sz w:val="20"/>
                <w:szCs w:val="20"/>
              </w:rPr>
              <w:t>;</w:t>
            </w:r>
          </w:p>
          <w:p w14:paraId="6682FACF"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инвестиционную привлекательность коммерческих идей в рамках профессиональной деятельности, выявлять источники финансирования</w:t>
            </w:r>
            <w:r>
              <w:rPr>
                <w:rFonts w:ascii="Times New Roman" w:hAnsi="Times New Roman" w:cs="Times New Roman"/>
                <w:bCs/>
                <w:sz w:val="20"/>
                <w:szCs w:val="20"/>
              </w:rPr>
              <w:t>;</w:t>
            </w:r>
          </w:p>
          <w:p w14:paraId="49DCC737"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презентовать идеи открытия собственного дела в профессиональной деятельности</w:t>
            </w:r>
            <w:r>
              <w:rPr>
                <w:rFonts w:ascii="Times New Roman" w:hAnsi="Times New Roman" w:cs="Times New Roman"/>
                <w:bCs/>
                <w:sz w:val="20"/>
                <w:szCs w:val="20"/>
              </w:rPr>
              <w:t>;</w:t>
            </w:r>
          </w:p>
          <w:p w14:paraId="35D3780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источники достоверной правовой информации</w:t>
            </w:r>
            <w:r>
              <w:rPr>
                <w:rFonts w:ascii="Times New Roman" w:hAnsi="Times New Roman" w:cs="Times New Roman"/>
                <w:bCs/>
                <w:sz w:val="20"/>
                <w:szCs w:val="20"/>
              </w:rPr>
              <w:t>;</w:t>
            </w:r>
          </w:p>
          <w:p w14:paraId="0CB05F5D"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составлять различные правовые документы</w:t>
            </w:r>
            <w:r>
              <w:rPr>
                <w:rFonts w:ascii="Times New Roman" w:hAnsi="Times New Roman" w:cs="Times New Roman"/>
                <w:bCs/>
                <w:sz w:val="20"/>
                <w:szCs w:val="20"/>
              </w:rPr>
              <w:t>;</w:t>
            </w:r>
          </w:p>
          <w:p w14:paraId="65473CD0"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находить интересные проектные идеи, грамотно их формулировать и документировать</w:t>
            </w:r>
            <w:r>
              <w:rPr>
                <w:rFonts w:ascii="Times New Roman" w:hAnsi="Times New Roman" w:cs="Times New Roman"/>
                <w:bCs/>
                <w:sz w:val="20"/>
                <w:szCs w:val="20"/>
              </w:rPr>
              <w:t>;</w:t>
            </w:r>
          </w:p>
          <w:p w14:paraId="78F4E315"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оценивать жизнеспособность проектной идеи, составлять план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B88F91"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содержание актуальной нормативно-правовой документации</w:t>
            </w:r>
            <w:r>
              <w:rPr>
                <w:rFonts w:ascii="Times New Roman" w:hAnsi="Times New Roman" w:cs="Times New Roman"/>
                <w:bCs/>
                <w:sz w:val="20"/>
                <w:szCs w:val="20"/>
              </w:rPr>
              <w:t>;</w:t>
            </w:r>
          </w:p>
          <w:p w14:paraId="7468A017"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современная научная и профессиональная терминология</w:t>
            </w:r>
            <w:r>
              <w:rPr>
                <w:rFonts w:ascii="Times New Roman" w:hAnsi="Times New Roman" w:cs="Times New Roman"/>
                <w:bCs/>
                <w:sz w:val="20"/>
                <w:szCs w:val="20"/>
              </w:rPr>
              <w:t>;</w:t>
            </w:r>
          </w:p>
          <w:p w14:paraId="6CD27A3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возможные траектории профессионального развития и самообразования</w:t>
            </w:r>
            <w:r>
              <w:rPr>
                <w:rFonts w:ascii="Times New Roman" w:hAnsi="Times New Roman" w:cs="Times New Roman"/>
                <w:bCs/>
                <w:sz w:val="20"/>
                <w:szCs w:val="20"/>
              </w:rPr>
              <w:t>;</w:t>
            </w:r>
          </w:p>
          <w:p w14:paraId="61A713CD"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основы предпринимательской деятельности, правовой и финансовой грамотности</w:t>
            </w:r>
            <w:r>
              <w:rPr>
                <w:rFonts w:ascii="Times New Roman" w:hAnsi="Times New Roman" w:cs="Times New Roman"/>
                <w:bCs/>
                <w:sz w:val="20"/>
                <w:szCs w:val="20"/>
              </w:rPr>
              <w:t>;</w:t>
            </w:r>
          </w:p>
          <w:p w14:paraId="61AF8380"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правила разработки презентации</w:t>
            </w:r>
            <w:r>
              <w:rPr>
                <w:rFonts w:ascii="Times New Roman" w:hAnsi="Times New Roman" w:cs="Times New Roman"/>
                <w:bCs/>
                <w:sz w:val="20"/>
                <w:szCs w:val="20"/>
              </w:rPr>
              <w:t>;</w:t>
            </w:r>
          </w:p>
          <w:p w14:paraId="2554B226"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основные этапы разработки и реализации проекта</w:t>
            </w:r>
          </w:p>
        </w:tc>
        <w:tc>
          <w:tcPr>
            <w:tcW w:w="2574" w:type="dxa"/>
            <w:tcBorders>
              <w:top w:val="single" w:sz="4" w:space="0" w:color="auto"/>
              <w:left w:val="single" w:sz="4" w:space="0" w:color="auto"/>
              <w:bottom w:val="single" w:sz="4" w:space="0" w:color="auto"/>
              <w:right w:val="single" w:sz="4" w:space="0" w:color="auto"/>
            </w:tcBorders>
            <w:hideMark/>
          </w:tcPr>
          <w:p w14:paraId="3D431DD1" w14:textId="77777777" w:rsidR="00751385" w:rsidRPr="005D7F36" w:rsidRDefault="00751385" w:rsidP="008A34E1">
            <w:pPr>
              <w:rPr>
                <w:rFonts w:ascii="Times New Roman" w:hAnsi="Times New Roman" w:cs="Times New Roman"/>
                <w:bCs/>
                <w:sz w:val="20"/>
                <w:szCs w:val="20"/>
              </w:rPr>
            </w:pPr>
          </w:p>
        </w:tc>
      </w:tr>
      <w:tr w:rsidR="00751385" w14:paraId="088A457D" w14:textId="77777777" w:rsidTr="008A34E1">
        <w:trPr>
          <w:trHeight w:val="327"/>
        </w:trPr>
        <w:tc>
          <w:tcPr>
            <w:tcW w:w="817" w:type="dxa"/>
            <w:tcBorders>
              <w:left w:val="single" w:sz="4" w:space="0" w:color="auto"/>
              <w:right w:val="single" w:sz="4" w:space="0" w:color="auto"/>
            </w:tcBorders>
          </w:tcPr>
          <w:p w14:paraId="51D7F331"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bCs/>
                <w:sz w:val="20"/>
                <w:szCs w:val="20"/>
              </w:rPr>
              <w:t>ОК 04</w:t>
            </w:r>
          </w:p>
        </w:tc>
        <w:tc>
          <w:tcPr>
            <w:tcW w:w="3260" w:type="dxa"/>
            <w:tcBorders>
              <w:left w:val="single" w:sz="4" w:space="0" w:color="auto"/>
              <w:right w:val="single" w:sz="4" w:space="0" w:color="auto"/>
            </w:tcBorders>
          </w:tcPr>
          <w:p w14:paraId="64998F57"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организовывать работу коллектива и команды</w:t>
            </w:r>
            <w:r>
              <w:rPr>
                <w:rFonts w:ascii="Times New Roman" w:hAnsi="Times New Roman" w:cs="Times New Roman"/>
                <w:bCs/>
                <w:sz w:val="20"/>
                <w:szCs w:val="20"/>
              </w:rPr>
              <w:t>;</w:t>
            </w:r>
          </w:p>
          <w:p w14:paraId="721CF610"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18AE8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психологические основы деятельности коллектива</w:t>
            </w:r>
            <w:r>
              <w:rPr>
                <w:rFonts w:ascii="Times New Roman" w:hAnsi="Times New Roman" w:cs="Times New Roman"/>
                <w:bCs/>
                <w:sz w:val="20"/>
                <w:szCs w:val="20"/>
              </w:rPr>
              <w:t>;</w:t>
            </w:r>
          </w:p>
          <w:p w14:paraId="39EBA43E"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психологические особенности личности</w:t>
            </w:r>
          </w:p>
        </w:tc>
        <w:tc>
          <w:tcPr>
            <w:tcW w:w="2574" w:type="dxa"/>
            <w:tcBorders>
              <w:top w:val="single" w:sz="4" w:space="0" w:color="auto"/>
              <w:left w:val="single" w:sz="4" w:space="0" w:color="auto"/>
              <w:bottom w:val="single" w:sz="4" w:space="0" w:color="auto"/>
              <w:right w:val="single" w:sz="4" w:space="0" w:color="auto"/>
            </w:tcBorders>
          </w:tcPr>
          <w:p w14:paraId="2008B165" w14:textId="77777777" w:rsidR="00751385" w:rsidRPr="005D7F36" w:rsidRDefault="00751385" w:rsidP="008A34E1">
            <w:pPr>
              <w:rPr>
                <w:rFonts w:ascii="Times New Roman" w:hAnsi="Times New Roman" w:cs="Times New Roman"/>
                <w:bCs/>
                <w:i/>
                <w:sz w:val="20"/>
                <w:szCs w:val="20"/>
              </w:rPr>
            </w:pPr>
          </w:p>
        </w:tc>
      </w:tr>
      <w:tr w:rsidR="00751385" w14:paraId="5FBD4A05" w14:textId="77777777" w:rsidTr="008A34E1">
        <w:trPr>
          <w:trHeight w:val="327"/>
        </w:trPr>
        <w:tc>
          <w:tcPr>
            <w:tcW w:w="817" w:type="dxa"/>
            <w:tcBorders>
              <w:left w:val="single" w:sz="4" w:space="0" w:color="auto"/>
              <w:right w:val="single" w:sz="4" w:space="0" w:color="auto"/>
            </w:tcBorders>
          </w:tcPr>
          <w:p w14:paraId="3B987F10"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05</w:t>
            </w:r>
          </w:p>
        </w:tc>
        <w:tc>
          <w:tcPr>
            <w:tcW w:w="3260" w:type="dxa"/>
            <w:tcBorders>
              <w:left w:val="single" w:sz="4" w:space="0" w:color="auto"/>
              <w:right w:val="single" w:sz="4" w:space="0" w:color="auto"/>
            </w:tcBorders>
          </w:tcPr>
          <w:p w14:paraId="644F5A8F"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bCs/>
                <w:sz w:val="20"/>
                <w:szCs w:val="20"/>
              </w:rPr>
              <w:t>;</w:t>
            </w:r>
          </w:p>
          <w:p w14:paraId="5352004E"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E2A0CF"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правила оформления документов </w:t>
            </w:r>
            <w:r>
              <w:rPr>
                <w:rFonts w:ascii="Times New Roman" w:hAnsi="Times New Roman" w:cs="Times New Roman"/>
                <w:bCs/>
                <w:sz w:val="20"/>
                <w:szCs w:val="20"/>
              </w:rPr>
              <w:t>;</w:t>
            </w:r>
          </w:p>
          <w:p w14:paraId="103FCAF7"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правила построения устных сообщений</w:t>
            </w:r>
            <w:r>
              <w:rPr>
                <w:rFonts w:ascii="Times New Roman" w:hAnsi="Times New Roman" w:cs="Times New Roman"/>
                <w:bCs/>
                <w:sz w:val="20"/>
                <w:szCs w:val="20"/>
              </w:rPr>
              <w:t>;</w:t>
            </w:r>
          </w:p>
          <w:p w14:paraId="7A5A2E2F"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особенности социального и культурного контекста</w:t>
            </w:r>
          </w:p>
        </w:tc>
        <w:tc>
          <w:tcPr>
            <w:tcW w:w="2574" w:type="dxa"/>
            <w:tcBorders>
              <w:top w:val="single" w:sz="4" w:space="0" w:color="auto"/>
              <w:left w:val="single" w:sz="4" w:space="0" w:color="auto"/>
              <w:bottom w:val="single" w:sz="4" w:space="0" w:color="auto"/>
              <w:right w:val="single" w:sz="4" w:space="0" w:color="auto"/>
            </w:tcBorders>
          </w:tcPr>
          <w:p w14:paraId="70AAB3B6" w14:textId="77777777" w:rsidR="00751385" w:rsidRPr="005D7F36" w:rsidRDefault="00751385" w:rsidP="008A34E1">
            <w:pPr>
              <w:rPr>
                <w:rFonts w:ascii="Times New Roman" w:hAnsi="Times New Roman" w:cs="Times New Roman"/>
                <w:bCs/>
                <w:i/>
                <w:sz w:val="20"/>
                <w:szCs w:val="20"/>
              </w:rPr>
            </w:pPr>
          </w:p>
        </w:tc>
      </w:tr>
      <w:tr w:rsidR="00751385" w14:paraId="61E7710C" w14:textId="77777777" w:rsidTr="008A34E1">
        <w:trPr>
          <w:trHeight w:val="327"/>
        </w:trPr>
        <w:tc>
          <w:tcPr>
            <w:tcW w:w="817" w:type="dxa"/>
            <w:tcBorders>
              <w:left w:val="single" w:sz="4" w:space="0" w:color="auto"/>
              <w:right w:val="single" w:sz="4" w:space="0" w:color="auto"/>
            </w:tcBorders>
          </w:tcPr>
          <w:p w14:paraId="7BCD9A39"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06</w:t>
            </w:r>
          </w:p>
        </w:tc>
        <w:tc>
          <w:tcPr>
            <w:tcW w:w="3260" w:type="dxa"/>
            <w:tcBorders>
              <w:left w:val="single" w:sz="4" w:space="0" w:color="auto"/>
              <w:right w:val="single" w:sz="4" w:space="0" w:color="auto"/>
            </w:tcBorders>
          </w:tcPr>
          <w:p w14:paraId="19A278F1"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проявлять гражданско-патриотическую позицию</w:t>
            </w:r>
            <w:r>
              <w:rPr>
                <w:rFonts w:ascii="Times New Roman" w:hAnsi="Times New Roman" w:cs="Times New Roman"/>
                <w:bCs/>
                <w:sz w:val="20"/>
                <w:szCs w:val="20"/>
              </w:rPr>
              <w:t>;</w:t>
            </w:r>
          </w:p>
          <w:p w14:paraId="09066F53"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демонстрировать осознанное поведение</w:t>
            </w:r>
            <w:r>
              <w:rPr>
                <w:rFonts w:ascii="Times New Roman" w:hAnsi="Times New Roman" w:cs="Times New Roman"/>
                <w:bCs/>
                <w:sz w:val="20"/>
                <w:szCs w:val="20"/>
              </w:rPr>
              <w:t>;</w:t>
            </w:r>
          </w:p>
          <w:p w14:paraId="56E9785A"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lastRenderedPageBreak/>
              <w:t>описывать значимость своей специальности</w:t>
            </w:r>
            <w:r>
              <w:rPr>
                <w:rFonts w:ascii="Times New Roman" w:hAnsi="Times New Roman" w:cs="Times New Roman"/>
                <w:bCs/>
                <w:sz w:val="20"/>
                <w:szCs w:val="20"/>
              </w:rPr>
              <w:t xml:space="preserve"> 43.02.17 «Технологии индустрии красоты»;</w:t>
            </w:r>
          </w:p>
          <w:p w14:paraId="55BAED2F"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2A11C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lastRenderedPageBreak/>
              <w:t>сущность гражданско-патриотической позиции</w:t>
            </w:r>
            <w:r>
              <w:rPr>
                <w:rFonts w:ascii="Times New Roman" w:hAnsi="Times New Roman" w:cs="Times New Roman"/>
                <w:bCs/>
                <w:sz w:val="20"/>
                <w:szCs w:val="20"/>
              </w:rPr>
              <w:t>;</w:t>
            </w:r>
          </w:p>
          <w:p w14:paraId="0BF88969"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 xml:space="preserve">традиционных общечеловеческих ценностей, в </w:t>
            </w:r>
            <w:r w:rsidRPr="005D7F36">
              <w:rPr>
                <w:rFonts w:ascii="Times New Roman" w:hAnsi="Times New Roman" w:cs="Times New Roman"/>
                <w:bCs/>
                <w:sz w:val="20"/>
                <w:szCs w:val="20"/>
              </w:rPr>
              <w:lastRenderedPageBreak/>
              <w:t>том числе с учетом гармонизации межнациональных и межрелигиозных отношений</w:t>
            </w:r>
            <w:r>
              <w:rPr>
                <w:rFonts w:ascii="Times New Roman" w:hAnsi="Times New Roman" w:cs="Times New Roman"/>
                <w:bCs/>
                <w:sz w:val="20"/>
                <w:szCs w:val="20"/>
              </w:rPr>
              <w:t>;</w:t>
            </w:r>
          </w:p>
          <w:p w14:paraId="58BC48B3"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значимость профессиональной деятельности по специальности</w:t>
            </w:r>
            <w:r>
              <w:rPr>
                <w:rFonts w:ascii="Times New Roman" w:hAnsi="Times New Roman" w:cs="Times New Roman"/>
                <w:bCs/>
                <w:sz w:val="20"/>
                <w:szCs w:val="20"/>
              </w:rPr>
              <w:t xml:space="preserve"> 43.02.17 «Технологии индустрии красоты";</w:t>
            </w:r>
          </w:p>
          <w:p w14:paraId="4A3DE6C6"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стандарты антикоррупционного поведения и последствия его нарушения</w:t>
            </w:r>
          </w:p>
        </w:tc>
        <w:tc>
          <w:tcPr>
            <w:tcW w:w="2574" w:type="dxa"/>
            <w:tcBorders>
              <w:top w:val="single" w:sz="4" w:space="0" w:color="auto"/>
              <w:left w:val="single" w:sz="4" w:space="0" w:color="auto"/>
              <w:bottom w:val="single" w:sz="4" w:space="0" w:color="auto"/>
              <w:right w:val="single" w:sz="4" w:space="0" w:color="auto"/>
            </w:tcBorders>
          </w:tcPr>
          <w:p w14:paraId="43CB1B69" w14:textId="77777777" w:rsidR="00751385" w:rsidRPr="005D7F36" w:rsidRDefault="00751385" w:rsidP="008A34E1">
            <w:pPr>
              <w:rPr>
                <w:rFonts w:ascii="Times New Roman" w:hAnsi="Times New Roman" w:cs="Times New Roman"/>
                <w:bCs/>
                <w:i/>
                <w:sz w:val="20"/>
                <w:szCs w:val="20"/>
              </w:rPr>
            </w:pPr>
          </w:p>
        </w:tc>
      </w:tr>
      <w:tr w:rsidR="00751385" w14:paraId="297725EE" w14:textId="77777777" w:rsidTr="008A34E1">
        <w:trPr>
          <w:trHeight w:val="327"/>
        </w:trPr>
        <w:tc>
          <w:tcPr>
            <w:tcW w:w="817" w:type="dxa"/>
            <w:tcBorders>
              <w:left w:val="single" w:sz="4" w:space="0" w:color="auto"/>
              <w:right w:val="single" w:sz="4" w:space="0" w:color="auto"/>
            </w:tcBorders>
          </w:tcPr>
          <w:p w14:paraId="06E8B467"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07</w:t>
            </w:r>
          </w:p>
        </w:tc>
        <w:tc>
          <w:tcPr>
            <w:tcW w:w="3260" w:type="dxa"/>
            <w:tcBorders>
              <w:left w:val="single" w:sz="4" w:space="0" w:color="auto"/>
              <w:right w:val="single" w:sz="4" w:space="0" w:color="auto"/>
            </w:tcBorders>
          </w:tcPr>
          <w:p w14:paraId="285D7B2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соблюдать нормы экологической безопасности</w:t>
            </w:r>
            <w:r>
              <w:rPr>
                <w:rFonts w:ascii="Times New Roman" w:hAnsi="Times New Roman" w:cs="Times New Roman"/>
                <w:bCs/>
                <w:sz w:val="20"/>
                <w:szCs w:val="20"/>
              </w:rPr>
              <w:t>;</w:t>
            </w:r>
          </w:p>
          <w:p w14:paraId="2549852B"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определять направления ресурсосбережения в рамках профессиональной деятельности по специальности</w:t>
            </w:r>
            <w:r>
              <w:rPr>
                <w:rFonts w:ascii="Times New Roman" w:hAnsi="Times New Roman" w:cs="Times New Roman"/>
                <w:bCs/>
                <w:sz w:val="20"/>
                <w:szCs w:val="20"/>
              </w:rPr>
              <w:t xml:space="preserve"> 43.02.17. 2технологии индустрии красоты»</w:t>
            </w:r>
            <w:r w:rsidRPr="005D7F36">
              <w:rPr>
                <w:rFonts w:ascii="Times New Roman" w:hAnsi="Times New Roman" w:cs="Times New Roman"/>
                <w:bCs/>
                <w:sz w:val="20"/>
                <w:szCs w:val="20"/>
              </w:rPr>
              <w:t xml:space="preserve"> </w:t>
            </w:r>
            <w:r>
              <w:rPr>
                <w:rFonts w:ascii="Times New Roman" w:hAnsi="Times New Roman" w:cs="Times New Roman"/>
                <w:bCs/>
                <w:sz w:val="20"/>
                <w:szCs w:val="20"/>
              </w:rPr>
              <w:t>;</w:t>
            </w:r>
          </w:p>
          <w:p w14:paraId="108696D8"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организовывать профессиональную деятельность с соблюдением принципов бережливого производства</w:t>
            </w:r>
            <w:r>
              <w:rPr>
                <w:rFonts w:ascii="Times New Roman" w:hAnsi="Times New Roman" w:cs="Times New Roman"/>
                <w:bCs/>
                <w:sz w:val="20"/>
                <w:szCs w:val="20"/>
              </w:rPr>
              <w:t>;</w:t>
            </w:r>
          </w:p>
          <w:p w14:paraId="1655963E"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организовывать профессиональную деятельность с учетом знаний об изменении климатических условий региона</w:t>
            </w:r>
            <w:r>
              <w:rPr>
                <w:rFonts w:ascii="Times New Roman" w:hAnsi="Times New Roman" w:cs="Times New Roman"/>
                <w:bCs/>
                <w:sz w:val="20"/>
                <w:szCs w:val="20"/>
              </w:rPr>
              <w:t>;</w:t>
            </w:r>
          </w:p>
          <w:p w14:paraId="6C717DB8"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эффективно действовать в чрезвычайных ситуациях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F0FAB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правила экологической безопасности при ведени</w:t>
            </w:r>
            <w:r>
              <w:rPr>
                <w:rFonts w:ascii="Times New Roman" w:hAnsi="Times New Roman" w:cs="Times New Roman"/>
                <w:bCs/>
                <w:sz w:val="20"/>
                <w:szCs w:val="20"/>
              </w:rPr>
              <w:t>и профессиональной деятельности;</w:t>
            </w:r>
          </w:p>
          <w:p w14:paraId="2FCE6C6F"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основные ресурсы, задействованные в профессиональной деятельности</w:t>
            </w:r>
            <w:r>
              <w:rPr>
                <w:rFonts w:ascii="Times New Roman" w:hAnsi="Times New Roman" w:cs="Times New Roman"/>
                <w:bCs/>
                <w:sz w:val="20"/>
                <w:szCs w:val="20"/>
              </w:rPr>
              <w:t>;</w:t>
            </w:r>
          </w:p>
          <w:p w14:paraId="1D22BC23"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пути обеспечения ресурсосбережения</w:t>
            </w:r>
            <w:r>
              <w:rPr>
                <w:rFonts w:ascii="Times New Roman" w:hAnsi="Times New Roman" w:cs="Times New Roman"/>
                <w:bCs/>
                <w:sz w:val="20"/>
                <w:szCs w:val="20"/>
              </w:rPr>
              <w:t>;</w:t>
            </w:r>
          </w:p>
          <w:p w14:paraId="58984E13"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принципы бережливого производства</w:t>
            </w:r>
            <w:r>
              <w:rPr>
                <w:rFonts w:ascii="Times New Roman" w:hAnsi="Times New Roman" w:cs="Times New Roman"/>
                <w:bCs/>
                <w:sz w:val="20"/>
                <w:szCs w:val="20"/>
              </w:rPr>
              <w:t>;</w:t>
            </w:r>
          </w:p>
          <w:p w14:paraId="65F8140E"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основные направления изменения климатических условий региона</w:t>
            </w:r>
            <w:r>
              <w:rPr>
                <w:rFonts w:ascii="Times New Roman" w:hAnsi="Times New Roman" w:cs="Times New Roman"/>
                <w:bCs/>
                <w:sz w:val="20"/>
                <w:szCs w:val="20"/>
              </w:rPr>
              <w:t>;</w:t>
            </w:r>
          </w:p>
          <w:p w14:paraId="79263F2A"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правила поведения в чрезвычайных ситуациях</w:t>
            </w:r>
          </w:p>
        </w:tc>
        <w:tc>
          <w:tcPr>
            <w:tcW w:w="2574" w:type="dxa"/>
            <w:tcBorders>
              <w:top w:val="single" w:sz="4" w:space="0" w:color="auto"/>
              <w:left w:val="single" w:sz="4" w:space="0" w:color="auto"/>
              <w:bottom w:val="single" w:sz="4" w:space="0" w:color="auto"/>
              <w:right w:val="single" w:sz="4" w:space="0" w:color="auto"/>
            </w:tcBorders>
          </w:tcPr>
          <w:p w14:paraId="4B52258B" w14:textId="77777777" w:rsidR="00751385" w:rsidRPr="005D7F36" w:rsidRDefault="00751385" w:rsidP="008A34E1">
            <w:pPr>
              <w:rPr>
                <w:rFonts w:ascii="Times New Roman" w:hAnsi="Times New Roman" w:cs="Times New Roman"/>
                <w:bCs/>
                <w:i/>
                <w:sz w:val="20"/>
                <w:szCs w:val="20"/>
              </w:rPr>
            </w:pPr>
          </w:p>
        </w:tc>
      </w:tr>
      <w:tr w:rsidR="00751385" w14:paraId="7FF45FA6" w14:textId="77777777" w:rsidTr="008A34E1">
        <w:trPr>
          <w:trHeight w:val="327"/>
        </w:trPr>
        <w:tc>
          <w:tcPr>
            <w:tcW w:w="817" w:type="dxa"/>
            <w:tcBorders>
              <w:left w:val="single" w:sz="4" w:space="0" w:color="auto"/>
              <w:right w:val="single" w:sz="4" w:space="0" w:color="auto"/>
            </w:tcBorders>
          </w:tcPr>
          <w:p w14:paraId="5AF6EC88"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08</w:t>
            </w:r>
          </w:p>
        </w:tc>
        <w:tc>
          <w:tcPr>
            <w:tcW w:w="3260" w:type="dxa"/>
            <w:tcBorders>
              <w:left w:val="single" w:sz="4" w:space="0" w:color="auto"/>
              <w:right w:val="single" w:sz="4" w:space="0" w:color="auto"/>
            </w:tcBorders>
          </w:tcPr>
          <w:p w14:paraId="4DDD0BC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использовать физкультурно-оздоровительную деятельность для укрепления здоровья, достижения жизненных и профессиональных целей</w:t>
            </w:r>
          </w:p>
          <w:p w14:paraId="34199A20"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применять рациональные приемы двигательных функций в профессиональной деятельности</w:t>
            </w:r>
          </w:p>
          <w:p w14:paraId="553A8661"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пользоваться средствами профилактики перенапр</w:t>
            </w:r>
            <w:r>
              <w:rPr>
                <w:rFonts w:ascii="Times New Roman" w:hAnsi="Times New Roman" w:cs="Times New Roman"/>
                <w:bCs/>
                <w:sz w:val="20"/>
                <w:szCs w:val="20"/>
              </w:rPr>
              <w:t xml:space="preserve">яжения, характерными для </w:t>
            </w:r>
            <w:r w:rsidRPr="005D7F36">
              <w:rPr>
                <w:rFonts w:ascii="Times New Roman" w:hAnsi="Times New Roman" w:cs="Times New Roman"/>
                <w:bCs/>
                <w:sz w:val="20"/>
                <w:szCs w:val="20"/>
              </w:rPr>
              <w:t>специальности</w:t>
            </w:r>
            <w:r>
              <w:rPr>
                <w:rFonts w:ascii="Times New Roman" w:hAnsi="Times New Roman" w:cs="Times New Roman"/>
                <w:bCs/>
                <w:sz w:val="20"/>
                <w:szCs w:val="20"/>
              </w:rPr>
              <w:t xml:space="preserve"> 43.02.17. «Технологии индустрии красоты»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1421F64"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роль физической культуры в общекультурном, профессиональном и социальном развитии человека</w:t>
            </w:r>
          </w:p>
          <w:p w14:paraId="20BB053D"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основы здорового образа жизни</w:t>
            </w:r>
          </w:p>
          <w:p w14:paraId="41C4BAB2"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условия профессиональной деятельности и зоны риска физического здоровья для специальности</w:t>
            </w:r>
            <w:r>
              <w:rPr>
                <w:rFonts w:ascii="Times New Roman" w:hAnsi="Times New Roman" w:cs="Times New Roman"/>
                <w:bCs/>
                <w:sz w:val="20"/>
                <w:szCs w:val="20"/>
              </w:rPr>
              <w:t xml:space="preserve"> 43.02.17. «Технологии индустрии красоты»;</w:t>
            </w:r>
          </w:p>
          <w:p w14:paraId="333B07B8"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средства профилактики перенапряжения</w:t>
            </w:r>
          </w:p>
        </w:tc>
        <w:tc>
          <w:tcPr>
            <w:tcW w:w="2574" w:type="dxa"/>
            <w:tcBorders>
              <w:top w:val="single" w:sz="4" w:space="0" w:color="auto"/>
              <w:left w:val="single" w:sz="4" w:space="0" w:color="auto"/>
              <w:bottom w:val="single" w:sz="4" w:space="0" w:color="auto"/>
              <w:right w:val="single" w:sz="4" w:space="0" w:color="auto"/>
            </w:tcBorders>
          </w:tcPr>
          <w:p w14:paraId="7AA3FB80" w14:textId="77777777" w:rsidR="00751385" w:rsidRPr="005D7F36" w:rsidRDefault="00751385" w:rsidP="008A34E1">
            <w:pPr>
              <w:rPr>
                <w:rFonts w:ascii="Times New Roman" w:hAnsi="Times New Roman" w:cs="Times New Roman"/>
                <w:bCs/>
                <w:i/>
                <w:sz w:val="20"/>
                <w:szCs w:val="20"/>
              </w:rPr>
            </w:pPr>
          </w:p>
        </w:tc>
      </w:tr>
      <w:tr w:rsidR="00751385" w14:paraId="52FEBBF9" w14:textId="77777777" w:rsidTr="008A34E1">
        <w:trPr>
          <w:trHeight w:val="327"/>
        </w:trPr>
        <w:tc>
          <w:tcPr>
            <w:tcW w:w="817" w:type="dxa"/>
            <w:tcBorders>
              <w:left w:val="single" w:sz="4" w:space="0" w:color="auto"/>
              <w:right w:val="single" w:sz="4" w:space="0" w:color="auto"/>
            </w:tcBorders>
          </w:tcPr>
          <w:p w14:paraId="5D0650C6" w14:textId="77777777" w:rsidR="00751385" w:rsidRPr="00900FFA" w:rsidRDefault="00751385" w:rsidP="008A34E1">
            <w:pPr>
              <w:jc w:val="center"/>
              <w:rPr>
                <w:rFonts w:ascii="Times New Roman" w:hAnsi="Times New Roman" w:cs="Times New Roman"/>
                <w:bCs/>
                <w:sz w:val="24"/>
                <w:szCs w:val="24"/>
              </w:rPr>
            </w:pPr>
            <w:r w:rsidRPr="00142A74">
              <w:rPr>
                <w:rFonts w:ascii="Times New Roman" w:hAnsi="Times New Roman" w:cs="Times New Roman"/>
                <w:sz w:val="20"/>
                <w:szCs w:val="20"/>
              </w:rPr>
              <w:t>ОК 09</w:t>
            </w:r>
          </w:p>
        </w:tc>
        <w:tc>
          <w:tcPr>
            <w:tcW w:w="3260" w:type="dxa"/>
            <w:tcBorders>
              <w:left w:val="single" w:sz="4" w:space="0" w:color="auto"/>
              <w:right w:val="single" w:sz="4" w:space="0" w:color="auto"/>
            </w:tcBorders>
          </w:tcPr>
          <w:p w14:paraId="5655A44E"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применять средства информационных технологий для решения профессиональных задач;</w:t>
            </w:r>
          </w:p>
          <w:p w14:paraId="2E8D1F27"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 xml:space="preserve"> использовать современное программное обеспечение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6F0D456" w14:textId="77777777" w:rsidR="00751385" w:rsidRPr="005D7F36" w:rsidRDefault="00751385" w:rsidP="008A34E1">
            <w:pPr>
              <w:rPr>
                <w:rFonts w:ascii="Times New Roman" w:hAnsi="Times New Roman" w:cs="Times New Roman"/>
                <w:bCs/>
                <w:sz w:val="20"/>
                <w:szCs w:val="20"/>
              </w:rPr>
            </w:pPr>
            <w:r w:rsidRPr="005D7F36">
              <w:rPr>
                <w:rFonts w:ascii="Times New Roman" w:hAnsi="Times New Roman" w:cs="Times New Roman"/>
                <w:bCs/>
                <w:sz w:val="20"/>
                <w:szCs w:val="20"/>
              </w:rPr>
              <w:t>современные средства и устройства информатизации;</w:t>
            </w:r>
          </w:p>
          <w:p w14:paraId="100ED7CA" w14:textId="77777777" w:rsidR="00751385" w:rsidRPr="005D7F36" w:rsidRDefault="00751385" w:rsidP="008A34E1">
            <w:pPr>
              <w:rPr>
                <w:rFonts w:ascii="Times New Roman" w:hAnsi="Times New Roman" w:cs="Times New Roman"/>
                <w:bCs/>
                <w:i/>
                <w:sz w:val="20"/>
                <w:szCs w:val="20"/>
              </w:rPr>
            </w:pPr>
            <w:r w:rsidRPr="005D7F36">
              <w:rPr>
                <w:rFonts w:ascii="Times New Roman" w:hAnsi="Times New Roman" w:cs="Times New Roman"/>
                <w:bCs/>
                <w:sz w:val="20"/>
                <w:szCs w:val="20"/>
              </w:rPr>
              <w:t xml:space="preserve"> порядок их применения и программное обеспечение в профессиональной деятельности</w:t>
            </w:r>
          </w:p>
        </w:tc>
        <w:tc>
          <w:tcPr>
            <w:tcW w:w="2574" w:type="dxa"/>
            <w:tcBorders>
              <w:top w:val="single" w:sz="4" w:space="0" w:color="auto"/>
              <w:left w:val="single" w:sz="4" w:space="0" w:color="auto"/>
              <w:bottom w:val="single" w:sz="4" w:space="0" w:color="auto"/>
              <w:right w:val="single" w:sz="4" w:space="0" w:color="auto"/>
            </w:tcBorders>
          </w:tcPr>
          <w:p w14:paraId="24790D44" w14:textId="77777777" w:rsidR="00751385" w:rsidRPr="005D7F36" w:rsidRDefault="00751385" w:rsidP="008A34E1">
            <w:pPr>
              <w:rPr>
                <w:rFonts w:ascii="Times New Roman" w:hAnsi="Times New Roman" w:cs="Times New Roman"/>
                <w:bCs/>
                <w:i/>
                <w:sz w:val="20"/>
                <w:szCs w:val="20"/>
              </w:rPr>
            </w:pPr>
          </w:p>
        </w:tc>
      </w:tr>
      <w:tr w:rsidR="00751385" w14:paraId="45C057CF" w14:textId="77777777" w:rsidTr="008A34E1">
        <w:trPr>
          <w:trHeight w:val="327"/>
        </w:trPr>
        <w:tc>
          <w:tcPr>
            <w:tcW w:w="817" w:type="dxa"/>
            <w:tcBorders>
              <w:left w:val="single" w:sz="4" w:space="0" w:color="auto"/>
              <w:right w:val="single" w:sz="4" w:space="0" w:color="auto"/>
            </w:tcBorders>
          </w:tcPr>
          <w:p w14:paraId="117E2A3C" w14:textId="77777777" w:rsidR="00751385" w:rsidRPr="00AB5F01" w:rsidRDefault="00751385" w:rsidP="008A34E1">
            <w:pPr>
              <w:jc w:val="center"/>
              <w:rPr>
                <w:rFonts w:ascii="Times New Roman" w:hAnsi="Times New Roman" w:cs="Times New Roman"/>
                <w:bCs/>
                <w:sz w:val="20"/>
                <w:szCs w:val="20"/>
              </w:rPr>
            </w:pPr>
            <w:r>
              <w:rPr>
                <w:rFonts w:ascii="Times New Roman" w:hAnsi="Times New Roman" w:cs="Times New Roman"/>
                <w:bCs/>
                <w:sz w:val="20"/>
                <w:szCs w:val="20"/>
              </w:rPr>
              <w:t>ПК 1.1-1.6</w:t>
            </w:r>
          </w:p>
          <w:p w14:paraId="3026ED0E" w14:textId="77777777" w:rsidR="00751385" w:rsidRPr="00AB5F01" w:rsidRDefault="00751385" w:rsidP="008A34E1">
            <w:pPr>
              <w:jc w:val="center"/>
              <w:rPr>
                <w:rFonts w:ascii="Times New Roman" w:hAnsi="Times New Roman" w:cs="Times New Roman"/>
                <w:bCs/>
                <w:sz w:val="20"/>
                <w:szCs w:val="20"/>
              </w:rPr>
            </w:pPr>
            <w:r>
              <w:rPr>
                <w:rFonts w:ascii="Times New Roman" w:hAnsi="Times New Roman" w:cs="Times New Roman"/>
                <w:bCs/>
                <w:sz w:val="20"/>
                <w:szCs w:val="20"/>
              </w:rPr>
              <w:t>ПК 2.1-2.6</w:t>
            </w:r>
          </w:p>
          <w:p w14:paraId="606100D5" w14:textId="77777777" w:rsidR="00751385" w:rsidRPr="00AB5F01" w:rsidRDefault="00751385" w:rsidP="008A34E1">
            <w:pPr>
              <w:jc w:val="center"/>
              <w:rPr>
                <w:rFonts w:ascii="Times New Roman" w:hAnsi="Times New Roman" w:cs="Times New Roman"/>
                <w:bCs/>
                <w:sz w:val="20"/>
                <w:szCs w:val="20"/>
              </w:rPr>
            </w:pPr>
          </w:p>
          <w:p w14:paraId="0469E7EA" w14:textId="77777777" w:rsidR="00751385" w:rsidRPr="00900FFA" w:rsidRDefault="00751385" w:rsidP="008A34E1">
            <w:pPr>
              <w:jc w:val="center"/>
              <w:rPr>
                <w:rFonts w:ascii="Times New Roman" w:hAnsi="Times New Roman" w:cs="Times New Roman"/>
                <w:bCs/>
                <w:sz w:val="24"/>
                <w:szCs w:val="24"/>
              </w:rPr>
            </w:pPr>
          </w:p>
        </w:tc>
        <w:tc>
          <w:tcPr>
            <w:tcW w:w="3260" w:type="dxa"/>
            <w:tcBorders>
              <w:left w:val="single" w:sz="4" w:space="0" w:color="auto"/>
              <w:right w:val="single" w:sz="4" w:space="0" w:color="auto"/>
            </w:tcBorders>
          </w:tcPr>
          <w:p w14:paraId="6DF2AB23"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применять правила бережливого производства;</w:t>
            </w:r>
          </w:p>
          <w:p w14:paraId="119C4139"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организовать рабочее пространство и рабочий процесс;</w:t>
            </w:r>
          </w:p>
          <w:p w14:paraId="327EE393"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выполнять текущую уборку рабочего места;</w:t>
            </w:r>
          </w:p>
          <w:p w14:paraId="48ED5D43"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551FAB88"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проводить диагностику состояния кожи головы и волос, выявлять потребности клиента;</w:t>
            </w:r>
          </w:p>
          <w:p w14:paraId="3B04523B"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lastRenderedPageBreak/>
              <w:t xml:space="preserve">подбирать и применять профессиональные продукты для выполнения процедуры в соответствии с её назначением; </w:t>
            </w:r>
          </w:p>
          <w:p w14:paraId="2FD3626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применять средства профилактического ухода с учетом норм расходов;</w:t>
            </w:r>
          </w:p>
          <w:p w14:paraId="5B72A909"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применять профессиональный инструмент и материалы в соответствии </w:t>
            </w:r>
            <w:r w:rsidRPr="002455DC">
              <w:rPr>
                <w:rFonts w:ascii="Times New Roman" w:eastAsia="Times New Roman" w:hAnsi="Times New Roman" w:cs="Times New Roman"/>
                <w:sz w:val="20"/>
                <w:szCs w:val="20"/>
                <w:lang w:eastAsia="ru-RU"/>
              </w:rPr>
              <w:br/>
              <w:t>с правил</w:t>
            </w:r>
            <w:r w:rsidRPr="005324AF">
              <w:rPr>
                <w:rFonts w:ascii="Times New Roman" w:eastAsia="Times New Roman" w:hAnsi="Times New Roman" w:cs="Times New Roman"/>
                <w:sz w:val="20"/>
                <w:szCs w:val="20"/>
                <w:lang w:eastAsia="ru-RU"/>
              </w:rPr>
              <w:t xml:space="preserve">ами эксплуатации и применяемыми </w:t>
            </w:r>
            <w:r w:rsidRPr="002455DC">
              <w:rPr>
                <w:rFonts w:ascii="Times New Roman" w:eastAsia="Times New Roman" w:hAnsi="Times New Roman" w:cs="Times New Roman"/>
                <w:sz w:val="20"/>
                <w:szCs w:val="20"/>
                <w:lang w:eastAsia="ru-RU"/>
              </w:rPr>
              <w:t>технологиями;</w:t>
            </w:r>
          </w:p>
          <w:p w14:paraId="58CBB122"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применять средства индивидуальной защиты;</w:t>
            </w:r>
          </w:p>
          <w:p w14:paraId="195750A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выполнять мытье, массаж головы и профилактический уход за волосами;</w:t>
            </w:r>
          </w:p>
          <w:p w14:paraId="45BDCE5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классические и современные, коммерческие женские стрижки </w:t>
            </w:r>
            <w:r w:rsidRPr="002455DC">
              <w:rPr>
                <w:rFonts w:ascii="Times New Roman" w:eastAsia="Times New Roman" w:hAnsi="Times New Roman" w:cs="Times New Roman"/>
                <w:sz w:val="20"/>
                <w:szCs w:val="20"/>
                <w:lang w:eastAsia="ru-RU"/>
              </w:rPr>
              <w:br/>
              <w:t>на волосах разной длины;</w:t>
            </w:r>
          </w:p>
          <w:p w14:paraId="1DA1B7E0"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классические и современные, коммерческие мужские стрижки </w:t>
            </w:r>
            <w:r w:rsidRPr="002455DC">
              <w:rPr>
                <w:rFonts w:ascii="Times New Roman" w:eastAsia="Times New Roman" w:hAnsi="Times New Roman" w:cs="Times New Roman"/>
                <w:sz w:val="20"/>
                <w:szCs w:val="20"/>
                <w:lang w:eastAsia="ru-RU"/>
              </w:rPr>
              <w:br/>
              <w:t>на волосах разной длины, включая стрижку бороды и усов;</w:t>
            </w:r>
          </w:p>
          <w:p w14:paraId="6017BECD"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выполнять детские стрижки на волосах разной длины;</w:t>
            </w:r>
          </w:p>
          <w:p w14:paraId="09FFA1AE"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применять различные техники стрижки на влажных и сухих волосах;</w:t>
            </w:r>
          </w:p>
          <w:p w14:paraId="2EEA5692"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объяснять клиентам целесообразность рекомендуемого комплекса услуг, прогнозируя результат;</w:t>
            </w:r>
          </w:p>
          <w:p w14:paraId="6F07E804"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обеспечивать эффективную коммуникацию с клиентом;</w:t>
            </w:r>
          </w:p>
          <w:p w14:paraId="1D5CDE83"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применять контроль качества выполняемой услуги; </w:t>
            </w:r>
          </w:p>
          <w:p w14:paraId="0ED1013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проводить консультацию клиента по подбору профессиональных косметических препаратов для ухода за волосами в домашних условиях;</w:t>
            </w:r>
          </w:p>
          <w:p w14:paraId="0328423F"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анализировать реакцию волос на нанесение химического состава, учитывая исходное состояние волос;</w:t>
            </w:r>
          </w:p>
          <w:p w14:paraId="3A822542"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химическое воздействие (включая завивку и выпрямление волос) </w:t>
            </w:r>
            <w:r w:rsidRPr="002455DC">
              <w:rPr>
                <w:rFonts w:ascii="Times New Roman" w:eastAsia="Times New Roman" w:hAnsi="Times New Roman" w:cs="Times New Roman"/>
                <w:sz w:val="20"/>
                <w:szCs w:val="20"/>
                <w:lang w:eastAsia="ru-RU"/>
              </w:rPr>
              <w:br/>
              <w:t xml:space="preserve">с использованием базовых и современных технологий, в соответствии </w:t>
            </w:r>
            <w:r w:rsidRPr="002455DC">
              <w:rPr>
                <w:rFonts w:ascii="Times New Roman" w:eastAsia="Times New Roman" w:hAnsi="Times New Roman" w:cs="Times New Roman"/>
                <w:sz w:val="20"/>
                <w:szCs w:val="20"/>
                <w:lang w:eastAsia="ru-RU"/>
              </w:rPr>
              <w:br/>
              <w:t>с инструкциями производителя для клиентов-женщин;</w:t>
            </w:r>
          </w:p>
          <w:p w14:paraId="2DDC1B90"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химическое воздействие (включая завивку и выпрямление волос) </w:t>
            </w:r>
            <w:r w:rsidRPr="002455DC">
              <w:rPr>
                <w:rFonts w:ascii="Times New Roman" w:eastAsia="Times New Roman" w:hAnsi="Times New Roman" w:cs="Times New Roman"/>
                <w:sz w:val="20"/>
                <w:szCs w:val="20"/>
                <w:lang w:eastAsia="ru-RU"/>
              </w:rPr>
              <w:br/>
              <w:t xml:space="preserve">с использованием базовых и современных технологий, в соответствии </w:t>
            </w:r>
            <w:r w:rsidRPr="002455DC">
              <w:rPr>
                <w:rFonts w:ascii="Times New Roman" w:eastAsia="Times New Roman" w:hAnsi="Times New Roman" w:cs="Times New Roman"/>
                <w:sz w:val="20"/>
                <w:szCs w:val="20"/>
                <w:lang w:eastAsia="ru-RU"/>
              </w:rPr>
              <w:br/>
            </w:r>
            <w:r w:rsidRPr="002455DC">
              <w:rPr>
                <w:rFonts w:ascii="Times New Roman" w:eastAsia="Times New Roman" w:hAnsi="Times New Roman" w:cs="Times New Roman"/>
                <w:sz w:val="20"/>
                <w:szCs w:val="20"/>
                <w:lang w:eastAsia="ru-RU"/>
              </w:rPr>
              <w:lastRenderedPageBreak/>
              <w:t>с инструкциями производителя для клиентов-мужчин;</w:t>
            </w:r>
          </w:p>
          <w:p w14:paraId="701A31D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выполнять различные варианты услуг по химическому воздействию для клиентов-мужчин и клиентов-женщин;</w:t>
            </w:r>
          </w:p>
          <w:p w14:paraId="37F6C65E"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проводить диагностику состояния и чувствительности кожи головы и волос, определять тип и структуру волос, выявлять потребности клиента;</w:t>
            </w:r>
          </w:p>
          <w:p w14:paraId="1124E615"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анализировать реакцию волос на нанесение химического препарата, учитывая исходное состояние волос;</w:t>
            </w:r>
          </w:p>
          <w:p w14:paraId="4F9B769D"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заполнять диагностическую карту технолога; </w:t>
            </w:r>
          </w:p>
          <w:p w14:paraId="1A224DB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формировать комплекс парикмахерских услуг по окрашиванию;</w:t>
            </w:r>
          </w:p>
          <w:p w14:paraId="310C0F71"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простые и сложные виды окрашивания волос на основе базовых </w:t>
            </w:r>
            <w:r w:rsidRPr="002455DC">
              <w:rPr>
                <w:rFonts w:ascii="Times New Roman" w:eastAsia="Times New Roman" w:hAnsi="Times New Roman" w:cs="Times New Roman"/>
                <w:sz w:val="20"/>
                <w:szCs w:val="20"/>
                <w:lang w:eastAsia="ru-RU"/>
              </w:rPr>
              <w:br/>
              <w:t xml:space="preserve">и современных технологий в соответствии с инструкцией производителя для клиентов- женщин; </w:t>
            </w:r>
          </w:p>
          <w:p w14:paraId="36B9311A"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простые и сложные виды окрашивания волос на основе базовых </w:t>
            </w:r>
            <w:r w:rsidRPr="002455DC">
              <w:rPr>
                <w:rFonts w:ascii="Times New Roman" w:eastAsia="Times New Roman" w:hAnsi="Times New Roman" w:cs="Times New Roman"/>
                <w:sz w:val="20"/>
                <w:szCs w:val="20"/>
                <w:lang w:eastAsia="ru-RU"/>
              </w:rPr>
              <w:br/>
              <w:t xml:space="preserve">и современных технологий в соответствии с инструкцией производителя для клиентов- мужчин; </w:t>
            </w:r>
          </w:p>
          <w:p w14:paraId="799D7E1F"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применять профессиональные технологии при выполнении: тонирования, окрашивания, осветления, обесцвечивания, восстановления цвета, </w:t>
            </w:r>
            <w:r w:rsidRPr="002455DC">
              <w:rPr>
                <w:rFonts w:ascii="Times New Roman" w:eastAsia="Times New Roman" w:hAnsi="Times New Roman" w:cs="Times New Roman"/>
                <w:sz w:val="20"/>
                <w:szCs w:val="20"/>
                <w:lang w:eastAsia="ru-RU"/>
              </w:rPr>
              <w:br/>
              <w:t xml:space="preserve">с использованием продуктов для окрашивания волос в соответствии </w:t>
            </w:r>
            <w:r w:rsidRPr="002455DC">
              <w:rPr>
                <w:rFonts w:ascii="Times New Roman" w:eastAsia="Times New Roman" w:hAnsi="Times New Roman" w:cs="Times New Roman"/>
                <w:sz w:val="20"/>
                <w:szCs w:val="20"/>
                <w:lang w:eastAsia="ru-RU"/>
              </w:rPr>
              <w:br/>
              <w:t>с инструкцией производителя;</w:t>
            </w:r>
          </w:p>
          <w:p w14:paraId="29FC56A3" w14:textId="77777777" w:rsidR="00751385" w:rsidRPr="002455DC" w:rsidRDefault="00751385" w:rsidP="008A34E1">
            <w:pPr>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509469EE" w14:textId="77777777" w:rsidR="00751385" w:rsidRPr="002455DC" w:rsidRDefault="00751385" w:rsidP="008A34E1">
            <w:pPr>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мужские классические и современные, коммерческие укладки различными способами, с применением различных инструментов </w:t>
            </w:r>
            <w:r w:rsidRPr="002455DC">
              <w:rPr>
                <w:rFonts w:ascii="Times New Roman" w:eastAsia="Times New Roman" w:hAnsi="Times New Roman" w:cs="Times New Roman"/>
                <w:sz w:val="20"/>
                <w:szCs w:val="20"/>
                <w:lang w:eastAsia="ru-RU"/>
              </w:rPr>
              <w:br/>
              <w:t>и приспособлений;</w:t>
            </w:r>
          </w:p>
          <w:p w14:paraId="68B0AA92"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подбирать и применять украшения и постижёрные изделия для причёсок </w:t>
            </w:r>
            <w:r w:rsidRPr="002455DC">
              <w:rPr>
                <w:rFonts w:ascii="Times New Roman" w:eastAsia="Times New Roman" w:hAnsi="Times New Roman" w:cs="Times New Roman"/>
                <w:sz w:val="20"/>
                <w:szCs w:val="20"/>
                <w:lang w:eastAsia="ru-RU"/>
              </w:rPr>
              <w:br/>
              <w:t>с учётом их назначения;</w:t>
            </w:r>
          </w:p>
          <w:p w14:paraId="5C8C9E72"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highlight w:val="yellow"/>
                <w:lang w:eastAsia="ru-RU"/>
              </w:rPr>
            </w:pPr>
            <w:r w:rsidRPr="002455DC">
              <w:rPr>
                <w:rFonts w:ascii="Times New Roman" w:eastAsia="Times New Roman" w:hAnsi="Times New Roman" w:cs="Times New Roman"/>
                <w:sz w:val="20"/>
                <w:szCs w:val="20"/>
                <w:lang w:eastAsia="ru-RU"/>
              </w:rPr>
              <w:t xml:space="preserve">выполнять классические и современные, коммерческие собранные женских причёски на волосах различной длины, с </w:t>
            </w:r>
            <w:r w:rsidRPr="002455DC">
              <w:rPr>
                <w:rFonts w:ascii="Times New Roman" w:eastAsia="Times New Roman" w:hAnsi="Times New Roman" w:cs="Times New Roman"/>
                <w:sz w:val="20"/>
                <w:szCs w:val="20"/>
                <w:lang w:eastAsia="ru-RU"/>
              </w:rPr>
              <w:lastRenderedPageBreak/>
              <w:t xml:space="preserve">применением украшений </w:t>
            </w:r>
            <w:r w:rsidRPr="002455DC">
              <w:rPr>
                <w:rFonts w:ascii="Times New Roman" w:eastAsia="Times New Roman" w:hAnsi="Times New Roman" w:cs="Times New Roman"/>
                <w:sz w:val="20"/>
                <w:szCs w:val="20"/>
                <w:lang w:eastAsia="ru-RU"/>
              </w:rPr>
              <w:br/>
              <w:t xml:space="preserve">и постижерных изделий, различными инструментами и техниками. </w:t>
            </w:r>
          </w:p>
          <w:p w14:paraId="19A75B7A"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выполнять классические и современные, коммерческие женские причёски </w:t>
            </w:r>
            <w:r w:rsidRPr="002455DC">
              <w:rPr>
                <w:rFonts w:ascii="Times New Roman" w:eastAsia="Times New Roman" w:hAnsi="Times New Roman" w:cs="Times New Roman"/>
                <w:sz w:val="20"/>
                <w:szCs w:val="20"/>
                <w:lang w:eastAsia="ru-RU"/>
              </w:rPr>
              <w:br/>
              <w:t xml:space="preserve">на распущенных волосах, с применением украшений и постижерных изделий, различными инструментами и техниками. </w:t>
            </w:r>
          </w:p>
          <w:p w14:paraId="446D058D"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hint="eastAsia"/>
                <w:bCs/>
                <w:sz w:val="20"/>
                <w:szCs w:val="20"/>
                <w:lang w:eastAsia="ru-RU"/>
              </w:rPr>
              <w:t>выполнять</w:t>
            </w:r>
            <w:r w:rsidRPr="002455DC">
              <w:rPr>
                <w:rFonts w:ascii="Times New Roman" w:eastAsia="Times New Roman" w:hAnsi="Times New Roman" w:cs="Times New Roman"/>
                <w:bCs/>
                <w:sz w:val="20"/>
                <w:szCs w:val="20"/>
                <w:lang w:eastAsia="ru-RU"/>
              </w:rPr>
              <w:t xml:space="preserve"> графический </w:t>
            </w:r>
            <w:r w:rsidRPr="002455DC">
              <w:rPr>
                <w:rFonts w:ascii="Times New Roman" w:eastAsia="Times New Roman" w:hAnsi="Times New Roman" w:cs="Times New Roman" w:hint="eastAsia"/>
                <w:bCs/>
                <w:sz w:val="20"/>
                <w:szCs w:val="20"/>
                <w:lang w:eastAsia="ru-RU"/>
              </w:rPr>
              <w:t>рисунок</w:t>
            </w:r>
            <w:r w:rsidRPr="002455DC">
              <w:rPr>
                <w:rFonts w:ascii="Times New Roman" w:eastAsia="Times New Roman" w:hAnsi="Times New Roman" w:cs="Times New Roman"/>
                <w:bCs/>
                <w:sz w:val="20"/>
                <w:szCs w:val="20"/>
                <w:lang w:eastAsia="ru-RU"/>
              </w:rPr>
              <w:t xml:space="preserve"> головы человека; </w:t>
            </w:r>
          </w:p>
          <w:p w14:paraId="257ACED6"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выполнять графический рисунок волос;</w:t>
            </w:r>
          </w:p>
          <w:p w14:paraId="735DAEB2"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выполнять графический рисунок видов парикмахерских работ в цвете;</w:t>
            </w:r>
          </w:p>
          <w:p w14:paraId="6C03E363"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выполнять схемы предлагаемых мужских и женских видов парикмахерских работ;</w:t>
            </w:r>
          </w:p>
          <w:p w14:paraId="6C374F90"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описывать технологические процессы выполнения мужских и женских видов парикмахерских работ;</w:t>
            </w:r>
          </w:p>
          <w:p w14:paraId="20F4383B" w14:textId="77777777" w:rsidR="00751385" w:rsidRPr="005324AF" w:rsidRDefault="00751385" w:rsidP="008A34E1">
            <w:pPr>
              <w:rPr>
                <w:rFonts w:ascii="Times New Roman" w:eastAsia="Times New Roman" w:hAnsi="Times New Roman" w:cs="Times New Roman"/>
                <w:bCs/>
                <w:sz w:val="20"/>
                <w:szCs w:val="20"/>
                <w:lang w:eastAsia="ru-RU"/>
              </w:rPr>
            </w:pPr>
            <w:r w:rsidRPr="005324AF">
              <w:rPr>
                <w:rFonts w:ascii="Times New Roman" w:eastAsia="Times New Roman" w:hAnsi="Times New Roman" w:cs="Times New Roman"/>
                <w:bCs/>
                <w:sz w:val="20"/>
                <w:szCs w:val="20"/>
                <w:lang w:eastAsia="ru-RU"/>
              </w:rPr>
              <w:t>разрабатывать инструкционно-технологические карты мужских и женских видов парикмахерских работ</w:t>
            </w:r>
          </w:p>
          <w:p w14:paraId="541DFF15" w14:textId="77777777" w:rsidR="00751385" w:rsidRPr="005324AF" w:rsidRDefault="00751385" w:rsidP="008A34E1">
            <w:pPr>
              <w:rPr>
                <w:rFonts w:ascii="Times New Roman" w:eastAsia="Times New Roman" w:hAnsi="Times New Roman" w:cs="Times New Roman"/>
                <w:bCs/>
                <w:sz w:val="20"/>
                <w:szCs w:val="20"/>
                <w:lang w:eastAsia="ru-RU"/>
              </w:rPr>
            </w:pPr>
          </w:p>
          <w:p w14:paraId="1DCFA5B1" w14:textId="77777777" w:rsidR="00751385" w:rsidRPr="005324AF" w:rsidRDefault="00751385" w:rsidP="008A34E1">
            <w:pPr>
              <w:rPr>
                <w:rFonts w:ascii="Times New Roman" w:eastAsia="Times New Roman" w:hAnsi="Times New Roman" w:cs="Times New Roman"/>
                <w:bCs/>
                <w:sz w:val="20"/>
                <w:szCs w:val="20"/>
                <w:lang w:eastAsia="ru-RU"/>
              </w:rPr>
            </w:pPr>
          </w:p>
          <w:p w14:paraId="421441B4" w14:textId="77777777" w:rsidR="00751385" w:rsidRPr="005324AF" w:rsidRDefault="00751385" w:rsidP="008A34E1">
            <w:pPr>
              <w:rPr>
                <w:rFonts w:ascii="Times New Roman" w:hAnsi="Times New Roman" w:cs="Times New Roman"/>
                <w:bCs/>
                <w:i/>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E297E65"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lastRenderedPageBreak/>
              <w:t>формы и методы обслуживания потребителя;</w:t>
            </w:r>
          </w:p>
          <w:p w14:paraId="38E2A0AA"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коммуникацию и профессиональную этику парикмахера;</w:t>
            </w:r>
          </w:p>
          <w:p w14:paraId="693A6788"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правила эксплуатации и хранения применяемого оборудования, инструментов </w:t>
            </w:r>
            <w:r w:rsidRPr="002455DC">
              <w:rPr>
                <w:rFonts w:ascii="Times New Roman" w:eastAsia="Times New Roman" w:hAnsi="Times New Roman" w:cs="Times New Roman"/>
                <w:sz w:val="20"/>
                <w:szCs w:val="20"/>
                <w:lang w:eastAsia="ru-RU"/>
              </w:rPr>
              <w:br/>
              <w:t>и приспособлений при выполнении всех видов парикмахерских услуг;</w:t>
            </w:r>
          </w:p>
          <w:p w14:paraId="00A2BB14" w14:textId="77777777" w:rsidR="00751385" w:rsidRPr="002455DC" w:rsidRDefault="00751385" w:rsidP="008A34E1">
            <w:pPr>
              <w:tabs>
                <w:tab w:val="left" w:pos="142"/>
                <w:tab w:val="left" w:pos="993"/>
                <w:tab w:val="left" w:pos="9639"/>
              </w:tabs>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санитарные нормы и правила, требования безопасности и охраны труда в сфере парикмахерских услуг;</w:t>
            </w:r>
          </w:p>
          <w:p w14:paraId="7DEFAC9A" w14:textId="77777777" w:rsidR="00751385" w:rsidRPr="002455DC" w:rsidRDefault="00751385" w:rsidP="008A34E1">
            <w:pPr>
              <w:tabs>
                <w:tab w:val="left" w:pos="142"/>
                <w:tab w:val="left" w:pos="993"/>
                <w:tab w:val="left" w:pos="9639"/>
              </w:tabs>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lastRenderedPageBreak/>
              <w:t>правила бережливого производства и охраны окружающей среды;</w:t>
            </w:r>
          </w:p>
          <w:p w14:paraId="6EBD94F1"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анатомические особенности головы и лица;</w:t>
            </w:r>
          </w:p>
          <w:p w14:paraId="7A07D6CF"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структуру, состав, физические свойства и направление роста волос;</w:t>
            </w:r>
          </w:p>
          <w:p w14:paraId="19C8CDBF"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состав, свойства и воздействие профессиональных продуктов для мытья головы и профилактического ухода за волосами;</w:t>
            </w:r>
          </w:p>
          <w:p w14:paraId="4789C651"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правила подбора и применения профессиональных продуктов для выполнения процедуры в соответствии с её назначением;</w:t>
            </w:r>
          </w:p>
          <w:p w14:paraId="0B89F888"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подготовительные и заключительные работы;</w:t>
            </w:r>
          </w:p>
          <w:p w14:paraId="47102A7C"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технологии мытья головы, приёмы массажа головы;</w:t>
            </w:r>
          </w:p>
          <w:p w14:paraId="523AAFE9"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технологии выполнения классических и современных, коммерческих женских стрижек на волосах различной длины;</w:t>
            </w:r>
          </w:p>
          <w:p w14:paraId="307B67D2"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технологии выполнения классических и современных, коммерческих мужских стрижек на волосах различной длины, в том числе стрижек бороды и усов;</w:t>
            </w:r>
          </w:p>
          <w:p w14:paraId="094AA588"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color w:val="4F81BD"/>
                <w:sz w:val="20"/>
                <w:szCs w:val="20"/>
                <w:lang w:eastAsia="ru-RU"/>
              </w:rPr>
            </w:pPr>
            <w:r w:rsidRPr="002455DC">
              <w:rPr>
                <w:rFonts w:ascii="Times New Roman" w:eastAsia="Times New Roman" w:hAnsi="Times New Roman" w:cs="Times New Roman"/>
                <w:sz w:val="20"/>
                <w:szCs w:val="20"/>
                <w:lang w:eastAsia="ru-RU"/>
              </w:rPr>
              <w:t>технологии выполнения детских стрижек на волосах различной длины;</w:t>
            </w:r>
            <w:r w:rsidRPr="002455DC">
              <w:rPr>
                <w:rFonts w:ascii="Times New Roman" w:eastAsia="Times New Roman" w:hAnsi="Times New Roman" w:cs="Times New Roman"/>
                <w:color w:val="4F81BD"/>
                <w:sz w:val="20"/>
                <w:szCs w:val="20"/>
                <w:lang w:eastAsia="ru-RU"/>
              </w:rPr>
              <w:t xml:space="preserve"> </w:t>
            </w:r>
          </w:p>
          <w:p w14:paraId="0FBCF567"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техники стрижки на влажных и сухих волосах различными инструментами;</w:t>
            </w:r>
          </w:p>
          <w:p w14:paraId="5F1F1D39"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средства контроля качества выполняемой услуги; </w:t>
            </w:r>
          </w:p>
          <w:p w14:paraId="47B10560"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структуру, состав, физические свойства и типы волос; </w:t>
            </w:r>
          </w:p>
          <w:p w14:paraId="6D27FC67"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состав и свойства профессиональных продуктов для химического воздействия на волосы;</w:t>
            </w:r>
          </w:p>
          <w:p w14:paraId="320AF507" w14:textId="77777777" w:rsidR="00751385" w:rsidRPr="002455DC" w:rsidRDefault="00751385" w:rsidP="008A34E1">
            <w:pPr>
              <w:tabs>
                <w:tab w:val="left" w:pos="142"/>
                <w:tab w:val="left" w:pos="993"/>
                <w:tab w:val="left" w:pos="9639"/>
              </w:tabs>
              <w:contextualSpacing/>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устройство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p w14:paraId="6966DFE3"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технологии выполнения химического воздействия (включая завивку </w:t>
            </w:r>
            <w:r w:rsidRPr="002455DC">
              <w:rPr>
                <w:rFonts w:ascii="Times New Roman" w:eastAsia="Times New Roman" w:hAnsi="Times New Roman" w:cs="Times New Roman"/>
                <w:sz w:val="20"/>
                <w:szCs w:val="20"/>
                <w:lang w:eastAsia="ru-RU"/>
              </w:rPr>
              <w:br/>
              <w:t xml:space="preserve">и выпрямление волос) на основе базовых и современных технологий с учётом инструкции производителя для клиентов-женщин; </w:t>
            </w:r>
          </w:p>
          <w:p w14:paraId="2AA7F935"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технологии выполнения химического воздействия </w:t>
            </w:r>
            <w:r w:rsidRPr="002455DC">
              <w:rPr>
                <w:rFonts w:ascii="Times New Roman" w:eastAsia="Times New Roman" w:hAnsi="Times New Roman" w:cs="Times New Roman"/>
                <w:sz w:val="20"/>
                <w:szCs w:val="20"/>
                <w:lang w:eastAsia="ru-RU"/>
              </w:rPr>
              <w:lastRenderedPageBreak/>
              <w:t xml:space="preserve">(включая завивку </w:t>
            </w:r>
            <w:r w:rsidRPr="002455DC">
              <w:rPr>
                <w:rFonts w:ascii="Times New Roman" w:eastAsia="Times New Roman" w:hAnsi="Times New Roman" w:cs="Times New Roman"/>
                <w:sz w:val="20"/>
                <w:szCs w:val="20"/>
                <w:lang w:eastAsia="ru-RU"/>
              </w:rPr>
              <w:br/>
              <w:t xml:space="preserve">и выпрямление волос) на основе базовых и современных технологий с учётом инструкции производителя для клиентов-мужчин; </w:t>
            </w:r>
          </w:p>
          <w:p w14:paraId="091035C2"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различные варианты услуг по химическому воздействию для клиентов-мужчин и клиентов-женщин;</w:t>
            </w:r>
          </w:p>
          <w:p w14:paraId="4DEAFC3D"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устройство оборудования, правила эксплуатации и хранения применяемых инструментов и приспособлений при выполнении окрашивания волос;</w:t>
            </w:r>
          </w:p>
          <w:p w14:paraId="4ADB82CE"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bCs/>
                <w:sz w:val="20"/>
                <w:szCs w:val="20"/>
                <w:lang w:eastAsia="ru-RU"/>
              </w:rPr>
              <w:t>классификацию красителей</w:t>
            </w:r>
            <w:r w:rsidRPr="002455DC">
              <w:rPr>
                <w:rFonts w:ascii="Times New Roman" w:eastAsia="Times New Roman" w:hAnsi="Times New Roman" w:cs="Times New Roman"/>
                <w:sz w:val="20"/>
                <w:szCs w:val="20"/>
                <w:lang w:eastAsia="ru-RU"/>
              </w:rPr>
              <w:t>, цветовой круг и законы колориметрии;</w:t>
            </w:r>
          </w:p>
          <w:p w14:paraId="6236001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состав и свойства профессиональных продуктов для окрашивания, тонирования, осветления и обесцвечивания волос;</w:t>
            </w:r>
          </w:p>
          <w:p w14:paraId="4CAE315F"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принципы воздействия технологических процессов на кожу головы и волосы при окрашивании;</w:t>
            </w:r>
          </w:p>
          <w:p w14:paraId="51A8DA22"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p w14:paraId="55C5354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различные варианты услуг по окрашиванию для клиентов-мужчин и клиентов-женщин;</w:t>
            </w:r>
          </w:p>
          <w:p w14:paraId="09999FFD"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устройство оборудования, правила эксплуатации и хранения применяемых инструментов при выполнении укладки волос;</w:t>
            </w:r>
          </w:p>
          <w:p w14:paraId="659B736A" w14:textId="77777777" w:rsidR="00751385" w:rsidRPr="002455DC" w:rsidRDefault="00751385" w:rsidP="008A34E1">
            <w:pPr>
              <w:widowControl w:val="0"/>
              <w:tabs>
                <w:tab w:val="left" w:pos="142"/>
                <w:tab w:val="left" w:pos="993"/>
                <w:tab w:val="left" w:pos="9639"/>
              </w:tabs>
              <w:autoSpaceDE w:val="0"/>
              <w:autoSpaceDN w:val="0"/>
              <w:adjustRightInd w:val="0"/>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технологии выполнения классических и современных, коммерческих укладок на волосах различной длины для клиентов-мужчин и клиентов-женщин;</w:t>
            </w:r>
          </w:p>
          <w:p w14:paraId="17A7A6CA"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организацию подготовки рабочего места и рабочего пространства для выполнения укладки волос;</w:t>
            </w:r>
          </w:p>
          <w:p w14:paraId="15B661D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устройство оборудования, правила эксплуатации и хранения применяемых инструментов при выполнении укладки волос;</w:t>
            </w:r>
          </w:p>
          <w:p w14:paraId="10D4090A"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принципы воздействия технологических процессов на кожу головы и волосы;</w:t>
            </w:r>
          </w:p>
          <w:p w14:paraId="316B8440"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lastRenderedPageBreak/>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04BD46E6"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14:paraId="6C558925"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технологии подбора и применения украшений и постижёрных изделий </w:t>
            </w:r>
            <w:r w:rsidRPr="002455DC">
              <w:rPr>
                <w:rFonts w:ascii="Times New Roman" w:eastAsia="Times New Roman" w:hAnsi="Times New Roman" w:cs="Times New Roman"/>
                <w:sz w:val="20"/>
                <w:szCs w:val="20"/>
                <w:lang w:eastAsia="ru-RU"/>
              </w:rPr>
              <w:br/>
              <w:t>в причёсках с учётом их назначения;</w:t>
            </w:r>
          </w:p>
          <w:p w14:paraId="287B34FF" w14:textId="77777777" w:rsidR="00751385" w:rsidRPr="005324AF" w:rsidRDefault="00751385" w:rsidP="008A34E1">
            <w:pPr>
              <w:rPr>
                <w:rFonts w:ascii="Times New Roman" w:eastAsia="Times New Roman" w:hAnsi="Times New Roman" w:cs="Times New Roman"/>
                <w:bCs/>
                <w:sz w:val="20"/>
                <w:szCs w:val="20"/>
                <w:lang w:eastAsia="ru-RU"/>
              </w:rPr>
            </w:pPr>
            <w:r w:rsidRPr="005324AF">
              <w:rPr>
                <w:rFonts w:ascii="Times New Roman" w:eastAsia="Times New Roman" w:hAnsi="Times New Roman" w:cs="Times New Roman"/>
                <w:bCs/>
                <w:sz w:val="20"/>
                <w:szCs w:val="20"/>
                <w:lang w:eastAsia="ru-RU"/>
              </w:rPr>
              <w:t xml:space="preserve">основные элементы пластики черепа человека; </w:t>
            </w:r>
            <w:r w:rsidRPr="005324AF">
              <w:rPr>
                <w:rFonts w:ascii="Times New Roman" w:eastAsia="Times New Roman" w:hAnsi="Times New Roman" w:cs="Times New Roman"/>
                <w:sz w:val="20"/>
                <w:szCs w:val="20"/>
                <w:lang w:eastAsia="ru-RU"/>
              </w:rPr>
              <w:t xml:space="preserve">особенности изображения женской и мужской головы; </w:t>
            </w:r>
            <w:r w:rsidRPr="005324AF">
              <w:rPr>
                <w:rFonts w:ascii="Times New Roman" w:eastAsia="Times New Roman" w:hAnsi="Times New Roman" w:cs="Times New Roman"/>
                <w:bCs/>
                <w:sz w:val="20"/>
                <w:szCs w:val="20"/>
                <w:lang w:eastAsia="ru-RU"/>
              </w:rPr>
              <w:t xml:space="preserve">технологии выполнения эскизов мужских </w:t>
            </w:r>
            <w:r w:rsidRPr="005324AF">
              <w:rPr>
                <w:rFonts w:ascii="Times New Roman" w:eastAsia="Times New Roman" w:hAnsi="Times New Roman" w:cs="Times New Roman"/>
                <w:bCs/>
                <w:sz w:val="20"/>
                <w:szCs w:val="20"/>
                <w:lang w:eastAsia="ru-RU"/>
              </w:rPr>
              <w:br/>
              <w:t>и женских видов парикмахерских работ; техники рисунка и основы композиции; геометрические композиции в рисунке; техники выполнения схем с учетом мужских и женских видов парикмахерских работ</w:t>
            </w:r>
          </w:p>
          <w:p w14:paraId="19ACEB7D" w14:textId="77777777" w:rsidR="00751385" w:rsidRPr="005324AF" w:rsidRDefault="00751385" w:rsidP="008A34E1">
            <w:pPr>
              <w:rPr>
                <w:rFonts w:ascii="Times New Roman" w:eastAsia="Times New Roman" w:hAnsi="Times New Roman" w:cs="Times New Roman"/>
                <w:bCs/>
                <w:sz w:val="20"/>
                <w:szCs w:val="20"/>
                <w:lang w:eastAsia="ru-RU"/>
              </w:rPr>
            </w:pPr>
          </w:p>
          <w:p w14:paraId="19D2CD84" w14:textId="77777777" w:rsidR="00751385" w:rsidRPr="005324AF" w:rsidRDefault="00751385" w:rsidP="008A34E1">
            <w:pPr>
              <w:rPr>
                <w:rFonts w:ascii="Times New Roman" w:hAnsi="Times New Roman" w:cs="Times New Roman"/>
                <w:bCs/>
                <w:sz w:val="20"/>
                <w:szCs w:val="20"/>
              </w:rPr>
            </w:pPr>
          </w:p>
        </w:tc>
        <w:tc>
          <w:tcPr>
            <w:tcW w:w="2574" w:type="dxa"/>
            <w:tcBorders>
              <w:top w:val="single" w:sz="4" w:space="0" w:color="auto"/>
              <w:left w:val="single" w:sz="4" w:space="0" w:color="auto"/>
              <w:bottom w:val="single" w:sz="4" w:space="0" w:color="auto"/>
              <w:right w:val="single" w:sz="4" w:space="0" w:color="auto"/>
            </w:tcBorders>
          </w:tcPr>
          <w:p w14:paraId="4722EFC8"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lastRenderedPageBreak/>
              <w:t>применения правил бережливого производства, а также правил защиты окружающей среды;</w:t>
            </w:r>
          </w:p>
          <w:p w14:paraId="2255B9A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организации рабочего пространства и рабочего процесса;</w:t>
            </w:r>
          </w:p>
          <w:p w14:paraId="4DC00805"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соблюдения правил санитарии и гигиены, требования безопасности и охраны труда в сфере парикмахерских услуг;</w:t>
            </w:r>
          </w:p>
          <w:p w14:paraId="5B00852D"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контроля безопасности и подготовки рабочего места, инструментов, </w:t>
            </w:r>
            <w:r w:rsidRPr="002455DC">
              <w:rPr>
                <w:rFonts w:ascii="Times New Roman" w:eastAsia="Times New Roman" w:hAnsi="Times New Roman" w:cs="Times New Roman"/>
                <w:sz w:val="20"/>
                <w:szCs w:val="20"/>
                <w:lang w:eastAsia="ru-RU"/>
              </w:rPr>
              <w:lastRenderedPageBreak/>
              <w:t>приспособлений, подбор препаратов для выполнения услуги по химическому воздействию (включая завивку и выпрямление волос);</w:t>
            </w:r>
          </w:p>
          <w:p w14:paraId="3E01F5A0"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выполнения подготовительных и заключительных работ по обслуживанию клиентов;</w:t>
            </w:r>
          </w:p>
          <w:p w14:paraId="6C38D2A4"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визуального осмотра, диагностики состояния поверхности кожи и волос клиента, определения типа и структуры волос;</w:t>
            </w:r>
          </w:p>
          <w:p w14:paraId="5AF5BD69"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подбора и применения профессиональных продуктов для выполнения процедуры в соответствии с её назначением;</w:t>
            </w:r>
          </w:p>
          <w:p w14:paraId="20704B46"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определения и подбора по согласованию с клиентом способа выполнения услуги по уходу за волосами;</w:t>
            </w:r>
          </w:p>
          <w:p w14:paraId="0F048603"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применения профессионального инструмента и материалов в соответствии </w:t>
            </w:r>
            <w:r w:rsidRPr="002455DC">
              <w:rPr>
                <w:rFonts w:ascii="Times New Roman" w:eastAsia="Times New Roman" w:hAnsi="Times New Roman" w:cs="Times New Roman"/>
                <w:sz w:val="20"/>
                <w:szCs w:val="20"/>
                <w:lang w:eastAsia="ru-RU"/>
              </w:rPr>
              <w:br/>
              <w:t>с правилами эксплуатации и применяемыми технологиями;</w:t>
            </w:r>
          </w:p>
          <w:p w14:paraId="3B95E2CD"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применения средств индивидуальной защиты;</w:t>
            </w:r>
          </w:p>
          <w:p w14:paraId="002AB7C8"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мытья, приемов массажа головы и профилактического ухода </w:t>
            </w:r>
            <w:r w:rsidRPr="002455DC">
              <w:rPr>
                <w:rFonts w:ascii="Times New Roman" w:eastAsia="Times New Roman" w:hAnsi="Times New Roman" w:cs="Times New Roman"/>
                <w:sz w:val="20"/>
                <w:szCs w:val="20"/>
                <w:lang w:eastAsia="ru-RU"/>
              </w:rPr>
              <w:br/>
              <w:t>за волосами;</w:t>
            </w:r>
          </w:p>
          <w:p w14:paraId="01D916F4"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классических и современных, коммерческих женских стрижек </w:t>
            </w:r>
            <w:r w:rsidRPr="002455DC">
              <w:rPr>
                <w:rFonts w:ascii="Times New Roman" w:eastAsia="Times New Roman" w:hAnsi="Times New Roman" w:cs="Times New Roman"/>
                <w:sz w:val="20"/>
                <w:szCs w:val="20"/>
                <w:lang w:eastAsia="ru-RU"/>
              </w:rPr>
              <w:br/>
              <w:t>на волосах различной длины;</w:t>
            </w:r>
          </w:p>
          <w:p w14:paraId="005230F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выполнения классических и современных, коммерческих мужских стрижек (включая стрижку бороды и усов), на волосах различной длины;</w:t>
            </w:r>
          </w:p>
          <w:p w14:paraId="6C2D168F"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выполнения детских стрижек на волосах различной длины;</w:t>
            </w:r>
          </w:p>
          <w:p w14:paraId="18C757A9"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обеспечения эффективной коммуникации с клиентом;</w:t>
            </w:r>
          </w:p>
          <w:p w14:paraId="327AB0B5"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контроля качества выполняемой услуги;</w:t>
            </w:r>
          </w:p>
          <w:p w14:paraId="27D9E014"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консультирования по подбору профессиональных косметических препаратов </w:t>
            </w:r>
            <w:r w:rsidRPr="002455DC">
              <w:rPr>
                <w:rFonts w:ascii="Times New Roman" w:eastAsia="Times New Roman" w:hAnsi="Times New Roman" w:cs="Times New Roman"/>
                <w:sz w:val="20"/>
                <w:szCs w:val="20"/>
                <w:lang w:eastAsia="ru-RU"/>
              </w:rPr>
              <w:lastRenderedPageBreak/>
              <w:t>для ухода за волосами в домашних условиях;</w:t>
            </w:r>
          </w:p>
          <w:p w14:paraId="6C762E50"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химического воздействия (включая завивку и выпрямление волос) с использованием базовых и современных технологий для клиентов-мужчин </w:t>
            </w:r>
            <w:r w:rsidRPr="002455DC">
              <w:rPr>
                <w:rFonts w:ascii="Times New Roman" w:eastAsia="Times New Roman" w:hAnsi="Times New Roman" w:cs="Times New Roman"/>
                <w:sz w:val="20"/>
                <w:szCs w:val="20"/>
                <w:lang w:eastAsia="ru-RU"/>
              </w:rPr>
              <w:br/>
              <w:t>и клиентов-женщин;</w:t>
            </w:r>
          </w:p>
          <w:p w14:paraId="0CDBA51B"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выполнения различных вариантов услуг по химическому воздействию для клиентов-мужчин и клиентов-женщин;</w:t>
            </w:r>
          </w:p>
          <w:p w14:paraId="6159C1F7"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простых и сложных видов окрашивания волос на основе базовых </w:t>
            </w:r>
            <w:r w:rsidRPr="002455DC">
              <w:rPr>
                <w:rFonts w:ascii="Times New Roman" w:eastAsia="Times New Roman" w:hAnsi="Times New Roman" w:cs="Times New Roman"/>
                <w:sz w:val="20"/>
                <w:szCs w:val="20"/>
                <w:lang w:eastAsia="ru-RU"/>
              </w:rPr>
              <w:br/>
              <w:t>и современных технологий в соответствии с инструкцией производителя для клиентов-мужчин и клиентов-женщин;</w:t>
            </w:r>
          </w:p>
          <w:p w14:paraId="4B7313AC" w14:textId="77777777" w:rsidR="00751385" w:rsidRPr="002455DC" w:rsidRDefault="00751385" w:rsidP="008A34E1">
            <w:pPr>
              <w:tabs>
                <w:tab w:val="left" w:pos="142"/>
                <w:tab w:val="left" w:pos="993"/>
                <w:tab w:val="left" w:pos="9639"/>
              </w:tabs>
              <w:contextualSpacing/>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определения и подбора по согласованию с клиентом способа выполнения услуги по укладке волос;</w:t>
            </w:r>
          </w:p>
          <w:p w14:paraId="18C67964"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подбора профессиональных продуктов для выполнения укладок, в соответствии с их назначением;</w:t>
            </w:r>
          </w:p>
          <w:p w14:paraId="112BA4E2"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классических и современных, коммерческих женских укладок </w:t>
            </w:r>
            <w:r w:rsidRPr="002455DC">
              <w:rPr>
                <w:rFonts w:ascii="Times New Roman" w:eastAsia="Times New Roman" w:hAnsi="Times New Roman" w:cs="Times New Roman"/>
                <w:sz w:val="20"/>
                <w:szCs w:val="20"/>
                <w:lang w:eastAsia="ru-RU"/>
              </w:rPr>
              <w:br/>
              <w:t>на волосах различной длины;</w:t>
            </w:r>
          </w:p>
          <w:p w14:paraId="52612461"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классических и современных, коммерческих мужских укладок </w:t>
            </w:r>
            <w:r w:rsidRPr="002455DC">
              <w:rPr>
                <w:rFonts w:ascii="Times New Roman" w:eastAsia="Times New Roman" w:hAnsi="Times New Roman" w:cs="Times New Roman"/>
                <w:sz w:val="20"/>
                <w:szCs w:val="20"/>
                <w:lang w:eastAsia="ru-RU"/>
              </w:rPr>
              <w:br/>
              <w:t xml:space="preserve">на волосах различной длины;  </w:t>
            </w:r>
          </w:p>
          <w:p w14:paraId="73BD7281"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подбора и применения украшений и постижёрных изделий для причёсок </w:t>
            </w:r>
            <w:r w:rsidRPr="002455DC">
              <w:rPr>
                <w:rFonts w:ascii="Times New Roman" w:eastAsia="Times New Roman" w:hAnsi="Times New Roman" w:cs="Times New Roman"/>
                <w:sz w:val="20"/>
                <w:szCs w:val="20"/>
                <w:lang w:eastAsia="ru-RU"/>
              </w:rPr>
              <w:br/>
              <w:t>с учётом их назначения;</w:t>
            </w:r>
          </w:p>
          <w:p w14:paraId="45DEB3D4"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классических и современных, коммерческих собранных женских причёсок на волосах различной длины, с применением украшений </w:t>
            </w:r>
            <w:r w:rsidRPr="002455DC">
              <w:rPr>
                <w:rFonts w:ascii="Times New Roman" w:eastAsia="Times New Roman" w:hAnsi="Times New Roman" w:cs="Times New Roman"/>
                <w:sz w:val="20"/>
                <w:szCs w:val="20"/>
                <w:lang w:eastAsia="ru-RU"/>
              </w:rPr>
              <w:br/>
              <w:t xml:space="preserve">и постижерных изделий, различными инструментами и техниками. </w:t>
            </w:r>
          </w:p>
          <w:p w14:paraId="0BA59453"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sz w:val="20"/>
                <w:szCs w:val="20"/>
                <w:lang w:eastAsia="ru-RU"/>
              </w:rPr>
            </w:pPr>
            <w:r w:rsidRPr="002455DC">
              <w:rPr>
                <w:rFonts w:ascii="Times New Roman" w:eastAsia="Times New Roman" w:hAnsi="Times New Roman" w:cs="Times New Roman"/>
                <w:sz w:val="20"/>
                <w:szCs w:val="20"/>
                <w:lang w:eastAsia="ru-RU"/>
              </w:rPr>
              <w:t xml:space="preserve">выполнения классических и современных, </w:t>
            </w:r>
            <w:r w:rsidRPr="002455DC">
              <w:rPr>
                <w:rFonts w:ascii="Times New Roman" w:eastAsia="Times New Roman" w:hAnsi="Times New Roman" w:cs="Times New Roman"/>
                <w:sz w:val="20"/>
                <w:szCs w:val="20"/>
                <w:lang w:eastAsia="ru-RU"/>
              </w:rPr>
              <w:lastRenderedPageBreak/>
              <w:t xml:space="preserve">коммерческих женских причёсок </w:t>
            </w:r>
            <w:r w:rsidRPr="002455DC">
              <w:rPr>
                <w:rFonts w:ascii="Times New Roman" w:eastAsia="Times New Roman" w:hAnsi="Times New Roman" w:cs="Times New Roman"/>
                <w:sz w:val="20"/>
                <w:szCs w:val="20"/>
                <w:lang w:eastAsia="ru-RU"/>
              </w:rPr>
              <w:br/>
              <w:t xml:space="preserve">на распущенных волосах, с применением украшений и постижерных изделий, различными инструментами и техниками. </w:t>
            </w:r>
          </w:p>
          <w:p w14:paraId="6A37F27E"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 xml:space="preserve">выполнения эскизов и схем женских видов стрижек, окрашиваний, укладок </w:t>
            </w:r>
            <w:r w:rsidRPr="002455DC">
              <w:rPr>
                <w:rFonts w:ascii="Times New Roman" w:eastAsia="Times New Roman" w:hAnsi="Times New Roman" w:cs="Times New Roman"/>
                <w:bCs/>
                <w:sz w:val="20"/>
                <w:szCs w:val="20"/>
                <w:lang w:eastAsia="ru-RU"/>
              </w:rPr>
              <w:br/>
              <w:t>и причёсок;</w:t>
            </w:r>
          </w:p>
          <w:p w14:paraId="7F5EAA68"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выполнения эскизов и схем мужских видов стрижек, окрашиваний</w:t>
            </w:r>
            <w:r w:rsidRPr="002455DC">
              <w:rPr>
                <w:rFonts w:ascii="Times New Roman" w:eastAsia="Times New Roman" w:hAnsi="Times New Roman" w:cs="Times New Roman"/>
                <w:bCs/>
                <w:color w:val="1F497D"/>
                <w:sz w:val="20"/>
                <w:szCs w:val="20"/>
                <w:lang w:eastAsia="ru-RU"/>
              </w:rPr>
              <w:t>,</w:t>
            </w:r>
            <w:r w:rsidRPr="002455DC">
              <w:rPr>
                <w:rFonts w:ascii="Times New Roman" w:eastAsia="Times New Roman" w:hAnsi="Times New Roman" w:cs="Times New Roman"/>
                <w:bCs/>
                <w:sz w:val="20"/>
                <w:szCs w:val="20"/>
                <w:lang w:eastAsia="ru-RU"/>
              </w:rPr>
              <w:t xml:space="preserve"> укладок </w:t>
            </w:r>
            <w:r w:rsidRPr="002455DC">
              <w:rPr>
                <w:rFonts w:ascii="Times New Roman" w:eastAsia="Times New Roman" w:hAnsi="Times New Roman" w:cs="Times New Roman"/>
                <w:bCs/>
                <w:sz w:val="20"/>
                <w:szCs w:val="20"/>
                <w:lang w:eastAsia="ru-RU"/>
              </w:rPr>
              <w:br/>
              <w:t>и причёсок;</w:t>
            </w:r>
          </w:p>
          <w:p w14:paraId="6DBC416D" w14:textId="77777777" w:rsidR="00751385" w:rsidRPr="002455DC" w:rsidRDefault="00751385" w:rsidP="008A34E1">
            <w:pPr>
              <w:tabs>
                <w:tab w:val="left" w:pos="142"/>
                <w:tab w:val="left" w:pos="993"/>
                <w:tab w:val="left" w:pos="9639"/>
              </w:tabs>
              <w:jc w:val="both"/>
              <w:rPr>
                <w:rFonts w:ascii="Times New Roman" w:eastAsia="Times New Roman" w:hAnsi="Times New Roman" w:cs="Times New Roman"/>
                <w:bCs/>
                <w:sz w:val="20"/>
                <w:szCs w:val="20"/>
                <w:lang w:eastAsia="ru-RU"/>
              </w:rPr>
            </w:pPr>
            <w:r w:rsidRPr="002455DC">
              <w:rPr>
                <w:rFonts w:ascii="Times New Roman" w:eastAsia="Times New Roman" w:hAnsi="Times New Roman" w:cs="Times New Roman"/>
                <w:bCs/>
                <w:sz w:val="20"/>
                <w:szCs w:val="20"/>
                <w:lang w:eastAsia="ru-RU"/>
              </w:rPr>
              <w:t>описания технологических процессов выполнения мужских видов стрижек, окрашиваний, укладок и причёсок;</w:t>
            </w:r>
          </w:p>
          <w:p w14:paraId="6A26F74B" w14:textId="77777777" w:rsidR="00751385" w:rsidRPr="005324AF" w:rsidRDefault="00751385" w:rsidP="008A34E1">
            <w:pPr>
              <w:rPr>
                <w:rFonts w:ascii="Times New Roman" w:eastAsia="Times New Roman" w:hAnsi="Times New Roman" w:cs="Times New Roman"/>
                <w:bCs/>
                <w:sz w:val="20"/>
                <w:szCs w:val="20"/>
                <w:lang w:eastAsia="ru-RU"/>
              </w:rPr>
            </w:pPr>
            <w:r w:rsidRPr="005324AF">
              <w:rPr>
                <w:rFonts w:ascii="Times New Roman" w:eastAsia="Times New Roman" w:hAnsi="Times New Roman" w:cs="Times New Roman"/>
                <w:bCs/>
                <w:sz w:val="20"/>
                <w:szCs w:val="20"/>
                <w:lang w:eastAsia="ru-RU"/>
              </w:rPr>
              <w:t xml:space="preserve">разработки и выполнения инструкционно-технологических карт мужских </w:t>
            </w:r>
            <w:r w:rsidRPr="005324AF">
              <w:rPr>
                <w:rFonts w:ascii="Times New Roman" w:eastAsia="Times New Roman" w:hAnsi="Times New Roman" w:cs="Times New Roman"/>
                <w:bCs/>
                <w:sz w:val="20"/>
                <w:szCs w:val="20"/>
                <w:lang w:eastAsia="ru-RU"/>
              </w:rPr>
              <w:br/>
              <w:t>и женских видов парикмахерских работ</w:t>
            </w:r>
          </w:p>
          <w:p w14:paraId="73E9EC75" w14:textId="77777777" w:rsidR="00751385" w:rsidRPr="005324AF" w:rsidRDefault="00751385" w:rsidP="008A34E1">
            <w:pPr>
              <w:rPr>
                <w:rFonts w:ascii="Times New Roman" w:eastAsia="Times New Roman" w:hAnsi="Times New Roman" w:cs="Times New Roman"/>
                <w:bCs/>
                <w:sz w:val="20"/>
                <w:szCs w:val="20"/>
                <w:lang w:eastAsia="ru-RU"/>
              </w:rPr>
            </w:pPr>
          </w:p>
          <w:p w14:paraId="70213A24" w14:textId="77777777" w:rsidR="00751385" w:rsidRPr="005324AF" w:rsidRDefault="00751385" w:rsidP="008A34E1">
            <w:pPr>
              <w:rPr>
                <w:rFonts w:ascii="Times New Roman" w:hAnsi="Times New Roman" w:cs="Times New Roman"/>
                <w:bCs/>
                <w:sz w:val="20"/>
                <w:szCs w:val="20"/>
              </w:rPr>
            </w:pPr>
          </w:p>
        </w:tc>
      </w:tr>
    </w:tbl>
    <w:p w14:paraId="7EF58D37" w14:textId="77777777" w:rsidR="00751385" w:rsidRDefault="00751385" w:rsidP="00751385">
      <w:pPr>
        <w:spacing w:after="120"/>
        <w:ind w:firstLine="709"/>
        <w:rPr>
          <w:rFonts w:ascii="Times New Roman" w:hAnsi="Times New Roman" w:cs="Times New Roman"/>
          <w:bCs/>
          <w:sz w:val="24"/>
          <w:szCs w:val="24"/>
        </w:rPr>
      </w:pPr>
    </w:p>
    <w:p w14:paraId="2D378233" w14:textId="77777777" w:rsidR="00751385" w:rsidRDefault="00751385" w:rsidP="00751385">
      <w:pPr>
        <w:pStyle w:val="a4"/>
        <w:numPr>
          <w:ilvl w:val="1"/>
          <w:numId w:val="2"/>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458AA4E3" w14:textId="77777777" w:rsidR="00751385" w:rsidRPr="00B9365F" w:rsidRDefault="00751385" w:rsidP="00751385">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58"/>
        <w:gridCol w:w="3030"/>
        <w:gridCol w:w="2150"/>
        <w:gridCol w:w="1394"/>
        <w:gridCol w:w="2307"/>
      </w:tblGrid>
      <w:tr w:rsidR="00751385" w14:paraId="5F3A9178" w14:textId="77777777" w:rsidTr="008A34E1">
        <w:tc>
          <w:tcPr>
            <w:tcW w:w="770" w:type="dxa"/>
          </w:tcPr>
          <w:p w14:paraId="72E46171" w14:textId="77777777" w:rsidR="00751385" w:rsidRPr="002B4A0C" w:rsidRDefault="00751385" w:rsidP="008A34E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3E7B291B" w14:textId="77777777" w:rsidR="00751385" w:rsidRPr="002B4A0C" w:rsidRDefault="00751385" w:rsidP="008A34E1">
            <w:pPr>
              <w:pStyle w:val="a4"/>
              <w:spacing w:after="120"/>
              <w:ind w:left="0"/>
              <w:jc w:val="center"/>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p>
        </w:tc>
        <w:tc>
          <w:tcPr>
            <w:tcW w:w="1774" w:type="dxa"/>
          </w:tcPr>
          <w:p w14:paraId="15E4D0CB" w14:textId="77777777" w:rsidR="00751385" w:rsidRPr="002B4A0C" w:rsidRDefault="00751385" w:rsidP="008A34E1">
            <w:pPr>
              <w:pStyle w:val="a4"/>
              <w:spacing w:after="120"/>
              <w:ind w:left="0"/>
              <w:jc w:val="center"/>
              <w:rPr>
                <w:rFonts w:ascii="Times New Roman" w:hAnsi="Times New Roman" w:cs="Times New Roman"/>
                <w:b/>
                <w:sz w:val="24"/>
                <w:szCs w:val="24"/>
              </w:rPr>
            </w:pPr>
            <w:r>
              <w:rPr>
                <w:rFonts w:ascii="Times New Roman" w:hAnsi="Times New Roman" w:cs="Times New Roman"/>
                <w:b/>
                <w:sz w:val="24"/>
                <w:szCs w:val="24"/>
              </w:rPr>
              <w:t>№, наименование дисциплины</w:t>
            </w:r>
          </w:p>
        </w:tc>
        <w:tc>
          <w:tcPr>
            <w:tcW w:w="1488" w:type="dxa"/>
          </w:tcPr>
          <w:p w14:paraId="062AC960" w14:textId="77777777" w:rsidR="00751385" w:rsidRPr="002B4A0C" w:rsidRDefault="00751385" w:rsidP="008A34E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27C223F" w14:textId="77777777" w:rsidR="00751385" w:rsidRPr="002B4A0C" w:rsidRDefault="00751385" w:rsidP="008A34E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751385" w14:paraId="5B3156B6" w14:textId="77777777" w:rsidTr="008A34E1">
        <w:tc>
          <w:tcPr>
            <w:tcW w:w="770" w:type="dxa"/>
          </w:tcPr>
          <w:p w14:paraId="64EB867A" w14:textId="77777777" w:rsidR="00751385" w:rsidRDefault="00751385"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3A92E703" w14:textId="77777777" w:rsidR="00751385" w:rsidRDefault="00751385"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Отработка умений по  выполнению парикмахерских услуг  в соответствии с требованиями чемпионатного движения «Профессионалы»</w:t>
            </w:r>
          </w:p>
        </w:tc>
        <w:tc>
          <w:tcPr>
            <w:tcW w:w="1774" w:type="dxa"/>
          </w:tcPr>
          <w:p w14:paraId="30B53F20" w14:textId="77777777" w:rsidR="00751385" w:rsidRDefault="00751385"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ОП.09 Технологии «Профессионалы» в профессиональной сфере деятельности</w:t>
            </w:r>
          </w:p>
        </w:tc>
        <w:tc>
          <w:tcPr>
            <w:tcW w:w="1488" w:type="dxa"/>
          </w:tcPr>
          <w:p w14:paraId="34436AB8" w14:textId="77777777" w:rsidR="00751385" w:rsidRDefault="00751385" w:rsidP="008A34E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1961E23F" w14:textId="77777777" w:rsidR="00751385" w:rsidRDefault="00751385" w:rsidP="008A34E1">
            <w:pPr>
              <w:pStyle w:val="a4"/>
              <w:spacing w:after="120"/>
              <w:ind w:left="0"/>
              <w:rPr>
                <w:rFonts w:ascii="Times New Roman" w:hAnsi="Times New Roman" w:cs="Times New Roman"/>
                <w:bCs/>
                <w:sz w:val="24"/>
                <w:szCs w:val="24"/>
              </w:rPr>
            </w:pPr>
            <w:r w:rsidRPr="00E32884">
              <w:rPr>
                <w:rFonts w:ascii="Times New Roman" w:hAnsi="Times New Roman"/>
                <w:sz w:val="24"/>
              </w:rPr>
              <w:t xml:space="preserve">Введение дополнительной дисциплины для расширенного получения умений, знаний, практического опыта по специальности с учетом требований современного рынка труда и по </w:t>
            </w:r>
            <w:r w:rsidRPr="00E32884">
              <w:rPr>
                <w:rFonts w:ascii="Times New Roman" w:hAnsi="Times New Roman"/>
                <w:sz w:val="24"/>
              </w:rPr>
              <w:lastRenderedPageBreak/>
              <w:t>запросу опорного работодателя</w:t>
            </w:r>
          </w:p>
        </w:tc>
      </w:tr>
    </w:tbl>
    <w:p w14:paraId="0ED87D6E" w14:textId="77777777" w:rsidR="00751385" w:rsidRPr="00711ECC" w:rsidRDefault="00751385" w:rsidP="00751385">
      <w:pPr>
        <w:ind w:firstLine="709"/>
        <w:rPr>
          <w:rFonts w:ascii="Times New Roman" w:eastAsia="Times New Roman" w:hAnsi="Times New Roman" w:cs="Times New Roman"/>
          <w:sz w:val="12"/>
          <w:szCs w:val="12"/>
          <w:lang w:eastAsia="ru-RU"/>
        </w:rPr>
      </w:pPr>
    </w:p>
    <w:p w14:paraId="22509B5C" w14:textId="77777777" w:rsidR="00751385" w:rsidRDefault="00751385" w:rsidP="00751385">
      <w:pPr>
        <w:pStyle w:val="1f"/>
        <w:rPr>
          <w:rFonts w:ascii="Times New Roman" w:hAnsi="Times New Roman"/>
        </w:rPr>
      </w:pPr>
    </w:p>
    <w:p w14:paraId="0964ED52" w14:textId="77777777" w:rsidR="00751385" w:rsidRPr="00B115E3" w:rsidRDefault="00751385" w:rsidP="00751385">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7FF10E8B" w14:textId="77777777" w:rsidR="00751385" w:rsidRPr="00E11160" w:rsidRDefault="00751385" w:rsidP="00751385">
      <w:pPr>
        <w:pStyle w:val="114"/>
        <w:rPr>
          <w:rFonts w:ascii="Times New Roman" w:hAnsi="Times New Roman"/>
        </w:rPr>
      </w:pPr>
      <w:bookmarkStart w:id="167" w:name="_Toc152334664"/>
      <w:bookmarkStart w:id="168" w:name="_Toc156294570"/>
      <w:bookmarkStart w:id="169" w:name="_Toc156825292"/>
      <w:r w:rsidRPr="00E11160">
        <w:rPr>
          <w:rFonts w:ascii="Times New Roman" w:hAnsi="Times New Roman"/>
        </w:rPr>
        <w:t xml:space="preserve">2.1. Трудоемкость освоения </w:t>
      </w:r>
      <w:bookmarkEnd w:id="167"/>
      <w:r>
        <w:rPr>
          <w:rFonts w:ascii="Times New Roman" w:hAnsi="Times New Roman"/>
        </w:rPr>
        <w:t>дисциплины</w:t>
      </w:r>
      <w:bookmarkEnd w:id="168"/>
      <w:bookmarkEnd w:id="169"/>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751385" w:rsidRPr="00257255" w14:paraId="222C9B1A" w14:textId="77777777" w:rsidTr="008A34E1">
        <w:trPr>
          <w:trHeight w:val="23"/>
        </w:trPr>
        <w:tc>
          <w:tcPr>
            <w:tcW w:w="3259" w:type="pct"/>
            <w:vAlign w:val="center"/>
          </w:tcPr>
          <w:p w14:paraId="5DC7EDB2" w14:textId="77777777" w:rsidR="00751385" w:rsidRPr="00257255" w:rsidRDefault="00751385" w:rsidP="008A34E1">
            <w:pPr>
              <w:jc w:val="center"/>
              <w:rPr>
                <w:rFonts w:ascii="Times New Roman" w:hAnsi="Times New Roman" w:cs="Times New Roman"/>
                <w:b/>
                <w:sz w:val="24"/>
              </w:rPr>
            </w:pPr>
            <w:bookmarkStart w:id="170" w:name="_Hlk152333186"/>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9F6A19A" w14:textId="77777777" w:rsidR="00751385" w:rsidRPr="00257255" w:rsidRDefault="00751385" w:rsidP="008A34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65A265E9" w14:textId="77777777" w:rsidR="00751385" w:rsidRPr="00257255" w:rsidRDefault="00751385" w:rsidP="008A34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751385" w:rsidRPr="00257255" w14:paraId="76CB702A" w14:textId="77777777" w:rsidTr="008A34E1">
        <w:trPr>
          <w:trHeight w:val="23"/>
        </w:trPr>
        <w:tc>
          <w:tcPr>
            <w:tcW w:w="3259" w:type="pct"/>
            <w:vAlign w:val="center"/>
          </w:tcPr>
          <w:p w14:paraId="2446E6CD" w14:textId="77777777" w:rsidR="00751385" w:rsidRPr="00257255" w:rsidRDefault="00751385" w:rsidP="008A34E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4F10FC58" w14:textId="77777777" w:rsidR="00751385" w:rsidRPr="00257255" w:rsidRDefault="00751385" w:rsidP="008A34E1">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62" w:type="pct"/>
            <w:vAlign w:val="center"/>
          </w:tcPr>
          <w:p w14:paraId="59ADACCF" w14:textId="77777777" w:rsidR="00751385" w:rsidRPr="00257255" w:rsidRDefault="00751385" w:rsidP="008A34E1">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751385" w:rsidRPr="00257255" w14:paraId="116AC5CB" w14:textId="77777777" w:rsidTr="008A34E1">
        <w:trPr>
          <w:trHeight w:val="23"/>
        </w:trPr>
        <w:tc>
          <w:tcPr>
            <w:tcW w:w="3259" w:type="pct"/>
            <w:vAlign w:val="center"/>
          </w:tcPr>
          <w:p w14:paraId="759AFBD5" w14:textId="77777777" w:rsidR="00751385" w:rsidRPr="00257255" w:rsidRDefault="00751385"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5BC0EE4" w14:textId="77777777" w:rsidR="00751385" w:rsidRPr="00257255" w:rsidRDefault="00751385" w:rsidP="008A34E1">
            <w:pPr>
              <w:jc w:val="center"/>
              <w:rPr>
                <w:rFonts w:ascii="Times New Roman" w:hAnsi="Times New Roman" w:cs="Times New Roman"/>
                <w:bCs/>
                <w:sz w:val="24"/>
                <w:szCs w:val="24"/>
              </w:rPr>
            </w:pPr>
          </w:p>
        </w:tc>
        <w:tc>
          <w:tcPr>
            <w:tcW w:w="1162" w:type="pct"/>
            <w:vAlign w:val="center"/>
          </w:tcPr>
          <w:p w14:paraId="2A942C0D" w14:textId="77777777" w:rsidR="00751385" w:rsidRPr="00257255" w:rsidRDefault="00751385" w:rsidP="008A34E1">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751385" w:rsidRPr="00257255" w14:paraId="33F4DB9C" w14:textId="77777777" w:rsidTr="008A34E1">
        <w:trPr>
          <w:trHeight w:val="23"/>
        </w:trPr>
        <w:tc>
          <w:tcPr>
            <w:tcW w:w="3259" w:type="pct"/>
            <w:vAlign w:val="center"/>
          </w:tcPr>
          <w:p w14:paraId="4832B2C5" w14:textId="77777777" w:rsidR="00751385" w:rsidRPr="00257255" w:rsidRDefault="00751385" w:rsidP="008A34E1">
            <w:pPr>
              <w:jc w:val="both"/>
              <w:rPr>
                <w:rFonts w:ascii="Times New Roman" w:hAnsi="Times New Roman" w:cs="Times New Roman"/>
                <w:bCs/>
                <w:sz w:val="24"/>
                <w:szCs w:val="24"/>
              </w:rPr>
            </w:pPr>
            <w:r w:rsidRPr="00DD235B">
              <w:rPr>
                <w:rFonts w:ascii="Times New Roman" w:hAnsi="Times New Roman" w:cs="Times New Roman"/>
                <w:bCs/>
                <w:sz w:val="24"/>
                <w:szCs w:val="24"/>
              </w:rPr>
              <w:t>Промежуточная аттестация в форме дифференцированного зачета</w:t>
            </w:r>
          </w:p>
        </w:tc>
        <w:tc>
          <w:tcPr>
            <w:tcW w:w="579" w:type="pct"/>
            <w:vAlign w:val="center"/>
          </w:tcPr>
          <w:p w14:paraId="5C0107FB" w14:textId="77777777" w:rsidR="00751385" w:rsidRDefault="00751385" w:rsidP="008A34E1">
            <w:pPr>
              <w:jc w:val="center"/>
              <w:rPr>
                <w:rFonts w:ascii="Times New Roman" w:hAnsi="Times New Roman" w:cs="Times New Roman"/>
                <w:bCs/>
                <w:sz w:val="24"/>
                <w:szCs w:val="24"/>
              </w:rPr>
            </w:pPr>
          </w:p>
        </w:tc>
        <w:tc>
          <w:tcPr>
            <w:tcW w:w="1162" w:type="pct"/>
            <w:vAlign w:val="center"/>
          </w:tcPr>
          <w:p w14:paraId="2E9C0EE9" w14:textId="77777777" w:rsidR="00751385" w:rsidRPr="00257255" w:rsidRDefault="00751385" w:rsidP="008A34E1">
            <w:pPr>
              <w:jc w:val="center"/>
              <w:rPr>
                <w:rFonts w:ascii="Times New Roman" w:hAnsi="Times New Roman" w:cs="Times New Roman"/>
                <w:bCs/>
                <w:sz w:val="24"/>
                <w:szCs w:val="24"/>
              </w:rPr>
            </w:pPr>
          </w:p>
        </w:tc>
      </w:tr>
      <w:tr w:rsidR="00751385" w:rsidRPr="00257255" w14:paraId="200F3078" w14:textId="77777777" w:rsidTr="008A34E1">
        <w:trPr>
          <w:trHeight w:val="23"/>
        </w:trPr>
        <w:tc>
          <w:tcPr>
            <w:tcW w:w="3259" w:type="pct"/>
            <w:vAlign w:val="center"/>
          </w:tcPr>
          <w:p w14:paraId="5399B6C7" w14:textId="77777777" w:rsidR="00751385" w:rsidRPr="00257255" w:rsidRDefault="00751385" w:rsidP="008A34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B05D898" w14:textId="77777777" w:rsidR="00751385" w:rsidRPr="00257255" w:rsidRDefault="00751385" w:rsidP="008A34E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3A531310" w14:textId="77777777" w:rsidR="00751385" w:rsidRPr="00257255" w:rsidRDefault="00751385" w:rsidP="008A34E1">
            <w:pPr>
              <w:jc w:val="center"/>
              <w:rPr>
                <w:rFonts w:ascii="Times New Roman" w:hAnsi="Times New Roman" w:cs="Times New Roman"/>
                <w:b/>
                <w:sz w:val="24"/>
                <w:szCs w:val="24"/>
              </w:rPr>
            </w:pPr>
            <w:r>
              <w:rPr>
                <w:rFonts w:ascii="Times New Roman" w:hAnsi="Times New Roman" w:cs="Times New Roman"/>
                <w:b/>
                <w:sz w:val="24"/>
                <w:szCs w:val="24"/>
              </w:rPr>
              <w:t>36</w:t>
            </w:r>
          </w:p>
        </w:tc>
      </w:tr>
      <w:bookmarkEnd w:id="170"/>
    </w:tbl>
    <w:p w14:paraId="01C33567" w14:textId="77777777" w:rsidR="00751385" w:rsidRDefault="00751385" w:rsidP="00751385">
      <w:pPr>
        <w:rPr>
          <w:rFonts w:ascii="Times New Roman" w:eastAsia="Segoe UI" w:hAnsi="Times New Roman" w:cs="Times New Roman"/>
          <w:b/>
          <w:bCs/>
          <w:sz w:val="24"/>
          <w:szCs w:val="24"/>
          <w:lang w:eastAsia="ru-RU"/>
        </w:rPr>
      </w:pPr>
      <w:r>
        <w:rPr>
          <w:rFonts w:ascii="Times New Roman" w:hAnsi="Times New Roman"/>
        </w:rPr>
        <w:br w:type="page"/>
      </w:r>
    </w:p>
    <w:p w14:paraId="38E460AC" w14:textId="77777777" w:rsidR="00751385" w:rsidRDefault="00751385" w:rsidP="00751385">
      <w:pPr>
        <w:pStyle w:val="114"/>
        <w:rPr>
          <w:rFonts w:ascii="Times New Roman" w:hAnsi="Times New Roman"/>
        </w:rPr>
        <w:sectPr w:rsidR="00751385" w:rsidSect="001604E7">
          <w:headerReference w:type="even" r:id="rId82"/>
          <w:pgSz w:w="11906" w:h="16838"/>
          <w:pgMar w:top="1134" w:right="567" w:bottom="1134" w:left="1701" w:header="709" w:footer="709" w:gutter="0"/>
          <w:cols w:space="708"/>
          <w:docGrid w:linePitch="360"/>
        </w:sectPr>
      </w:pPr>
    </w:p>
    <w:p w14:paraId="2C5D7F6E" w14:textId="77777777" w:rsidR="00751385" w:rsidRPr="00782EFC" w:rsidRDefault="00751385" w:rsidP="00751385">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8774"/>
        <w:gridCol w:w="1701"/>
        <w:gridCol w:w="2013"/>
      </w:tblGrid>
      <w:tr w:rsidR="00751385" w:rsidRPr="008A1476" w14:paraId="73A9D965" w14:textId="77777777" w:rsidTr="008A34E1">
        <w:trPr>
          <w:trHeight w:val="903"/>
        </w:trPr>
        <w:tc>
          <w:tcPr>
            <w:tcW w:w="2249" w:type="dxa"/>
            <w:vAlign w:val="center"/>
          </w:tcPr>
          <w:p w14:paraId="19EE5A62" w14:textId="77777777" w:rsidR="00751385" w:rsidRPr="008A1476" w:rsidRDefault="00751385" w:rsidP="008A34E1">
            <w:pPr>
              <w:jc w:val="center"/>
              <w:rPr>
                <w:rFonts w:ascii="Times New Roman" w:eastAsia="Times New Roman" w:hAnsi="Times New Roman" w:cs="Times New Roman"/>
                <w:b/>
                <w:sz w:val="20"/>
                <w:szCs w:val="20"/>
                <w:lang w:eastAsia="ru-RU"/>
              </w:rPr>
            </w:pPr>
            <w:r w:rsidRPr="008A1476">
              <w:rPr>
                <w:rFonts w:ascii="Times New Roman" w:eastAsia="Times New Roman" w:hAnsi="Times New Roman" w:cs="Times New Roman"/>
                <w:b/>
                <w:bCs/>
                <w:sz w:val="20"/>
                <w:szCs w:val="20"/>
                <w:lang w:eastAsia="ru-RU"/>
              </w:rPr>
              <w:t>Наименование разделов и тем</w:t>
            </w:r>
          </w:p>
        </w:tc>
        <w:tc>
          <w:tcPr>
            <w:tcW w:w="8774" w:type="dxa"/>
            <w:vAlign w:val="center"/>
          </w:tcPr>
          <w:p w14:paraId="680E16A6" w14:textId="77777777" w:rsidR="00751385" w:rsidRPr="008A1476" w:rsidRDefault="00751385" w:rsidP="008A34E1">
            <w:pPr>
              <w:suppressAutoHyphens/>
              <w:jc w:val="center"/>
              <w:rPr>
                <w:rFonts w:ascii="Times New Roman" w:eastAsia="Times New Roman" w:hAnsi="Times New Roman" w:cs="Times New Roman"/>
                <w:b/>
                <w:sz w:val="20"/>
                <w:szCs w:val="20"/>
                <w:lang w:eastAsia="ru-RU"/>
              </w:rPr>
            </w:pPr>
            <w:r w:rsidRPr="008A1476">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1701" w:type="dxa"/>
          </w:tcPr>
          <w:p w14:paraId="7F87CF38" w14:textId="77777777" w:rsidR="00751385" w:rsidRPr="008A1476" w:rsidRDefault="00751385" w:rsidP="008A34E1">
            <w:pPr>
              <w:suppressAutoHyphens/>
              <w:jc w:val="center"/>
              <w:rPr>
                <w:rFonts w:ascii="Times New Roman" w:eastAsia="Times New Roman" w:hAnsi="Times New Roman" w:cs="Times New Roman"/>
                <w:b/>
                <w:bCs/>
                <w:sz w:val="20"/>
                <w:szCs w:val="20"/>
                <w:lang w:eastAsia="ru-RU"/>
              </w:rPr>
            </w:pPr>
            <w:r w:rsidRPr="008A1476">
              <w:rPr>
                <w:rFonts w:ascii="Times New Roman" w:hAnsi="Times New Roman"/>
                <w:b/>
                <w:bCs/>
                <w:sz w:val="20"/>
                <w:szCs w:val="20"/>
              </w:rPr>
              <w:t xml:space="preserve">Объем, ак. ч. / </w:t>
            </w:r>
            <w:r w:rsidRPr="008A1476">
              <w:rPr>
                <w:rFonts w:ascii="Times New Roman" w:hAnsi="Times New Roman"/>
                <w:b/>
                <w:bCs/>
                <w:sz w:val="20"/>
                <w:szCs w:val="20"/>
              </w:rPr>
              <w:br/>
              <w:t xml:space="preserve">в том числе </w:t>
            </w:r>
            <w:r w:rsidRPr="008A1476">
              <w:rPr>
                <w:rFonts w:ascii="Times New Roman" w:hAnsi="Times New Roman"/>
                <w:b/>
                <w:bCs/>
                <w:sz w:val="20"/>
                <w:szCs w:val="20"/>
              </w:rPr>
              <w:br/>
              <w:t xml:space="preserve">в форме практической подготовки, </w:t>
            </w:r>
            <w:r w:rsidRPr="008A1476">
              <w:rPr>
                <w:rFonts w:ascii="Times New Roman" w:hAnsi="Times New Roman"/>
                <w:b/>
                <w:bCs/>
                <w:sz w:val="20"/>
                <w:szCs w:val="20"/>
              </w:rPr>
              <w:br/>
              <w:t>ак. ч.</w:t>
            </w:r>
          </w:p>
        </w:tc>
        <w:tc>
          <w:tcPr>
            <w:tcW w:w="2013" w:type="dxa"/>
          </w:tcPr>
          <w:p w14:paraId="18258D49" w14:textId="77777777" w:rsidR="00751385" w:rsidRPr="008A1476" w:rsidRDefault="00751385" w:rsidP="008A34E1">
            <w:pPr>
              <w:suppressAutoHyphens/>
              <w:jc w:val="center"/>
              <w:rPr>
                <w:rFonts w:ascii="Times New Roman" w:eastAsia="Times New Roman" w:hAnsi="Times New Roman" w:cs="Times New Roman"/>
                <w:b/>
                <w:bCs/>
                <w:sz w:val="20"/>
                <w:szCs w:val="20"/>
                <w:lang w:eastAsia="ru-RU"/>
              </w:rPr>
            </w:pPr>
            <w:r w:rsidRPr="008A1476">
              <w:rPr>
                <w:rFonts w:ascii="Times New Roman" w:hAnsi="Times New Roman"/>
                <w:b/>
                <w:bCs/>
                <w:sz w:val="20"/>
                <w:szCs w:val="20"/>
              </w:rPr>
              <w:t>Коды компетенций, формированию которых способствует элемент программы</w:t>
            </w:r>
          </w:p>
        </w:tc>
      </w:tr>
      <w:tr w:rsidR="00751385" w:rsidRPr="008A1476" w14:paraId="0BB0C5F4" w14:textId="77777777" w:rsidTr="008A34E1">
        <w:tc>
          <w:tcPr>
            <w:tcW w:w="11023" w:type="dxa"/>
            <w:gridSpan w:val="2"/>
          </w:tcPr>
          <w:p w14:paraId="5605FA84" w14:textId="77777777" w:rsidR="00751385" w:rsidRPr="008A1476" w:rsidRDefault="00751385" w:rsidP="008A34E1">
            <w:pPr>
              <w:pStyle w:val="TableParagraph"/>
              <w:ind w:left="107" w:right="748" w:firstLine="55"/>
              <w:rPr>
                <w:i/>
                <w:sz w:val="20"/>
                <w:szCs w:val="20"/>
                <w:lang w:eastAsia="ru-RU"/>
              </w:rPr>
            </w:pPr>
            <w:r w:rsidRPr="008A1476">
              <w:rPr>
                <w:b/>
                <w:sz w:val="20"/>
                <w:szCs w:val="20"/>
              </w:rPr>
              <w:t>Раздел 1 Cтандарты «Профессионалитет» по компетенции</w:t>
            </w:r>
            <w:r>
              <w:rPr>
                <w:b/>
                <w:sz w:val="20"/>
                <w:szCs w:val="20"/>
              </w:rPr>
              <w:t xml:space="preserve"> «Парикмахерское искусство</w:t>
            </w:r>
            <w:r w:rsidRPr="008A1476">
              <w:rPr>
                <w:b/>
                <w:sz w:val="20"/>
                <w:szCs w:val="20"/>
              </w:rPr>
              <w:t>»</w:t>
            </w:r>
          </w:p>
        </w:tc>
        <w:tc>
          <w:tcPr>
            <w:tcW w:w="1701" w:type="dxa"/>
          </w:tcPr>
          <w:p w14:paraId="3E68797D"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c>
          <w:tcPr>
            <w:tcW w:w="2013" w:type="dxa"/>
          </w:tcPr>
          <w:p w14:paraId="49097A97"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r>
      <w:tr w:rsidR="00751385" w:rsidRPr="008A1476" w14:paraId="296C954E" w14:textId="77777777" w:rsidTr="008A34E1">
        <w:tc>
          <w:tcPr>
            <w:tcW w:w="2249" w:type="dxa"/>
            <w:vMerge w:val="restart"/>
          </w:tcPr>
          <w:p w14:paraId="17A6E5FA" w14:textId="77777777" w:rsidR="00751385" w:rsidRPr="008A1476" w:rsidRDefault="00751385" w:rsidP="008A34E1">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 1.</w:t>
            </w:r>
            <w:r w:rsidRPr="008A1476">
              <w:rPr>
                <w:rFonts w:ascii="Times New Roman" w:eastAsia="Times New Roman" w:hAnsi="Times New Roman" w:cs="Times New Roman"/>
                <w:b/>
                <w:bCs/>
                <w:sz w:val="20"/>
                <w:szCs w:val="20"/>
                <w:lang w:eastAsia="ru-RU"/>
              </w:rPr>
              <w:t xml:space="preserve">1. </w:t>
            </w:r>
            <w:r w:rsidRPr="008A1476">
              <w:rPr>
                <w:rFonts w:ascii="Times New Roman" w:eastAsia="Times New Roman" w:hAnsi="Times New Roman" w:cs="Times New Roman"/>
                <w:bCs/>
                <w:sz w:val="20"/>
                <w:szCs w:val="20"/>
                <w:lang w:eastAsia="ru-RU"/>
              </w:rPr>
              <w:t>Стандарты «Профессионалитет»</w:t>
            </w:r>
          </w:p>
        </w:tc>
        <w:tc>
          <w:tcPr>
            <w:tcW w:w="8774" w:type="dxa"/>
          </w:tcPr>
          <w:p w14:paraId="78D17478" w14:textId="77777777" w:rsidR="00751385" w:rsidRPr="008A1476" w:rsidRDefault="00751385" w:rsidP="008A34E1">
            <w:pPr>
              <w:rPr>
                <w:rFonts w:ascii="Times New Roman" w:eastAsia="Times New Roman" w:hAnsi="Times New Roman" w:cs="Times New Roman"/>
                <w:b/>
                <w:sz w:val="20"/>
                <w:szCs w:val="20"/>
                <w:lang w:eastAsia="ru-RU"/>
              </w:rPr>
            </w:pPr>
            <w:r w:rsidRPr="008A1476">
              <w:rPr>
                <w:rFonts w:ascii="Times New Roman" w:eastAsia="Times New Roman" w:hAnsi="Times New Roman" w:cs="Times New Roman"/>
                <w:b/>
                <w:bCs/>
                <w:sz w:val="20"/>
                <w:szCs w:val="20"/>
                <w:lang w:eastAsia="ru-RU"/>
              </w:rPr>
              <w:t xml:space="preserve">Содержание </w:t>
            </w:r>
          </w:p>
        </w:tc>
        <w:tc>
          <w:tcPr>
            <w:tcW w:w="1701" w:type="dxa"/>
          </w:tcPr>
          <w:p w14:paraId="166E18D5"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c>
          <w:tcPr>
            <w:tcW w:w="2013" w:type="dxa"/>
            <w:vMerge w:val="restart"/>
          </w:tcPr>
          <w:p w14:paraId="18BB52F6" w14:textId="77777777" w:rsidR="00751385" w:rsidRPr="00DD235B" w:rsidRDefault="00751385" w:rsidP="008A34E1">
            <w:pPr>
              <w:jc w:val="center"/>
              <w:rPr>
                <w:rFonts w:ascii="Times New Roman" w:eastAsia="Times New Roman" w:hAnsi="Times New Roman" w:cs="Times New Roman"/>
                <w:bCs/>
                <w:sz w:val="20"/>
                <w:szCs w:val="20"/>
                <w:lang w:eastAsia="ru-RU"/>
              </w:rPr>
            </w:pPr>
            <w:r w:rsidRPr="00DD235B">
              <w:rPr>
                <w:rFonts w:ascii="Times New Roman" w:eastAsia="Times New Roman" w:hAnsi="Times New Roman" w:cs="Times New Roman"/>
                <w:bCs/>
                <w:sz w:val="20"/>
                <w:szCs w:val="20"/>
                <w:lang w:eastAsia="ru-RU"/>
              </w:rPr>
              <w:t>ОК.01 -11</w:t>
            </w:r>
          </w:p>
          <w:p w14:paraId="656A67F4" w14:textId="77777777" w:rsidR="00751385" w:rsidRPr="00DD235B" w:rsidRDefault="00751385" w:rsidP="008A34E1">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ПК 1.1-1.6</w:t>
            </w:r>
          </w:p>
          <w:p w14:paraId="3E22EB82" w14:textId="77777777" w:rsidR="00751385" w:rsidRPr="00DD235B" w:rsidRDefault="00751385" w:rsidP="008A34E1">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ПК 2.1-2.6</w:t>
            </w:r>
          </w:p>
          <w:p w14:paraId="5CB1BB55" w14:textId="77777777" w:rsidR="00751385" w:rsidRPr="00DD235B" w:rsidRDefault="00751385" w:rsidP="008A34E1">
            <w:pPr>
              <w:jc w:val="center"/>
              <w:rPr>
                <w:rFonts w:ascii="Times New Roman" w:eastAsia="Times New Roman" w:hAnsi="Times New Roman" w:cs="Times New Roman"/>
                <w:bCs/>
                <w:sz w:val="20"/>
                <w:szCs w:val="20"/>
                <w:lang w:eastAsia="ru-RU"/>
              </w:rPr>
            </w:pPr>
          </w:p>
        </w:tc>
      </w:tr>
      <w:tr w:rsidR="00751385" w:rsidRPr="008A1476" w14:paraId="7D889735" w14:textId="77777777" w:rsidTr="008A34E1">
        <w:trPr>
          <w:trHeight w:val="937"/>
        </w:trPr>
        <w:tc>
          <w:tcPr>
            <w:tcW w:w="2249" w:type="dxa"/>
            <w:vMerge/>
          </w:tcPr>
          <w:p w14:paraId="45A89A9E"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70406B99" w14:textId="77777777" w:rsidR="00751385" w:rsidRPr="008A1476" w:rsidRDefault="00751385" w:rsidP="008A34E1">
            <w:pPr>
              <w:pStyle w:val="TableParagraph"/>
              <w:ind w:right="187"/>
              <w:rPr>
                <w:sz w:val="20"/>
                <w:szCs w:val="20"/>
                <w:lang w:eastAsia="ru-RU"/>
              </w:rPr>
            </w:pPr>
            <w:r w:rsidRPr="008A1476">
              <w:rPr>
                <w:sz w:val="20"/>
                <w:szCs w:val="20"/>
              </w:rPr>
              <w:t>Цели, задачи, сущность, структура дисциплины. Основные понятия и термины «Профессионалитет»</w:t>
            </w:r>
            <w:r>
              <w:rPr>
                <w:sz w:val="20"/>
                <w:szCs w:val="20"/>
              </w:rPr>
              <w:t xml:space="preserve">. </w:t>
            </w:r>
            <w:r w:rsidRPr="008A1476">
              <w:rPr>
                <w:sz w:val="20"/>
                <w:szCs w:val="20"/>
              </w:rPr>
              <w:t>История возникновения движения. Основные ценности. Структура компетенций. Система сквозного</w:t>
            </w:r>
            <w:r>
              <w:rPr>
                <w:sz w:val="20"/>
                <w:szCs w:val="20"/>
              </w:rPr>
              <w:t xml:space="preserve"> </w:t>
            </w:r>
            <w:r w:rsidRPr="008A1476">
              <w:rPr>
                <w:sz w:val="20"/>
                <w:szCs w:val="20"/>
              </w:rPr>
              <w:t>мониторинга результатов участников демонстрационного экзамена</w:t>
            </w:r>
          </w:p>
        </w:tc>
        <w:tc>
          <w:tcPr>
            <w:tcW w:w="1701" w:type="dxa"/>
          </w:tcPr>
          <w:p w14:paraId="726CC25E" w14:textId="77777777" w:rsidR="00751385" w:rsidRDefault="00751385" w:rsidP="008A34E1">
            <w:pPr>
              <w:suppressAutoHyphens/>
              <w:jc w:val="center"/>
              <w:rPr>
                <w:rFonts w:ascii="Times New Roman" w:eastAsia="Times New Roman" w:hAnsi="Times New Roman" w:cs="Times New Roman"/>
                <w:sz w:val="20"/>
                <w:szCs w:val="20"/>
                <w:lang w:eastAsia="ru-RU"/>
              </w:rPr>
            </w:pPr>
          </w:p>
          <w:p w14:paraId="51697EAB"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13" w:type="dxa"/>
            <w:vMerge/>
          </w:tcPr>
          <w:p w14:paraId="572D3CF6" w14:textId="77777777" w:rsidR="00751385" w:rsidRPr="00DD235B"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5ABBA940" w14:textId="77777777" w:rsidTr="008A34E1">
        <w:tc>
          <w:tcPr>
            <w:tcW w:w="11023" w:type="dxa"/>
            <w:gridSpan w:val="2"/>
          </w:tcPr>
          <w:p w14:paraId="7C1DD764" w14:textId="77777777" w:rsidR="00751385" w:rsidRPr="008A1476" w:rsidRDefault="00751385" w:rsidP="008A34E1">
            <w:pPr>
              <w:pStyle w:val="TableParagraph"/>
              <w:ind w:left="107" w:right="232"/>
              <w:rPr>
                <w:i/>
                <w:sz w:val="20"/>
                <w:szCs w:val="20"/>
                <w:lang w:eastAsia="ru-RU"/>
              </w:rPr>
            </w:pPr>
            <w:r w:rsidRPr="008A1476">
              <w:rPr>
                <w:b/>
                <w:sz w:val="20"/>
                <w:szCs w:val="20"/>
              </w:rPr>
              <w:t>Раздел 2 Демонстрационный экзамен по компетенции</w:t>
            </w:r>
            <w:r>
              <w:rPr>
                <w:b/>
                <w:sz w:val="20"/>
                <w:szCs w:val="20"/>
              </w:rPr>
              <w:t xml:space="preserve"> «Парикмахерское искусство</w:t>
            </w:r>
            <w:r w:rsidRPr="008A1476">
              <w:rPr>
                <w:b/>
                <w:sz w:val="20"/>
                <w:szCs w:val="20"/>
              </w:rPr>
              <w:t>»</w:t>
            </w:r>
          </w:p>
        </w:tc>
        <w:tc>
          <w:tcPr>
            <w:tcW w:w="1701" w:type="dxa"/>
          </w:tcPr>
          <w:p w14:paraId="1FDD235F"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c>
          <w:tcPr>
            <w:tcW w:w="2013" w:type="dxa"/>
          </w:tcPr>
          <w:p w14:paraId="01A2B9B9" w14:textId="77777777" w:rsidR="00751385" w:rsidRPr="00DD235B" w:rsidRDefault="00751385" w:rsidP="008A34E1">
            <w:pPr>
              <w:jc w:val="center"/>
              <w:rPr>
                <w:rFonts w:ascii="Times New Roman" w:eastAsia="Times New Roman" w:hAnsi="Times New Roman" w:cs="Times New Roman"/>
                <w:bCs/>
                <w:sz w:val="20"/>
                <w:szCs w:val="20"/>
                <w:lang w:eastAsia="ru-RU"/>
              </w:rPr>
            </w:pPr>
          </w:p>
        </w:tc>
      </w:tr>
      <w:tr w:rsidR="00751385" w:rsidRPr="008A1476" w14:paraId="22C83891" w14:textId="77777777" w:rsidTr="008A34E1">
        <w:tc>
          <w:tcPr>
            <w:tcW w:w="2249" w:type="dxa"/>
            <w:vMerge w:val="restart"/>
          </w:tcPr>
          <w:p w14:paraId="6C58DB2F" w14:textId="77777777" w:rsidR="00751385" w:rsidRPr="008A1476" w:rsidRDefault="00751385" w:rsidP="008A34E1">
            <w:pPr>
              <w:rPr>
                <w:rFonts w:ascii="Times New Roman" w:eastAsia="Times New Roman" w:hAnsi="Times New Roman" w:cs="Times New Roman"/>
                <w:b/>
                <w:bCs/>
                <w:sz w:val="20"/>
                <w:szCs w:val="20"/>
                <w:lang w:eastAsia="ru-RU"/>
              </w:rPr>
            </w:pPr>
            <w:r w:rsidRPr="008A1476">
              <w:rPr>
                <w:rFonts w:ascii="Times New Roman" w:eastAsia="Times New Roman" w:hAnsi="Times New Roman" w:cs="Times New Roman"/>
                <w:b/>
                <w:bCs/>
                <w:sz w:val="20"/>
                <w:szCs w:val="20"/>
                <w:lang w:eastAsia="ru-RU"/>
              </w:rPr>
              <w:t>Тема 1.2</w:t>
            </w:r>
          </w:p>
          <w:p w14:paraId="27DD84B3" w14:textId="77777777" w:rsidR="00751385" w:rsidRPr="008A1476" w:rsidRDefault="00751385" w:rsidP="008A34E1">
            <w:pPr>
              <w:pStyle w:val="TableParagraph"/>
              <w:ind w:left="107" w:right="232"/>
              <w:rPr>
                <w:sz w:val="20"/>
                <w:szCs w:val="20"/>
              </w:rPr>
            </w:pPr>
            <w:r w:rsidRPr="008A1476">
              <w:rPr>
                <w:sz w:val="20"/>
                <w:szCs w:val="20"/>
              </w:rPr>
              <w:t>Демонстрационный экзамен по компетенции</w:t>
            </w:r>
          </w:p>
          <w:p w14:paraId="78388CC8" w14:textId="77777777" w:rsidR="00751385" w:rsidRPr="008A1476" w:rsidRDefault="00751385" w:rsidP="008A34E1">
            <w:pPr>
              <w:rPr>
                <w:rFonts w:ascii="Times New Roman" w:eastAsia="Times New Roman" w:hAnsi="Times New Roman" w:cs="Times New Roman"/>
                <w:b/>
                <w:bCs/>
                <w:sz w:val="20"/>
                <w:szCs w:val="20"/>
                <w:lang w:eastAsia="ru-RU"/>
              </w:rPr>
            </w:pPr>
            <w:r>
              <w:rPr>
                <w:rFonts w:ascii="Times New Roman" w:hAnsi="Times New Roman" w:cs="Times New Roman"/>
                <w:sz w:val="20"/>
                <w:szCs w:val="20"/>
              </w:rPr>
              <w:t>«Парикмахерское искусство</w:t>
            </w:r>
            <w:r w:rsidRPr="008A1476">
              <w:rPr>
                <w:rFonts w:ascii="Times New Roman" w:hAnsi="Times New Roman" w:cs="Times New Roman"/>
                <w:sz w:val="20"/>
                <w:szCs w:val="20"/>
              </w:rPr>
              <w:t>»</w:t>
            </w:r>
          </w:p>
        </w:tc>
        <w:tc>
          <w:tcPr>
            <w:tcW w:w="8774" w:type="dxa"/>
          </w:tcPr>
          <w:p w14:paraId="2C7DD8FB" w14:textId="77777777" w:rsidR="00751385" w:rsidRPr="008A1476" w:rsidRDefault="00751385" w:rsidP="008A34E1">
            <w:pPr>
              <w:rPr>
                <w:rFonts w:ascii="Times New Roman" w:eastAsia="Times New Roman" w:hAnsi="Times New Roman" w:cs="Times New Roman"/>
                <w:b/>
                <w:sz w:val="20"/>
                <w:szCs w:val="20"/>
                <w:lang w:eastAsia="ru-RU"/>
              </w:rPr>
            </w:pPr>
            <w:r w:rsidRPr="008A1476">
              <w:rPr>
                <w:rFonts w:ascii="Times New Roman" w:eastAsia="Times New Roman" w:hAnsi="Times New Roman" w:cs="Times New Roman"/>
                <w:b/>
                <w:bCs/>
                <w:sz w:val="20"/>
                <w:szCs w:val="20"/>
                <w:lang w:eastAsia="ru-RU"/>
              </w:rPr>
              <w:t xml:space="preserve">Содержание </w:t>
            </w:r>
          </w:p>
        </w:tc>
        <w:tc>
          <w:tcPr>
            <w:tcW w:w="1701" w:type="dxa"/>
          </w:tcPr>
          <w:p w14:paraId="72F9E6A1"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c>
          <w:tcPr>
            <w:tcW w:w="2013" w:type="dxa"/>
            <w:vMerge w:val="restart"/>
          </w:tcPr>
          <w:p w14:paraId="78119955" w14:textId="77777777" w:rsidR="00751385" w:rsidRPr="00DD235B" w:rsidRDefault="00751385" w:rsidP="008A34E1">
            <w:pPr>
              <w:jc w:val="center"/>
              <w:rPr>
                <w:rFonts w:ascii="Times New Roman" w:eastAsia="Times New Roman" w:hAnsi="Times New Roman" w:cs="Times New Roman"/>
                <w:bCs/>
                <w:sz w:val="20"/>
                <w:szCs w:val="20"/>
                <w:lang w:eastAsia="ru-RU"/>
              </w:rPr>
            </w:pPr>
          </w:p>
          <w:p w14:paraId="563452FB" w14:textId="77777777" w:rsidR="00751385" w:rsidRPr="00DD235B" w:rsidRDefault="00751385" w:rsidP="008A34E1">
            <w:pPr>
              <w:jc w:val="center"/>
              <w:rPr>
                <w:rFonts w:ascii="Times New Roman" w:eastAsia="Times New Roman" w:hAnsi="Times New Roman" w:cs="Times New Roman"/>
                <w:bCs/>
                <w:sz w:val="20"/>
                <w:szCs w:val="20"/>
                <w:lang w:eastAsia="ru-RU"/>
              </w:rPr>
            </w:pPr>
          </w:p>
          <w:p w14:paraId="30603FD3" w14:textId="77777777" w:rsidR="00751385" w:rsidRPr="00DD235B" w:rsidRDefault="00751385" w:rsidP="008A34E1">
            <w:pPr>
              <w:jc w:val="center"/>
              <w:rPr>
                <w:rFonts w:ascii="Times New Roman" w:eastAsia="Times New Roman" w:hAnsi="Times New Roman" w:cs="Times New Roman"/>
                <w:bCs/>
                <w:sz w:val="20"/>
                <w:szCs w:val="20"/>
                <w:lang w:eastAsia="ru-RU"/>
              </w:rPr>
            </w:pPr>
            <w:r w:rsidRPr="00DD235B">
              <w:rPr>
                <w:rFonts w:ascii="Times New Roman" w:eastAsia="Times New Roman" w:hAnsi="Times New Roman" w:cs="Times New Roman"/>
                <w:bCs/>
                <w:sz w:val="20"/>
                <w:szCs w:val="20"/>
                <w:lang w:eastAsia="ru-RU"/>
              </w:rPr>
              <w:t>ОК.01 -11</w:t>
            </w:r>
          </w:p>
          <w:p w14:paraId="777D56EB" w14:textId="77777777" w:rsidR="00751385" w:rsidRPr="00DD235B" w:rsidRDefault="00751385" w:rsidP="008A34E1">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ПК 1.1-1.6</w:t>
            </w:r>
          </w:p>
          <w:p w14:paraId="1E7C6A56" w14:textId="77777777" w:rsidR="00751385" w:rsidRPr="00DD235B" w:rsidRDefault="00751385" w:rsidP="008A34E1">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ПК 2.1-2.6</w:t>
            </w:r>
          </w:p>
          <w:p w14:paraId="26082D8D" w14:textId="77777777" w:rsidR="00751385" w:rsidRPr="00DD235B" w:rsidRDefault="00751385" w:rsidP="008A34E1">
            <w:pPr>
              <w:jc w:val="center"/>
              <w:rPr>
                <w:rFonts w:ascii="Times New Roman" w:eastAsia="Times New Roman" w:hAnsi="Times New Roman" w:cs="Times New Roman"/>
                <w:bCs/>
                <w:sz w:val="20"/>
                <w:szCs w:val="20"/>
                <w:lang w:eastAsia="ru-RU"/>
              </w:rPr>
            </w:pPr>
          </w:p>
        </w:tc>
      </w:tr>
      <w:tr w:rsidR="00751385" w:rsidRPr="008A1476" w14:paraId="13651AF5" w14:textId="77777777" w:rsidTr="008A34E1">
        <w:trPr>
          <w:trHeight w:val="396"/>
        </w:trPr>
        <w:tc>
          <w:tcPr>
            <w:tcW w:w="2249" w:type="dxa"/>
            <w:vMerge/>
          </w:tcPr>
          <w:p w14:paraId="762ECAF2"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7C2C8F8F" w14:textId="77777777" w:rsidR="00751385" w:rsidRPr="008A1476" w:rsidRDefault="00751385" w:rsidP="008A34E1">
            <w:pPr>
              <w:pStyle w:val="TableParagraph"/>
              <w:ind w:right="519"/>
              <w:rPr>
                <w:sz w:val="20"/>
                <w:szCs w:val="20"/>
              </w:rPr>
            </w:pPr>
            <w:r w:rsidRPr="008A1476">
              <w:rPr>
                <w:sz w:val="20"/>
                <w:szCs w:val="20"/>
              </w:rPr>
              <w:t>Основные требования к проведению демонстрационного экзамена.</w:t>
            </w:r>
          </w:p>
          <w:p w14:paraId="548C65A5" w14:textId="77777777" w:rsidR="00751385" w:rsidRPr="008A1476" w:rsidRDefault="00751385" w:rsidP="008A34E1">
            <w:pPr>
              <w:pStyle w:val="TableParagraph"/>
              <w:ind w:right="519"/>
              <w:rPr>
                <w:sz w:val="20"/>
                <w:szCs w:val="20"/>
                <w:lang w:eastAsia="ru-RU"/>
              </w:rPr>
            </w:pPr>
            <w:r w:rsidRPr="008A1476">
              <w:rPr>
                <w:sz w:val="20"/>
                <w:szCs w:val="20"/>
              </w:rPr>
              <w:t>План подготовки к демонстрационному экзамену. Техническое опис</w:t>
            </w:r>
            <w:r>
              <w:rPr>
                <w:sz w:val="20"/>
                <w:szCs w:val="20"/>
              </w:rPr>
              <w:t>ание компетенции «Парикмахерское искусство». Инфра</w:t>
            </w:r>
            <w:r w:rsidRPr="008A1476">
              <w:rPr>
                <w:sz w:val="20"/>
                <w:szCs w:val="20"/>
              </w:rPr>
              <w:t>структурный лист, «тулбокс». Конкурсное задани</w:t>
            </w:r>
            <w:r>
              <w:rPr>
                <w:sz w:val="20"/>
                <w:szCs w:val="20"/>
              </w:rPr>
              <w:t>е по компетенции «Парикмахерское искусство</w:t>
            </w:r>
            <w:r w:rsidRPr="008A1476">
              <w:rPr>
                <w:sz w:val="20"/>
                <w:szCs w:val="20"/>
              </w:rPr>
              <w:t>». Критерии оценивания: субъективные и объективные аспекты.</w:t>
            </w:r>
          </w:p>
        </w:tc>
        <w:tc>
          <w:tcPr>
            <w:tcW w:w="1701" w:type="dxa"/>
          </w:tcPr>
          <w:p w14:paraId="29245F28" w14:textId="77777777" w:rsidR="00751385" w:rsidRDefault="00751385" w:rsidP="008A34E1">
            <w:pPr>
              <w:suppressAutoHyphens/>
              <w:jc w:val="center"/>
              <w:rPr>
                <w:rFonts w:ascii="Times New Roman" w:eastAsia="Times New Roman" w:hAnsi="Times New Roman" w:cs="Times New Roman"/>
                <w:sz w:val="20"/>
                <w:szCs w:val="20"/>
                <w:lang w:eastAsia="ru-RU"/>
              </w:rPr>
            </w:pPr>
          </w:p>
          <w:p w14:paraId="736350CD"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13" w:type="dxa"/>
            <w:vMerge/>
          </w:tcPr>
          <w:p w14:paraId="441FCF6B"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518D01F2" w14:textId="77777777" w:rsidTr="008A34E1">
        <w:trPr>
          <w:trHeight w:val="222"/>
        </w:trPr>
        <w:tc>
          <w:tcPr>
            <w:tcW w:w="2249" w:type="dxa"/>
            <w:vMerge/>
          </w:tcPr>
          <w:p w14:paraId="28C7EFBD"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1944EB1F" w14:textId="77777777" w:rsidR="00751385" w:rsidRPr="00CF0FD1" w:rsidRDefault="00751385" w:rsidP="008A34E1">
            <w:pPr>
              <w:pStyle w:val="TableParagraph"/>
              <w:ind w:right="519"/>
              <w:rPr>
                <w:sz w:val="20"/>
                <w:szCs w:val="20"/>
              </w:rPr>
            </w:pPr>
            <w:r w:rsidRPr="00CF0FD1">
              <w:rPr>
                <w:b/>
                <w:bCs/>
                <w:sz w:val="20"/>
                <w:szCs w:val="20"/>
                <w:lang w:eastAsia="ru-RU"/>
              </w:rPr>
              <w:t>В том числе практических и лабораторных занятий</w:t>
            </w:r>
          </w:p>
        </w:tc>
        <w:tc>
          <w:tcPr>
            <w:tcW w:w="1701" w:type="dxa"/>
          </w:tcPr>
          <w:p w14:paraId="03FCC65A"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c>
          <w:tcPr>
            <w:tcW w:w="2013" w:type="dxa"/>
            <w:vMerge/>
          </w:tcPr>
          <w:p w14:paraId="1352261E"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7D79D4DC" w14:textId="77777777" w:rsidTr="008A34E1">
        <w:trPr>
          <w:trHeight w:val="20"/>
        </w:trPr>
        <w:tc>
          <w:tcPr>
            <w:tcW w:w="2249" w:type="dxa"/>
            <w:vMerge/>
          </w:tcPr>
          <w:p w14:paraId="299091D5"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2A3767F4" w14:textId="77777777" w:rsidR="00751385" w:rsidRPr="00343376" w:rsidRDefault="00751385" w:rsidP="008A34E1">
            <w:pPr>
              <w:pStyle w:val="TableParagraph"/>
              <w:rPr>
                <w:b/>
                <w:sz w:val="20"/>
                <w:szCs w:val="20"/>
              </w:rPr>
            </w:pPr>
            <w:r w:rsidRPr="00343376">
              <w:rPr>
                <w:b/>
                <w:sz w:val="20"/>
                <w:szCs w:val="20"/>
              </w:rPr>
              <w:t>Практическое занятие №1</w:t>
            </w:r>
          </w:p>
          <w:p w14:paraId="2A9BD1BC" w14:textId="77777777" w:rsidR="00751385" w:rsidRPr="00343376" w:rsidRDefault="00751385" w:rsidP="008A34E1">
            <w:pPr>
              <w:pStyle w:val="TableParagraph"/>
              <w:rPr>
                <w:b/>
                <w:sz w:val="20"/>
                <w:szCs w:val="20"/>
              </w:rPr>
            </w:pPr>
            <w:r w:rsidRPr="00343376">
              <w:rPr>
                <w:sz w:val="20"/>
                <w:szCs w:val="20"/>
              </w:rPr>
              <w:t>Выполнение женской собранной прически с окрашиванием согласно конкурсному заданию</w:t>
            </w:r>
          </w:p>
        </w:tc>
        <w:tc>
          <w:tcPr>
            <w:tcW w:w="1701" w:type="dxa"/>
          </w:tcPr>
          <w:p w14:paraId="36C9E7D3" w14:textId="77777777" w:rsidR="00751385" w:rsidRPr="008A1476" w:rsidRDefault="00751385" w:rsidP="008A34E1">
            <w:pPr>
              <w:suppressAutoHyphens/>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2013" w:type="dxa"/>
            <w:vMerge/>
          </w:tcPr>
          <w:p w14:paraId="7ACF4AE9" w14:textId="77777777" w:rsidR="00751385" w:rsidRPr="008A1476" w:rsidRDefault="00751385" w:rsidP="008A34E1">
            <w:pPr>
              <w:suppressAutoHyphens/>
              <w:jc w:val="center"/>
              <w:rPr>
                <w:rFonts w:ascii="Times New Roman" w:eastAsia="Times New Roman" w:hAnsi="Times New Roman" w:cs="Times New Roman"/>
                <w:b/>
                <w:bCs/>
                <w:sz w:val="20"/>
                <w:szCs w:val="20"/>
                <w:lang w:eastAsia="ru-RU"/>
              </w:rPr>
            </w:pPr>
          </w:p>
        </w:tc>
      </w:tr>
      <w:tr w:rsidR="00751385" w:rsidRPr="008A1476" w14:paraId="218BDAEE" w14:textId="77777777" w:rsidTr="008A34E1">
        <w:trPr>
          <w:trHeight w:val="204"/>
        </w:trPr>
        <w:tc>
          <w:tcPr>
            <w:tcW w:w="2249" w:type="dxa"/>
            <w:vMerge/>
          </w:tcPr>
          <w:p w14:paraId="45E804D1"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710D9A5E" w14:textId="77777777" w:rsidR="00751385" w:rsidRPr="00343376" w:rsidRDefault="00751385" w:rsidP="008A34E1">
            <w:pPr>
              <w:pStyle w:val="TableParagraph"/>
              <w:rPr>
                <w:b/>
                <w:sz w:val="20"/>
                <w:szCs w:val="20"/>
              </w:rPr>
            </w:pPr>
            <w:r w:rsidRPr="00343376">
              <w:rPr>
                <w:b/>
                <w:sz w:val="20"/>
                <w:szCs w:val="20"/>
              </w:rPr>
              <w:t>Практическое занятие №2</w:t>
            </w:r>
          </w:p>
          <w:p w14:paraId="31E7FD30" w14:textId="77777777" w:rsidR="00751385" w:rsidRPr="00343376" w:rsidRDefault="00751385" w:rsidP="008A34E1">
            <w:pPr>
              <w:suppressAutoHyphens/>
              <w:jc w:val="both"/>
              <w:rPr>
                <w:rFonts w:ascii="Times New Roman" w:eastAsia="Times New Roman" w:hAnsi="Times New Roman" w:cs="Times New Roman"/>
                <w:iCs/>
                <w:sz w:val="20"/>
                <w:szCs w:val="20"/>
                <w:lang w:eastAsia="ru-RU"/>
              </w:rPr>
            </w:pPr>
            <w:r w:rsidRPr="00343376">
              <w:rPr>
                <w:rFonts w:ascii="Times New Roman" w:hAnsi="Times New Roman" w:cs="Times New Roman"/>
                <w:sz w:val="20"/>
                <w:szCs w:val="20"/>
              </w:rPr>
              <w:t xml:space="preserve"> Выполнение </w:t>
            </w:r>
            <w:r w:rsidRPr="00343376">
              <w:rPr>
                <w:rFonts w:ascii="Times New Roman" w:hAnsi="Times New Roman"/>
                <w:sz w:val="20"/>
                <w:szCs w:val="20"/>
              </w:rPr>
              <w:t>женской удлиненной стрижки с укладкой</w:t>
            </w:r>
            <w:r w:rsidRPr="00343376">
              <w:rPr>
                <w:rFonts w:ascii="Times New Roman" w:hAnsi="Times New Roman" w:cs="Times New Roman"/>
                <w:sz w:val="20"/>
                <w:szCs w:val="20"/>
              </w:rPr>
              <w:t xml:space="preserve"> согласно конкурсному заданию</w:t>
            </w:r>
          </w:p>
        </w:tc>
        <w:tc>
          <w:tcPr>
            <w:tcW w:w="1701" w:type="dxa"/>
          </w:tcPr>
          <w:p w14:paraId="2BE8E9CA"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013" w:type="dxa"/>
            <w:vMerge/>
          </w:tcPr>
          <w:p w14:paraId="215DAB93"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4C89A161" w14:textId="77777777" w:rsidTr="008A34E1">
        <w:trPr>
          <w:trHeight w:val="204"/>
        </w:trPr>
        <w:tc>
          <w:tcPr>
            <w:tcW w:w="2249" w:type="dxa"/>
            <w:vMerge/>
          </w:tcPr>
          <w:p w14:paraId="0D5A9C9A"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68368600" w14:textId="77777777" w:rsidR="00751385" w:rsidRPr="00343376" w:rsidRDefault="00751385" w:rsidP="008A34E1">
            <w:pPr>
              <w:pStyle w:val="TableParagraph"/>
              <w:rPr>
                <w:b/>
                <w:sz w:val="20"/>
                <w:szCs w:val="20"/>
              </w:rPr>
            </w:pPr>
            <w:r w:rsidRPr="00343376">
              <w:rPr>
                <w:b/>
                <w:sz w:val="20"/>
                <w:szCs w:val="20"/>
              </w:rPr>
              <w:t>Практическое занятие №3</w:t>
            </w:r>
          </w:p>
          <w:p w14:paraId="0EBFA7D6" w14:textId="77777777" w:rsidR="00751385" w:rsidRPr="00343376" w:rsidRDefault="00751385" w:rsidP="008A34E1">
            <w:pPr>
              <w:suppressAutoHyphens/>
              <w:jc w:val="both"/>
              <w:rPr>
                <w:rFonts w:ascii="Times New Roman" w:eastAsia="Times New Roman" w:hAnsi="Times New Roman" w:cs="Times New Roman"/>
                <w:sz w:val="20"/>
                <w:szCs w:val="20"/>
                <w:lang w:eastAsia="ru-RU"/>
              </w:rPr>
            </w:pPr>
            <w:r w:rsidRPr="00343376">
              <w:rPr>
                <w:rFonts w:ascii="Times New Roman" w:hAnsi="Times New Roman" w:cs="Times New Roman"/>
                <w:b/>
                <w:sz w:val="20"/>
                <w:szCs w:val="20"/>
              </w:rPr>
              <w:t xml:space="preserve"> </w:t>
            </w:r>
            <w:r w:rsidRPr="00343376">
              <w:rPr>
                <w:rFonts w:ascii="Times New Roman" w:hAnsi="Times New Roman" w:cs="Times New Roman"/>
                <w:sz w:val="20"/>
                <w:szCs w:val="20"/>
              </w:rPr>
              <w:t xml:space="preserve">Выполнение </w:t>
            </w:r>
            <w:r w:rsidRPr="00343376">
              <w:rPr>
                <w:rFonts w:ascii="Times New Roman" w:eastAsia="Times New Roman" w:hAnsi="Times New Roman" w:cs="Times New Roman"/>
                <w:bCs/>
                <w:iCs/>
                <w:sz w:val="20"/>
                <w:szCs w:val="20"/>
                <w:lang w:eastAsia="ru-RU"/>
              </w:rPr>
              <w:t>накрутки волос на коклюшки</w:t>
            </w:r>
            <w:r w:rsidRPr="00343376">
              <w:rPr>
                <w:rFonts w:ascii="Times New Roman" w:hAnsi="Times New Roman" w:cs="Times New Roman"/>
                <w:sz w:val="20"/>
                <w:szCs w:val="20"/>
              </w:rPr>
              <w:t xml:space="preserve"> согласно конкурсному заданию</w:t>
            </w:r>
          </w:p>
        </w:tc>
        <w:tc>
          <w:tcPr>
            <w:tcW w:w="1701" w:type="dxa"/>
          </w:tcPr>
          <w:p w14:paraId="69967D8E"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013" w:type="dxa"/>
            <w:vMerge/>
          </w:tcPr>
          <w:p w14:paraId="4D5B8EFF"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00693F88" w14:textId="77777777" w:rsidTr="008A34E1">
        <w:trPr>
          <w:trHeight w:val="204"/>
        </w:trPr>
        <w:tc>
          <w:tcPr>
            <w:tcW w:w="2249" w:type="dxa"/>
            <w:vMerge/>
          </w:tcPr>
          <w:p w14:paraId="5700F0C9"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5A223419" w14:textId="77777777" w:rsidR="00751385" w:rsidRPr="008A1476" w:rsidRDefault="00751385" w:rsidP="008A34E1">
            <w:pPr>
              <w:pStyle w:val="TableParagraph"/>
              <w:rPr>
                <w:b/>
                <w:sz w:val="20"/>
                <w:szCs w:val="20"/>
              </w:rPr>
            </w:pPr>
            <w:r>
              <w:rPr>
                <w:b/>
                <w:sz w:val="20"/>
                <w:szCs w:val="20"/>
              </w:rPr>
              <w:t>Практическое занятие</w:t>
            </w:r>
            <w:r w:rsidRPr="008A1476">
              <w:rPr>
                <w:b/>
                <w:sz w:val="20"/>
                <w:szCs w:val="20"/>
              </w:rPr>
              <w:t xml:space="preserve"> №4</w:t>
            </w:r>
          </w:p>
          <w:p w14:paraId="6D357E31" w14:textId="77777777" w:rsidR="00751385" w:rsidRPr="00343376" w:rsidRDefault="00751385" w:rsidP="008A34E1">
            <w:pPr>
              <w:pStyle w:val="TableParagraph"/>
              <w:rPr>
                <w:sz w:val="20"/>
                <w:szCs w:val="20"/>
              </w:rPr>
            </w:pPr>
            <w:r w:rsidRPr="00343376">
              <w:rPr>
                <w:bCs/>
                <w:iCs/>
                <w:sz w:val="20"/>
                <w:szCs w:val="20"/>
              </w:rPr>
              <w:t>Выполнение женской коммерческой стрижки с окрашиванием</w:t>
            </w:r>
            <w:r w:rsidRPr="00343376">
              <w:rPr>
                <w:sz w:val="20"/>
                <w:szCs w:val="20"/>
              </w:rPr>
              <w:t xml:space="preserve"> согласно конкурсному заданию</w:t>
            </w:r>
          </w:p>
        </w:tc>
        <w:tc>
          <w:tcPr>
            <w:tcW w:w="1701" w:type="dxa"/>
          </w:tcPr>
          <w:p w14:paraId="38371935"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013" w:type="dxa"/>
            <w:vMerge/>
          </w:tcPr>
          <w:p w14:paraId="34CEE663"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04769B97" w14:textId="77777777" w:rsidTr="008A34E1">
        <w:trPr>
          <w:trHeight w:val="204"/>
        </w:trPr>
        <w:tc>
          <w:tcPr>
            <w:tcW w:w="2249" w:type="dxa"/>
            <w:vMerge/>
          </w:tcPr>
          <w:p w14:paraId="60B6F688"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661CAD1A" w14:textId="77777777" w:rsidR="00751385" w:rsidRPr="008A1476" w:rsidRDefault="00751385" w:rsidP="008A34E1">
            <w:pPr>
              <w:pStyle w:val="TableParagraph"/>
              <w:rPr>
                <w:b/>
                <w:sz w:val="20"/>
                <w:szCs w:val="20"/>
              </w:rPr>
            </w:pPr>
            <w:r>
              <w:rPr>
                <w:b/>
                <w:sz w:val="20"/>
                <w:szCs w:val="20"/>
              </w:rPr>
              <w:t>Практическое занятие</w:t>
            </w:r>
            <w:r w:rsidRPr="008A1476">
              <w:rPr>
                <w:b/>
                <w:sz w:val="20"/>
                <w:szCs w:val="20"/>
              </w:rPr>
              <w:t xml:space="preserve"> №5</w:t>
            </w:r>
          </w:p>
          <w:p w14:paraId="7529A3AC" w14:textId="77777777" w:rsidR="00751385" w:rsidRPr="008A1476" w:rsidRDefault="00751385" w:rsidP="008A34E1">
            <w:pPr>
              <w:suppressAutoHyphens/>
              <w:jc w:val="both"/>
              <w:rPr>
                <w:rFonts w:ascii="Times New Roman" w:eastAsia="Times New Roman" w:hAnsi="Times New Roman" w:cs="Times New Roman"/>
                <w:sz w:val="20"/>
                <w:szCs w:val="20"/>
                <w:lang w:eastAsia="ru-RU"/>
              </w:rPr>
            </w:pPr>
            <w:r w:rsidRPr="008A1476">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Pr>
                <w:rFonts w:ascii="Times New Roman" w:hAnsi="Times New Roman"/>
                <w:bCs/>
                <w:iCs/>
                <w:sz w:val="20"/>
                <w:szCs w:val="20"/>
              </w:rPr>
              <w:t>мужской стрижки машинкой и укладкой</w:t>
            </w:r>
            <w:r w:rsidRPr="00343376">
              <w:rPr>
                <w:rFonts w:ascii="Times New Roman" w:hAnsi="Times New Roman" w:cs="Times New Roman"/>
                <w:sz w:val="20"/>
                <w:szCs w:val="20"/>
              </w:rPr>
              <w:t xml:space="preserve"> с</w:t>
            </w:r>
            <w:r w:rsidRPr="008A1476">
              <w:rPr>
                <w:rFonts w:ascii="Times New Roman" w:hAnsi="Times New Roman" w:cs="Times New Roman"/>
                <w:sz w:val="20"/>
                <w:szCs w:val="20"/>
              </w:rPr>
              <w:t>огласно конкурсному заданию</w:t>
            </w:r>
          </w:p>
        </w:tc>
        <w:tc>
          <w:tcPr>
            <w:tcW w:w="1701" w:type="dxa"/>
          </w:tcPr>
          <w:p w14:paraId="5978E688"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013" w:type="dxa"/>
            <w:vMerge/>
          </w:tcPr>
          <w:p w14:paraId="0E30E2B9"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6B66F3C8" w14:textId="77777777" w:rsidTr="008A34E1">
        <w:trPr>
          <w:trHeight w:val="73"/>
        </w:trPr>
        <w:tc>
          <w:tcPr>
            <w:tcW w:w="2249" w:type="dxa"/>
            <w:vMerge/>
          </w:tcPr>
          <w:p w14:paraId="553BB52A" w14:textId="77777777" w:rsidR="00751385" w:rsidRPr="008A1476" w:rsidRDefault="00751385" w:rsidP="008A34E1">
            <w:pPr>
              <w:rPr>
                <w:rFonts w:ascii="Times New Roman" w:eastAsia="Times New Roman" w:hAnsi="Times New Roman" w:cs="Times New Roman"/>
                <w:b/>
                <w:bCs/>
                <w:sz w:val="20"/>
                <w:szCs w:val="20"/>
                <w:lang w:eastAsia="ru-RU"/>
              </w:rPr>
            </w:pPr>
          </w:p>
        </w:tc>
        <w:tc>
          <w:tcPr>
            <w:tcW w:w="8774" w:type="dxa"/>
          </w:tcPr>
          <w:p w14:paraId="6EA1E6C5" w14:textId="77777777" w:rsidR="00751385" w:rsidRPr="00A20DF6" w:rsidRDefault="00751385" w:rsidP="008A34E1">
            <w:pPr>
              <w:pStyle w:val="TableParagraph"/>
              <w:rPr>
                <w:b/>
                <w:sz w:val="20"/>
                <w:szCs w:val="20"/>
              </w:rPr>
            </w:pPr>
            <w:r w:rsidRPr="00A20DF6">
              <w:rPr>
                <w:b/>
                <w:sz w:val="20"/>
                <w:szCs w:val="20"/>
              </w:rPr>
              <w:t>В том числе самостоятельная работа</w:t>
            </w:r>
            <w:r w:rsidRPr="00A20DF6">
              <w:rPr>
                <w:sz w:val="20"/>
                <w:szCs w:val="20"/>
              </w:rPr>
              <w:t>: Выполнение собранной   прически по трем показателям (элементы, форма, текстура)</w:t>
            </w:r>
          </w:p>
        </w:tc>
        <w:tc>
          <w:tcPr>
            <w:tcW w:w="1701" w:type="dxa"/>
          </w:tcPr>
          <w:p w14:paraId="541EFD97"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013" w:type="dxa"/>
            <w:vMerge/>
          </w:tcPr>
          <w:p w14:paraId="43F36498" w14:textId="77777777" w:rsidR="00751385" w:rsidRPr="008A1476" w:rsidRDefault="00751385" w:rsidP="008A34E1">
            <w:pPr>
              <w:suppressAutoHyphens/>
              <w:jc w:val="center"/>
              <w:rPr>
                <w:rFonts w:ascii="Times New Roman" w:eastAsia="Times New Roman" w:hAnsi="Times New Roman" w:cs="Times New Roman"/>
                <w:sz w:val="20"/>
                <w:szCs w:val="20"/>
                <w:lang w:eastAsia="ru-RU"/>
              </w:rPr>
            </w:pPr>
          </w:p>
        </w:tc>
      </w:tr>
      <w:tr w:rsidR="00751385" w:rsidRPr="008A1476" w14:paraId="4AF38590" w14:textId="77777777" w:rsidTr="008A34E1">
        <w:tc>
          <w:tcPr>
            <w:tcW w:w="11023" w:type="dxa"/>
            <w:gridSpan w:val="2"/>
          </w:tcPr>
          <w:p w14:paraId="67A33451" w14:textId="77777777" w:rsidR="00751385" w:rsidRPr="008A1476" w:rsidRDefault="00751385" w:rsidP="008A34E1">
            <w:pPr>
              <w:rPr>
                <w:rFonts w:ascii="Times New Roman" w:eastAsia="Times New Roman" w:hAnsi="Times New Roman" w:cs="Times New Roman"/>
                <w:b/>
                <w:bCs/>
                <w:sz w:val="20"/>
                <w:szCs w:val="20"/>
                <w:lang w:eastAsia="ru-RU"/>
              </w:rPr>
            </w:pPr>
            <w:r w:rsidRPr="00954046">
              <w:rPr>
                <w:rFonts w:ascii="Times New Roman" w:eastAsia="Times New Roman" w:hAnsi="Times New Roman" w:cs="Times New Roman"/>
                <w:b/>
                <w:bCs/>
                <w:sz w:val="20"/>
                <w:szCs w:val="20"/>
                <w:lang w:eastAsia="ru-RU"/>
              </w:rPr>
              <w:t>Промежуточная аттестация в форме дифференцированного зачета</w:t>
            </w:r>
          </w:p>
        </w:tc>
        <w:tc>
          <w:tcPr>
            <w:tcW w:w="1701" w:type="dxa"/>
          </w:tcPr>
          <w:p w14:paraId="7B1B0095"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c>
          <w:tcPr>
            <w:tcW w:w="2013" w:type="dxa"/>
          </w:tcPr>
          <w:p w14:paraId="55F24951"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r>
      <w:tr w:rsidR="00751385" w:rsidRPr="008A1476" w14:paraId="38B2E865" w14:textId="77777777" w:rsidTr="008A34E1">
        <w:tc>
          <w:tcPr>
            <w:tcW w:w="11023" w:type="dxa"/>
            <w:gridSpan w:val="2"/>
          </w:tcPr>
          <w:p w14:paraId="7B57B6AE" w14:textId="77777777" w:rsidR="00751385" w:rsidRPr="008A1476" w:rsidRDefault="00751385" w:rsidP="008A34E1">
            <w:pPr>
              <w:rPr>
                <w:rFonts w:ascii="Times New Roman" w:eastAsia="Times New Roman" w:hAnsi="Times New Roman" w:cs="Times New Roman"/>
                <w:b/>
                <w:bCs/>
                <w:sz w:val="20"/>
                <w:szCs w:val="20"/>
                <w:lang w:eastAsia="ru-RU"/>
              </w:rPr>
            </w:pPr>
            <w:r w:rsidRPr="008A1476">
              <w:rPr>
                <w:rFonts w:ascii="Times New Roman" w:eastAsia="Times New Roman" w:hAnsi="Times New Roman" w:cs="Times New Roman"/>
                <w:b/>
                <w:bCs/>
                <w:sz w:val="20"/>
                <w:szCs w:val="20"/>
                <w:lang w:eastAsia="ru-RU"/>
              </w:rPr>
              <w:t>Всего</w:t>
            </w:r>
          </w:p>
        </w:tc>
        <w:tc>
          <w:tcPr>
            <w:tcW w:w="1701" w:type="dxa"/>
          </w:tcPr>
          <w:p w14:paraId="6F083B73" w14:textId="77777777" w:rsidR="00751385" w:rsidRPr="008A1476" w:rsidRDefault="00751385" w:rsidP="008A34E1">
            <w:pPr>
              <w:jc w:val="center"/>
              <w:rPr>
                <w:rFonts w:ascii="Times New Roman" w:eastAsia="Times New Roman" w:hAnsi="Times New Roman" w:cs="Times New Roman"/>
                <w:b/>
                <w:bCs/>
                <w:sz w:val="20"/>
                <w:szCs w:val="20"/>
                <w:lang w:eastAsia="ru-RU"/>
              </w:rPr>
            </w:pPr>
            <w:r w:rsidRPr="008A1476">
              <w:rPr>
                <w:rFonts w:ascii="Times New Roman" w:eastAsia="Times New Roman" w:hAnsi="Times New Roman" w:cs="Times New Roman"/>
                <w:b/>
                <w:bCs/>
                <w:sz w:val="20"/>
                <w:szCs w:val="20"/>
                <w:lang w:eastAsia="ru-RU"/>
              </w:rPr>
              <w:t>36</w:t>
            </w:r>
          </w:p>
        </w:tc>
        <w:tc>
          <w:tcPr>
            <w:tcW w:w="2013" w:type="dxa"/>
          </w:tcPr>
          <w:p w14:paraId="29DDAFED" w14:textId="77777777" w:rsidR="00751385" w:rsidRPr="008A1476" w:rsidRDefault="00751385" w:rsidP="008A34E1">
            <w:pPr>
              <w:jc w:val="center"/>
              <w:rPr>
                <w:rFonts w:ascii="Times New Roman" w:eastAsia="Times New Roman" w:hAnsi="Times New Roman" w:cs="Times New Roman"/>
                <w:b/>
                <w:bCs/>
                <w:sz w:val="20"/>
                <w:szCs w:val="20"/>
                <w:lang w:eastAsia="ru-RU"/>
              </w:rPr>
            </w:pPr>
          </w:p>
        </w:tc>
      </w:tr>
    </w:tbl>
    <w:p w14:paraId="428A479A" w14:textId="77777777" w:rsidR="00751385" w:rsidRPr="008A1476" w:rsidRDefault="00751385" w:rsidP="00751385">
      <w:pPr>
        <w:pStyle w:val="114"/>
        <w:jc w:val="both"/>
        <w:rPr>
          <w:rFonts w:ascii="Times New Roman" w:hAnsi="Times New Roman"/>
          <w:sz w:val="20"/>
          <w:szCs w:val="20"/>
        </w:rPr>
      </w:pPr>
    </w:p>
    <w:p w14:paraId="4DE9C1C6" w14:textId="77777777" w:rsidR="00751385" w:rsidRDefault="00751385" w:rsidP="00751385">
      <w:pPr>
        <w:rPr>
          <w:rFonts w:ascii="Times New Roman" w:hAnsi="Times New Roman" w:cs="Times New Roman"/>
          <w:sz w:val="24"/>
          <w:szCs w:val="24"/>
        </w:rPr>
        <w:sectPr w:rsidR="00751385" w:rsidSect="00DD235B">
          <w:pgSz w:w="16838" w:h="11906" w:orient="landscape"/>
          <w:pgMar w:top="1134" w:right="1134" w:bottom="567" w:left="1134" w:header="709" w:footer="709" w:gutter="0"/>
          <w:cols w:space="708"/>
          <w:docGrid w:linePitch="360"/>
        </w:sectPr>
      </w:pPr>
    </w:p>
    <w:p w14:paraId="1BBBB92D" w14:textId="77777777" w:rsidR="00751385" w:rsidRDefault="00751385" w:rsidP="00751385">
      <w:pPr>
        <w:rPr>
          <w:rFonts w:ascii="Times New Roman" w:hAnsi="Times New Roman" w:cs="Times New Roman"/>
          <w:sz w:val="24"/>
          <w:szCs w:val="24"/>
        </w:rPr>
      </w:pPr>
    </w:p>
    <w:p w14:paraId="0BBBAA93" w14:textId="77777777" w:rsidR="00751385" w:rsidRPr="00DF068E" w:rsidRDefault="00751385" w:rsidP="00751385">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398B77DC" w14:textId="77777777" w:rsidR="00751385" w:rsidRDefault="00751385" w:rsidP="00751385">
      <w:pPr>
        <w:pStyle w:val="114"/>
        <w:spacing w:after="0"/>
        <w:jc w:val="both"/>
        <w:rPr>
          <w:rFonts w:ascii="Times New Roman" w:hAnsi="Times New Roman"/>
        </w:rPr>
      </w:pPr>
      <w:r w:rsidRPr="00E11160">
        <w:rPr>
          <w:rFonts w:ascii="Times New Roman" w:hAnsi="Times New Roman"/>
        </w:rPr>
        <w:t>3.1. Материально-техническое обеспечение</w:t>
      </w:r>
    </w:p>
    <w:p w14:paraId="3681FE13" w14:textId="77777777" w:rsidR="00751385" w:rsidRDefault="00751385" w:rsidP="00751385">
      <w:pPr>
        <w:pStyle w:val="114"/>
        <w:spacing w:after="0"/>
        <w:jc w:val="both"/>
        <w:rPr>
          <w:rFonts w:ascii="Times New Roman" w:hAnsi="Times New Roman"/>
        </w:rPr>
      </w:pPr>
    </w:p>
    <w:p w14:paraId="33FCFFDC" w14:textId="77777777" w:rsidR="00751385" w:rsidRDefault="00751385" w:rsidP="00751385">
      <w:pPr>
        <w:pStyle w:val="114"/>
        <w:spacing w:after="0"/>
        <w:rPr>
          <w:rFonts w:ascii="Times New Roman" w:hAnsi="Times New Roman"/>
          <w:b w:val="0"/>
          <w:iCs/>
        </w:rPr>
      </w:pPr>
      <w:r w:rsidRPr="00E35376">
        <w:rPr>
          <w:rFonts w:ascii="Times New Roman" w:hAnsi="Times New Roman"/>
          <w:b w:val="0"/>
        </w:rPr>
        <w:t xml:space="preserve">Лаборатории «Технологий парикмахерских услуг», </w:t>
      </w:r>
      <w:r>
        <w:rPr>
          <w:rFonts w:ascii="Times New Roman" w:hAnsi="Times New Roman"/>
          <w:b w:val="0"/>
        </w:rPr>
        <w:t xml:space="preserve"> </w:t>
      </w:r>
      <w:r w:rsidRPr="00E35376">
        <w:rPr>
          <w:rFonts w:ascii="Times New Roman" w:hAnsi="Times New Roman"/>
          <w:b w:val="0"/>
        </w:rPr>
        <w:t xml:space="preserve"> «Моделирования и художественного оформления прически»,</w:t>
      </w:r>
      <w:r w:rsidRPr="00E35376">
        <w:rPr>
          <w:rFonts w:ascii="Times New Roman" w:hAnsi="Times New Roman"/>
          <w:b w:val="0"/>
          <w:i/>
        </w:rPr>
        <w:t xml:space="preserve"> </w:t>
      </w:r>
      <w:r w:rsidRPr="00E35376">
        <w:rPr>
          <w:rFonts w:ascii="Times New Roman" w:hAnsi="Times New Roman"/>
          <w:b w:val="0"/>
        </w:rPr>
        <w:t>оснащ</w:t>
      </w:r>
      <w:r>
        <w:rPr>
          <w:rFonts w:ascii="Times New Roman" w:hAnsi="Times New Roman"/>
          <w:b w:val="0"/>
          <w:bCs w:val="0"/>
        </w:rPr>
        <w:t xml:space="preserve">енные в соответствии </w:t>
      </w:r>
      <w:r w:rsidRPr="00E35376">
        <w:rPr>
          <w:rFonts w:ascii="Times New Roman" w:hAnsi="Times New Roman"/>
          <w:b w:val="0"/>
          <w:iCs/>
        </w:rPr>
        <w:t xml:space="preserve"> с приложением 3 ОПОП-П   </w:t>
      </w:r>
    </w:p>
    <w:p w14:paraId="0BF0766A" w14:textId="77777777" w:rsidR="00751385" w:rsidRDefault="00751385" w:rsidP="00751385">
      <w:pPr>
        <w:pStyle w:val="114"/>
        <w:spacing w:after="0"/>
        <w:rPr>
          <w:rFonts w:ascii="Times New Roman" w:hAnsi="Times New Roman"/>
          <w:b w:val="0"/>
        </w:rPr>
      </w:pPr>
      <w:r w:rsidRPr="00E35376">
        <w:rPr>
          <w:rFonts w:ascii="Times New Roman" w:hAnsi="Times New Roman"/>
          <w:b w:val="0"/>
        </w:rPr>
        <w:t>Мастерская «Салон-парикмахерская»,</w:t>
      </w:r>
      <w:r w:rsidRPr="00E35376">
        <w:rPr>
          <w:rFonts w:ascii="Times New Roman" w:hAnsi="Times New Roman"/>
          <w:b w:val="0"/>
          <w:i/>
        </w:rPr>
        <w:t xml:space="preserve"> </w:t>
      </w:r>
      <w:r w:rsidRPr="00E35376">
        <w:rPr>
          <w:rFonts w:ascii="Times New Roman" w:hAnsi="Times New Roman"/>
          <w:b w:val="0"/>
        </w:rPr>
        <w:t>оснащенная</w:t>
      </w:r>
      <w:r w:rsidRPr="00E35376">
        <w:rPr>
          <w:rFonts w:ascii="Times New Roman" w:hAnsi="Times New Roman"/>
          <w:b w:val="0"/>
          <w:bCs w:val="0"/>
        </w:rPr>
        <w:t xml:space="preserve"> в соответствии с </w:t>
      </w:r>
      <w:r w:rsidRPr="00E35376">
        <w:rPr>
          <w:rFonts w:ascii="Times New Roman" w:hAnsi="Times New Roman"/>
          <w:b w:val="0"/>
          <w:iCs/>
        </w:rPr>
        <w:t>приложением</w:t>
      </w:r>
      <w:r>
        <w:rPr>
          <w:rFonts w:ascii="Times New Roman" w:hAnsi="Times New Roman"/>
          <w:b w:val="0"/>
          <w:iCs/>
        </w:rPr>
        <w:t xml:space="preserve"> </w:t>
      </w:r>
      <w:r w:rsidRPr="00E35376">
        <w:rPr>
          <w:rFonts w:ascii="Times New Roman" w:hAnsi="Times New Roman"/>
          <w:b w:val="0"/>
          <w:iCs/>
        </w:rPr>
        <w:t xml:space="preserve"> 3 ОПОП-П</w:t>
      </w:r>
      <w:r w:rsidRPr="00E35376">
        <w:rPr>
          <w:rFonts w:ascii="Times New Roman" w:hAnsi="Times New Roman"/>
          <w:b w:val="0"/>
        </w:rPr>
        <w:t xml:space="preserve">.  </w:t>
      </w:r>
    </w:p>
    <w:p w14:paraId="22FB6BAB" w14:textId="77777777" w:rsidR="00751385" w:rsidRPr="00E35376" w:rsidRDefault="00751385" w:rsidP="00751385">
      <w:pPr>
        <w:pStyle w:val="114"/>
        <w:spacing w:after="0"/>
        <w:rPr>
          <w:rFonts w:ascii="Times New Roman" w:hAnsi="Times New Roman"/>
          <w:b w:val="0"/>
        </w:rPr>
      </w:pPr>
      <w:r w:rsidRPr="00E35376">
        <w:rPr>
          <w:rFonts w:ascii="Times New Roman" w:hAnsi="Times New Roman"/>
          <w:b w:val="0"/>
          <w:bCs w:val="0"/>
        </w:rPr>
        <w:t>Мастерская(ие) и зоны по видам работ:</w:t>
      </w:r>
      <w:r w:rsidRPr="00E35376">
        <w:rPr>
          <w:rFonts w:ascii="Times New Roman" w:hAnsi="Times New Roman"/>
          <w:b w:val="0"/>
        </w:rPr>
        <w:t xml:space="preserve"> «Студия красоты»</w:t>
      </w:r>
      <w:r w:rsidRPr="00E35376">
        <w:rPr>
          <w:rFonts w:ascii="Times New Roman" w:hAnsi="Times New Roman"/>
          <w:b w:val="0"/>
          <w:bCs w:val="0"/>
          <w:i/>
        </w:rPr>
        <w:t xml:space="preserve">, </w:t>
      </w:r>
      <w:r w:rsidRPr="00E35376">
        <w:rPr>
          <w:rFonts w:ascii="Times New Roman" w:hAnsi="Times New Roman"/>
          <w:b w:val="0"/>
          <w:bCs w:val="0"/>
        </w:rPr>
        <w:t xml:space="preserve">оснащенная(ые) в соответствии с </w:t>
      </w:r>
      <w:r w:rsidRPr="00E35376">
        <w:rPr>
          <w:rFonts w:ascii="Times New Roman" w:hAnsi="Times New Roman"/>
          <w:b w:val="0"/>
          <w:bCs w:val="0"/>
          <w:iCs/>
        </w:rPr>
        <w:t>приложением 3 ОПОП-П</w:t>
      </w:r>
      <w:r w:rsidRPr="00E35376">
        <w:rPr>
          <w:rFonts w:ascii="Times New Roman" w:hAnsi="Times New Roman"/>
          <w:b w:val="0"/>
          <w:bCs w:val="0"/>
          <w:i/>
          <w:iCs/>
        </w:rPr>
        <w:t>.</w:t>
      </w:r>
    </w:p>
    <w:p w14:paraId="225E4A93" w14:textId="77777777" w:rsidR="00751385" w:rsidRPr="00E35376" w:rsidRDefault="00751385" w:rsidP="00751385">
      <w:pPr>
        <w:suppressAutoHyphens/>
        <w:jc w:val="both"/>
        <w:rPr>
          <w:rFonts w:ascii="Times New Roman" w:hAnsi="Times New Roman"/>
          <w:bCs/>
          <w:sz w:val="24"/>
          <w:szCs w:val="24"/>
        </w:rPr>
      </w:pPr>
      <w:r w:rsidRPr="00E35376">
        <w:rPr>
          <w:rFonts w:ascii="Times New Roman" w:hAnsi="Times New Roman"/>
          <w:bCs/>
          <w:sz w:val="24"/>
          <w:szCs w:val="24"/>
        </w:rPr>
        <w:t xml:space="preserve">Оснащенные </w:t>
      </w:r>
      <w:r>
        <w:rPr>
          <w:rFonts w:ascii="Times New Roman" w:hAnsi="Times New Roman"/>
          <w:bCs/>
          <w:sz w:val="24"/>
          <w:szCs w:val="24"/>
        </w:rPr>
        <w:t>базы практики в соответствии с приложением 3 ОПОП-П</w:t>
      </w:r>
    </w:p>
    <w:p w14:paraId="165FBFDF" w14:textId="77777777" w:rsidR="00751385" w:rsidRPr="00E35376" w:rsidRDefault="00751385" w:rsidP="00751385">
      <w:pPr>
        <w:pStyle w:val="114"/>
        <w:spacing w:after="0"/>
        <w:jc w:val="both"/>
        <w:rPr>
          <w:rFonts w:ascii="Times New Roman" w:hAnsi="Times New Roman"/>
          <w:b w:val="0"/>
        </w:rPr>
      </w:pPr>
    </w:p>
    <w:p w14:paraId="72509903" w14:textId="77777777" w:rsidR="00751385" w:rsidRPr="00E11160" w:rsidRDefault="00751385" w:rsidP="0075138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190B017A" w14:textId="77777777" w:rsidR="00751385" w:rsidRDefault="00751385" w:rsidP="0075138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64462B0" w14:textId="77777777" w:rsidR="00751385" w:rsidRDefault="00751385" w:rsidP="00751385">
      <w:pPr>
        <w:pStyle w:val="a4"/>
        <w:spacing w:line="276" w:lineRule="auto"/>
        <w:ind w:left="0" w:firstLine="709"/>
        <w:rPr>
          <w:rFonts w:ascii="Times New Roman" w:hAnsi="Times New Roman" w:cs="Times New Roman"/>
          <w:b/>
          <w:sz w:val="24"/>
          <w:szCs w:val="24"/>
        </w:rPr>
      </w:pPr>
    </w:p>
    <w:p w14:paraId="188ACAB7" w14:textId="77777777" w:rsidR="00751385" w:rsidRDefault="00751385" w:rsidP="00751385">
      <w:pPr>
        <w:ind w:firstLine="709"/>
        <w:jc w:val="both"/>
        <w:rPr>
          <w:rFonts w:ascii="Times New Roman" w:hAnsi="Times New Roman"/>
          <w:bCs/>
          <w:sz w:val="24"/>
          <w:szCs w:val="24"/>
        </w:rPr>
      </w:pPr>
      <w:r>
        <w:rPr>
          <w:rFonts w:ascii="Times New Roman" w:hAnsi="Times New Roman"/>
          <w:bCs/>
          <w:sz w:val="24"/>
          <w:szCs w:val="24"/>
        </w:rPr>
        <w:t>1.Положение о Всероссийском чемпионатном движении по профессиональному мастерству по компетенции «парикмахерское искусство»</w:t>
      </w:r>
    </w:p>
    <w:p w14:paraId="1F8F7A9E" w14:textId="77777777" w:rsidR="00751385" w:rsidRPr="00870E97" w:rsidRDefault="00751385" w:rsidP="00751385">
      <w:pPr>
        <w:ind w:firstLine="709"/>
        <w:jc w:val="both"/>
        <w:rPr>
          <w:rFonts w:ascii="Times New Roman" w:hAnsi="Times New Roman"/>
          <w:bCs/>
          <w:i/>
          <w:sz w:val="20"/>
          <w:szCs w:val="20"/>
        </w:rPr>
      </w:pPr>
      <w:r w:rsidRPr="00870E97">
        <w:rPr>
          <w:rFonts w:ascii="Times New Roman" w:hAnsi="Times New Roman"/>
          <w:bCs/>
          <w:i/>
          <w:sz w:val="20"/>
          <w:szCs w:val="20"/>
        </w:rPr>
        <w:t xml:space="preserve">Утверждено организационным комитетом Всероссийского чемпионатного движения по профессиональному  мастерству (протокол от 30 января 2024г. №ВЧД-1/05пр) </w:t>
      </w:r>
    </w:p>
    <w:p w14:paraId="5E5FB259" w14:textId="77777777" w:rsidR="00751385" w:rsidRPr="00D4239E" w:rsidRDefault="00751385" w:rsidP="00751385">
      <w:pPr>
        <w:jc w:val="both"/>
        <w:rPr>
          <w:rFonts w:ascii="Times New Roman" w:hAnsi="Times New Roman"/>
          <w:sz w:val="24"/>
          <w:szCs w:val="24"/>
        </w:rPr>
      </w:pPr>
      <w:r>
        <w:rPr>
          <w:rFonts w:ascii="Times New Roman" w:hAnsi="Times New Roman"/>
          <w:sz w:val="24"/>
          <w:szCs w:val="24"/>
        </w:rPr>
        <w:t xml:space="preserve">           2.</w:t>
      </w:r>
      <w:r w:rsidRPr="00D4239E">
        <w:rPr>
          <w:rFonts w:ascii="Times New Roman" w:hAnsi="Times New Roman"/>
          <w:sz w:val="24"/>
          <w:szCs w:val="24"/>
        </w:rPr>
        <w:t>Королева С.И. Моделирование причесок различного назначения с учетом актуальных тенденций моды / С.И. Королева. – Москва: Академия, 2018. – 160 с.</w:t>
      </w:r>
    </w:p>
    <w:p w14:paraId="1849EDF4" w14:textId="77777777" w:rsidR="00751385" w:rsidRPr="00870E97" w:rsidRDefault="00751385" w:rsidP="00751385">
      <w:pPr>
        <w:pStyle w:val="a4"/>
        <w:numPr>
          <w:ilvl w:val="0"/>
          <w:numId w:val="33"/>
        </w:numPr>
        <w:spacing w:line="276" w:lineRule="auto"/>
        <w:jc w:val="both"/>
        <w:rPr>
          <w:rFonts w:ascii="Times New Roman" w:hAnsi="Times New Roman"/>
          <w:sz w:val="24"/>
          <w:szCs w:val="24"/>
        </w:rPr>
      </w:pPr>
      <w:r w:rsidRPr="00870E97">
        <w:rPr>
          <w:rFonts w:ascii="Times New Roman" w:hAnsi="Times New Roman"/>
          <w:color w:val="000000"/>
          <w:sz w:val="24"/>
          <w:szCs w:val="24"/>
        </w:rPr>
        <w:t>Миронова, Е. П. История прически: Учебное пособие / Миронова Е.П. – Минск: РИПО, 2017. – 311 с.</w:t>
      </w:r>
    </w:p>
    <w:p w14:paraId="673A7983" w14:textId="77777777" w:rsidR="00751385" w:rsidRPr="00870E97" w:rsidRDefault="00751385" w:rsidP="00751385">
      <w:pPr>
        <w:pStyle w:val="a4"/>
        <w:numPr>
          <w:ilvl w:val="0"/>
          <w:numId w:val="33"/>
        </w:numPr>
        <w:spacing w:line="276" w:lineRule="auto"/>
        <w:jc w:val="both"/>
        <w:rPr>
          <w:rFonts w:ascii="Times New Roman" w:hAnsi="Times New Roman"/>
          <w:sz w:val="24"/>
          <w:szCs w:val="24"/>
        </w:rPr>
      </w:pPr>
      <w:r w:rsidRPr="00870E97">
        <w:rPr>
          <w:rFonts w:ascii="Times New Roman" w:hAnsi="Times New Roman"/>
          <w:sz w:val="24"/>
          <w:szCs w:val="24"/>
        </w:rPr>
        <w:t>Смирнова, И. В. Парикмахерское искусство: Учебное пособие (ФГОС) / Смирнова И.В. – Ростов-на-Дону: Феникс, 2018. – 313 с. (Среднее профессиональное образование).</w:t>
      </w:r>
    </w:p>
    <w:p w14:paraId="4954888E" w14:textId="77777777" w:rsidR="00751385" w:rsidRPr="00D4239E" w:rsidRDefault="00751385" w:rsidP="00751385">
      <w:pPr>
        <w:numPr>
          <w:ilvl w:val="0"/>
          <w:numId w:val="33"/>
        </w:numPr>
        <w:spacing w:line="276" w:lineRule="auto"/>
        <w:ind w:left="0" w:firstLine="709"/>
        <w:jc w:val="both"/>
        <w:rPr>
          <w:rFonts w:ascii="Times New Roman" w:hAnsi="Times New Roman"/>
          <w:sz w:val="24"/>
          <w:szCs w:val="24"/>
        </w:rPr>
      </w:pPr>
      <w:r w:rsidRPr="00D4239E">
        <w:rPr>
          <w:rFonts w:ascii="Times New Roman" w:hAnsi="Times New Roman"/>
          <w:sz w:val="24"/>
          <w:szCs w:val="24"/>
        </w:rPr>
        <w:t xml:space="preserve">Стилистика и создание имиджа: учебное пособие / </w:t>
      </w:r>
      <w:hyperlink r:id="rId83" w:history="1">
        <w:r w:rsidRPr="00D4239E">
          <w:rPr>
            <w:rFonts w:ascii="Times New Roman" w:hAnsi="Times New Roman"/>
            <w:sz w:val="24"/>
            <w:szCs w:val="24"/>
          </w:rPr>
          <w:t>И.Ю.</w:t>
        </w:r>
      </w:hyperlink>
      <w:r w:rsidRPr="00D4239E">
        <w:rPr>
          <w:rFonts w:ascii="Times New Roman" w:hAnsi="Times New Roman"/>
        </w:rPr>
        <w:t xml:space="preserve"> </w:t>
      </w:r>
      <w:r w:rsidRPr="00D4239E">
        <w:rPr>
          <w:rFonts w:ascii="Times New Roman" w:hAnsi="Times New Roman"/>
          <w:sz w:val="24"/>
          <w:szCs w:val="24"/>
        </w:rPr>
        <w:t>Плотникова, </w:t>
      </w:r>
      <w:hyperlink r:id="rId84" w:history="1">
        <w:r w:rsidRPr="00D4239E">
          <w:rPr>
            <w:rFonts w:ascii="Times New Roman" w:hAnsi="Times New Roman"/>
            <w:sz w:val="24"/>
            <w:szCs w:val="24"/>
          </w:rPr>
          <w:t>Т. А.</w:t>
        </w:r>
      </w:hyperlink>
      <w:r w:rsidRPr="00D4239E">
        <w:rPr>
          <w:rFonts w:ascii="Times New Roman" w:hAnsi="Times New Roman"/>
        </w:rPr>
        <w:t xml:space="preserve"> </w:t>
      </w:r>
      <w:r w:rsidRPr="00D4239E">
        <w:rPr>
          <w:rFonts w:ascii="Times New Roman" w:hAnsi="Times New Roman"/>
          <w:sz w:val="24"/>
          <w:szCs w:val="24"/>
        </w:rPr>
        <w:t>Черниченко. – Москва: Академия, 2018. – 224 с.</w:t>
      </w:r>
    </w:p>
    <w:p w14:paraId="4B0793FD" w14:textId="77777777" w:rsidR="00751385" w:rsidRPr="00D4239E" w:rsidRDefault="00751385" w:rsidP="00751385">
      <w:pPr>
        <w:numPr>
          <w:ilvl w:val="0"/>
          <w:numId w:val="33"/>
        </w:numPr>
        <w:spacing w:line="276" w:lineRule="auto"/>
        <w:ind w:left="0" w:firstLine="709"/>
        <w:jc w:val="both"/>
        <w:rPr>
          <w:rFonts w:ascii="Times New Roman" w:hAnsi="Times New Roman"/>
          <w:sz w:val="24"/>
          <w:szCs w:val="24"/>
        </w:rPr>
      </w:pPr>
      <w:r w:rsidRPr="00D4239E">
        <w:rPr>
          <w:rFonts w:ascii="Times New Roman" w:hAnsi="Times New Roman"/>
          <w:sz w:val="24"/>
          <w:szCs w:val="24"/>
        </w:rPr>
        <w:t>Технология парикмахерских работ: учебное пособие / И.Ю. Плотникова, Т. А. Черниченко. – Москва: Академия, 2020. – 192 с.</w:t>
      </w:r>
    </w:p>
    <w:p w14:paraId="7CC53A08" w14:textId="77777777" w:rsidR="00751385" w:rsidRPr="00D4239E" w:rsidRDefault="00751385" w:rsidP="00751385">
      <w:pPr>
        <w:numPr>
          <w:ilvl w:val="0"/>
          <w:numId w:val="33"/>
        </w:numPr>
        <w:spacing w:line="276" w:lineRule="auto"/>
        <w:ind w:left="0" w:firstLine="709"/>
        <w:jc w:val="both"/>
        <w:rPr>
          <w:rFonts w:ascii="Times New Roman" w:hAnsi="Times New Roman"/>
          <w:color w:val="000000"/>
          <w:sz w:val="24"/>
          <w:szCs w:val="24"/>
        </w:rPr>
      </w:pPr>
      <w:r w:rsidRPr="00D4239E">
        <w:rPr>
          <w:rFonts w:ascii="Times New Roman" w:hAnsi="Times New Roman"/>
          <w:color w:val="000000"/>
          <w:sz w:val="24"/>
          <w:szCs w:val="24"/>
        </w:rPr>
        <w:t>Шаменкова Т. Ю. Организация и выполнение технологических процессов парикмахерских услуг: в 2 ч. / Т.Ю. Шаменкова. – Москва: Академия, 2018. – Ч. 1. – 160 с.</w:t>
      </w:r>
    </w:p>
    <w:p w14:paraId="35503F0A" w14:textId="77777777" w:rsidR="00751385" w:rsidRDefault="00751385" w:rsidP="00751385">
      <w:pPr>
        <w:pStyle w:val="c41"/>
        <w:rPr>
          <w:b/>
        </w:rPr>
      </w:pPr>
      <w:r w:rsidRPr="00473754">
        <w:rPr>
          <w:b/>
        </w:rPr>
        <w:t>Основные электронные издания</w:t>
      </w:r>
    </w:p>
    <w:p w14:paraId="628F3F78" w14:textId="77777777" w:rsidR="00751385" w:rsidRPr="00E35376" w:rsidRDefault="00751385" w:rsidP="00751385">
      <w:pPr>
        <w:ind w:firstLine="658"/>
        <w:jc w:val="both"/>
        <w:rPr>
          <w:rFonts w:ascii="Times New Roman" w:eastAsia="TimesNewRomanPS-BoldMT" w:hAnsi="Times New Roman"/>
          <w:sz w:val="24"/>
          <w:szCs w:val="24"/>
        </w:rPr>
      </w:pPr>
      <w:r>
        <w:rPr>
          <w:rFonts w:ascii="Times New Roman" w:hAnsi="Times New Roman"/>
          <w:color w:val="000000"/>
          <w:sz w:val="24"/>
          <w:szCs w:val="24"/>
        </w:rPr>
        <w:t xml:space="preserve">1. </w:t>
      </w:r>
      <w:r w:rsidRPr="00CC757C">
        <w:rPr>
          <w:rFonts w:ascii="Times New Roman" w:hAnsi="Times New Roman"/>
          <w:color w:val="000000"/>
          <w:sz w:val="24"/>
          <w:szCs w:val="24"/>
        </w:rPr>
        <w:t>Смирнова, И. В. Парикмахерское искусство: Учебное пособие (ФГОС) / Смирнова И.В. - Ростов-на-Дону:</w:t>
      </w:r>
      <w:r>
        <w:rPr>
          <w:rFonts w:ascii="Times New Roman" w:hAnsi="Times New Roman"/>
          <w:color w:val="000000"/>
          <w:sz w:val="24"/>
          <w:szCs w:val="24"/>
        </w:rPr>
        <w:t xml:space="preserve"> </w:t>
      </w:r>
      <w:r w:rsidRPr="00CC757C">
        <w:rPr>
          <w:rFonts w:ascii="Times New Roman" w:hAnsi="Times New Roman"/>
          <w:color w:val="000000"/>
          <w:sz w:val="24"/>
          <w:szCs w:val="24"/>
        </w:rPr>
        <w:t>Феникс, 2018. - 313 с. (Среднее профессиональное образование) ISBN 978-5-222-25674-9. - Текст: электронный. - URL: https://znanium.com/catalog/product/977284 (дата обращения: 03.04.2022). – Режим доступа: по подписке.</w:t>
      </w:r>
    </w:p>
    <w:p w14:paraId="2C82BA75" w14:textId="77777777" w:rsidR="00751385" w:rsidRPr="00FA680C" w:rsidRDefault="00751385" w:rsidP="00751385">
      <w:pPr>
        <w:spacing w:line="276" w:lineRule="auto"/>
        <w:ind w:firstLine="709"/>
        <w:contextualSpacing/>
        <w:jc w:val="both"/>
        <w:rPr>
          <w:rFonts w:ascii="Times New Roman" w:hAnsi="Times New Roman" w:cs="Times New Roman"/>
          <w:bCs/>
          <w:iCs/>
          <w:sz w:val="24"/>
          <w:szCs w:val="24"/>
        </w:rPr>
      </w:pPr>
    </w:p>
    <w:p w14:paraId="2E37E881" w14:textId="77777777" w:rsidR="00751385" w:rsidRDefault="00751385" w:rsidP="00751385">
      <w:pPr>
        <w:suppressAutoHyphens/>
        <w:spacing w:line="276" w:lineRule="auto"/>
        <w:ind w:firstLine="709"/>
        <w:contextualSpacing/>
        <w:rPr>
          <w:rFonts w:ascii="Times New Roman" w:hAnsi="Times New Roman" w:cs="Times New Roman"/>
          <w:b/>
          <w:bCs/>
          <w:i/>
          <w:iCs/>
          <w:sz w:val="24"/>
          <w:szCs w:val="24"/>
        </w:rPr>
      </w:pPr>
      <w:r w:rsidRPr="00D078AE">
        <w:rPr>
          <w:rFonts w:ascii="Times New Roman" w:hAnsi="Times New Roman" w:cs="Times New Roman"/>
          <w:b/>
          <w:bCs/>
          <w:i/>
          <w:iCs/>
          <w:sz w:val="24"/>
          <w:szCs w:val="24"/>
        </w:rPr>
        <w:t xml:space="preserve">3.2.2. Дополнительные источники </w:t>
      </w:r>
    </w:p>
    <w:p w14:paraId="31DF7A13" w14:textId="77777777" w:rsidR="00751385" w:rsidRPr="00D4239E" w:rsidRDefault="00751385" w:rsidP="00751385">
      <w:pPr>
        <w:numPr>
          <w:ilvl w:val="0"/>
          <w:numId w:val="34"/>
        </w:numPr>
        <w:spacing w:line="276" w:lineRule="auto"/>
        <w:ind w:left="0" w:firstLine="709"/>
        <w:jc w:val="both"/>
        <w:rPr>
          <w:rFonts w:ascii="Times New Roman" w:eastAsia="TimesNewRomanPS-BoldMT" w:hAnsi="Times New Roman"/>
          <w:sz w:val="24"/>
          <w:szCs w:val="24"/>
        </w:rPr>
      </w:pPr>
      <w:r w:rsidRPr="00D4239E">
        <w:rPr>
          <w:rFonts w:ascii="Times New Roman" w:hAnsi="Times New Roman"/>
          <w:color w:val="000000"/>
          <w:sz w:val="24"/>
          <w:szCs w:val="24"/>
        </w:rPr>
        <w:t>Дрибноход, Ю. Ю. Лечение волос в косметологии / Ю. Ю. Дрибноход. – Санкт-Петербург: СпецЛит, 2015. – 534 с.: ил. – Режим доступа: по подписке. – URL: https://biblioclub.ru/index.php?page=book&amp;id=483508 (дата обращения: 03.04.2022). – Библиогр. в кн. – ISBN 978-5-299-00670-4. – Текст: электронный.</w:t>
      </w:r>
    </w:p>
    <w:p w14:paraId="655B033E" w14:textId="77777777" w:rsidR="00751385" w:rsidRPr="00D4239E" w:rsidRDefault="00751385" w:rsidP="00751385">
      <w:pPr>
        <w:numPr>
          <w:ilvl w:val="0"/>
          <w:numId w:val="34"/>
        </w:numPr>
        <w:spacing w:line="276" w:lineRule="auto"/>
        <w:ind w:left="0" w:firstLine="709"/>
        <w:jc w:val="both"/>
        <w:rPr>
          <w:rFonts w:ascii="Times New Roman" w:eastAsia="TimesNewRomanPS-BoldMT" w:hAnsi="Times New Roman"/>
          <w:sz w:val="24"/>
          <w:szCs w:val="24"/>
        </w:rPr>
      </w:pPr>
      <w:r w:rsidRPr="00D4239E">
        <w:rPr>
          <w:rFonts w:ascii="Times New Roman" w:hAnsi="Times New Roman"/>
          <w:color w:val="000000"/>
          <w:sz w:val="24"/>
          <w:szCs w:val="24"/>
        </w:rPr>
        <w:t xml:space="preserve">Миронова, Е. П. История прически: Учебное пособие / Миронова Е.П. - Минск: РИПО, 2017. - 311 с.: ISBN 978-985-503-687-7. - Текст: электронный. - URL: </w:t>
      </w:r>
      <w:r w:rsidRPr="00D4239E">
        <w:rPr>
          <w:rFonts w:ascii="Times New Roman" w:hAnsi="Times New Roman"/>
          <w:color w:val="000000"/>
          <w:sz w:val="24"/>
          <w:szCs w:val="24"/>
        </w:rPr>
        <w:lastRenderedPageBreak/>
        <w:t>https://znanium.com/catalog/product/977655 (дата обращения: 03.04.2022). – Режим доступа: по подписке.</w:t>
      </w:r>
    </w:p>
    <w:p w14:paraId="6F984147" w14:textId="77777777" w:rsidR="00751385" w:rsidRPr="00D4239E" w:rsidRDefault="00751385" w:rsidP="00751385">
      <w:pPr>
        <w:numPr>
          <w:ilvl w:val="0"/>
          <w:numId w:val="34"/>
        </w:numPr>
        <w:spacing w:line="276" w:lineRule="auto"/>
        <w:ind w:left="0" w:firstLine="709"/>
        <w:jc w:val="both"/>
        <w:rPr>
          <w:rFonts w:ascii="Times New Roman" w:eastAsia="TimesNewRomanPS-BoldMT" w:hAnsi="Times New Roman"/>
          <w:sz w:val="24"/>
          <w:szCs w:val="24"/>
        </w:rPr>
      </w:pPr>
      <w:r w:rsidRPr="00D4239E">
        <w:rPr>
          <w:rFonts w:ascii="Times New Roman" w:hAnsi="Times New Roman"/>
          <w:color w:val="000000"/>
          <w:sz w:val="24"/>
          <w:szCs w:val="24"/>
        </w:rPr>
        <w:t>Морщакина Н.А. Технология парикмахерских работ: учебное пособие / Морщакина Н.А.. — Минск: Вышэйшая школа, 2013. — 190 c. — ISBN 978-985-06-2232-7. — Текст: электронный // IPR SMART: [сайт]. — URL: https://www.iprbookshop.ru/21752.html (дата обращения: 03.04.2022). — Режим доступа: для авторизир. пользователей</w:t>
      </w:r>
    </w:p>
    <w:p w14:paraId="3F0D463E" w14:textId="77777777" w:rsidR="00751385" w:rsidRPr="00D4239E" w:rsidRDefault="00751385" w:rsidP="00751385">
      <w:pPr>
        <w:numPr>
          <w:ilvl w:val="0"/>
          <w:numId w:val="34"/>
        </w:numPr>
        <w:spacing w:line="276" w:lineRule="auto"/>
        <w:ind w:left="0" w:firstLine="709"/>
        <w:jc w:val="both"/>
        <w:rPr>
          <w:rFonts w:ascii="Times New Roman" w:hAnsi="Times New Roman"/>
          <w:color w:val="000000"/>
          <w:sz w:val="24"/>
          <w:szCs w:val="24"/>
        </w:rPr>
      </w:pPr>
      <w:r w:rsidRPr="00D4239E">
        <w:rPr>
          <w:rFonts w:ascii="Times New Roman" w:hAnsi="Times New Roman"/>
          <w:color w:val="000000"/>
          <w:sz w:val="24"/>
          <w:szCs w:val="24"/>
        </w:rPr>
        <w:t>Чинцова, М.К. Графические образы моды / М.К. Чинцова; Министерство образования и науки Российской Федерации, Уральская государственная архитектурно-художественная академия. – Екатеринбург: Архитектон, 2013. – 144 с.: ил. – Режим доступа: по подписке. – URL: http://biblioclub.ru/index.php?page=book&amp;id=436783 (дата обращения: 03.04.2022). – Библиогр. в кн. – ISBN 978-5-7408-0171-1. – Текст: электронный.</w:t>
      </w:r>
    </w:p>
    <w:p w14:paraId="7B4C7F54" w14:textId="77777777" w:rsidR="00751385" w:rsidRPr="00D4239E" w:rsidRDefault="00751385" w:rsidP="00751385">
      <w:pPr>
        <w:numPr>
          <w:ilvl w:val="0"/>
          <w:numId w:val="34"/>
        </w:numPr>
        <w:spacing w:line="276" w:lineRule="auto"/>
        <w:ind w:left="0" w:firstLine="709"/>
        <w:jc w:val="both"/>
        <w:rPr>
          <w:rFonts w:ascii="Times New Roman" w:eastAsia="TimesNewRomanPS-BoldMT" w:hAnsi="Times New Roman"/>
          <w:sz w:val="24"/>
          <w:szCs w:val="24"/>
        </w:rPr>
      </w:pPr>
      <w:r w:rsidRPr="00D4239E">
        <w:rPr>
          <w:rFonts w:ascii="Times New Roman" w:hAnsi="Times New Roman"/>
          <w:color w:val="000000"/>
          <w:sz w:val="24"/>
          <w:szCs w:val="24"/>
        </w:rPr>
        <w:t>Сергеенко, Е.Н. Основы стилистики в парикмахерском искусстве и декоративной косметике: [12+] / Е.Н. Сергеенко. – Минск: РИПО, 2016. – 220 с.: ил. – Режим доступа: по подписке. – URL: http://biblioclub.ru/index.php?page=book&amp;id=463674 (дата обращения: 03.04.2022). – Библиогр.: с. 151-152. – ISBN 978-985-503-633-4. – Текст: электронный.</w:t>
      </w:r>
    </w:p>
    <w:p w14:paraId="40BDAC4E" w14:textId="77777777" w:rsidR="00751385" w:rsidRDefault="00751385" w:rsidP="00751385">
      <w:pPr>
        <w:numPr>
          <w:ilvl w:val="0"/>
          <w:numId w:val="34"/>
        </w:numPr>
        <w:spacing w:line="276" w:lineRule="auto"/>
        <w:ind w:left="0" w:firstLine="709"/>
        <w:jc w:val="both"/>
        <w:rPr>
          <w:rFonts w:ascii="Times New Roman" w:hAnsi="Times New Roman"/>
          <w:bCs/>
          <w:sz w:val="24"/>
          <w:szCs w:val="24"/>
        </w:rPr>
      </w:pPr>
      <w:r w:rsidRPr="00D4239E">
        <w:rPr>
          <w:rFonts w:ascii="Times New Roman" w:hAnsi="Times New Roman"/>
          <w:bCs/>
          <w:sz w:val="24"/>
          <w:szCs w:val="24"/>
        </w:rPr>
        <w:t>Периодические издания:</w:t>
      </w:r>
    </w:p>
    <w:p w14:paraId="478810AA" w14:textId="77777777" w:rsidR="00751385" w:rsidRPr="00CD1F33" w:rsidRDefault="00751385" w:rsidP="00751385">
      <w:pPr>
        <w:pStyle w:val="affffff4"/>
        <w:rPr>
          <w:rFonts w:ascii="Times New Roman" w:hAnsi="Times New Roman"/>
          <w:sz w:val="24"/>
          <w:szCs w:val="24"/>
          <w:lang w:eastAsia="en-US"/>
        </w:rPr>
      </w:pPr>
      <w:r w:rsidRPr="00CD1F33">
        <w:rPr>
          <w:rFonts w:ascii="Times New Roman" w:hAnsi="Times New Roman"/>
          <w:sz w:val="24"/>
          <w:szCs w:val="24"/>
          <w:lang w:eastAsia="en-US"/>
        </w:rPr>
        <w:t xml:space="preserve"> «Долорес».</w:t>
      </w:r>
      <w:r>
        <w:rPr>
          <w:rFonts w:ascii="Times New Roman" w:hAnsi="Times New Roman"/>
          <w:sz w:val="24"/>
          <w:szCs w:val="24"/>
          <w:lang w:eastAsia="en-US"/>
        </w:rPr>
        <w:t xml:space="preserve"> </w:t>
      </w:r>
      <w:r w:rsidRPr="00CD1F33">
        <w:rPr>
          <w:rFonts w:ascii="Times New Roman" w:hAnsi="Times New Roman"/>
          <w:sz w:val="24"/>
          <w:szCs w:val="24"/>
          <w:lang w:eastAsia="en-US"/>
        </w:rPr>
        <w:t>Ежеквартальный журнал Союза парикмахеров и косметологов России- ООО «Издательский дом «Долорес»</w:t>
      </w:r>
    </w:p>
    <w:p w14:paraId="49F42BEA" w14:textId="77777777" w:rsidR="00751385" w:rsidRPr="00CD1F33" w:rsidRDefault="00751385" w:rsidP="00751385">
      <w:pPr>
        <w:pStyle w:val="affffff4"/>
        <w:rPr>
          <w:rFonts w:ascii="Times New Roman" w:hAnsi="Times New Roman"/>
          <w:sz w:val="24"/>
          <w:szCs w:val="24"/>
          <w:lang w:val="en-US" w:eastAsia="en-US"/>
        </w:rPr>
      </w:pPr>
      <w:r w:rsidRPr="00CD1F33">
        <w:rPr>
          <w:rFonts w:ascii="Times New Roman" w:hAnsi="Times New Roman"/>
          <w:sz w:val="24"/>
          <w:szCs w:val="24"/>
          <w:lang w:eastAsia="en-US"/>
        </w:rPr>
        <w:t xml:space="preserve"> «Hair’s how».</w:t>
      </w:r>
      <w:r>
        <w:rPr>
          <w:rFonts w:ascii="Times New Roman" w:hAnsi="Times New Roman"/>
          <w:sz w:val="24"/>
          <w:szCs w:val="24"/>
          <w:lang w:eastAsia="en-US"/>
        </w:rPr>
        <w:t xml:space="preserve"> </w:t>
      </w:r>
      <w:r w:rsidRPr="00CD1F33">
        <w:rPr>
          <w:rFonts w:ascii="Times New Roman" w:hAnsi="Times New Roman"/>
          <w:sz w:val="24"/>
          <w:szCs w:val="24"/>
          <w:lang w:eastAsia="en-US"/>
        </w:rPr>
        <w:t>Журнал для парикмахеров и косметологов. ООО</w:t>
      </w:r>
      <w:r w:rsidRPr="00CD1F33">
        <w:rPr>
          <w:rFonts w:ascii="Times New Roman" w:hAnsi="Times New Roman"/>
          <w:sz w:val="24"/>
          <w:szCs w:val="24"/>
          <w:lang w:val="en-US" w:eastAsia="en-US"/>
        </w:rPr>
        <w:t xml:space="preserve"> «</w:t>
      </w:r>
      <w:r w:rsidRPr="00CD1F33">
        <w:rPr>
          <w:rFonts w:ascii="Times New Roman" w:hAnsi="Times New Roman"/>
          <w:sz w:val="24"/>
          <w:szCs w:val="24"/>
          <w:lang w:eastAsia="en-US"/>
        </w:rPr>
        <w:t>Бьюти</w:t>
      </w:r>
      <w:r w:rsidRPr="00CD1F33">
        <w:rPr>
          <w:rFonts w:ascii="Times New Roman" w:hAnsi="Times New Roman"/>
          <w:sz w:val="24"/>
          <w:szCs w:val="24"/>
          <w:lang w:val="en-US" w:eastAsia="en-US"/>
        </w:rPr>
        <w:t xml:space="preserve"> </w:t>
      </w:r>
      <w:r w:rsidRPr="00CD1F33">
        <w:rPr>
          <w:rFonts w:ascii="Times New Roman" w:hAnsi="Times New Roman"/>
          <w:sz w:val="24"/>
          <w:szCs w:val="24"/>
          <w:lang w:eastAsia="en-US"/>
        </w:rPr>
        <w:t>Пресс</w:t>
      </w:r>
      <w:r w:rsidRPr="00CD1F33">
        <w:rPr>
          <w:rFonts w:ascii="Times New Roman" w:hAnsi="Times New Roman"/>
          <w:sz w:val="24"/>
          <w:szCs w:val="24"/>
          <w:lang w:val="en-US" w:eastAsia="en-US"/>
        </w:rPr>
        <w:t xml:space="preserve"> </w:t>
      </w:r>
      <w:r w:rsidRPr="00CD1F33">
        <w:rPr>
          <w:rFonts w:ascii="Times New Roman" w:hAnsi="Times New Roman"/>
          <w:sz w:val="24"/>
          <w:szCs w:val="24"/>
          <w:lang w:eastAsia="en-US"/>
        </w:rPr>
        <w:t>Лтд</w:t>
      </w:r>
      <w:r w:rsidRPr="00CD1F33">
        <w:rPr>
          <w:rFonts w:ascii="Times New Roman" w:hAnsi="Times New Roman"/>
          <w:sz w:val="24"/>
          <w:szCs w:val="24"/>
          <w:lang w:val="en-US" w:eastAsia="en-US"/>
        </w:rPr>
        <w:t>»</w:t>
      </w:r>
    </w:p>
    <w:p w14:paraId="374587E6" w14:textId="77777777" w:rsidR="00751385" w:rsidRPr="00CD1F33" w:rsidRDefault="00751385" w:rsidP="00751385">
      <w:pPr>
        <w:pStyle w:val="affffff4"/>
        <w:rPr>
          <w:rFonts w:ascii="Times New Roman" w:hAnsi="Times New Roman"/>
          <w:sz w:val="24"/>
          <w:szCs w:val="24"/>
          <w:lang w:eastAsia="en-US"/>
        </w:rPr>
      </w:pPr>
      <w:r w:rsidRPr="00CD1F33">
        <w:rPr>
          <w:rFonts w:ascii="Times New Roman" w:hAnsi="Times New Roman"/>
          <w:sz w:val="24"/>
          <w:szCs w:val="24"/>
          <w:lang w:val="en-US" w:eastAsia="en-US"/>
        </w:rPr>
        <w:t xml:space="preserve"> «Coiffure de Paris. </w:t>
      </w:r>
      <w:r w:rsidRPr="00CD1F33">
        <w:rPr>
          <w:rFonts w:ascii="Times New Roman" w:hAnsi="Times New Roman"/>
          <w:sz w:val="24"/>
          <w:szCs w:val="24"/>
          <w:lang w:eastAsia="en-US"/>
        </w:rPr>
        <w:t>Русское издание».</w:t>
      </w:r>
      <w:r>
        <w:rPr>
          <w:rFonts w:ascii="Times New Roman" w:hAnsi="Times New Roman"/>
          <w:sz w:val="24"/>
          <w:szCs w:val="24"/>
          <w:lang w:eastAsia="en-US"/>
        </w:rPr>
        <w:t xml:space="preserve"> </w:t>
      </w:r>
      <w:r w:rsidRPr="00CD1F33">
        <w:rPr>
          <w:rFonts w:ascii="Times New Roman" w:hAnsi="Times New Roman"/>
          <w:sz w:val="24"/>
          <w:szCs w:val="24"/>
          <w:lang w:eastAsia="en-US"/>
        </w:rPr>
        <w:t>Журнал для парикмахеров и стилистов ООО «Ля куафюр де Пари»</w:t>
      </w:r>
    </w:p>
    <w:p w14:paraId="017B5EDF" w14:textId="77777777" w:rsidR="00751385" w:rsidRPr="00CD1F33" w:rsidRDefault="00751385" w:rsidP="00751385">
      <w:pPr>
        <w:pStyle w:val="affffff4"/>
        <w:rPr>
          <w:rFonts w:ascii="Times New Roman" w:hAnsi="Times New Roman"/>
          <w:sz w:val="24"/>
          <w:szCs w:val="24"/>
          <w:lang w:eastAsia="en-US"/>
        </w:rPr>
      </w:pPr>
      <w:r w:rsidRPr="00CD1F33">
        <w:rPr>
          <w:rFonts w:ascii="Times New Roman" w:hAnsi="Times New Roman"/>
          <w:sz w:val="24"/>
          <w:szCs w:val="24"/>
          <w:lang w:eastAsia="en-US"/>
        </w:rPr>
        <w:t xml:space="preserve"> «YOU Professional». /Ты профессионал/ Журнал для парикмахеров и стилистов. ООО «Маркетинг Сервис»</w:t>
      </w:r>
    </w:p>
    <w:p w14:paraId="74F33C18" w14:textId="77777777" w:rsidR="00751385" w:rsidRDefault="00751385" w:rsidP="00751385">
      <w:pPr>
        <w:pStyle w:val="affffff4"/>
        <w:rPr>
          <w:rFonts w:ascii="Times New Roman" w:hAnsi="Times New Roman"/>
          <w:sz w:val="24"/>
          <w:szCs w:val="24"/>
          <w:lang w:eastAsia="en-US"/>
        </w:rPr>
      </w:pPr>
      <w:r>
        <w:rPr>
          <w:rFonts w:ascii="Times New Roman" w:hAnsi="Times New Roman"/>
          <w:sz w:val="24"/>
          <w:szCs w:val="24"/>
          <w:lang w:eastAsia="en-US"/>
        </w:rPr>
        <w:t xml:space="preserve"> «</w:t>
      </w:r>
      <w:r w:rsidRPr="00CD1F33">
        <w:rPr>
          <w:rFonts w:ascii="Times New Roman" w:hAnsi="Times New Roman"/>
          <w:sz w:val="24"/>
          <w:szCs w:val="24"/>
          <w:lang w:eastAsia="en-US"/>
        </w:rPr>
        <w:t xml:space="preserve">Стильные прически» Ежемесячный </w:t>
      </w:r>
      <w:r>
        <w:rPr>
          <w:rFonts w:ascii="Times New Roman" w:hAnsi="Times New Roman"/>
          <w:sz w:val="24"/>
          <w:szCs w:val="24"/>
          <w:lang w:eastAsia="en-US"/>
        </w:rPr>
        <w:t>журнал. ЗАО «Эдипресс –конлига»</w:t>
      </w:r>
    </w:p>
    <w:p w14:paraId="32554F92" w14:textId="77777777" w:rsidR="00751385" w:rsidRPr="00CD1F33" w:rsidRDefault="00751385" w:rsidP="00751385">
      <w:pPr>
        <w:pStyle w:val="affffff4"/>
        <w:rPr>
          <w:rFonts w:ascii="Times New Roman" w:hAnsi="Times New Roman"/>
          <w:sz w:val="24"/>
          <w:szCs w:val="24"/>
          <w:lang w:eastAsia="en-US"/>
        </w:rPr>
      </w:pPr>
    </w:p>
    <w:p w14:paraId="0DDA53CE" w14:textId="77777777" w:rsidR="00751385" w:rsidRPr="00D4239E" w:rsidRDefault="00751385" w:rsidP="00751385">
      <w:pPr>
        <w:numPr>
          <w:ilvl w:val="0"/>
          <w:numId w:val="34"/>
        </w:numPr>
        <w:spacing w:line="276" w:lineRule="auto"/>
        <w:ind w:left="0" w:firstLine="709"/>
        <w:jc w:val="both"/>
        <w:rPr>
          <w:rFonts w:ascii="Times New Roman" w:hAnsi="Times New Roman"/>
          <w:sz w:val="24"/>
          <w:szCs w:val="24"/>
        </w:rPr>
      </w:pPr>
      <w:r w:rsidRPr="00D4239E">
        <w:rPr>
          <w:rFonts w:ascii="Times New Roman" w:hAnsi="Times New Roman"/>
          <w:sz w:val="24"/>
          <w:szCs w:val="24"/>
        </w:rPr>
        <w:t xml:space="preserve">Форум парикмахеров [Электронный ресурс]. </w:t>
      </w:r>
      <w:r w:rsidRPr="00D4239E">
        <w:rPr>
          <w:rFonts w:ascii="Times New Roman" w:hAnsi="Times New Roman"/>
          <w:sz w:val="24"/>
          <w:szCs w:val="24"/>
          <w:lang w:val="en-US"/>
        </w:rPr>
        <w:t>URL</w:t>
      </w:r>
      <w:r w:rsidRPr="00D4239E">
        <w:rPr>
          <w:rFonts w:ascii="Times New Roman" w:hAnsi="Times New Roman"/>
          <w:sz w:val="24"/>
          <w:szCs w:val="24"/>
        </w:rPr>
        <w:t xml:space="preserve">: </w:t>
      </w:r>
      <w:hyperlink r:id="rId85" w:tgtFrame="_blank" w:history="1">
        <w:r w:rsidRPr="00D4239E">
          <w:rPr>
            <w:rFonts w:ascii="Times New Roman" w:hAnsi="Times New Roman"/>
            <w:sz w:val="24"/>
            <w:szCs w:val="24"/>
            <w:shd w:val="clear" w:color="auto" w:fill="FFFFFF"/>
            <w:lang w:val="en-US"/>
          </w:rPr>
          <w:t>www</w:t>
        </w:r>
        <w:r w:rsidRPr="00D4239E">
          <w:rPr>
            <w:rFonts w:ascii="Times New Roman" w:hAnsi="Times New Roman"/>
            <w:sz w:val="24"/>
            <w:szCs w:val="24"/>
            <w:shd w:val="clear" w:color="auto" w:fill="FFFFFF"/>
          </w:rPr>
          <w:t>.</w:t>
        </w:r>
        <w:r w:rsidRPr="00D4239E">
          <w:rPr>
            <w:rFonts w:ascii="Times New Roman" w:hAnsi="Times New Roman"/>
            <w:sz w:val="24"/>
            <w:szCs w:val="24"/>
            <w:shd w:val="clear" w:color="auto" w:fill="FFFFFF"/>
            <w:lang w:val="en-US"/>
          </w:rPr>
          <w:t>parikmaher</w:t>
        </w:r>
        <w:r w:rsidRPr="00D4239E">
          <w:rPr>
            <w:rFonts w:ascii="Times New Roman" w:hAnsi="Times New Roman"/>
            <w:sz w:val="24"/>
            <w:szCs w:val="24"/>
            <w:shd w:val="clear" w:color="auto" w:fill="FFFFFF"/>
          </w:rPr>
          <w:t>.</w:t>
        </w:r>
        <w:r w:rsidRPr="00D4239E">
          <w:rPr>
            <w:rFonts w:ascii="Times New Roman" w:hAnsi="Times New Roman"/>
            <w:sz w:val="24"/>
            <w:szCs w:val="24"/>
            <w:shd w:val="clear" w:color="auto" w:fill="FFFFFF"/>
            <w:lang w:val="en-US"/>
          </w:rPr>
          <w:t>net</w:t>
        </w:r>
        <w:r w:rsidRPr="00D4239E">
          <w:rPr>
            <w:rFonts w:ascii="Times New Roman" w:hAnsi="Times New Roman"/>
            <w:sz w:val="24"/>
            <w:szCs w:val="24"/>
            <w:shd w:val="clear" w:color="auto" w:fill="FFFFFF"/>
          </w:rPr>
          <w:t>.</w:t>
        </w:r>
        <w:r w:rsidRPr="00D4239E">
          <w:rPr>
            <w:rFonts w:ascii="Times New Roman" w:hAnsi="Times New Roman"/>
            <w:sz w:val="24"/>
            <w:szCs w:val="24"/>
            <w:shd w:val="clear" w:color="auto" w:fill="FFFFFF"/>
            <w:lang w:val="en-US"/>
          </w:rPr>
          <w:t>ru</w:t>
        </w:r>
      </w:hyperlink>
      <w:r w:rsidRPr="00D4239E">
        <w:rPr>
          <w:rFonts w:ascii="Times New Roman" w:hAnsi="Times New Roman"/>
          <w:sz w:val="24"/>
          <w:szCs w:val="24"/>
        </w:rPr>
        <w:t xml:space="preserve"> </w:t>
      </w:r>
    </w:p>
    <w:p w14:paraId="0BCDCF6B" w14:textId="77777777" w:rsidR="00751385" w:rsidRPr="00D4239E" w:rsidRDefault="00751385" w:rsidP="00751385">
      <w:pPr>
        <w:numPr>
          <w:ilvl w:val="0"/>
          <w:numId w:val="34"/>
        </w:numPr>
        <w:spacing w:line="276" w:lineRule="auto"/>
        <w:ind w:left="0" w:firstLine="709"/>
        <w:jc w:val="both"/>
        <w:rPr>
          <w:rFonts w:ascii="Times New Roman" w:hAnsi="Times New Roman"/>
          <w:w w:val="103"/>
          <w:sz w:val="24"/>
          <w:szCs w:val="24"/>
          <w:lang w:val="en-US"/>
        </w:rPr>
      </w:pPr>
      <w:r w:rsidRPr="00D4239E">
        <w:rPr>
          <w:rFonts w:ascii="Times New Roman" w:hAnsi="Times New Roman"/>
          <w:bCs/>
          <w:sz w:val="24"/>
          <w:szCs w:val="24"/>
        </w:rPr>
        <w:t xml:space="preserve">Профессиональная Парикмахерская Газета </w:t>
      </w:r>
      <w:r w:rsidRPr="00D4239E">
        <w:rPr>
          <w:rFonts w:ascii="Times New Roman" w:hAnsi="Times New Roman"/>
          <w:sz w:val="24"/>
          <w:szCs w:val="24"/>
        </w:rPr>
        <w:t xml:space="preserve">[Электронный ресурс]. </w:t>
      </w:r>
      <w:r w:rsidRPr="00D4239E">
        <w:rPr>
          <w:rFonts w:ascii="Times New Roman" w:hAnsi="Times New Roman"/>
          <w:sz w:val="24"/>
          <w:szCs w:val="24"/>
          <w:lang w:val="en-US"/>
        </w:rPr>
        <w:t xml:space="preserve">URL: </w:t>
      </w:r>
      <w:r w:rsidRPr="00D4239E">
        <w:rPr>
          <w:rFonts w:ascii="Times New Roman" w:hAnsi="Times New Roman"/>
          <w:bCs/>
          <w:sz w:val="24"/>
          <w:szCs w:val="24"/>
          <w:lang w:val="en-US"/>
        </w:rPr>
        <w:t xml:space="preserve"> </w:t>
      </w:r>
      <w:hyperlink r:id="rId86" w:history="1">
        <w:r w:rsidRPr="00D4239E">
          <w:rPr>
            <w:rFonts w:ascii="Times New Roman" w:hAnsi="Times New Roman"/>
            <w:sz w:val="24"/>
            <w:szCs w:val="24"/>
            <w:lang w:val="en-US"/>
          </w:rPr>
          <w:t>http://gazeta-p.ru/</w:t>
        </w:r>
      </w:hyperlink>
    </w:p>
    <w:p w14:paraId="719AFD95" w14:textId="77777777" w:rsidR="00751385" w:rsidRPr="00D4239E" w:rsidRDefault="00751385" w:rsidP="00751385">
      <w:pPr>
        <w:numPr>
          <w:ilvl w:val="0"/>
          <w:numId w:val="34"/>
        </w:numPr>
        <w:spacing w:line="276" w:lineRule="auto"/>
        <w:ind w:left="0" w:firstLine="709"/>
        <w:jc w:val="both"/>
        <w:rPr>
          <w:rFonts w:ascii="Times New Roman" w:hAnsi="Times New Roman"/>
          <w:sz w:val="24"/>
          <w:szCs w:val="24"/>
        </w:rPr>
      </w:pPr>
      <w:r w:rsidRPr="00D4239E">
        <w:rPr>
          <w:rFonts w:ascii="Times New Roman" w:hAnsi="Times New Roman"/>
          <w:bCs/>
          <w:sz w:val="24"/>
          <w:szCs w:val="24"/>
          <w:lang w:val="en-US"/>
        </w:rPr>
        <w:t xml:space="preserve"> </w:t>
      </w:r>
      <w:hyperlink r:id="rId87" w:history="1">
        <w:r w:rsidRPr="00D4239E">
          <w:rPr>
            <w:rFonts w:ascii="Times New Roman" w:hAnsi="Times New Roman"/>
            <w:bCs/>
            <w:sz w:val="24"/>
            <w:szCs w:val="24"/>
          </w:rPr>
          <w:t>Форум Парикмахеров</w:t>
        </w:r>
      </w:hyperlink>
      <w:r w:rsidRPr="00D4239E">
        <w:rPr>
          <w:rFonts w:ascii="Times New Roman" w:hAnsi="Times New Roman"/>
          <w:bCs/>
          <w:sz w:val="24"/>
          <w:szCs w:val="24"/>
        </w:rPr>
        <w:t xml:space="preserve"> - </w:t>
      </w:r>
      <w:r w:rsidRPr="00D4239E">
        <w:rPr>
          <w:rFonts w:ascii="Times New Roman" w:hAnsi="Times New Roman"/>
          <w:sz w:val="24"/>
          <w:szCs w:val="24"/>
        </w:rPr>
        <w:t xml:space="preserve">режим доступа [Электронный ресурс]. </w:t>
      </w:r>
      <w:r w:rsidRPr="00D4239E">
        <w:rPr>
          <w:rFonts w:ascii="Times New Roman" w:hAnsi="Times New Roman"/>
          <w:sz w:val="24"/>
          <w:szCs w:val="24"/>
          <w:lang w:val="en-US"/>
        </w:rPr>
        <w:t>URL</w:t>
      </w:r>
      <w:r w:rsidRPr="00D4239E">
        <w:rPr>
          <w:rFonts w:ascii="Times New Roman" w:hAnsi="Times New Roman"/>
          <w:sz w:val="24"/>
          <w:szCs w:val="24"/>
        </w:rPr>
        <w:t xml:space="preserve">: </w:t>
      </w:r>
      <w:r w:rsidRPr="00D4239E">
        <w:rPr>
          <w:rFonts w:ascii="Times New Roman" w:hAnsi="Times New Roman"/>
          <w:b/>
          <w:sz w:val="24"/>
          <w:szCs w:val="24"/>
        </w:rPr>
        <w:t xml:space="preserve"> </w:t>
      </w:r>
      <w:hyperlink r:id="rId88" w:history="1">
        <w:r w:rsidRPr="00D4239E">
          <w:rPr>
            <w:rFonts w:ascii="Times New Roman" w:hAnsi="Times New Roman"/>
            <w:sz w:val="24"/>
            <w:szCs w:val="24"/>
          </w:rPr>
          <w:t>http://parikmaher.net.ru/</w:t>
        </w:r>
      </w:hyperlink>
    </w:p>
    <w:p w14:paraId="61FF226E" w14:textId="77777777" w:rsidR="00751385" w:rsidRPr="00D4239E" w:rsidRDefault="00751385" w:rsidP="00751385">
      <w:pPr>
        <w:numPr>
          <w:ilvl w:val="0"/>
          <w:numId w:val="34"/>
        </w:numPr>
        <w:spacing w:line="276" w:lineRule="auto"/>
        <w:ind w:left="0" w:firstLine="709"/>
        <w:jc w:val="both"/>
        <w:rPr>
          <w:rFonts w:ascii="Times New Roman" w:hAnsi="Times New Roman"/>
          <w:sz w:val="24"/>
          <w:szCs w:val="24"/>
          <w:lang w:val="en-US"/>
        </w:rPr>
      </w:pPr>
      <w:r w:rsidRPr="00D4239E">
        <w:rPr>
          <w:rFonts w:ascii="Times New Roman" w:hAnsi="Times New Roman"/>
          <w:sz w:val="24"/>
          <w:szCs w:val="24"/>
        </w:rPr>
        <w:t xml:space="preserve">Форум парикмахеров - режим доступа [Электронный ресурс]. </w:t>
      </w:r>
      <w:r w:rsidRPr="00D4239E">
        <w:rPr>
          <w:rFonts w:ascii="Times New Roman" w:hAnsi="Times New Roman"/>
          <w:sz w:val="24"/>
          <w:szCs w:val="24"/>
          <w:lang w:val="en-US"/>
        </w:rPr>
        <w:t xml:space="preserve">URL: </w:t>
      </w:r>
      <w:r w:rsidRPr="00D4239E">
        <w:rPr>
          <w:rFonts w:ascii="Times New Roman" w:hAnsi="Times New Roman"/>
          <w:b/>
          <w:sz w:val="24"/>
          <w:szCs w:val="24"/>
          <w:lang w:val="en-US"/>
        </w:rPr>
        <w:t xml:space="preserve"> </w:t>
      </w:r>
      <w:hyperlink r:id="rId89" w:history="1">
        <w:r w:rsidRPr="00D4239E">
          <w:rPr>
            <w:rFonts w:ascii="Times New Roman" w:hAnsi="Times New Roman"/>
            <w:sz w:val="24"/>
            <w:szCs w:val="24"/>
            <w:lang w:val="en-US"/>
          </w:rPr>
          <w:t>http://www.hairforum.ru/</w:t>
        </w:r>
      </w:hyperlink>
    </w:p>
    <w:p w14:paraId="13D8C5FB" w14:textId="77777777" w:rsidR="00751385" w:rsidRPr="00D4239E" w:rsidRDefault="00751385" w:rsidP="00751385">
      <w:pPr>
        <w:numPr>
          <w:ilvl w:val="0"/>
          <w:numId w:val="34"/>
        </w:numPr>
        <w:spacing w:line="276" w:lineRule="auto"/>
        <w:ind w:left="0" w:firstLine="709"/>
        <w:jc w:val="both"/>
        <w:rPr>
          <w:rFonts w:ascii="Times New Roman" w:hAnsi="Times New Roman"/>
          <w:sz w:val="24"/>
          <w:szCs w:val="24"/>
        </w:rPr>
      </w:pPr>
      <w:r w:rsidRPr="00D4239E">
        <w:rPr>
          <w:rFonts w:ascii="Times New Roman" w:hAnsi="Times New Roman"/>
          <w:sz w:val="24"/>
          <w:szCs w:val="24"/>
        </w:rPr>
        <w:t xml:space="preserve">Портал индустрии красоты [Электронный ресурс]. </w:t>
      </w:r>
      <w:r w:rsidRPr="00D4239E">
        <w:rPr>
          <w:rFonts w:ascii="Times New Roman" w:hAnsi="Times New Roman"/>
          <w:sz w:val="24"/>
          <w:szCs w:val="24"/>
          <w:lang w:val="en-US"/>
        </w:rPr>
        <w:t xml:space="preserve">URL: </w:t>
      </w:r>
      <w:r w:rsidRPr="00D4239E">
        <w:rPr>
          <w:rFonts w:ascii="Times New Roman" w:hAnsi="Times New Roman"/>
          <w:b/>
          <w:sz w:val="24"/>
          <w:szCs w:val="24"/>
        </w:rPr>
        <w:t xml:space="preserve"> </w:t>
      </w:r>
      <w:hyperlink r:id="rId90" w:history="1">
        <w:r w:rsidRPr="00D4239E">
          <w:rPr>
            <w:rFonts w:ascii="Times New Roman" w:hAnsi="Times New Roman"/>
            <w:sz w:val="24"/>
            <w:szCs w:val="24"/>
          </w:rPr>
          <w:t>http://www.hairlife.ru</w:t>
        </w:r>
      </w:hyperlink>
    </w:p>
    <w:p w14:paraId="7E2FF6DC" w14:textId="77777777" w:rsidR="00751385" w:rsidRDefault="00751385" w:rsidP="00751385">
      <w:pPr>
        <w:suppressAutoHyphens/>
        <w:spacing w:line="276" w:lineRule="auto"/>
        <w:ind w:firstLine="709"/>
        <w:contextualSpacing/>
        <w:rPr>
          <w:rFonts w:ascii="Times New Roman" w:hAnsi="Times New Roman" w:cs="Times New Roman"/>
          <w:b/>
          <w:bCs/>
          <w:i/>
          <w:iCs/>
          <w:sz w:val="24"/>
          <w:szCs w:val="24"/>
        </w:rPr>
      </w:pPr>
    </w:p>
    <w:p w14:paraId="111E5D78" w14:textId="77777777" w:rsidR="00751385" w:rsidRDefault="00751385" w:rsidP="00751385">
      <w:pPr>
        <w:spacing w:after="200" w:line="276"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w:t>
      </w:r>
    </w:p>
    <w:p w14:paraId="54F48EB2" w14:textId="77777777" w:rsidR="00751385" w:rsidRDefault="00751385" w:rsidP="00751385">
      <w:pPr>
        <w:rPr>
          <w:rFonts w:ascii="Times New Roman" w:hAnsi="Times New Roman" w:cs="Times New Roman"/>
          <w:bCs/>
          <w:i/>
          <w:sz w:val="24"/>
          <w:szCs w:val="24"/>
        </w:rPr>
      </w:pPr>
      <w:r>
        <w:rPr>
          <w:rFonts w:ascii="Times New Roman" w:hAnsi="Times New Roman" w:cs="Times New Roman"/>
          <w:bCs/>
          <w:i/>
          <w:sz w:val="24"/>
          <w:szCs w:val="24"/>
        </w:rPr>
        <w:br w:type="page"/>
      </w:r>
    </w:p>
    <w:p w14:paraId="45133528" w14:textId="77777777" w:rsidR="00751385" w:rsidRPr="00DF068E" w:rsidRDefault="00751385" w:rsidP="00751385">
      <w:pPr>
        <w:pStyle w:val="1f"/>
        <w:rPr>
          <w:rFonts w:ascii="Times New Roman" w:hAnsi="Times New Roman"/>
          <w:b w:val="0"/>
          <w:bCs w:val="0"/>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48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2682"/>
        <w:gridCol w:w="3689"/>
      </w:tblGrid>
      <w:tr w:rsidR="00751385" w:rsidRPr="00985111" w14:paraId="22BB436A" w14:textId="77777777" w:rsidTr="008A34E1">
        <w:trPr>
          <w:trHeight w:val="790"/>
        </w:trPr>
        <w:tc>
          <w:tcPr>
            <w:tcW w:w="1567" w:type="pct"/>
            <w:vAlign w:val="center"/>
          </w:tcPr>
          <w:p w14:paraId="0CEB07FE" w14:textId="77777777" w:rsidR="00751385" w:rsidRPr="00854F21" w:rsidRDefault="00751385" w:rsidP="008A34E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445" w:type="pct"/>
            <w:vAlign w:val="center"/>
          </w:tcPr>
          <w:p w14:paraId="2F9E4130" w14:textId="77777777" w:rsidR="00751385" w:rsidRPr="00854F21" w:rsidRDefault="00751385" w:rsidP="008A34E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988" w:type="pct"/>
            <w:vAlign w:val="center"/>
          </w:tcPr>
          <w:p w14:paraId="6537A4D4" w14:textId="77777777" w:rsidR="00751385" w:rsidRPr="00854F21" w:rsidRDefault="00751385" w:rsidP="008A34E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751385" w:rsidRPr="00985111" w14:paraId="7FB110FD" w14:textId="77777777" w:rsidTr="008A34E1">
        <w:trPr>
          <w:trHeight w:val="698"/>
        </w:trPr>
        <w:tc>
          <w:tcPr>
            <w:tcW w:w="1567" w:type="pct"/>
          </w:tcPr>
          <w:p w14:paraId="051610A7" w14:textId="77777777" w:rsidR="00751385" w:rsidRPr="003C7868" w:rsidRDefault="00751385" w:rsidP="008A34E1">
            <w:pPr>
              <w:suppressAutoHyphens/>
              <w:spacing w:line="276" w:lineRule="auto"/>
              <w:ind w:right="36"/>
              <w:contextualSpacing/>
              <w:jc w:val="both"/>
              <w:rPr>
                <w:rFonts w:ascii="Times New Roman" w:hAnsi="Times New Roman" w:cs="Times New Roman"/>
                <w:i/>
                <w:sz w:val="20"/>
                <w:szCs w:val="20"/>
              </w:rPr>
            </w:pPr>
            <w:r w:rsidRPr="003C7868">
              <w:rPr>
                <w:rFonts w:ascii="Times New Roman" w:hAnsi="Times New Roman"/>
                <w:iCs/>
                <w:sz w:val="20"/>
                <w:szCs w:val="20"/>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1445" w:type="pct"/>
          </w:tcPr>
          <w:p w14:paraId="3A8993A9" w14:textId="77777777" w:rsidR="00751385" w:rsidRPr="003C7868" w:rsidRDefault="00751385" w:rsidP="008A34E1">
            <w:pPr>
              <w:suppressAutoHyphens/>
              <w:spacing w:line="276" w:lineRule="auto"/>
              <w:contextualSpacing/>
              <w:rPr>
                <w:rFonts w:ascii="Times New Roman" w:hAnsi="Times New Roman" w:cs="Times New Roman"/>
                <w:i/>
                <w:sz w:val="20"/>
                <w:szCs w:val="20"/>
              </w:rPr>
            </w:pPr>
            <w:r w:rsidRPr="003C7868">
              <w:rPr>
                <w:rFonts w:ascii="Times New Roman" w:hAnsi="Times New Roman"/>
                <w:iCs/>
                <w:sz w:val="20"/>
                <w:szCs w:val="20"/>
              </w:rPr>
              <w:t>Разрабатывает и выполняет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r>
              <w:rPr>
                <w:rFonts w:ascii="Times New Roman" w:hAnsi="Times New Roman"/>
                <w:iCs/>
                <w:sz w:val="20"/>
                <w:szCs w:val="20"/>
              </w:rPr>
              <w:t xml:space="preserve"> в соответствии с запросом и индивидуальными особенностями внешности клиента</w:t>
            </w:r>
          </w:p>
        </w:tc>
        <w:tc>
          <w:tcPr>
            <w:tcW w:w="1988" w:type="pct"/>
          </w:tcPr>
          <w:p w14:paraId="4AF28EB0"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5658DD0A"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2A24A013" w14:textId="77777777" w:rsidR="00751385" w:rsidRPr="00A65017" w:rsidRDefault="00751385" w:rsidP="008A34E1">
            <w:pPr>
              <w:pStyle w:val="TableParagraph"/>
              <w:ind w:left="107"/>
              <w:rPr>
                <w:sz w:val="20"/>
                <w:szCs w:val="20"/>
              </w:rPr>
            </w:pPr>
            <w:r w:rsidRPr="00A65017">
              <w:rPr>
                <w:sz w:val="20"/>
                <w:szCs w:val="20"/>
              </w:rPr>
              <w:t>-тестирования;</w:t>
            </w:r>
          </w:p>
          <w:p w14:paraId="5A1DD1C4"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45053660"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7403E979"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5520B6AD"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630CDE17" w14:textId="77777777" w:rsidR="00751385" w:rsidRPr="00A65017" w:rsidRDefault="00751385" w:rsidP="008A34E1">
            <w:pPr>
              <w:suppressAutoHyphens/>
              <w:spacing w:line="276" w:lineRule="auto"/>
              <w:contextualSpacing/>
              <w:rPr>
                <w:rFonts w:ascii="Times New Roman" w:hAnsi="Times New Roman" w:cs="Times New Roman"/>
                <w:i/>
                <w:sz w:val="20"/>
                <w:szCs w:val="20"/>
              </w:rPr>
            </w:pPr>
            <w:r w:rsidRPr="00A65017">
              <w:rPr>
                <w:rFonts w:ascii="Times New Roman" w:hAnsi="Times New Roman" w:cs="Times New Roman"/>
                <w:sz w:val="20"/>
                <w:szCs w:val="20"/>
              </w:rPr>
              <w:t>зачета</w:t>
            </w:r>
          </w:p>
        </w:tc>
      </w:tr>
      <w:tr w:rsidR="00751385" w:rsidRPr="00985111" w14:paraId="4DB210CF" w14:textId="77777777" w:rsidTr="008A34E1">
        <w:trPr>
          <w:trHeight w:val="698"/>
        </w:trPr>
        <w:tc>
          <w:tcPr>
            <w:tcW w:w="1567" w:type="pct"/>
          </w:tcPr>
          <w:p w14:paraId="46E5A4AF" w14:textId="77777777" w:rsidR="00751385" w:rsidRPr="003C7868" w:rsidRDefault="00751385" w:rsidP="008A34E1">
            <w:pPr>
              <w:pStyle w:val="TableParagraph"/>
              <w:spacing w:before="3"/>
              <w:ind w:right="319"/>
              <w:jc w:val="both"/>
              <w:rPr>
                <w:sz w:val="20"/>
                <w:szCs w:val="20"/>
              </w:rPr>
            </w:pPr>
            <w:r w:rsidRPr="003C7868">
              <w:rPr>
                <w:iCs/>
                <w:sz w:val="20"/>
                <w:szCs w:val="20"/>
                <w:lang w:eastAsia="ru-RU"/>
              </w:rPr>
              <w:t>ПК1.2.Выполнять химическое воздействие (включая завивку и выпрямление волос)</w:t>
            </w:r>
            <w:r w:rsidRPr="003C7868">
              <w:rPr>
                <w:iCs/>
                <w:sz w:val="20"/>
                <w:szCs w:val="20"/>
                <w:lang w:eastAsia="ru-RU"/>
              </w:rPr>
              <w:br/>
              <w:t xml:space="preserve"> с использованием современных технологий</w:t>
            </w:r>
          </w:p>
        </w:tc>
        <w:tc>
          <w:tcPr>
            <w:tcW w:w="1445" w:type="pct"/>
          </w:tcPr>
          <w:p w14:paraId="72EBA144" w14:textId="77777777" w:rsidR="00751385" w:rsidRDefault="00751385" w:rsidP="008A34E1">
            <w:pPr>
              <w:pStyle w:val="TableParagraph"/>
              <w:ind w:left="107" w:right="97"/>
              <w:jc w:val="both"/>
              <w:rPr>
                <w:iCs/>
                <w:sz w:val="20"/>
                <w:szCs w:val="20"/>
                <w:lang w:eastAsia="ru-RU"/>
              </w:rPr>
            </w:pPr>
            <w:r w:rsidRPr="003C7868">
              <w:rPr>
                <w:iCs/>
                <w:sz w:val="20"/>
                <w:szCs w:val="20"/>
                <w:lang w:eastAsia="ru-RU"/>
              </w:rPr>
              <w:t>Выполняет химическое воздействие (включая завивку и выпрямление волос)</w:t>
            </w:r>
            <w:r w:rsidRPr="003C7868">
              <w:rPr>
                <w:iCs/>
                <w:sz w:val="20"/>
                <w:szCs w:val="20"/>
                <w:lang w:eastAsia="ru-RU"/>
              </w:rPr>
              <w:br/>
              <w:t xml:space="preserve"> с использованием современных технологий</w:t>
            </w:r>
            <w:r>
              <w:rPr>
                <w:iCs/>
                <w:sz w:val="20"/>
                <w:szCs w:val="20"/>
                <w:lang w:eastAsia="ru-RU"/>
              </w:rPr>
              <w:t xml:space="preserve"> и </w:t>
            </w:r>
          </w:p>
          <w:p w14:paraId="5496A9C9" w14:textId="77777777" w:rsidR="00751385" w:rsidRPr="003C7868" w:rsidRDefault="00751385" w:rsidP="008A34E1">
            <w:pPr>
              <w:pStyle w:val="TableParagraph"/>
              <w:ind w:left="107" w:right="97"/>
              <w:jc w:val="both"/>
              <w:rPr>
                <w:sz w:val="20"/>
                <w:szCs w:val="20"/>
              </w:rPr>
            </w:pPr>
            <w:r>
              <w:rPr>
                <w:iCs/>
                <w:sz w:val="20"/>
                <w:szCs w:val="20"/>
              </w:rPr>
              <w:t>в соответствии с запросом и индивидуальными особенностями внешности клиента</w:t>
            </w:r>
          </w:p>
        </w:tc>
        <w:tc>
          <w:tcPr>
            <w:tcW w:w="1988" w:type="pct"/>
          </w:tcPr>
          <w:p w14:paraId="32FC5611"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157EA00C"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35CEA5FB" w14:textId="77777777" w:rsidR="00751385" w:rsidRPr="00A65017" w:rsidRDefault="00751385" w:rsidP="008A34E1">
            <w:pPr>
              <w:pStyle w:val="TableParagraph"/>
              <w:ind w:left="107"/>
              <w:rPr>
                <w:sz w:val="20"/>
                <w:szCs w:val="20"/>
              </w:rPr>
            </w:pPr>
            <w:r w:rsidRPr="00A65017">
              <w:rPr>
                <w:sz w:val="20"/>
                <w:szCs w:val="20"/>
              </w:rPr>
              <w:t>-тестирования;</w:t>
            </w:r>
          </w:p>
          <w:p w14:paraId="53C25BCF"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6248F4EE"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23E93B69"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4598E2AB"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153C8474" w14:textId="77777777" w:rsidR="00751385" w:rsidRPr="00A65017" w:rsidRDefault="00751385" w:rsidP="008A34E1">
            <w:pPr>
              <w:pStyle w:val="TableParagraph"/>
              <w:ind w:left="107" w:right="739"/>
              <w:rPr>
                <w:b/>
                <w:sz w:val="20"/>
                <w:szCs w:val="20"/>
              </w:rPr>
            </w:pPr>
            <w:r w:rsidRPr="00A65017">
              <w:rPr>
                <w:sz w:val="20"/>
                <w:szCs w:val="20"/>
              </w:rPr>
              <w:t>зачета</w:t>
            </w:r>
          </w:p>
        </w:tc>
      </w:tr>
      <w:tr w:rsidR="00751385" w:rsidRPr="00985111" w14:paraId="109E8148" w14:textId="77777777" w:rsidTr="008A34E1">
        <w:trPr>
          <w:trHeight w:val="698"/>
        </w:trPr>
        <w:tc>
          <w:tcPr>
            <w:tcW w:w="1567" w:type="pct"/>
          </w:tcPr>
          <w:p w14:paraId="433BB7A8"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ПК 1.3.Выполнять </w:t>
            </w:r>
          </w:p>
          <w:p w14:paraId="6501756E"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простые и </w:t>
            </w:r>
          </w:p>
          <w:p w14:paraId="0402EF28" w14:textId="77777777" w:rsidR="00751385" w:rsidRPr="003C7868" w:rsidRDefault="00751385" w:rsidP="008A34E1">
            <w:pPr>
              <w:pStyle w:val="TableParagraph"/>
              <w:ind w:left="107" w:right="-764"/>
              <w:jc w:val="both"/>
              <w:rPr>
                <w:iCs/>
                <w:sz w:val="20"/>
                <w:szCs w:val="20"/>
              </w:rPr>
            </w:pPr>
            <w:r w:rsidRPr="003C7868">
              <w:rPr>
                <w:iCs/>
                <w:sz w:val="20"/>
                <w:szCs w:val="20"/>
              </w:rPr>
              <w:t xml:space="preserve">сложные виды </w:t>
            </w:r>
          </w:p>
          <w:p w14:paraId="7F9D7E1C"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окрашивания волос </w:t>
            </w:r>
          </w:p>
          <w:p w14:paraId="57FBFB4C" w14:textId="77777777" w:rsidR="00751385" w:rsidRPr="003C7868" w:rsidRDefault="00751385" w:rsidP="008A34E1">
            <w:pPr>
              <w:pStyle w:val="TableParagraph"/>
              <w:ind w:left="107" w:right="-764"/>
              <w:jc w:val="both"/>
              <w:rPr>
                <w:sz w:val="20"/>
                <w:szCs w:val="20"/>
              </w:rPr>
            </w:pPr>
            <w:r w:rsidRPr="003C7868">
              <w:rPr>
                <w:iCs/>
                <w:sz w:val="20"/>
                <w:szCs w:val="20"/>
              </w:rPr>
              <w:t>с учётом запроса клиента</w:t>
            </w:r>
          </w:p>
        </w:tc>
        <w:tc>
          <w:tcPr>
            <w:tcW w:w="1445" w:type="pct"/>
          </w:tcPr>
          <w:p w14:paraId="78E467A6"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Выполняет </w:t>
            </w:r>
          </w:p>
          <w:p w14:paraId="6D6951B9"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простые и </w:t>
            </w:r>
          </w:p>
          <w:p w14:paraId="7C712150" w14:textId="77777777" w:rsidR="00751385" w:rsidRPr="003C7868" w:rsidRDefault="00751385" w:rsidP="008A34E1">
            <w:pPr>
              <w:pStyle w:val="TableParagraph"/>
              <w:ind w:left="107" w:right="-764"/>
              <w:jc w:val="both"/>
              <w:rPr>
                <w:iCs/>
                <w:sz w:val="20"/>
                <w:szCs w:val="20"/>
              </w:rPr>
            </w:pPr>
            <w:r w:rsidRPr="003C7868">
              <w:rPr>
                <w:iCs/>
                <w:sz w:val="20"/>
                <w:szCs w:val="20"/>
              </w:rPr>
              <w:t xml:space="preserve">сложные виды </w:t>
            </w:r>
          </w:p>
          <w:p w14:paraId="1B17E4B0" w14:textId="77777777" w:rsidR="00751385" w:rsidRPr="003C7868" w:rsidRDefault="00751385" w:rsidP="008A34E1">
            <w:pPr>
              <w:pStyle w:val="TableParagraph"/>
              <w:ind w:left="107" w:right="-764"/>
              <w:jc w:val="both"/>
              <w:rPr>
                <w:iCs/>
                <w:sz w:val="20"/>
                <w:szCs w:val="20"/>
              </w:rPr>
            </w:pPr>
            <w:r w:rsidRPr="003C7868">
              <w:rPr>
                <w:iCs/>
                <w:sz w:val="20"/>
                <w:szCs w:val="20"/>
              </w:rPr>
              <w:t xml:space="preserve">окрашивания волос </w:t>
            </w:r>
          </w:p>
          <w:p w14:paraId="7EACF9B1" w14:textId="77777777" w:rsidR="00751385" w:rsidRPr="003C7868" w:rsidRDefault="00751385" w:rsidP="008A34E1">
            <w:pPr>
              <w:pStyle w:val="TableParagraph"/>
              <w:ind w:left="107" w:right="841"/>
              <w:rPr>
                <w:sz w:val="20"/>
                <w:szCs w:val="20"/>
              </w:rPr>
            </w:pPr>
            <w:r>
              <w:rPr>
                <w:iCs/>
                <w:sz w:val="20"/>
                <w:szCs w:val="20"/>
              </w:rPr>
              <w:t xml:space="preserve"> в соответствии с запросом и индивидуальными особенностями внешности клиента</w:t>
            </w:r>
          </w:p>
        </w:tc>
        <w:tc>
          <w:tcPr>
            <w:tcW w:w="1988" w:type="pct"/>
          </w:tcPr>
          <w:p w14:paraId="4CF3FFA0"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47A26E92"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3D78C1E3" w14:textId="77777777" w:rsidR="00751385" w:rsidRPr="00A65017" w:rsidRDefault="00751385" w:rsidP="008A34E1">
            <w:pPr>
              <w:pStyle w:val="TableParagraph"/>
              <w:ind w:left="107"/>
              <w:rPr>
                <w:sz w:val="20"/>
                <w:szCs w:val="20"/>
              </w:rPr>
            </w:pPr>
            <w:r w:rsidRPr="00A65017">
              <w:rPr>
                <w:sz w:val="20"/>
                <w:szCs w:val="20"/>
              </w:rPr>
              <w:t>-тестирования;</w:t>
            </w:r>
          </w:p>
          <w:p w14:paraId="5CB2FC0D"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597C6FB7"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15D69607"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64463626"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74984511" w14:textId="77777777" w:rsidR="00751385" w:rsidRPr="00A65017" w:rsidRDefault="00751385" w:rsidP="008A34E1">
            <w:pPr>
              <w:pStyle w:val="TableParagraph"/>
              <w:spacing w:line="270" w:lineRule="exact"/>
              <w:ind w:left="107"/>
              <w:rPr>
                <w:sz w:val="20"/>
                <w:szCs w:val="20"/>
              </w:rPr>
            </w:pPr>
            <w:r w:rsidRPr="00A65017">
              <w:rPr>
                <w:sz w:val="20"/>
                <w:szCs w:val="20"/>
              </w:rPr>
              <w:t>зачета</w:t>
            </w:r>
          </w:p>
        </w:tc>
      </w:tr>
      <w:tr w:rsidR="00751385" w:rsidRPr="00985111" w14:paraId="0E0A7D91" w14:textId="77777777" w:rsidTr="008A34E1">
        <w:trPr>
          <w:trHeight w:val="698"/>
        </w:trPr>
        <w:tc>
          <w:tcPr>
            <w:tcW w:w="1567" w:type="pct"/>
          </w:tcPr>
          <w:p w14:paraId="2BD27469" w14:textId="77777777" w:rsidR="00751385" w:rsidRPr="003C7868" w:rsidRDefault="00751385" w:rsidP="008A34E1">
            <w:pPr>
              <w:pStyle w:val="TableParagraph"/>
              <w:ind w:left="107" w:right="36"/>
              <w:jc w:val="both"/>
              <w:rPr>
                <w:sz w:val="20"/>
                <w:szCs w:val="20"/>
              </w:rPr>
            </w:pPr>
            <w:r w:rsidRPr="003C7868">
              <w:rPr>
                <w:iCs/>
                <w:sz w:val="20"/>
                <w:szCs w:val="20"/>
              </w:rPr>
              <w:t>ПК 1.4.Разрабатывать и выполнять классические и современные, коммерческие укладки на волосах различной длины</w:t>
            </w:r>
          </w:p>
        </w:tc>
        <w:tc>
          <w:tcPr>
            <w:tcW w:w="1445" w:type="pct"/>
          </w:tcPr>
          <w:p w14:paraId="43C89E09" w14:textId="77777777" w:rsidR="00751385" w:rsidRPr="003C7868" w:rsidRDefault="00751385" w:rsidP="008A34E1">
            <w:pPr>
              <w:pStyle w:val="TableParagraph"/>
              <w:ind w:left="107"/>
              <w:jc w:val="both"/>
              <w:rPr>
                <w:sz w:val="20"/>
                <w:szCs w:val="20"/>
              </w:rPr>
            </w:pPr>
            <w:r w:rsidRPr="003C7868">
              <w:rPr>
                <w:iCs/>
                <w:sz w:val="20"/>
                <w:szCs w:val="20"/>
              </w:rPr>
              <w:t>Разрабатывает и выполняет классические и современные, коммерческие укладки на волосах различной длины</w:t>
            </w:r>
            <w:r>
              <w:rPr>
                <w:iCs/>
                <w:sz w:val="20"/>
                <w:szCs w:val="20"/>
              </w:rPr>
              <w:t xml:space="preserve"> в соответствии с запросом и индивидуальными особенностями внешности клиента</w:t>
            </w:r>
          </w:p>
        </w:tc>
        <w:tc>
          <w:tcPr>
            <w:tcW w:w="1988" w:type="pct"/>
          </w:tcPr>
          <w:p w14:paraId="02639A76"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42295684"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46E8E1E4" w14:textId="77777777" w:rsidR="00751385" w:rsidRPr="00A65017" w:rsidRDefault="00751385" w:rsidP="008A34E1">
            <w:pPr>
              <w:pStyle w:val="TableParagraph"/>
              <w:ind w:left="107"/>
              <w:rPr>
                <w:sz w:val="20"/>
                <w:szCs w:val="20"/>
              </w:rPr>
            </w:pPr>
            <w:r w:rsidRPr="00A65017">
              <w:rPr>
                <w:sz w:val="20"/>
                <w:szCs w:val="20"/>
              </w:rPr>
              <w:t>-тестирования;</w:t>
            </w:r>
          </w:p>
          <w:p w14:paraId="6F2ED3CC"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 xml:space="preserve">(докладов, рефератов, теоретической </w:t>
            </w:r>
            <w:r w:rsidRPr="00A65017">
              <w:rPr>
                <w:sz w:val="20"/>
                <w:szCs w:val="20"/>
              </w:rPr>
              <w:lastRenderedPageBreak/>
              <w:t>части проектов, учебных исследований ит.д.)</w:t>
            </w:r>
          </w:p>
          <w:p w14:paraId="72802F7E"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3AAAF4AD"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4B796D16"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0C5AAF79" w14:textId="77777777" w:rsidR="00751385" w:rsidRPr="00A65017" w:rsidRDefault="00751385" w:rsidP="008A34E1">
            <w:pPr>
              <w:pStyle w:val="TableParagraph"/>
              <w:spacing w:line="270" w:lineRule="exact"/>
              <w:ind w:left="107"/>
              <w:rPr>
                <w:sz w:val="20"/>
                <w:szCs w:val="20"/>
              </w:rPr>
            </w:pPr>
            <w:r w:rsidRPr="00A65017">
              <w:rPr>
                <w:sz w:val="20"/>
                <w:szCs w:val="20"/>
              </w:rPr>
              <w:t>зачета</w:t>
            </w:r>
          </w:p>
        </w:tc>
      </w:tr>
      <w:tr w:rsidR="00751385" w:rsidRPr="00985111" w14:paraId="20949D58" w14:textId="77777777" w:rsidTr="008A34E1">
        <w:trPr>
          <w:trHeight w:val="698"/>
        </w:trPr>
        <w:tc>
          <w:tcPr>
            <w:tcW w:w="1567" w:type="pct"/>
          </w:tcPr>
          <w:p w14:paraId="437FD787" w14:textId="77777777" w:rsidR="00751385" w:rsidRPr="003C7868" w:rsidRDefault="00751385" w:rsidP="008A34E1">
            <w:pPr>
              <w:pStyle w:val="TableParagraph"/>
              <w:ind w:left="107" w:right="36"/>
              <w:jc w:val="both"/>
              <w:rPr>
                <w:sz w:val="20"/>
                <w:szCs w:val="20"/>
              </w:rPr>
            </w:pPr>
            <w:r w:rsidRPr="003C7868">
              <w:rPr>
                <w:iCs/>
                <w:sz w:val="20"/>
                <w:szCs w:val="20"/>
              </w:rPr>
              <w:lastRenderedPageBreak/>
              <w:t xml:space="preserve">ПК 1.5.Моделировать прически различного назначения на волосах различной длины </w:t>
            </w:r>
            <w:r w:rsidRPr="003C7868">
              <w:rPr>
                <w:iCs/>
                <w:sz w:val="20"/>
                <w:szCs w:val="20"/>
              </w:rPr>
              <w:br/>
              <w:t>с применением украшений и постижерных изделий с учетом тенденций моды</w:t>
            </w:r>
          </w:p>
        </w:tc>
        <w:tc>
          <w:tcPr>
            <w:tcW w:w="1445" w:type="pct"/>
          </w:tcPr>
          <w:p w14:paraId="1A7C2432" w14:textId="77777777" w:rsidR="00751385" w:rsidRPr="003C7868" w:rsidRDefault="00751385" w:rsidP="008A34E1">
            <w:pPr>
              <w:pStyle w:val="TableParagraph"/>
              <w:ind w:left="107" w:right="-567"/>
              <w:rPr>
                <w:iCs/>
                <w:sz w:val="20"/>
                <w:szCs w:val="20"/>
              </w:rPr>
            </w:pPr>
            <w:r w:rsidRPr="003C7868">
              <w:rPr>
                <w:iCs/>
                <w:sz w:val="20"/>
                <w:szCs w:val="20"/>
              </w:rPr>
              <w:t>Моделирует прически различного назначения</w:t>
            </w:r>
          </w:p>
          <w:p w14:paraId="278556F3" w14:textId="77777777" w:rsidR="00751385" w:rsidRPr="003C7868" w:rsidRDefault="00751385" w:rsidP="008A34E1">
            <w:pPr>
              <w:pStyle w:val="TableParagraph"/>
              <w:ind w:left="107" w:right="-567"/>
              <w:rPr>
                <w:iCs/>
                <w:sz w:val="20"/>
                <w:szCs w:val="20"/>
              </w:rPr>
            </w:pPr>
            <w:r w:rsidRPr="003C7868">
              <w:rPr>
                <w:iCs/>
                <w:sz w:val="20"/>
                <w:szCs w:val="20"/>
              </w:rPr>
              <w:t xml:space="preserve"> на волосах различной длины </w:t>
            </w:r>
            <w:r w:rsidRPr="003C7868">
              <w:rPr>
                <w:iCs/>
                <w:sz w:val="20"/>
                <w:szCs w:val="20"/>
              </w:rPr>
              <w:br/>
              <w:t>с применением</w:t>
            </w:r>
          </w:p>
          <w:p w14:paraId="41657860" w14:textId="77777777" w:rsidR="00751385" w:rsidRPr="003C7868" w:rsidRDefault="00751385" w:rsidP="008A34E1">
            <w:pPr>
              <w:pStyle w:val="TableParagraph"/>
              <w:ind w:left="107" w:right="-567"/>
              <w:rPr>
                <w:iCs/>
                <w:sz w:val="20"/>
                <w:szCs w:val="20"/>
              </w:rPr>
            </w:pPr>
            <w:r w:rsidRPr="003C7868">
              <w:rPr>
                <w:iCs/>
                <w:sz w:val="20"/>
                <w:szCs w:val="20"/>
              </w:rPr>
              <w:t xml:space="preserve"> украшений и </w:t>
            </w:r>
          </w:p>
          <w:p w14:paraId="6CC7DB61" w14:textId="77777777" w:rsidR="00751385" w:rsidRPr="003C7868" w:rsidRDefault="00751385" w:rsidP="008A34E1">
            <w:pPr>
              <w:pStyle w:val="TableParagraph"/>
              <w:ind w:left="107" w:right="-567"/>
              <w:rPr>
                <w:sz w:val="20"/>
                <w:szCs w:val="20"/>
              </w:rPr>
            </w:pPr>
            <w:r w:rsidRPr="003C7868">
              <w:rPr>
                <w:iCs/>
                <w:sz w:val="20"/>
                <w:szCs w:val="20"/>
              </w:rPr>
              <w:t>постижерных изделий с учетом тенденций моды</w:t>
            </w:r>
            <w:r>
              <w:rPr>
                <w:iCs/>
                <w:sz w:val="20"/>
                <w:szCs w:val="20"/>
              </w:rPr>
              <w:t xml:space="preserve"> в соответствии с запросом и индивидуальными особенностями внешности клиента</w:t>
            </w:r>
          </w:p>
        </w:tc>
        <w:tc>
          <w:tcPr>
            <w:tcW w:w="1988" w:type="pct"/>
          </w:tcPr>
          <w:p w14:paraId="4A3816A4"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64C97BE6"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20A31D18" w14:textId="77777777" w:rsidR="00751385" w:rsidRPr="00A65017" w:rsidRDefault="00751385" w:rsidP="008A34E1">
            <w:pPr>
              <w:pStyle w:val="TableParagraph"/>
              <w:ind w:left="107"/>
              <w:rPr>
                <w:sz w:val="20"/>
                <w:szCs w:val="20"/>
              </w:rPr>
            </w:pPr>
            <w:r w:rsidRPr="00A65017">
              <w:rPr>
                <w:sz w:val="20"/>
                <w:szCs w:val="20"/>
              </w:rPr>
              <w:t>-тестирования;</w:t>
            </w:r>
          </w:p>
          <w:p w14:paraId="2C9FE2D5"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0CCDD94D"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5016233B"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7C527A7A"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033197AE"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41603CB9" w14:textId="77777777" w:rsidTr="008A34E1">
        <w:trPr>
          <w:trHeight w:val="698"/>
        </w:trPr>
        <w:tc>
          <w:tcPr>
            <w:tcW w:w="1567" w:type="pct"/>
          </w:tcPr>
          <w:p w14:paraId="0064F61E" w14:textId="77777777" w:rsidR="00751385" w:rsidRPr="003C7868" w:rsidRDefault="00751385" w:rsidP="008A34E1">
            <w:pPr>
              <w:pStyle w:val="TableParagraph"/>
              <w:ind w:left="107" w:right="177"/>
              <w:jc w:val="both"/>
              <w:rPr>
                <w:sz w:val="20"/>
                <w:szCs w:val="20"/>
              </w:rPr>
            </w:pPr>
            <w:r w:rsidRPr="003C7868">
              <w:rPr>
                <w:iCs/>
                <w:sz w:val="20"/>
                <w:szCs w:val="20"/>
              </w:rPr>
              <w:t>ПК 1.6.Выполнять эскизы и схемы для разработки инструкционно-технологических карт</w:t>
            </w:r>
          </w:p>
        </w:tc>
        <w:tc>
          <w:tcPr>
            <w:tcW w:w="1445" w:type="pct"/>
          </w:tcPr>
          <w:p w14:paraId="3C428968" w14:textId="77777777" w:rsidR="00751385" w:rsidRPr="003C7868" w:rsidRDefault="00751385" w:rsidP="008A34E1">
            <w:pPr>
              <w:pStyle w:val="TableParagraph"/>
              <w:ind w:left="107"/>
              <w:rPr>
                <w:sz w:val="20"/>
                <w:szCs w:val="20"/>
              </w:rPr>
            </w:pPr>
            <w:r w:rsidRPr="003C7868">
              <w:rPr>
                <w:iCs/>
                <w:sz w:val="20"/>
                <w:szCs w:val="20"/>
              </w:rPr>
              <w:t>Выполняет эскизы и схемы для разработки инструкционно-технологических карт</w:t>
            </w:r>
          </w:p>
        </w:tc>
        <w:tc>
          <w:tcPr>
            <w:tcW w:w="1988" w:type="pct"/>
          </w:tcPr>
          <w:p w14:paraId="5F9E3093"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52BA5ECD"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52D3D1C9" w14:textId="77777777" w:rsidR="00751385" w:rsidRPr="00A65017" w:rsidRDefault="00751385" w:rsidP="008A34E1">
            <w:pPr>
              <w:pStyle w:val="TableParagraph"/>
              <w:ind w:left="107"/>
              <w:rPr>
                <w:sz w:val="20"/>
                <w:szCs w:val="20"/>
              </w:rPr>
            </w:pPr>
            <w:r w:rsidRPr="00A65017">
              <w:rPr>
                <w:sz w:val="20"/>
                <w:szCs w:val="20"/>
              </w:rPr>
              <w:t>-тестирования;</w:t>
            </w:r>
          </w:p>
          <w:p w14:paraId="2323FAC4"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3657F683"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6798DA1A"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6DF40177"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44E93342"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0020AA74" w14:textId="77777777" w:rsidTr="008A34E1">
        <w:trPr>
          <w:trHeight w:val="698"/>
        </w:trPr>
        <w:tc>
          <w:tcPr>
            <w:tcW w:w="1567" w:type="pct"/>
          </w:tcPr>
          <w:p w14:paraId="24066591" w14:textId="77777777" w:rsidR="00751385" w:rsidRPr="00C00A3E" w:rsidRDefault="00751385" w:rsidP="008A34E1">
            <w:pPr>
              <w:pStyle w:val="TableParagraph"/>
              <w:ind w:left="107"/>
              <w:jc w:val="both"/>
              <w:rPr>
                <w:sz w:val="20"/>
                <w:szCs w:val="20"/>
              </w:rPr>
            </w:pPr>
            <w:r w:rsidRPr="00C00A3E">
              <w:rPr>
                <w:sz w:val="20"/>
                <w:szCs w:val="20"/>
              </w:rPr>
              <w:t>ПК 2.1. Подбор профессиональных средств для мытья головы с учетом состояния поверхности кожи и волос клиента</w:t>
            </w:r>
          </w:p>
        </w:tc>
        <w:tc>
          <w:tcPr>
            <w:tcW w:w="1445" w:type="pct"/>
          </w:tcPr>
          <w:p w14:paraId="247335C8" w14:textId="77777777" w:rsidR="00751385" w:rsidRPr="00C00A3E" w:rsidRDefault="00751385" w:rsidP="008A34E1">
            <w:pPr>
              <w:pStyle w:val="TableParagraph"/>
              <w:ind w:left="107" w:right="-105"/>
              <w:rPr>
                <w:sz w:val="20"/>
                <w:szCs w:val="20"/>
              </w:rPr>
            </w:pPr>
            <w:r w:rsidRPr="00C00A3E">
              <w:rPr>
                <w:sz w:val="20"/>
                <w:szCs w:val="20"/>
              </w:rPr>
              <w:t>Подбирает профессиональные средства для мытья головы с учетом состояния поверхности кожи и волос клиента</w:t>
            </w:r>
          </w:p>
        </w:tc>
        <w:tc>
          <w:tcPr>
            <w:tcW w:w="1988" w:type="pct"/>
          </w:tcPr>
          <w:p w14:paraId="72E305C8"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0A61B87B"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61EEECAC" w14:textId="77777777" w:rsidR="00751385" w:rsidRPr="00A65017" w:rsidRDefault="00751385" w:rsidP="008A34E1">
            <w:pPr>
              <w:pStyle w:val="TableParagraph"/>
              <w:ind w:left="107"/>
              <w:rPr>
                <w:sz w:val="20"/>
                <w:szCs w:val="20"/>
              </w:rPr>
            </w:pPr>
            <w:r w:rsidRPr="00A65017">
              <w:rPr>
                <w:sz w:val="20"/>
                <w:szCs w:val="20"/>
              </w:rPr>
              <w:t>-тестирования;</w:t>
            </w:r>
          </w:p>
          <w:p w14:paraId="25FA5FD9"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113BC7C0"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3D6AC1E7"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439D9AC0"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10469DCE"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3F8EB2FD" w14:textId="77777777" w:rsidTr="008A34E1">
        <w:trPr>
          <w:trHeight w:val="698"/>
        </w:trPr>
        <w:tc>
          <w:tcPr>
            <w:tcW w:w="1567" w:type="pct"/>
          </w:tcPr>
          <w:p w14:paraId="0037C39D" w14:textId="77777777" w:rsidR="00751385" w:rsidRPr="00C00A3E" w:rsidRDefault="00751385" w:rsidP="008A34E1">
            <w:pPr>
              <w:pStyle w:val="TableParagraph"/>
              <w:ind w:left="107" w:right="177"/>
              <w:jc w:val="both"/>
              <w:rPr>
                <w:sz w:val="20"/>
                <w:szCs w:val="20"/>
              </w:rPr>
            </w:pPr>
            <w:r w:rsidRPr="00C00A3E">
              <w:rPr>
                <w:sz w:val="20"/>
                <w:szCs w:val="20"/>
              </w:rPr>
              <w:t>ПК 2.2. Выполнение мытья и массажа головы различными способами</w:t>
            </w:r>
          </w:p>
        </w:tc>
        <w:tc>
          <w:tcPr>
            <w:tcW w:w="1445" w:type="pct"/>
          </w:tcPr>
          <w:p w14:paraId="76581C99" w14:textId="77777777" w:rsidR="00751385" w:rsidRPr="00C00A3E" w:rsidRDefault="00751385" w:rsidP="008A34E1">
            <w:pPr>
              <w:pStyle w:val="TableParagraph"/>
              <w:ind w:left="107" w:right="-105"/>
              <w:rPr>
                <w:sz w:val="20"/>
                <w:szCs w:val="20"/>
              </w:rPr>
            </w:pPr>
            <w:r w:rsidRPr="00C00A3E">
              <w:rPr>
                <w:sz w:val="20"/>
                <w:szCs w:val="20"/>
              </w:rPr>
              <w:t>Выполняет мытье и массаж головы различными способами</w:t>
            </w:r>
          </w:p>
        </w:tc>
        <w:tc>
          <w:tcPr>
            <w:tcW w:w="1988" w:type="pct"/>
          </w:tcPr>
          <w:p w14:paraId="2D4E1B7F"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2881AA16"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1166C465" w14:textId="77777777" w:rsidR="00751385" w:rsidRPr="00A65017" w:rsidRDefault="00751385" w:rsidP="008A34E1">
            <w:pPr>
              <w:pStyle w:val="TableParagraph"/>
              <w:ind w:left="107"/>
              <w:rPr>
                <w:sz w:val="20"/>
                <w:szCs w:val="20"/>
              </w:rPr>
            </w:pPr>
            <w:r w:rsidRPr="00A65017">
              <w:rPr>
                <w:sz w:val="20"/>
                <w:szCs w:val="20"/>
              </w:rPr>
              <w:t>-тестирования;</w:t>
            </w:r>
          </w:p>
          <w:p w14:paraId="2E890539"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 xml:space="preserve">(докладов, рефератов, теоретической </w:t>
            </w:r>
            <w:r w:rsidRPr="00A65017">
              <w:rPr>
                <w:sz w:val="20"/>
                <w:szCs w:val="20"/>
              </w:rPr>
              <w:lastRenderedPageBreak/>
              <w:t>части проектов, учебных исследований ит.д.)</w:t>
            </w:r>
          </w:p>
          <w:p w14:paraId="599A2DD4"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0ADCFADB"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5A90590E"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6EB56272"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3DF79A77" w14:textId="77777777" w:rsidTr="008A34E1">
        <w:trPr>
          <w:trHeight w:val="698"/>
        </w:trPr>
        <w:tc>
          <w:tcPr>
            <w:tcW w:w="1567" w:type="pct"/>
          </w:tcPr>
          <w:p w14:paraId="60756C40" w14:textId="77777777" w:rsidR="00751385" w:rsidRPr="00C00A3E" w:rsidRDefault="00751385" w:rsidP="008A34E1">
            <w:pPr>
              <w:pStyle w:val="TableParagraph"/>
              <w:ind w:left="107"/>
              <w:jc w:val="both"/>
              <w:rPr>
                <w:sz w:val="20"/>
                <w:szCs w:val="20"/>
              </w:rPr>
            </w:pPr>
            <w:r w:rsidRPr="00C00A3E">
              <w:rPr>
                <w:sz w:val="20"/>
                <w:szCs w:val="20"/>
              </w:rPr>
              <w:lastRenderedPageBreak/>
              <w:t>ПК 2.3. Выполнение классических мужских, женских и детских стрижек на волосах разной длины</w:t>
            </w:r>
          </w:p>
        </w:tc>
        <w:tc>
          <w:tcPr>
            <w:tcW w:w="1445" w:type="pct"/>
          </w:tcPr>
          <w:p w14:paraId="13C6B303" w14:textId="77777777" w:rsidR="00751385" w:rsidRPr="00C00A3E" w:rsidRDefault="00751385" w:rsidP="008A34E1">
            <w:pPr>
              <w:pStyle w:val="TableParagraph"/>
              <w:ind w:left="32" w:right="37"/>
              <w:rPr>
                <w:sz w:val="20"/>
                <w:szCs w:val="20"/>
              </w:rPr>
            </w:pPr>
            <w:r w:rsidRPr="00C00A3E">
              <w:rPr>
                <w:sz w:val="20"/>
                <w:szCs w:val="20"/>
              </w:rPr>
              <w:t>Выполняет классические мужские, женские и детские стрижки на волосах разной длины</w:t>
            </w:r>
            <w:r>
              <w:rPr>
                <w:sz w:val="20"/>
                <w:szCs w:val="20"/>
              </w:rPr>
              <w:t xml:space="preserve"> </w:t>
            </w:r>
            <w:r>
              <w:rPr>
                <w:iCs/>
                <w:sz w:val="20"/>
                <w:szCs w:val="20"/>
              </w:rPr>
              <w:t>в соответствии с запросом и индивидуальными особенностями внешности клиента</w:t>
            </w:r>
          </w:p>
        </w:tc>
        <w:tc>
          <w:tcPr>
            <w:tcW w:w="1988" w:type="pct"/>
          </w:tcPr>
          <w:p w14:paraId="48CE32CF"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29801C4C"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32CA5512" w14:textId="77777777" w:rsidR="00751385" w:rsidRPr="00A65017" w:rsidRDefault="00751385" w:rsidP="008A34E1">
            <w:pPr>
              <w:pStyle w:val="TableParagraph"/>
              <w:ind w:left="107"/>
              <w:rPr>
                <w:sz w:val="20"/>
                <w:szCs w:val="20"/>
              </w:rPr>
            </w:pPr>
            <w:r w:rsidRPr="00A65017">
              <w:rPr>
                <w:sz w:val="20"/>
                <w:szCs w:val="20"/>
              </w:rPr>
              <w:t>-тестирования;</w:t>
            </w:r>
          </w:p>
          <w:p w14:paraId="172E55A1"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6797BCE8"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4336EBB2"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2CFCD638"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7AB2F1EA"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45C3DA57" w14:textId="77777777" w:rsidTr="008A34E1">
        <w:trPr>
          <w:trHeight w:val="698"/>
        </w:trPr>
        <w:tc>
          <w:tcPr>
            <w:tcW w:w="1567" w:type="pct"/>
          </w:tcPr>
          <w:p w14:paraId="5EED95D4" w14:textId="77777777" w:rsidR="00751385" w:rsidRPr="00EF78B2" w:rsidRDefault="00751385" w:rsidP="008A34E1">
            <w:pPr>
              <w:pStyle w:val="TableParagraph"/>
              <w:ind w:left="107"/>
              <w:jc w:val="both"/>
              <w:rPr>
                <w:sz w:val="20"/>
                <w:szCs w:val="20"/>
              </w:rPr>
            </w:pPr>
            <w:r w:rsidRPr="00EF78B2">
              <w:rPr>
                <w:sz w:val="20"/>
                <w:szCs w:val="20"/>
              </w:rPr>
              <w:t>ПК 2.4. Выполнение укладок волос различными инструментами и способами</w:t>
            </w:r>
          </w:p>
        </w:tc>
        <w:tc>
          <w:tcPr>
            <w:tcW w:w="1445" w:type="pct"/>
          </w:tcPr>
          <w:p w14:paraId="5B99D49C" w14:textId="77777777" w:rsidR="00751385" w:rsidRPr="00EF78B2" w:rsidRDefault="00751385" w:rsidP="008A34E1">
            <w:pPr>
              <w:pStyle w:val="TableParagraph"/>
              <w:ind w:left="107" w:right="-105"/>
              <w:rPr>
                <w:sz w:val="20"/>
                <w:szCs w:val="20"/>
              </w:rPr>
            </w:pPr>
            <w:r w:rsidRPr="00EF78B2">
              <w:rPr>
                <w:sz w:val="20"/>
                <w:szCs w:val="20"/>
              </w:rPr>
              <w:t xml:space="preserve">Выполняет укладки волос различными инструментами и способами </w:t>
            </w:r>
            <w:r w:rsidRPr="00EF78B2">
              <w:rPr>
                <w:iCs/>
                <w:sz w:val="20"/>
                <w:szCs w:val="20"/>
              </w:rPr>
              <w:t>в соответствии с запросом и индивидуальными особенностями внешности клиента</w:t>
            </w:r>
          </w:p>
        </w:tc>
        <w:tc>
          <w:tcPr>
            <w:tcW w:w="1988" w:type="pct"/>
          </w:tcPr>
          <w:p w14:paraId="377E4268"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01C6728A"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3524DB0B" w14:textId="77777777" w:rsidR="00751385" w:rsidRPr="00A65017" w:rsidRDefault="00751385" w:rsidP="008A34E1">
            <w:pPr>
              <w:pStyle w:val="TableParagraph"/>
              <w:ind w:left="107"/>
              <w:rPr>
                <w:sz w:val="20"/>
                <w:szCs w:val="20"/>
              </w:rPr>
            </w:pPr>
            <w:r w:rsidRPr="00A65017">
              <w:rPr>
                <w:sz w:val="20"/>
                <w:szCs w:val="20"/>
              </w:rPr>
              <w:t>-тестирования;</w:t>
            </w:r>
          </w:p>
          <w:p w14:paraId="61F416B4"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6C17E2D6"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6B6617B6"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46A89794"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4CCBE959"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r w:rsidR="00751385" w:rsidRPr="00985111" w14:paraId="2898519A" w14:textId="77777777" w:rsidTr="008A34E1">
        <w:trPr>
          <w:trHeight w:val="698"/>
        </w:trPr>
        <w:tc>
          <w:tcPr>
            <w:tcW w:w="1567" w:type="pct"/>
          </w:tcPr>
          <w:p w14:paraId="059C21BD" w14:textId="77777777" w:rsidR="00751385" w:rsidRPr="00EF78B2" w:rsidRDefault="00751385" w:rsidP="008A34E1">
            <w:pPr>
              <w:pStyle w:val="TableParagraph"/>
              <w:ind w:left="107"/>
              <w:jc w:val="both"/>
              <w:rPr>
                <w:sz w:val="20"/>
                <w:szCs w:val="20"/>
              </w:rPr>
            </w:pPr>
            <w:r w:rsidRPr="00EF78B2">
              <w:rPr>
                <w:sz w:val="20"/>
                <w:szCs w:val="20"/>
              </w:rPr>
              <w:t>ПК 2.5. Выполнение окрашивания волос на основе базовых технологий</w:t>
            </w:r>
          </w:p>
        </w:tc>
        <w:tc>
          <w:tcPr>
            <w:tcW w:w="1445" w:type="pct"/>
          </w:tcPr>
          <w:p w14:paraId="51C6F2E0" w14:textId="77777777" w:rsidR="00751385" w:rsidRPr="00EF78B2" w:rsidRDefault="00751385" w:rsidP="008A34E1">
            <w:pPr>
              <w:pStyle w:val="TableParagraph"/>
              <w:ind w:left="107" w:right="37"/>
              <w:rPr>
                <w:sz w:val="20"/>
                <w:szCs w:val="20"/>
              </w:rPr>
            </w:pPr>
            <w:r w:rsidRPr="00EF78B2">
              <w:rPr>
                <w:sz w:val="20"/>
                <w:szCs w:val="20"/>
              </w:rPr>
              <w:t xml:space="preserve">Выполняет окрашивание волос на основе базовых технологий </w:t>
            </w:r>
            <w:r w:rsidRPr="00EF78B2">
              <w:rPr>
                <w:iCs/>
                <w:sz w:val="20"/>
                <w:szCs w:val="20"/>
              </w:rPr>
              <w:t>в соответствии с запросом и индивидуальными особенностями внешности клиента</w:t>
            </w:r>
          </w:p>
        </w:tc>
        <w:tc>
          <w:tcPr>
            <w:tcW w:w="1988" w:type="pct"/>
          </w:tcPr>
          <w:p w14:paraId="58606373"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04D41816"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57ACA748" w14:textId="77777777" w:rsidR="00751385" w:rsidRPr="00A65017" w:rsidRDefault="00751385" w:rsidP="008A34E1">
            <w:pPr>
              <w:pStyle w:val="TableParagraph"/>
              <w:ind w:left="107"/>
              <w:rPr>
                <w:sz w:val="20"/>
                <w:szCs w:val="20"/>
              </w:rPr>
            </w:pPr>
            <w:r w:rsidRPr="00A65017">
              <w:rPr>
                <w:sz w:val="20"/>
                <w:szCs w:val="20"/>
              </w:rPr>
              <w:t>-тестирования;</w:t>
            </w:r>
          </w:p>
          <w:p w14:paraId="159A6434"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(докладов, рефератов, теоретической части проектов, учебных исследований ит.д.)</w:t>
            </w:r>
          </w:p>
          <w:p w14:paraId="5F02D9B5"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0B66E526"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0571A7F8"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74457B4E" w14:textId="77777777" w:rsidR="00751385" w:rsidRPr="00A65017" w:rsidRDefault="00751385" w:rsidP="008A34E1">
            <w:pPr>
              <w:pStyle w:val="TableParagraph"/>
              <w:spacing w:line="270" w:lineRule="exact"/>
              <w:ind w:left="107" w:right="37"/>
              <w:rPr>
                <w:sz w:val="20"/>
                <w:szCs w:val="20"/>
              </w:rPr>
            </w:pPr>
            <w:r w:rsidRPr="00A65017">
              <w:rPr>
                <w:sz w:val="20"/>
                <w:szCs w:val="20"/>
              </w:rPr>
              <w:t>зачета</w:t>
            </w:r>
          </w:p>
        </w:tc>
      </w:tr>
      <w:tr w:rsidR="00751385" w:rsidRPr="00985111" w14:paraId="1EA48A0A" w14:textId="77777777" w:rsidTr="008A34E1">
        <w:trPr>
          <w:trHeight w:val="698"/>
        </w:trPr>
        <w:tc>
          <w:tcPr>
            <w:tcW w:w="1567" w:type="pct"/>
          </w:tcPr>
          <w:p w14:paraId="767F5AEE" w14:textId="77777777" w:rsidR="00751385" w:rsidRPr="00EF78B2" w:rsidRDefault="00751385" w:rsidP="008A34E1">
            <w:pPr>
              <w:pStyle w:val="TableParagraph"/>
              <w:ind w:left="107" w:right="36"/>
              <w:jc w:val="both"/>
              <w:rPr>
                <w:sz w:val="20"/>
                <w:szCs w:val="20"/>
              </w:rPr>
            </w:pPr>
            <w:r w:rsidRPr="00EF78B2">
              <w:rPr>
                <w:sz w:val="20"/>
                <w:szCs w:val="20"/>
              </w:rPr>
              <w:t>ПК 2.6. Выполнение химической (перманентной) завивки волос классическим методом</w:t>
            </w:r>
          </w:p>
        </w:tc>
        <w:tc>
          <w:tcPr>
            <w:tcW w:w="1445" w:type="pct"/>
          </w:tcPr>
          <w:p w14:paraId="0ED06270" w14:textId="77777777" w:rsidR="00751385" w:rsidRDefault="00751385" w:rsidP="008A34E1">
            <w:pPr>
              <w:pStyle w:val="TableParagraph"/>
              <w:ind w:left="107" w:right="-105"/>
              <w:rPr>
                <w:sz w:val="20"/>
                <w:szCs w:val="20"/>
              </w:rPr>
            </w:pPr>
            <w:r w:rsidRPr="00EF78B2">
              <w:rPr>
                <w:sz w:val="20"/>
                <w:szCs w:val="20"/>
              </w:rPr>
              <w:t>Выполняет химическую (перманентную) завивку волос классическим методом</w:t>
            </w:r>
          </w:p>
          <w:p w14:paraId="6B5D0D78" w14:textId="77777777" w:rsidR="00751385" w:rsidRPr="00EF78B2" w:rsidRDefault="00751385" w:rsidP="008A34E1">
            <w:pPr>
              <w:pStyle w:val="TableParagraph"/>
              <w:ind w:left="107" w:right="-105"/>
              <w:rPr>
                <w:sz w:val="20"/>
                <w:szCs w:val="20"/>
              </w:rPr>
            </w:pPr>
            <w:r>
              <w:rPr>
                <w:iCs/>
                <w:sz w:val="20"/>
                <w:szCs w:val="20"/>
              </w:rPr>
              <w:t>в соответствии с запросом и индивидуальными особенностями внешности клиента</w:t>
            </w:r>
          </w:p>
        </w:tc>
        <w:tc>
          <w:tcPr>
            <w:tcW w:w="1988" w:type="pct"/>
          </w:tcPr>
          <w:p w14:paraId="6BDAA9EE" w14:textId="77777777" w:rsidR="00751385" w:rsidRPr="00A65017" w:rsidRDefault="00751385" w:rsidP="008A34E1">
            <w:pPr>
              <w:pStyle w:val="TableParagraph"/>
              <w:ind w:left="107" w:right="182"/>
              <w:rPr>
                <w:sz w:val="20"/>
                <w:szCs w:val="20"/>
              </w:rPr>
            </w:pPr>
            <w:r w:rsidRPr="00A65017">
              <w:rPr>
                <w:sz w:val="20"/>
                <w:szCs w:val="20"/>
              </w:rPr>
              <w:t>Текущий контроль при проведении:</w:t>
            </w:r>
          </w:p>
          <w:p w14:paraId="3EB5FAAF" w14:textId="77777777" w:rsidR="00751385" w:rsidRPr="00A65017" w:rsidRDefault="00751385" w:rsidP="008A34E1">
            <w:pPr>
              <w:pStyle w:val="TableParagraph"/>
              <w:spacing w:line="271" w:lineRule="exact"/>
              <w:ind w:left="107"/>
              <w:rPr>
                <w:sz w:val="20"/>
                <w:szCs w:val="20"/>
              </w:rPr>
            </w:pPr>
            <w:r w:rsidRPr="00A65017">
              <w:rPr>
                <w:sz w:val="20"/>
                <w:szCs w:val="20"/>
              </w:rPr>
              <w:t>-письменного/устного опроса;</w:t>
            </w:r>
          </w:p>
          <w:p w14:paraId="665EE2B7" w14:textId="77777777" w:rsidR="00751385" w:rsidRPr="00A65017" w:rsidRDefault="00751385" w:rsidP="008A34E1">
            <w:pPr>
              <w:pStyle w:val="TableParagraph"/>
              <w:ind w:left="107"/>
              <w:rPr>
                <w:sz w:val="20"/>
                <w:szCs w:val="20"/>
              </w:rPr>
            </w:pPr>
            <w:r w:rsidRPr="00A65017">
              <w:rPr>
                <w:sz w:val="20"/>
                <w:szCs w:val="20"/>
              </w:rPr>
              <w:t>-тестирования;</w:t>
            </w:r>
          </w:p>
          <w:p w14:paraId="612C69D5" w14:textId="77777777" w:rsidR="00751385" w:rsidRPr="00A65017" w:rsidRDefault="00751385" w:rsidP="008A34E1">
            <w:pPr>
              <w:pStyle w:val="TableParagraph"/>
              <w:tabs>
                <w:tab w:val="left" w:pos="172"/>
                <w:tab w:val="left" w:pos="3770"/>
              </w:tabs>
              <w:ind w:left="107"/>
              <w:rPr>
                <w:sz w:val="20"/>
                <w:szCs w:val="20"/>
              </w:rPr>
            </w:pPr>
            <w:r w:rsidRPr="00A65017">
              <w:rPr>
                <w:sz w:val="20"/>
                <w:szCs w:val="20"/>
              </w:rPr>
              <w:t>-оценки результатов</w:t>
            </w:r>
            <w:r>
              <w:rPr>
                <w:sz w:val="20"/>
                <w:szCs w:val="20"/>
              </w:rPr>
              <w:t xml:space="preserve"> внеаудиторной (самостоятельной работы)</w:t>
            </w:r>
            <w:r w:rsidRPr="00A65017">
              <w:rPr>
                <w:sz w:val="20"/>
                <w:szCs w:val="20"/>
              </w:rPr>
              <w:tab/>
              <w:t>работы</w:t>
            </w:r>
            <w:r w:rsidRPr="00A65017">
              <w:rPr>
                <w:sz w:val="20"/>
                <w:szCs w:val="20"/>
              </w:rPr>
              <w:tab/>
              <w:t xml:space="preserve">(докладов, рефератов, теоретической </w:t>
            </w:r>
            <w:r w:rsidRPr="00A65017">
              <w:rPr>
                <w:sz w:val="20"/>
                <w:szCs w:val="20"/>
              </w:rPr>
              <w:lastRenderedPageBreak/>
              <w:t>части проектов, учебных исследований ит.д.)</w:t>
            </w:r>
          </w:p>
          <w:p w14:paraId="7FE50B08" w14:textId="77777777" w:rsidR="00751385" w:rsidRPr="00A65017" w:rsidRDefault="00751385" w:rsidP="008A34E1">
            <w:pPr>
              <w:pStyle w:val="TableParagraph"/>
              <w:ind w:left="107"/>
              <w:rPr>
                <w:sz w:val="20"/>
                <w:szCs w:val="20"/>
              </w:rPr>
            </w:pPr>
            <w:r w:rsidRPr="00A65017">
              <w:rPr>
                <w:sz w:val="20"/>
                <w:szCs w:val="20"/>
              </w:rPr>
              <w:t>- экспертное наблюдение и оценка в ходе выполнения практических работ</w:t>
            </w:r>
          </w:p>
          <w:p w14:paraId="10E53F60" w14:textId="77777777" w:rsidR="00751385" w:rsidRPr="00A65017" w:rsidRDefault="00751385" w:rsidP="008A34E1">
            <w:pPr>
              <w:pStyle w:val="TableParagraph"/>
              <w:spacing w:before="2"/>
              <w:ind w:left="107" w:right="749"/>
              <w:rPr>
                <w:sz w:val="20"/>
                <w:szCs w:val="20"/>
              </w:rPr>
            </w:pPr>
            <w:r w:rsidRPr="00A65017">
              <w:rPr>
                <w:sz w:val="20"/>
                <w:szCs w:val="20"/>
              </w:rPr>
              <w:t>Промежуточная аттестация</w:t>
            </w:r>
          </w:p>
          <w:p w14:paraId="45BCF6F4" w14:textId="77777777" w:rsidR="00751385" w:rsidRPr="00A65017" w:rsidRDefault="00751385" w:rsidP="008A34E1">
            <w:pPr>
              <w:pStyle w:val="TableParagraph"/>
              <w:spacing w:line="271" w:lineRule="exact"/>
              <w:ind w:left="107"/>
              <w:rPr>
                <w:sz w:val="20"/>
                <w:szCs w:val="20"/>
              </w:rPr>
            </w:pPr>
            <w:r w:rsidRPr="00A65017">
              <w:rPr>
                <w:sz w:val="20"/>
                <w:szCs w:val="20"/>
              </w:rPr>
              <w:t>в форме дифференцированного</w:t>
            </w:r>
          </w:p>
          <w:p w14:paraId="7D5AC781" w14:textId="77777777" w:rsidR="00751385" w:rsidRPr="00A65017" w:rsidRDefault="00751385" w:rsidP="008A34E1">
            <w:pPr>
              <w:pStyle w:val="TableParagraph"/>
              <w:spacing w:line="270" w:lineRule="exact"/>
              <w:ind w:left="107" w:right="-567"/>
              <w:rPr>
                <w:sz w:val="20"/>
                <w:szCs w:val="20"/>
              </w:rPr>
            </w:pPr>
            <w:r w:rsidRPr="00A65017">
              <w:rPr>
                <w:sz w:val="20"/>
                <w:szCs w:val="20"/>
              </w:rPr>
              <w:t>зачета</w:t>
            </w:r>
          </w:p>
        </w:tc>
      </w:tr>
    </w:tbl>
    <w:p w14:paraId="295063F2" w14:textId="77777777" w:rsidR="00751385" w:rsidRDefault="00751385" w:rsidP="00751385">
      <w:pPr>
        <w:jc w:val="center"/>
        <w:rPr>
          <w:rFonts w:ascii="Times New Roman Полужирный" w:eastAsia="Segoe UI" w:hAnsi="Times New Roman Полужирный" w:cs="Times New Roman"/>
          <w:b/>
          <w:bCs/>
          <w:caps/>
          <w:kern w:val="32"/>
          <w:sz w:val="24"/>
          <w:szCs w:val="24"/>
        </w:rPr>
      </w:pPr>
    </w:p>
    <w:p w14:paraId="658CCBE3" w14:textId="77777777" w:rsidR="00113C74" w:rsidRPr="00113C74" w:rsidRDefault="00113C74" w:rsidP="00113C74">
      <w:pPr>
        <w:jc w:val="right"/>
        <w:rPr>
          <w:rFonts w:ascii="Times New Roman" w:hAnsi="Times New Roman" w:cs="Times New Roman"/>
        </w:rPr>
      </w:pPr>
    </w:p>
    <w:sectPr w:rsidR="00113C74" w:rsidRPr="00113C74" w:rsidSect="001604E7">
      <w:headerReference w:type="even" r:id="rId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A608C" w14:textId="77777777" w:rsidR="00675F9B" w:rsidRDefault="00675F9B" w:rsidP="00A858FE">
      <w:r>
        <w:separator/>
      </w:r>
    </w:p>
  </w:endnote>
  <w:endnote w:type="continuationSeparator" w:id="0">
    <w:p w14:paraId="0C034D28" w14:textId="77777777" w:rsidR="00675F9B" w:rsidRDefault="00675F9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imbus Sans L">
    <w:altName w:val="Arial Unicode MS"/>
    <w:charset w:val="80"/>
    <w:family w:val="auto"/>
    <w:pitch w:val="variable"/>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05E7" w14:textId="77777777" w:rsidR="00113C74" w:rsidRDefault="00113C74">
    <w:pPr>
      <w:pStyle w:val="af4"/>
      <w:spacing w:line="14" w:lineRule="auto"/>
      <w:rPr>
        <w:sz w:val="20"/>
      </w:rPr>
    </w:pPr>
    <w:r>
      <w:rPr>
        <w:noProof/>
      </w:rPr>
      <mc:AlternateContent>
        <mc:Choice Requires="wps">
          <w:drawing>
            <wp:anchor distT="0" distB="0" distL="0" distR="0" simplePos="0" relativeHeight="251659264" behindDoc="1" locked="0" layoutInCell="1" allowOverlap="1" wp14:anchorId="54A3661C" wp14:editId="1B9131B1">
              <wp:simplePos x="0" y="0"/>
              <wp:positionH relativeFrom="page">
                <wp:posOffset>6912864</wp:posOffset>
              </wp:positionH>
              <wp:positionV relativeFrom="page">
                <wp:posOffset>9923779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9068E01" w14:textId="77777777" w:rsidR="00113C74" w:rsidRDefault="00113C7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21D38">
                            <w:rPr>
                              <w:rFonts w:ascii="Calibri"/>
                              <w:noProof/>
                              <w:spacing w:val="-10"/>
                            </w:rPr>
                            <w:t>65</w:t>
                          </w:r>
                          <w:r>
                            <w:rPr>
                              <w:rFonts w:ascii="Calibri"/>
                              <w:spacing w:val="-10"/>
                            </w:rPr>
                            <w:fldChar w:fldCharType="end"/>
                          </w:r>
                        </w:p>
                      </w:txbxContent>
                    </wps:txbx>
                    <wps:bodyPr wrap="square" lIns="0" tIns="0" rIns="0" bIns="0" rtlCol="0">
                      <a:noAutofit/>
                    </wps:bodyPr>
                  </wps:wsp>
                </a:graphicData>
              </a:graphic>
            </wp:anchor>
          </w:drawing>
        </mc:Choice>
        <mc:Fallback>
          <w:pict>
            <v:shapetype w14:anchorId="54A3661C" id="_x0000_t202" coordsize="21600,21600" o:spt="202" path="m,l,21600r21600,l21600,xe">
              <v:stroke joinstyle="miter"/>
              <v:path gradientshapeok="t" o:connecttype="rect"/>
            </v:shapetype>
            <v:shape id="Textbox 1" o:spid="_x0000_s1026" type="#_x0000_t202" style="position:absolute;left:0;text-align:left;margin-left:544.3pt;margin-top:781.4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EtvnVDhAAAADwEAAA8AAABkcnMvZG93bnJldi54bWxMT7FOwzAU3JH4B+shsVEn&#10;QQ1uiFOhoooBMbSA1NGNTRwR25Htpu7f8zLR7e7d6d5dvU5mIJPyoXeWQ77IgCjbOtnbjsPX5/aB&#10;AQlRWCkGZxWHiwqwbm5valFJd7Y7Ne1jRzDEhkpw0DGOFaWh1cqIsHCjsqj9OG9EROo7Kr04Y7gZ&#10;aJFlJTWit/hBi1FttGp/9yfD4Xszbt/TQYuPaSnfXoun3cW3ifP7u/TyDCSqFP/NMNfH6tBgp6M7&#10;WRnIgDxjrEQvomVZ4IrZk+ePiI7zjbEV0Kam1zuaPwAAAP//AwBQSwECLQAUAAYACAAAACEAtoM4&#10;kv4AAADhAQAAEwAAAAAAAAAAAAAAAAAAAAAAW0NvbnRlbnRfVHlwZXNdLnhtbFBLAQItABQABgAI&#10;AAAAIQA4/SH/1gAAAJQBAAALAAAAAAAAAAAAAAAAAC8BAABfcmVscy8ucmVsc1BLAQItABQABgAI&#10;AAAAIQAlCh+apAEAAD4DAAAOAAAAAAAAAAAAAAAAAC4CAABkcnMvZTJvRG9jLnhtbFBLAQItABQA&#10;BgAIAAAAIQBLb51Q4QAAAA8BAAAPAAAAAAAAAAAAAAAAAP4DAABkcnMvZG93bnJldi54bWxQSwUG&#10;AAAAAAQABADzAAAADAUAAAAA&#10;" filled="f" stroked="f">
              <v:path arrowok="t"/>
              <v:textbox inset="0,0,0,0">
                <w:txbxContent>
                  <w:p w14:paraId="39068E01" w14:textId="77777777" w:rsidR="00113C74" w:rsidRDefault="00113C7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21D38">
                      <w:rPr>
                        <w:rFonts w:ascii="Calibri"/>
                        <w:noProof/>
                        <w:spacing w:val="-10"/>
                      </w:rPr>
                      <w:t>65</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430B" w14:textId="77777777" w:rsidR="00113C74" w:rsidRDefault="00113C74">
    <w:pPr>
      <w:pStyle w:val="af4"/>
      <w:spacing w:line="14" w:lineRule="auto"/>
      <w:rPr>
        <w:sz w:val="20"/>
      </w:rPr>
    </w:pPr>
    <w:r>
      <w:rPr>
        <w:noProof/>
      </w:rPr>
      <mc:AlternateContent>
        <mc:Choice Requires="wps">
          <w:drawing>
            <wp:anchor distT="0" distB="0" distL="0" distR="0" simplePos="0" relativeHeight="251660288" behindDoc="1" locked="0" layoutInCell="1" allowOverlap="1" wp14:anchorId="2C2C0DE5" wp14:editId="311DE5AE">
              <wp:simplePos x="0" y="0"/>
              <wp:positionH relativeFrom="page">
                <wp:posOffset>9796271</wp:posOffset>
              </wp:positionH>
              <wp:positionV relativeFrom="page">
                <wp:posOffset>6787388</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33A149" w14:textId="77777777" w:rsidR="00113C74" w:rsidRDefault="00113C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21D38">
                            <w:rPr>
                              <w:rFonts w:ascii="Calibri"/>
                              <w:noProof/>
                              <w:spacing w:val="-5"/>
                            </w:rPr>
                            <w:t>70</w:t>
                          </w:r>
                          <w:r>
                            <w:rPr>
                              <w:rFonts w:ascii="Calibri"/>
                              <w:spacing w:val="-5"/>
                            </w:rPr>
                            <w:fldChar w:fldCharType="end"/>
                          </w:r>
                        </w:p>
                      </w:txbxContent>
                    </wps:txbx>
                    <wps:bodyPr wrap="square" lIns="0" tIns="0" rIns="0" bIns="0" rtlCol="0">
                      <a:noAutofit/>
                    </wps:bodyPr>
                  </wps:wsp>
                </a:graphicData>
              </a:graphic>
            </wp:anchor>
          </w:drawing>
        </mc:Choice>
        <mc:Fallback>
          <w:pict>
            <v:shapetype w14:anchorId="2C2C0DE5" id="_x0000_t202" coordsize="21600,21600" o:spt="202" path="m,l,21600r21600,l21600,xe">
              <v:stroke joinstyle="miter"/>
              <v:path gradientshapeok="t" o:connecttype="rect"/>
            </v:shapetype>
            <v:shape id="Textbox 2" o:spid="_x0000_s1027" type="#_x0000_t202" style="position:absolute;left:0;text-align:left;margin-left:771.35pt;margin-top:534.45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K8gG8PjAAAADwEAAA8AAABkcnMvZG93bnJldi54bWxMj8FOwzAQRO9I&#10;/IO1SNyoTSBNE+JUqKjigHpoAYnjNjZxRGxHtpu6f49zgtvO7mj2Tb2OeiCTdL63hsP9ggGRprWi&#10;Nx2Hj/ft3QqID2gEDtZIDhfpYd1cX9VYCXs2ezkdQkdSiPEVclAhjBWlvlVSo1/YUZp0+7ZOY0jS&#10;dVQ4PKdwPdCMsSXV2Jv0QeEoN0q2P4eT5vC5Gbdv8UvhbsrF60tW7C+ujZzf3sTnJyBBxvBnhhk/&#10;oUOTmI72ZIQnQ9L5Y1Ykb5rYclUCmT15UT4AOc67MmdAm5r+79H8AgAA//8DAFBLAQItABQABgAI&#10;AAAAIQC2gziS/gAAAOEBAAATAAAAAAAAAAAAAAAAAAAAAABbQ29udGVudF9UeXBlc10ueG1sUEsB&#10;Ai0AFAAGAAgAAAAhADj9If/WAAAAlAEAAAsAAAAAAAAAAAAAAAAALwEAAF9yZWxzLy5yZWxzUEsB&#10;Ai0AFAAGAAgAAAAhAIwYH5aqAQAARQMAAA4AAAAAAAAAAAAAAAAALgIAAGRycy9lMm9Eb2MueG1s&#10;UEsBAi0AFAAGAAgAAAAhAK8gG8PjAAAADwEAAA8AAAAAAAAAAAAAAAAABAQAAGRycy9kb3ducmV2&#10;LnhtbFBLBQYAAAAABAAEAPMAAAAUBQAAAAA=&#10;" filled="f" stroked="f">
              <v:path arrowok="t"/>
              <v:textbox inset="0,0,0,0">
                <w:txbxContent>
                  <w:p w14:paraId="6B33A149" w14:textId="77777777" w:rsidR="00113C74" w:rsidRDefault="00113C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21D38">
                      <w:rPr>
                        <w:rFonts w:ascii="Calibri"/>
                        <w:noProof/>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BC37F" w14:textId="77777777" w:rsidR="00113C74" w:rsidRDefault="00113C74">
    <w:pPr>
      <w:pStyle w:val="af4"/>
      <w:spacing w:line="14" w:lineRule="auto"/>
      <w:rPr>
        <w:sz w:val="20"/>
      </w:rPr>
    </w:pPr>
    <w:r>
      <w:rPr>
        <w:noProof/>
      </w:rPr>
      <mc:AlternateContent>
        <mc:Choice Requires="wps">
          <w:drawing>
            <wp:anchor distT="0" distB="0" distL="0" distR="0" simplePos="0" relativeHeight="251661312" behindDoc="1" locked="0" layoutInCell="1" allowOverlap="1" wp14:anchorId="630115BB" wp14:editId="3BAB98C0">
              <wp:simplePos x="0" y="0"/>
              <wp:positionH relativeFrom="page">
                <wp:posOffset>6842759</wp:posOffset>
              </wp:positionH>
              <wp:positionV relativeFrom="page">
                <wp:posOffset>9923779</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66E8025" w14:textId="77777777" w:rsidR="00113C74" w:rsidRDefault="00113C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21D38">
                            <w:rPr>
                              <w:rFonts w:ascii="Calibri"/>
                              <w:noProof/>
                              <w:spacing w:val="-5"/>
                            </w:rPr>
                            <w:t>163</w:t>
                          </w:r>
                          <w:r>
                            <w:rPr>
                              <w:rFonts w:ascii="Calibri"/>
                              <w:spacing w:val="-5"/>
                            </w:rPr>
                            <w:fldChar w:fldCharType="end"/>
                          </w:r>
                        </w:p>
                      </w:txbxContent>
                    </wps:txbx>
                    <wps:bodyPr wrap="square" lIns="0" tIns="0" rIns="0" bIns="0" rtlCol="0">
                      <a:noAutofit/>
                    </wps:bodyPr>
                  </wps:wsp>
                </a:graphicData>
              </a:graphic>
            </wp:anchor>
          </w:drawing>
        </mc:Choice>
        <mc:Fallback>
          <w:pict>
            <v:shapetype w14:anchorId="630115BB" id="_x0000_t202" coordsize="21600,21600" o:spt="202" path="m,l,21600r21600,l21600,xe">
              <v:stroke joinstyle="miter"/>
              <v:path gradientshapeok="t" o:connecttype="rect"/>
            </v:shapetype>
            <v:shape id="Textbox 4" o:spid="_x0000_s1028" type="#_x0000_t202" style="position:absolute;left:0;text-align:left;margin-left:538.8pt;margin-top:781.4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LHqgEAAEUDAAAOAAAAZHJzL2Uyb0RvYy54bWysUsFu2zAMvQ/oPwi6N07ctBuMOMW2YkOB&#10;YhvQ9gNkWYqFWaImKrHz96XkOC22W7GLTJlPj++R3NyOtmcHFdCAq/lqseRMOQmtcbuaPz99u/zE&#10;GUbhWtGDUzU/KuS324sPm8FXqoQO+lYFRiQOq8HXvIvRV0WBslNW4AK8cpTUEKyIdA27og1iIHbb&#10;F+VyeVMMEFofQCpE+ns3Jfk282utZPypNarI+pqTtpjPkM8mncV2I6pdEL4z8iRDvEOFFcZR0TPV&#10;nYiC7YP5h8oaGQBBx4UEW4DWRqrsgdysln+5eeyEV9kLNQf9uU34/2jlj8OvwExb8zVnTlga0ZMa&#10;YwMjW6fmDB4rwjx6QsXxC4w05GwU/QPI30iQ4g1meoCETs0YdbDpSzYZPaT+H889pyJM0s/yqlyv&#10;KCMptbq5/nh1ncoWr499wPhdgWUpqHmgkWYB4vCAcYLOkJOWqXxSFcdmzObK2UsD7ZGsDDTxmuOf&#10;vQiKs/7eUUvTesxBmINmDkLsv0JeouTIwed9BG2ygFRp4j0JoFllC6e9Ssvw9p5Rr9u/fQEAAP//&#10;AwBQSwMEFAAGAAgAAAAhACV53qHjAAAADwEAAA8AAABkcnMvZG93bnJldi54bWxMj8FOwzAQRO9I&#10;/IO1SNyok4gmIcSpUFHFAXFoAYmjG5s4Il5HsZu6f8/mBLed3dHsm3oT7cBmPfneoYB0lQDT2DrV&#10;Yyfg4313VwLzQaKSg0Mt4KI9bJrrq1pWyp1xr+dD6BiFoK+kABPCWHHuW6Ot9Cs3aqTbt5usDCSn&#10;jqtJnincDjxLkpxb2SN9MHLUW6Pbn8PJCvjcjrvX+GXk27xWL89Zsb9MbRTi9iY+PQILOoY/Myz4&#10;hA4NMR3dCZVnA+mkKHLy0rTOM2qxeNL0PgN2XHZl+QC8qfn/Hs0vAAAA//8DAFBLAQItABQABgAI&#10;AAAAIQC2gziS/gAAAOEBAAATAAAAAAAAAAAAAAAAAAAAAABbQ29udGVudF9UeXBlc10ueG1sUEsB&#10;Ai0AFAAGAAgAAAAhADj9If/WAAAAlAEAAAsAAAAAAAAAAAAAAAAALwEAAF9yZWxzLy5yZWxzUEsB&#10;Ai0AFAAGAAgAAAAhAGYdUseqAQAARQMAAA4AAAAAAAAAAAAAAAAALgIAAGRycy9lMm9Eb2MueG1s&#10;UEsBAi0AFAAGAAgAAAAhACV53qHjAAAADwEAAA8AAAAAAAAAAAAAAAAABAQAAGRycy9kb3ducmV2&#10;LnhtbFBLBQYAAAAABAAEAPMAAAAUBQAAAAA=&#10;" filled="f" stroked="f">
              <v:path arrowok="t"/>
              <v:textbox inset="0,0,0,0">
                <w:txbxContent>
                  <w:p w14:paraId="666E8025" w14:textId="77777777" w:rsidR="00113C74" w:rsidRDefault="00113C7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21D38">
                      <w:rPr>
                        <w:rFonts w:ascii="Calibri"/>
                        <w:noProof/>
                        <w:spacing w:val="-5"/>
                      </w:rPr>
                      <w:t>163</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937E" w14:textId="77777777" w:rsidR="00113C74" w:rsidRDefault="00113C74" w:rsidP="00113C74">
    <w:pPr>
      <w:pStyle w:val="ae"/>
      <w:framePr w:wrap="around" w:vAnchor="text" w:hAnchor="margin" w:xAlign="right" w:y="1"/>
      <w:rPr>
        <w:rStyle w:val="affffb"/>
      </w:rPr>
    </w:pPr>
    <w:r>
      <w:rPr>
        <w:rStyle w:val="affffb"/>
      </w:rPr>
      <w:fldChar w:fldCharType="begin"/>
    </w:r>
    <w:r>
      <w:rPr>
        <w:rStyle w:val="affffb"/>
      </w:rPr>
      <w:instrText xml:space="preserve">PAGE  </w:instrText>
    </w:r>
    <w:r>
      <w:rPr>
        <w:rStyle w:val="affffb"/>
      </w:rPr>
      <w:fldChar w:fldCharType="end"/>
    </w:r>
  </w:p>
  <w:p w14:paraId="699D3CC3" w14:textId="77777777" w:rsidR="00113C74" w:rsidRDefault="00113C74" w:rsidP="00113C74">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EFB" w14:textId="77777777" w:rsidR="00113C74" w:rsidRDefault="00113C74" w:rsidP="00113C74">
    <w:pPr>
      <w:pStyle w:val="ae"/>
      <w:jc w:val="right"/>
    </w:pPr>
    <w:r>
      <w:fldChar w:fldCharType="begin"/>
    </w:r>
    <w:r>
      <w:instrText>PAGE   \* MERGEFORMAT</w:instrText>
    </w:r>
    <w:r>
      <w:fldChar w:fldCharType="separate"/>
    </w:r>
    <w:r w:rsidR="00221D38">
      <w:rPr>
        <w:noProof/>
      </w:rPr>
      <w:t>170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57BA" w14:textId="77777777" w:rsidR="00113C74" w:rsidRDefault="00113C74" w:rsidP="00113C74">
    <w:pPr>
      <w:pStyle w:val="ae"/>
      <w:jc w:val="right"/>
    </w:pPr>
    <w:r>
      <w:fldChar w:fldCharType="begin"/>
    </w:r>
    <w:r>
      <w:instrText>PAGE   \* MERGEFORMAT</w:instrText>
    </w:r>
    <w:r>
      <w:fldChar w:fldCharType="separate"/>
    </w:r>
    <w:r w:rsidR="00221D38">
      <w:rPr>
        <w:noProof/>
      </w:rPr>
      <w:t>298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2F4B" w14:textId="77777777" w:rsidR="00751385" w:rsidRDefault="0075138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1F94E" w14:textId="77777777" w:rsidR="00675F9B" w:rsidRDefault="00675F9B" w:rsidP="00A858FE">
      <w:r>
        <w:separator/>
      </w:r>
    </w:p>
  </w:footnote>
  <w:footnote w:type="continuationSeparator" w:id="0">
    <w:p w14:paraId="7FAD0553" w14:textId="77777777" w:rsidR="00675F9B" w:rsidRDefault="00675F9B" w:rsidP="00A858FE">
      <w:r>
        <w:continuationSeparator/>
      </w:r>
    </w:p>
  </w:footnote>
  <w:footnote w:id="1">
    <w:p w14:paraId="7C7E9B99" w14:textId="77777777" w:rsidR="00113C74" w:rsidRPr="00A226B7" w:rsidRDefault="00113C74" w:rsidP="00E158C9">
      <w:pPr>
        <w:suppressAutoHyphens/>
        <w:jc w:val="both"/>
        <w:rPr>
          <w:i/>
          <w:sz w:val="20"/>
          <w:szCs w:val="20"/>
        </w:rPr>
      </w:pPr>
      <w:r w:rsidRPr="00A226B7">
        <w:rPr>
          <w:rStyle w:val="af2"/>
          <w:rFonts w:eastAsiaTheme="minorHAnsi"/>
        </w:rPr>
        <w:footnoteRef/>
      </w:r>
      <w:r w:rsidRPr="00A226B7">
        <w:rPr>
          <w:sz w:val="20"/>
          <w:szCs w:val="20"/>
        </w:rPr>
        <w:t xml:space="preserve"> </w:t>
      </w:r>
      <w:r w:rsidRPr="00A226B7">
        <w:rPr>
          <w:i/>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14:paraId="2024300C" w14:textId="77777777" w:rsidR="00113C74" w:rsidRPr="00A226B7" w:rsidRDefault="00113C74" w:rsidP="00E158C9">
      <w:pPr>
        <w:rPr>
          <w:rFonts w:ascii="Times New Roman" w:hAnsi="Times New Roman"/>
        </w:rPr>
      </w:pPr>
      <w:r w:rsidRPr="00A226B7">
        <w:rPr>
          <w:rStyle w:val="af2"/>
          <w:rFonts w:eastAsiaTheme="minorHAnsi"/>
        </w:rPr>
        <w:footnoteRef/>
      </w:r>
      <w:r w:rsidRPr="00A226B7">
        <w:rPr>
          <w:rFonts w:ascii="Times New Roman" w:hAnsi="Times New Roman"/>
        </w:rPr>
        <w:t xml:space="preserve"> Объем часов на освоение конкретных тем распределяется образовательной организацией самостоятельно.</w:t>
      </w:r>
    </w:p>
  </w:footnote>
  <w:footnote w:id="3">
    <w:p w14:paraId="275412C1" w14:textId="77777777" w:rsidR="00113C74" w:rsidRPr="00A226B7" w:rsidRDefault="00113C74" w:rsidP="00E158C9">
      <w:pPr>
        <w:rPr>
          <w:rFonts w:ascii="Times New Roman" w:hAnsi="Times New Roman"/>
        </w:rPr>
      </w:pPr>
      <w:r w:rsidRPr="00A226B7">
        <w:rPr>
          <w:rStyle w:val="af2"/>
          <w:rFonts w:eastAsiaTheme="minorHAnsi"/>
        </w:rPr>
        <w:footnoteRef/>
      </w:r>
      <w:r w:rsidRPr="00A226B7">
        <w:rPr>
          <w:rFonts w:ascii="Times New Roman" w:hAnsi="Times New Roman"/>
        </w:rPr>
        <w:t xml:space="preserve"> В ходе оценивания могут быть учтены личностные результаты.</w:t>
      </w:r>
    </w:p>
  </w:footnote>
  <w:footnote w:id="4">
    <w:p w14:paraId="2BDA7148" w14:textId="77777777" w:rsidR="00113C74" w:rsidRPr="00BE2B67" w:rsidRDefault="00113C74" w:rsidP="00E158C9">
      <w:pPr>
        <w:suppressAutoHyphens/>
        <w:jc w:val="both"/>
        <w:rPr>
          <w:i/>
          <w:sz w:val="20"/>
          <w:szCs w:val="20"/>
        </w:rPr>
      </w:pPr>
    </w:p>
  </w:footnote>
  <w:footnote w:id="5">
    <w:p w14:paraId="7638902C" w14:textId="77777777" w:rsidR="00113C74" w:rsidRPr="00F11AC0" w:rsidRDefault="00113C74" w:rsidP="00E158C9">
      <w:pPr>
        <w:pStyle w:val="af1"/>
        <w:rPr>
          <w:lang w:val="ru-RU"/>
        </w:rPr>
      </w:pPr>
    </w:p>
  </w:footnote>
  <w:footnote w:id="6">
    <w:p w14:paraId="72FFF0F3" w14:textId="77777777" w:rsidR="00113C74" w:rsidRPr="00482FB7" w:rsidRDefault="00113C74" w:rsidP="00E158C9">
      <w:pPr>
        <w:ind w:right="-284"/>
        <w:rPr>
          <w:rFonts w:ascii="Times New Roman" w:hAnsi="Times New Roman"/>
        </w:rPr>
      </w:pPr>
    </w:p>
  </w:footnote>
  <w:footnote w:id="7">
    <w:p w14:paraId="5FCB9BFA" w14:textId="77777777" w:rsidR="00113C74" w:rsidRPr="00482FB7" w:rsidRDefault="00113C74" w:rsidP="00E158C9"/>
  </w:footnote>
  <w:footnote w:id="8">
    <w:p w14:paraId="62AF404A" w14:textId="77777777" w:rsidR="00113C74" w:rsidRPr="00A226B7" w:rsidRDefault="00113C74" w:rsidP="00E158C9">
      <w:pPr>
        <w:suppressAutoHyphens/>
        <w:jc w:val="both"/>
        <w:rPr>
          <w:i/>
          <w:sz w:val="20"/>
          <w:szCs w:val="20"/>
        </w:rPr>
      </w:pPr>
      <w:r w:rsidRPr="00A056DC">
        <w:rPr>
          <w:rStyle w:val="af2"/>
          <w:rFonts w:eastAsiaTheme="minorHAnsi"/>
        </w:rPr>
        <w:footnoteRef/>
      </w:r>
      <w:r w:rsidRPr="00A056DC">
        <w:t xml:space="preserve"> </w:t>
      </w:r>
      <w:r w:rsidRPr="00A226B7">
        <w:rPr>
          <w:i/>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9">
    <w:p w14:paraId="78423FB4" w14:textId="77777777" w:rsidR="00113C74" w:rsidRPr="000A19C6" w:rsidRDefault="00113C74" w:rsidP="00E158C9">
      <w:pPr>
        <w:pStyle w:val="af1"/>
        <w:rPr>
          <w:lang w:val="ru-RU"/>
        </w:rPr>
      </w:pPr>
      <w:r>
        <w:rPr>
          <w:rStyle w:val="af3"/>
        </w:rPr>
        <w:footnoteRef/>
      </w:r>
      <w:r w:rsidRPr="00D106E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10">
    <w:p w14:paraId="2092E104" w14:textId="77777777" w:rsidR="00113C74" w:rsidRPr="00A226B7" w:rsidRDefault="00113C74" w:rsidP="00E158C9">
      <w:pPr>
        <w:rPr>
          <w:rFonts w:ascii="Times New Roman" w:hAnsi="Times New Roman"/>
        </w:rPr>
      </w:pPr>
      <w:r w:rsidRPr="00A226B7">
        <w:rPr>
          <w:rStyle w:val="af2"/>
          <w:rFonts w:eastAsiaTheme="minorHAnsi"/>
        </w:rPr>
        <w:footnoteRef/>
      </w:r>
      <w:r w:rsidRPr="00A226B7">
        <w:rPr>
          <w:rFonts w:ascii="Times New Roman" w:hAnsi="Times New Roman"/>
        </w:rPr>
        <w:t xml:space="preserve"> В ходе оценивания могут быть учтены личностные результаты.</w:t>
      </w:r>
    </w:p>
  </w:footnote>
  <w:footnote w:id="11">
    <w:p w14:paraId="17825E53" w14:textId="77777777" w:rsidR="00113C74" w:rsidRDefault="00113C74" w:rsidP="00C4600A">
      <w:pPr>
        <w:pStyle w:val="af1"/>
        <w:rPr>
          <w:i/>
          <w:iCs/>
        </w:rPr>
      </w:pPr>
      <w:r>
        <w:rPr>
          <w:rStyle w:val="af3"/>
        </w:rPr>
        <w:footnoteRef/>
      </w:r>
      <w:r>
        <w:rPr>
          <w:i/>
          <w:iCs/>
        </w:rPr>
        <w:t>Берутся сведения, указанные по данному виду деятельности в п. 4.2.</w:t>
      </w:r>
    </w:p>
  </w:footnote>
  <w:footnote w:id="12">
    <w:p w14:paraId="7F694CEC" w14:textId="77777777" w:rsidR="00113C74" w:rsidRPr="00900FFA" w:rsidRDefault="00113C74" w:rsidP="00C4600A">
      <w:pPr>
        <w:pStyle w:val="af1"/>
      </w:pPr>
      <w:r>
        <w:rPr>
          <w:rStyle w:val="af3"/>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13">
    <w:p w14:paraId="4D4EB905" w14:textId="77777777" w:rsidR="00113C74" w:rsidRPr="00B82FEC" w:rsidRDefault="00113C74" w:rsidP="00113C74">
      <w:pPr>
        <w:suppressAutoHyphens/>
        <w:jc w:val="both"/>
        <w:rPr>
          <w:i/>
          <w:sz w:val="20"/>
          <w:szCs w:val="20"/>
        </w:rPr>
      </w:pPr>
    </w:p>
  </w:footnote>
  <w:footnote w:id="14">
    <w:p w14:paraId="601CCF1A" w14:textId="77777777" w:rsidR="00113C74" w:rsidRPr="000A19C6" w:rsidRDefault="00113C74" w:rsidP="00113C74">
      <w:pPr>
        <w:pStyle w:val="af1"/>
        <w:rPr>
          <w:lang w:val="ru-RU"/>
        </w:rPr>
      </w:pPr>
      <w:r>
        <w:rPr>
          <w:rStyle w:val="af3"/>
        </w:rPr>
        <w:footnoteRef/>
      </w:r>
      <w:r w:rsidRPr="00560D96">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15">
    <w:p w14:paraId="10683584" w14:textId="08A8A7AE" w:rsidR="00113C74" w:rsidRPr="00B82FEC" w:rsidRDefault="00113C74" w:rsidP="00113C74">
      <w:pPr>
        <w:tabs>
          <w:tab w:val="left" w:pos="8765"/>
        </w:tabs>
        <w:rPr>
          <w:rFonts w:ascii="Times New Roman" w:hAnsi="Times New Roman"/>
        </w:rPr>
      </w:pPr>
      <w:r>
        <w:rPr>
          <w:rFonts w:ascii="Times New Roman" w:hAnsi="Times New Roman"/>
        </w:rPr>
        <w:tab/>
      </w:r>
    </w:p>
  </w:footnote>
  <w:footnote w:id="16">
    <w:p w14:paraId="0B8120DD" w14:textId="77777777" w:rsidR="00113C74" w:rsidRPr="00B82FEC" w:rsidRDefault="00113C74" w:rsidP="00113C74">
      <w:pPr>
        <w:suppressAutoHyphens/>
        <w:jc w:val="both"/>
        <w:rPr>
          <w:i/>
          <w:sz w:val="20"/>
          <w:szCs w:val="20"/>
        </w:rPr>
      </w:pPr>
    </w:p>
  </w:footnote>
  <w:footnote w:id="17">
    <w:p w14:paraId="73D66997" w14:textId="77777777" w:rsidR="00113C74" w:rsidRPr="000A19C6" w:rsidRDefault="00113C74" w:rsidP="00113C74">
      <w:pPr>
        <w:pStyle w:val="af1"/>
        <w:rPr>
          <w:lang w:val="ru-RU"/>
        </w:rPr>
      </w:pPr>
    </w:p>
  </w:footnote>
  <w:footnote w:id="18">
    <w:p w14:paraId="039DC59D" w14:textId="77777777" w:rsidR="00113C74" w:rsidRPr="00B82FEC" w:rsidRDefault="00113C74" w:rsidP="00113C74">
      <w:pPr>
        <w:rPr>
          <w:rFonts w:ascii="Times New Roman" w:hAnsi="Times New Roman"/>
        </w:rPr>
      </w:pPr>
      <w:r w:rsidRPr="00B82FEC">
        <w:rPr>
          <w:rStyle w:val="af2"/>
          <w:rFonts w:eastAsiaTheme="minorHAnsi"/>
        </w:rPr>
        <w:footnoteRef/>
      </w:r>
      <w:r w:rsidRPr="00B82FEC">
        <w:rPr>
          <w:rFonts w:ascii="Times New Roman" w:hAnsi="Times New Roman"/>
        </w:rPr>
        <w:t xml:space="preserve"> В ходе оценивания могут быть учтены личностные результаты.</w:t>
      </w:r>
    </w:p>
  </w:footnote>
  <w:footnote w:id="19">
    <w:p w14:paraId="3FFB8C67" w14:textId="77777777" w:rsidR="00113C74" w:rsidRPr="00B82FEC" w:rsidRDefault="00113C74" w:rsidP="00113C74">
      <w:pPr>
        <w:suppressAutoHyphens/>
        <w:jc w:val="both"/>
        <w:rPr>
          <w:i/>
        </w:rPr>
      </w:pPr>
      <w:r w:rsidRPr="00DD6DE8">
        <w:rPr>
          <w:rStyle w:val="af2"/>
          <w:rFonts w:eastAsia="Calibri"/>
        </w:rPr>
        <w:footnoteRef/>
      </w:r>
      <w:r w:rsidRPr="00B82FEC">
        <w:t xml:space="preserve"> </w:t>
      </w:r>
      <w:r w:rsidRPr="00B82FEC">
        <w:rPr>
          <w:i/>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30462CC0" w14:textId="77777777" w:rsidR="00113C74" w:rsidRPr="000A19C6" w:rsidRDefault="00113C74" w:rsidP="00113C74">
      <w:pPr>
        <w:pStyle w:val="af1"/>
        <w:rPr>
          <w:lang w:val="ru-RU"/>
        </w:rPr>
      </w:pPr>
      <w:r>
        <w:rPr>
          <w:rStyle w:val="af3"/>
        </w:rPr>
        <w:footnoteRef/>
      </w:r>
      <w:r w:rsidRPr="00560D96">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21">
    <w:p w14:paraId="0F2F99B8" w14:textId="77777777" w:rsidR="00113C74" w:rsidRPr="00B82FEC" w:rsidRDefault="00113C74" w:rsidP="00113C74">
      <w:r w:rsidRPr="00DD6DE8">
        <w:rPr>
          <w:rStyle w:val="af2"/>
          <w:rFonts w:eastAsia="Calibri"/>
        </w:rPr>
        <w:footnoteRef/>
      </w:r>
      <w:r w:rsidRPr="00B82FEC">
        <w:t xml:space="preserve"> В ходе оценивания могут быть учтены личностные результаты.</w:t>
      </w:r>
    </w:p>
  </w:footnote>
  <w:footnote w:id="22">
    <w:p w14:paraId="15714976" w14:textId="77777777" w:rsidR="00113C74" w:rsidRPr="00F9360C" w:rsidRDefault="00113C74" w:rsidP="00113C74">
      <w:pPr>
        <w:suppressAutoHyphens/>
        <w:jc w:val="both"/>
        <w:rPr>
          <w:i/>
          <w:sz w:val="24"/>
          <w:szCs w:val="24"/>
        </w:rPr>
      </w:pPr>
      <w:r w:rsidRPr="00F9360C">
        <w:rPr>
          <w:rStyle w:val="af2"/>
          <w:rFonts w:eastAsia="Calibri"/>
          <w:sz w:val="24"/>
          <w:szCs w:val="24"/>
        </w:rPr>
        <w:footnoteRef/>
      </w:r>
      <w:r w:rsidRPr="00F9360C">
        <w:rPr>
          <w:sz w:val="24"/>
          <w:szCs w:val="24"/>
        </w:rPr>
        <w:t xml:space="preserve"> </w:t>
      </w:r>
      <w:r w:rsidRPr="00F9360C">
        <w:rPr>
          <w:i/>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361BE35F" w14:textId="77777777" w:rsidR="00113C74" w:rsidRPr="000A19C6" w:rsidRDefault="00113C74" w:rsidP="00113C74">
      <w:pPr>
        <w:pStyle w:val="af1"/>
        <w:rPr>
          <w:lang w:val="ru-RU"/>
        </w:rPr>
      </w:pPr>
      <w:r>
        <w:rPr>
          <w:rStyle w:val="af3"/>
        </w:rPr>
        <w:footnoteRef/>
      </w:r>
      <w:r w:rsidRPr="00001E9E">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F179" w14:textId="77777777" w:rsidR="00113C74" w:rsidRDefault="00113C74">
    <w:pPr>
      <w:pStyle w:val="ac"/>
      <w:jc w:val="center"/>
    </w:pPr>
    <w:r>
      <w:fldChar w:fldCharType="begin"/>
    </w:r>
    <w:r>
      <w:instrText xml:space="preserve"> PAGE   \* MERGEFORMAT </w:instrText>
    </w:r>
    <w:r>
      <w:fldChar w:fldCharType="separate"/>
    </w:r>
    <w:r>
      <w:rPr>
        <w:noProof/>
      </w:rPr>
      <w:t>48</w:t>
    </w:r>
    <w:r>
      <w:rPr>
        <w:noProof/>
      </w:rPr>
      <w:fldChar w:fldCharType="end"/>
    </w:r>
  </w:p>
  <w:p w14:paraId="23146CA0" w14:textId="77777777" w:rsidR="00113C74" w:rsidRDefault="00113C7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8313"/>
      <w:docPartObj>
        <w:docPartGallery w:val="Page Numbers (Top of Page)"/>
        <w:docPartUnique/>
      </w:docPartObj>
    </w:sdtPr>
    <w:sdtEndPr/>
    <w:sdtContent>
      <w:p w14:paraId="1EBB0A29" w14:textId="77777777" w:rsidR="00113C74" w:rsidRDefault="00113C74">
        <w:pPr>
          <w:pStyle w:val="ac"/>
          <w:jc w:val="center"/>
        </w:pPr>
        <w:r>
          <w:fldChar w:fldCharType="begin"/>
        </w:r>
        <w:r>
          <w:instrText>PAGE   \* MERGEFORMAT</w:instrText>
        </w:r>
        <w:r>
          <w:fldChar w:fldCharType="separate"/>
        </w:r>
        <w:r w:rsidR="00221D38">
          <w:rPr>
            <w:noProof/>
          </w:rPr>
          <w:t>298</w:t>
        </w:r>
        <w:r>
          <w:rPr>
            <w:noProof/>
          </w:rPr>
          <w:fldChar w:fldCharType="end"/>
        </w:r>
      </w:p>
    </w:sdtContent>
  </w:sdt>
  <w:p w14:paraId="08817B59" w14:textId="77777777" w:rsidR="00113C74" w:rsidRDefault="00113C7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250A" w14:textId="77777777" w:rsidR="00113C74" w:rsidRDefault="00113C74">
    <w:pPr>
      <w:pStyle w:val="ac"/>
      <w:jc w:val="center"/>
    </w:pPr>
    <w:r>
      <w:fldChar w:fldCharType="begin"/>
    </w:r>
    <w:r>
      <w:instrText xml:space="preserve"> PAGE   \* MERGEFORMAT </w:instrText>
    </w:r>
    <w:r>
      <w:fldChar w:fldCharType="separate"/>
    </w:r>
    <w:r>
      <w:rPr>
        <w:noProof/>
      </w:rPr>
      <w:t>48</w:t>
    </w:r>
    <w:r>
      <w:rPr>
        <w:noProof/>
      </w:rPr>
      <w:fldChar w:fldCharType="end"/>
    </w:r>
  </w:p>
  <w:p w14:paraId="237BEA18" w14:textId="77777777" w:rsidR="00113C74" w:rsidRDefault="00113C7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CD4B" w14:textId="77777777" w:rsidR="00751385" w:rsidRDefault="00751385">
    <w:pPr>
      <w:pStyle w:val="ac"/>
      <w:jc w:val="center"/>
    </w:pPr>
    <w:r>
      <w:fldChar w:fldCharType="begin"/>
    </w:r>
    <w:r>
      <w:instrText xml:space="preserve"> PAGE   \* MERGEFORMAT </w:instrText>
    </w:r>
    <w:r>
      <w:fldChar w:fldCharType="separate"/>
    </w:r>
    <w:r>
      <w:rPr>
        <w:noProof/>
      </w:rPr>
      <w:t>48</w:t>
    </w:r>
    <w:r>
      <w:rPr>
        <w:noProof/>
      </w:rPr>
      <w:fldChar w:fldCharType="end"/>
    </w:r>
  </w:p>
  <w:p w14:paraId="1F0EA1C5" w14:textId="77777777" w:rsidR="00751385" w:rsidRDefault="0075138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57133"/>
      <w:docPartObj>
        <w:docPartGallery w:val="Page Numbers (Top of Page)"/>
        <w:docPartUnique/>
      </w:docPartObj>
    </w:sdtPr>
    <w:sdtEndPr/>
    <w:sdtContent>
      <w:p w14:paraId="0FF78A59" w14:textId="77777777" w:rsidR="00751385" w:rsidRDefault="00751385">
        <w:pPr>
          <w:pStyle w:val="ac"/>
          <w:jc w:val="center"/>
        </w:pPr>
        <w:r>
          <w:fldChar w:fldCharType="begin"/>
        </w:r>
        <w:r>
          <w:instrText>PAGE   \* MERGEFORMAT</w:instrText>
        </w:r>
        <w:r>
          <w:fldChar w:fldCharType="separate"/>
        </w:r>
        <w:r w:rsidR="00221D38">
          <w:rPr>
            <w:noProof/>
          </w:rPr>
          <w:t>316</w:t>
        </w:r>
        <w:r>
          <w:rPr>
            <w:noProof/>
          </w:rPr>
          <w:fldChar w:fldCharType="end"/>
        </w:r>
      </w:p>
    </w:sdtContent>
  </w:sdt>
  <w:p w14:paraId="26832BE2" w14:textId="77777777" w:rsidR="00751385" w:rsidRDefault="00751385">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3311" w14:textId="77777777" w:rsidR="00751385" w:rsidRDefault="00751385">
    <w:pPr>
      <w:pStyle w:val="ac"/>
      <w:jc w:val="center"/>
    </w:pPr>
    <w:r>
      <w:fldChar w:fldCharType="begin"/>
    </w:r>
    <w:r>
      <w:instrText xml:space="preserve"> PAGE   \* MERGEFORMAT </w:instrText>
    </w:r>
    <w:r>
      <w:fldChar w:fldCharType="separate"/>
    </w:r>
    <w:r>
      <w:rPr>
        <w:noProof/>
      </w:rPr>
      <w:t>48</w:t>
    </w:r>
    <w:r>
      <w:rPr>
        <w:noProof/>
      </w:rPr>
      <w:fldChar w:fldCharType="end"/>
    </w:r>
  </w:p>
  <w:p w14:paraId="770FCA8B" w14:textId="77777777" w:rsidR="00751385" w:rsidRDefault="00751385">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B61" w14:textId="77777777" w:rsidR="00113C74" w:rsidRDefault="00113C74">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113C74" w:rsidRDefault="00113C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136E5"/>
    <w:multiLevelType w:val="hybridMultilevel"/>
    <w:tmpl w:val="805A9FFE"/>
    <w:lvl w:ilvl="0" w:tplc="4028A608">
      <w:numFmt w:val="bullet"/>
      <w:lvlText w:val=""/>
      <w:lvlJc w:val="left"/>
      <w:pPr>
        <w:ind w:left="827" w:hanging="360"/>
      </w:pPr>
      <w:rPr>
        <w:rFonts w:ascii="Symbol" w:eastAsia="Symbol" w:hAnsi="Symbol" w:cs="Symbol" w:hint="default"/>
        <w:b w:val="0"/>
        <w:bCs w:val="0"/>
        <w:i w:val="0"/>
        <w:iCs w:val="0"/>
        <w:spacing w:val="0"/>
        <w:w w:val="99"/>
        <w:sz w:val="20"/>
        <w:szCs w:val="20"/>
        <w:lang w:val="ru-RU" w:eastAsia="en-US" w:bidi="ar-SA"/>
      </w:rPr>
    </w:lvl>
    <w:lvl w:ilvl="1" w:tplc="FFAE734C">
      <w:numFmt w:val="bullet"/>
      <w:lvlText w:val="•"/>
      <w:lvlJc w:val="left"/>
      <w:pPr>
        <w:ind w:left="1361" w:hanging="360"/>
      </w:pPr>
      <w:rPr>
        <w:rFonts w:hint="default"/>
        <w:lang w:val="ru-RU" w:eastAsia="en-US" w:bidi="ar-SA"/>
      </w:rPr>
    </w:lvl>
    <w:lvl w:ilvl="2" w:tplc="C00C4684">
      <w:numFmt w:val="bullet"/>
      <w:lvlText w:val="•"/>
      <w:lvlJc w:val="left"/>
      <w:pPr>
        <w:ind w:left="1903" w:hanging="360"/>
      </w:pPr>
      <w:rPr>
        <w:rFonts w:hint="default"/>
        <w:lang w:val="ru-RU" w:eastAsia="en-US" w:bidi="ar-SA"/>
      </w:rPr>
    </w:lvl>
    <w:lvl w:ilvl="3" w:tplc="AB10F9F0">
      <w:numFmt w:val="bullet"/>
      <w:lvlText w:val="•"/>
      <w:lvlJc w:val="left"/>
      <w:pPr>
        <w:ind w:left="2444" w:hanging="360"/>
      </w:pPr>
      <w:rPr>
        <w:rFonts w:hint="default"/>
        <w:lang w:val="ru-RU" w:eastAsia="en-US" w:bidi="ar-SA"/>
      </w:rPr>
    </w:lvl>
    <w:lvl w:ilvl="4" w:tplc="057834C0">
      <w:numFmt w:val="bullet"/>
      <w:lvlText w:val="•"/>
      <w:lvlJc w:val="left"/>
      <w:pPr>
        <w:ind w:left="2986" w:hanging="360"/>
      </w:pPr>
      <w:rPr>
        <w:rFonts w:hint="default"/>
        <w:lang w:val="ru-RU" w:eastAsia="en-US" w:bidi="ar-SA"/>
      </w:rPr>
    </w:lvl>
    <w:lvl w:ilvl="5" w:tplc="2AC42226">
      <w:numFmt w:val="bullet"/>
      <w:lvlText w:val="•"/>
      <w:lvlJc w:val="left"/>
      <w:pPr>
        <w:ind w:left="3528" w:hanging="360"/>
      </w:pPr>
      <w:rPr>
        <w:rFonts w:hint="default"/>
        <w:lang w:val="ru-RU" w:eastAsia="en-US" w:bidi="ar-SA"/>
      </w:rPr>
    </w:lvl>
    <w:lvl w:ilvl="6" w:tplc="6E04E8DE">
      <w:numFmt w:val="bullet"/>
      <w:lvlText w:val="•"/>
      <w:lvlJc w:val="left"/>
      <w:pPr>
        <w:ind w:left="4069" w:hanging="360"/>
      </w:pPr>
      <w:rPr>
        <w:rFonts w:hint="default"/>
        <w:lang w:val="ru-RU" w:eastAsia="en-US" w:bidi="ar-SA"/>
      </w:rPr>
    </w:lvl>
    <w:lvl w:ilvl="7" w:tplc="5096EAA8">
      <w:numFmt w:val="bullet"/>
      <w:lvlText w:val="•"/>
      <w:lvlJc w:val="left"/>
      <w:pPr>
        <w:ind w:left="4611" w:hanging="360"/>
      </w:pPr>
      <w:rPr>
        <w:rFonts w:hint="default"/>
        <w:lang w:val="ru-RU" w:eastAsia="en-US" w:bidi="ar-SA"/>
      </w:rPr>
    </w:lvl>
    <w:lvl w:ilvl="8" w:tplc="AFB09680">
      <w:numFmt w:val="bullet"/>
      <w:lvlText w:val="•"/>
      <w:lvlJc w:val="left"/>
      <w:pPr>
        <w:ind w:left="5152" w:hanging="360"/>
      </w:pPr>
      <w:rPr>
        <w:rFonts w:hint="default"/>
        <w:lang w:val="ru-RU" w:eastAsia="en-US" w:bidi="ar-SA"/>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592B34"/>
    <w:multiLevelType w:val="multilevel"/>
    <w:tmpl w:val="F51E22BC"/>
    <w:lvl w:ilvl="0">
      <w:start w:val="1"/>
      <w:numFmt w:val="decimal"/>
      <w:lvlText w:val="%1."/>
      <w:lvlJc w:val="left"/>
      <w:pPr>
        <w:ind w:left="239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1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03" w:hanging="140"/>
      </w:pPr>
      <w:rPr>
        <w:rFonts w:hint="default"/>
        <w:lang w:val="ru-RU" w:eastAsia="en-US" w:bidi="ar-SA"/>
      </w:rPr>
    </w:lvl>
    <w:lvl w:ilvl="4">
      <w:numFmt w:val="bullet"/>
      <w:lvlText w:val="•"/>
      <w:lvlJc w:val="left"/>
      <w:pPr>
        <w:ind w:left="4406" w:hanging="140"/>
      </w:pPr>
      <w:rPr>
        <w:rFonts w:hint="default"/>
        <w:lang w:val="ru-RU" w:eastAsia="en-US" w:bidi="ar-SA"/>
      </w:rPr>
    </w:lvl>
    <w:lvl w:ilvl="5">
      <w:numFmt w:val="bullet"/>
      <w:lvlText w:val="•"/>
      <w:lvlJc w:val="left"/>
      <w:pPr>
        <w:ind w:left="5409" w:hanging="140"/>
      </w:pPr>
      <w:rPr>
        <w:rFonts w:hint="default"/>
        <w:lang w:val="ru-RU" w:eastAsia="en-US" w:bidi="ar-SA"/>
      </w:rPr>
    </w:lvl>
    <w:lvl w:ilvl="6">
      <w:numFmt w:val="bullet"/>
      <w:lvlText w:val="•"/>
      <w:lvlJc w:val="left"/>
      <w:pPr>
        <w:ind w:left="6413" w:hanging="140"/>
      </w:pPr>
      <w:rPr>
        <w:rFonts w:hint="default"/>
        <w:lang w:val="ru-RU" w:eastAsia="en-US" w:bidi="ar-SA"/>
      </w:rPr>
    </w:lvl>
    <w:lvl w:ilvl="7">
      <w:numFmt w:val="bullet"/>
      <w:lvlText w:val="•"/>
      <w:lvlJc w:val="left"/>
      <w:pPr>
        <w:ind w:left="7416" w:hanging="140"/>
      </w:pPr>
      <w:rPr>
        <w:rFonts w:hint="default"/>
        <w:lang w:val="ru-RU" w:eastAsia="en-US" w:bidi="ar-SA"/>
      </w:rPr>
    </w:lvl>
    <w:lvl w:ilvl="8">
      <w:numFmt w:val="bullet"/>
      <w:lvlText w:val="•"/>
      <w:lvlJc w:val="left"/>
      <w:pPr>
        <w:ind w:left="8419" w:hanging="140"/>
      </w:pPr>
      <w:rPr>
        <w:rFonts w:hint="default"/>
        <w:lang w:val="ru-RU" w:eastAsia="en-US" w:bidi="ar-SA"/>
      </w:rPr>
    </w:lvl>
  </w:abstractNum>
  <w:abstractNum w:abstractNumId="4" w15:restartNumberingAfterBreak="0">
    <w:nsid w:val="0B3A7161"/>
    <w:multiLevelType w:val="hybridMultilevel"/>
    <w:tmpl w:val="B61003B0"/>
    <w:lvl w:ilvl="0" w:tplc="E416A6B2">
      <w:start w:val="3"/>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95626DEE">
      <w:numFmt w:val="bullet"/>
      <w:lvlText w:val="•"/>
      <w:lvlJc w:val="left"/>
      <w:pPr>
        <w:ind w:left="1729" w:hanging="360"/>
      </w:pPr>
      <w:rPr>
        <w:rFonts w:hint="default"/>
        <w:lang w:val="ru-RU" w:eastAsia="en-US" w:bidi="ar-SA"/>
      </w:rPr>
    </w:lvl>
    <w:lvl w:ilvl="2" w:tplc="9BDA87C6">
      <w:numFmt w:val="bullet"/>
      <w:lvlText w:val="•"/>
      <w:lvlJc w:val="left"/>
      <w:pPr>
        <w:ind w:left="2638" w:hanging="360"/>
      </w:pPr>
      <w:rPr>
        <w:rFonts w:hint="default"/>
        <w:lang w:val="ru-RU" w:eastAsia="en-US" w:bidi="ar-SA"/>
      </w:rPr>
    </w:lvl>
    <w:lvl w:ilvl="3" w:tplc="4D0A03C6">
      <w:numFmt w:val="bullet"/>
      <w:lvlText w:val="•"/>
      <w:lvlJc w:val="left"/>
      <w:pPr>
        <w:ind w:left="3547" w:hanging="360"/>
      </w:pPr>
      <w:rPr>
        <w:rFonts w:hint="default"/>
        <w:lang w:val="ru-RU" w:eastAsia="en-US" w:bidi="ar-SA"/>
      </w:rPr>
    </w:lvl>
    <w:lvl w:ilvl="4" w:tplc="2E3AB6A6">
      <w:numFmt w:val="bullet"/>
      <w:lvlText w:val="•"/>
      <w:lvlJc w:val="left"/>
      <w:pPr>
        <w:ind w:left="4456" w:hanging="360"/>
      </w:pPr>
      <w:rPr>
        <w:rFonts w:hint="default"/>
        <w:lang w:val="ru-RU" w:eastAsia="en-US" w:bidi="ar-SA"/>
      </w:rPr>
    </w:lvl>
    <w:lvl w:ilvl="5" w:tplc="93582AC2">
      <w:numFmt w:val="bullet"/>
      <w:lvlText w:val="•"/>
      <w:lvlJc w:val="left"/>
      <w:pPr>
        <w:ind w:left="5366" w:hanging="360"/>
      </w:pPr>
      <w:rPr>
        <w:rFonts w:hint="default"/>
        <w:lang w:val="ru-RU" w:eastAsia="en-US" w:bidi="ar-SA"/>
      </w:rPr>
    </w:lvl>
    <w:lvl w:ilvl="6" w:tplc="DDD27278">
      <w:numFmt w:val="bullet"/>
      <w:lvlText w:val="•"/>
      <w:lvlJc w:val="left"/>
      <w:pPr>
        <w:ind w:left="6275" w:hanging="360"/>
      </w:pPr>
      <w:rPr>
        <w:rFonts w:hint="default"/>
        <w:lang w:val="ru-RU" w:eastAsia="en-US" w:bidi="ar-SA"/>
      </w:rPr>
    </w:lvl>
    <w:lvl w:ilvl="7" w:tplc="E7901B28">
      <w:numFmt w:val="bullet"/>
      <w:lvlText w:val="•"/>
      <w:lvlJc w:val="left"/>
      <w:pPr>
        <w:ind w:left="7184" w:hanging="360"/>
      </w:pPr>
      <w:rPr>
        <w:rFonts w:hint="default"/>
        <w:lang w:val="ru-RU" w:eastAsia="en-US" w:bidi="ar-SA"/>
      </w:rPr>
    </w:lvl>
    <w:lvl w:ilvl="8" w:tplc="24E4C984">
      <w:numFmt w:val="bullet"/>
      <w:lvlText w:val="•"/>
      <w:lvlJc w:val="left"/>
      <w:pPr>
        <w:ind w:left="8093" w:hanging="360"/>
      </w:pPr>
      <w:rPr>
        <w:rFonts w:hint="default"/>
        <w:lang w:val="ru-RU" w:eastAsia="en-US" w:bidi="ar-SA"/>
      </w:rPr>
    </w:lvl>
  </w:abstractNum>
  <w:abstractNum w:abstractNumId="5" w15:restartNumberingAfterBreak="0">
    <w:nsid w:val="0C6F24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DE54C8C"/>
    <w:multiLevelType w:val="hybridMultilevel"/>
    <w:tmpl w:val="C900A45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0094B67"/>
    <w:multiLevelType w:val="hybridMultilevel"/>
    <w:tmpl w:val="DC647344"/>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15:restartNumberingAfterBreak="0">
    <w:nsid w:val="10757BF1"/>
    <w:multiLevelType w:val="hybridMultilevel"/>
    <w:tmpl w:val="41EC7958"/>
    <w:lvl w:ilvl="0" w:tplc="B86A2E04">
      <w:start w:val="1"/>
      <w:numFmt w:val="decimal"/>
      <w:lvlText w:val="%1."/>
      <w:lvlJc w:val="left"/>
      <w:pPr>
        <w:ind w:left="219"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CBB22516">
      <w:numFmt w:val="bullet"/>
      <w:lvlText w:val="•"/>
      <w:lvlJc w:val="left"/>
      <w:pPr>
        <w:ind w:left="1167" w:hanging="708"/>
      </w:pPr>
      <w:rPr>
        <w:rFonts w:hint="default"/>
        <w:lang w:val="ru-RU" w:eastAsia="en-US" w:bidi="ar-SA"/>
      </w:rPr>
    </w:lvl>
    <w:lvl w:ilvl="2" w:tplc="09F09FD4">
      <w:numFmt w:val="bullet"/>
      <w:lvlText w:val="•"/>
      <w:lvlJc w:val="left"/>
      <w:pPr>
        <w:ind w:left="2115" w:hanging="708"/>
      </w:pPr>
      <w:rPr>
        <w:rFonts w:hint="default"/>
        <w:lang w:val="ru-RU" w:eastAsia="en-US" w:bidi="ar-SA"/>
      </w:rPr>
    </w:lvl>
    <w:lvl w:ilvl="3" w:tplc="16947896">
      <w:numFmt w:val="bullet"/>
      <w:lvlText w:val="•"/>
      <w:lvlJc w:val="left"/>
      <w:pPr>
        <w:ind w:left="3063" w:hanging="708"/>
      </w:pPr>
      <w:rPr>
        <w:rFonts w:hint="default"/>
        <w:lang w:val="ru-RU" w:eastAsia="en-US" w:bidi="ar-SA"/>
      </w:rPr>
    </w:lvl>
    <w:lvl w:ilvl="4" w:tplc="849023A2">
      <w:numFmt w:val="bullet"/>
      <w:lvlText w:val="•"/>
      <w:lvlJc w:val="left"/>
      <w:pPr>
        <w:ind w:left="4011" w:hanging="708"/>
      </w:pPr>
      <w:rPr>
        <w:rFonts w:hint="default"/>
        <w:lang w:val="ru-RU" w:eastAsia="en-US" w:bidi="ar-SA"/>
      </w:rPr>
    </w:lvl>
    <w:lvl w:ilvl="5" w:tplc="58121E66">
      <w:numFmt w:val="bullet"/>
      <w:lvlText w:val="•"/>
      <w:lvlJc w:val="left"/>
      <w:pPr>
        <w:ind w:left="4959" w:hanging="708"/>
      </w:pPr>
      <w:rPr>
        <w:rFonts w:hint="default"/>
        <w:lang w:val="ru-RU" w:eastAsia="en-US" w:bidi="ar-SA"/>
      </w:rPr>
    </w:lvl>
    <w:lvl w:ilvl="6" w:tplc="910C1984">
      <w:numFmt w:val="bullet"/>
      <w:lvlText w:val="•"/>
      <w:lvlJc w:val="left"/>
      <w:pPr>
        <w:ind w:left="5907" w:hanging="708"/>
      </w:pPr>
      <w:rPr>
        <w:rFonts w:hint="default"/>
        <w:lang w:val="ru-RU" w:eastAsia="en-US" w:bidi="ar-SA"/>
      </w:rPr>
    </w:lvl>
    <w:lvl w:ilvl="7" w:tplc="5CBAD3AE">
      <w:numFmt w:val="bullet"/>
      <w:lvlText w:val="•"/>
      <w:lvlJc w:val="left"/>
      <w:pPr>
        <w:ind w:left="6855" w:hanging="708"/>
      </w:pPr>
      <w:rPr>
        <w:rFonts w:hint="default"/>
        <w:lang w:val="ru-RU" w:eastAsia="en-US" w:bidi="ar-SA"/>
      </w:rPr>
    </w:lvl>
    <w:lvl w:ilvl="8" w:tplc="771CF468">
      <w:numFmt w:val="bullet"/>
      <w:lvlText w:val="•"/>
      <w:lvlJc w:val="left"/>
      <w:pPr>
        <w:ind w:left="7803" w:hanging="708"/>
      </w:pPr>
      <w:rPr>
        <w:rFonts w:hint="default"/>
        <w:lang w:val="ru-RU" w:eastAsia="en-US" w:bidi="ar-SA"/>
      </w:rPr>
    </w:lvl>
  </w:abstractNum>
  <w:abstractNum w:abstractNumId="9" w15:restartNumberingAfterBreak="0">
    <w:nsid w:val="11F2364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1FD3A78"/>
    <w:multiLevelType w:val="hybridMultilevel"/>
    <w:tmpl w:val="89003F84"/>
    <w:lvl w:ilvl="0" w:tplc="FDE876E2">
      <w:numFmt w:val="bullet"/>
      <w:lvlText w:val=""/>
      <w:lvlJc w:val="left"/>
      <w:pPr>
        <w:ind w:left="107" w:hanging="708"/>
      </w:pPr>
      <w:rPr>
        <w:rFonts w:ascii="Symbol" w:eastAsia="Symbol" w:hAnsi="Symbol" w:cs="Symbol" w:hint="default"/>
        <w:b w:val="0"/>
        <w:bCs w:val="0"/>
        <w:i w:val="0"/>
        <w:iCs w:val="0"/>
        <w:spacing w:val="0"/>
        <w:w w:val="99"/>
        <w:sz w:val="20"/>
        <w:szCs w:val="20"/>
        <w:lang w:val="ru-RU" w:eastAsia="en-US" w:bidi="ar-SA"/>
      </w:rPr>
    </w:lvl>
    <w:lvl w:ilvl="1" w:tplc="57640A70">
      <w:numFmt w:val="bullet"/>
      <w:lvlText w:val="•"/>
      <w:lvlJc w:val="left"/>
      <w:pPr>
        <w:ind w:left="713" w:hanging="708"/>
      </w:pPr>
      <w:rPr>
        <w:rFonts w:hint="default"/>
        <w:lang w:val="ru-RU" w:eastAsia="en-US" w:bidi="ar-SA"/>
      </w:rPr>
    </w:lvl>
    <w:lvl w:ilvl="2" w:tplc="E5C2D0F2">
      <w:numFmt w:val="bullet"/>
      <w:lvlText w:val="•"/>
      <w:lvlJc w:val="left"/>
      <w:pPr>
        <w:ind w:left="1327" w:hanging="708"/>
      </w:pPr>
      <w:rPr>
        <w:rFonts w:hint="default"/>
        <w:lang w:val="ru-RU" w:eastAsia="en-US" w:bidi="ar-SA"/>
      </w:rPr>
    </w:lvl>
    <w:lvl w:ilvl="3" w:tplc="5B6495FC">
      <w:numFmt w:val="bullet"/>
      <w:lvlText w:val="•"/>
      <w:lvlJc w:val="left"/>
      <w:pPr>
        <w:ind w:left="1940" w:hanging="708"/>
      </w:pPr>
      <w:rPr>
        <w:rFonts w:hint="default"/>
        <w:lang w:val="ru-RU" w:eastAsia="en-US" w:bidi="ar-SA"/>
      </w:rPr>
    </w:lvl>
    <w:lvl w:ilvl="4" w:tplc="53B0E3F6">
      <w:numFmt w:val="bullet"/>
      <w:lvlText w:val="•"/>
      <w:lvlJc w:val="left"/>
      <w:pPr>
        <w:ind w:left="2554" w:hanging="708"/>
      </w:pPr>
      <w:rPr>
        <w:rFonts w:hint="default"/>
        <w:lang w:val="ru-RU" w:eastAsia="en-US" w:bidi="ar-SA"/>
      </w:rPr>
    </w:lvl>
    <w:lvl w:ilvl="5" w:tplc="D6D4218E">
      <w:numFmt w:val="bullet"/>
      <w:lvlText w:val="•"/>
      <w:lvlJc w:val="left"/>
      <w:pPr>
        <w:ind w:left="3168" w:hanging="708"/>
      </w:pPr>
      <w:rPr>
        <w:rFonts w:hint="default"/>
        <w:lang w:val="ru-RU" w:eastAsia="en-US" w:bidi="ar-SA"/>
      </w:rPr>
    </w:lvl>
    <w:lvl w:ilvl="6" w:tplc="BE9E34A6">
      <w:numFmt w:val="bullet"/>
      <w:lvlText w:val="•"/>
      <w:lvlJc w:val="left"/>
      <w:pPr>
        <w:ind w:left="3781" w:hanging="708"/>
      </w:pPr>
      <w:rPr>
        <w:rFonts w:hint="default"/>
        <w:lang w:val="ru-RU" w:eastAsia="en-US" w:bidi="ar-SA"/>
      </w:rPr>
    </w:lvl>
    <w:lvl w:ilvl="7" w:tplc="3EEA0E26">
      <w:numFmt w:val="bullet"/>
      <w:lvlText w:val="•"/>
      <w:lvlJc w:val="left"/>
      <w:pPr>
        <w:ind w:left="4395" w:hanging="708"/>
      </w:pPr>
      <w:rPr>
        <w:rFonts w:hint="default"/>
        <w:lang w:val="ru-RU" w:eastAsia="en-US" w:bidi="ar-SA"/>
      </w:rPr>
    </w:lvl>
    <w:lvl w:ilvl="8" w:tplc="092C2BE4">
      <w:numFmt w:val="bullet"/>
      <w:lvlText w:val="•"/>
      <w:lvlJc w:val="left"/>
      <w:pPr>
        <w:ind w:left="5008" w:hanging="708"/>
      </w:pPr>
      <w:rPr>
        <w:rFonts w:hint="default"/>
        <w:lang w:val="ru-RU" w:eastAsia="en-US" w:bidi="ar-SA"/>
      </w:rPr>
    </w:lvl>
  </w:abstractNum>
  <w:abstractNum w:abstractNumId="11" w15:restartNumberingAfterBreak="0">
    <w:nsid w:val="1EEC77CB"/>
    <w:multiLevelType w:val="hybridMultilevel"/>
    <w:tmpl w:val="D3A03FFA"/>
    <w:lvl w:ilvl="0" w:tplc="C29A29E4">
      <w:start w:val="1"/>
      <w:numFmt w:val="decimal"/>
      <w:lvlText w:val="%1."/>
      <w:lvlJc w:val="left"/>
      <w:pPr>
        <w:ind w:left="219"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65C80B98">
      <w:numFmt w:val="bullet"/>
      <w:lvlText w:val="•"/>
      <w:lvlJc w:val="left"/>
      <w:pPr>
        <w:ind w:left="1167" w:hanging="708"/>
      </w:pPr>
      <w:rPr>
        <w:rFonts w:hint="default"/>
        <w:lang w:val="ru-RU" w:eastAsia="en-US" w:bidi="ar-SA"/>
      </w:rPr>
    </w:lvl>
    <w:lvl w:ilvl="2" w:tplc="0570EA7A">
      <w:numFmt w:val="bullet"/>
      <w:lvlText w:val="•"/>
      <w:lvlJc w:val="left"/>
      <w:pPr>
        <w:ind w:left="2115" w:hanging="708"/>
      </w:pPr>
      <w:rPr>
        <w:rFonts w:hint="default"/>
        <w:lang w:val="ru-RU" w:eastAsia="en-US" w:bidi="ar-SA"/>
      </w:rPr>
    </w:lvl>
    <w:lvl w:ilvl="3" w:tplc="12408406">
      <w:numFmt w:val="bullet"/>
      <w:lvlText w:val="•"/>
      <w:lvlJc w:val="left"/>
      <w:pPr>
        <w:ind w:left="3063" w:hanging="708"/>
      </w:pPr>
      <w:rPr>
        <w:rFonts w:hint="default"/>
        <w:lang w:val="ru-RU" w:eastAsia="en-US" w:bidi="ar-SA"/>
      </w:rPr>
    </w:lvl>
    <w:lvl w:ilvl="4" w:tplc="68144226">
      <w:numFmt w:val="bullet"/>
      <w:lvlText w:val="•"/>
      <w:lvlJc w:val="left"/>
      <w:pPr>
        <w:ind w:left="4011" w:hanging="708"/>
      </w:pPr>
      <w:rPr>
        <w:rFonts w:hint="default"/>
        <w:lang w:val="ru-RU" w:eastAsia="en-US" w:bidi="ar-SA"/>
      </w:rPr>
    </w:lvl>
    <w:lvl w:ilvl="5" w:tplc="04D48EEA">
      <w:numFmt w:val="bullet"/>
      <w:lvlText w:val="•"/>
      <w:lvlJc w:val="left"/>
      <w:pPr>
        <w:ind w:left="4959" w:hanging="708"/>
      </w:pPr>
      <w:rPr>
        <w:rFonts w:hint="default"/>
        <w:lang w:val="ru-RU" w:eastAsia="en-US" w:bidi="ar-SA"/>
      </w:rPr>
    </w:lvl>
    <w:lvl w:ilvl="6" w:tplc="091A9FA0">
      <w:numFmt w:val="bullet"/>
      <w:lvlText w:val="•"/>
      <w:lvlJc w:val="left"/>
      <w:pPr>
        <w:ind w:left="5907" w:hanging="708"/>
      </w:pPr>
      <w:rPr>
        <w:rFonts w:hint="default"/>
        <w:lang w:val="ru-RU" w:eastAsia="en-US" w:bidi="ar-SA"/>
      </w:rPr>
    </w:lvl>
    <w:lvl w:ilvl="7" w:tplc="32D467EC">
      <w:numFmt w:val="bullet"/>
      <w:lvlText w:val="•"/>
      <w:lvlJc w:val="left"/>
      <w:pPr>
        <w:ind w:left="6855" w:hanging="708"/>
      </w:pPr>
      <w:rPr>
        <w:rFonts w:hint="default"/>
        <w:lang w:val="ru-RU" w:eastAsia="en-US" w:bidi="ar-SA"/>
      </w:rPr>
    </w:lvl>
    <w:lvl w:ilvl="8" w:tplc="61321AA2">
      <w:numFmt w:val="bullet"/>
      <w:lvlText w:val="•"/>
      <w:lvlJc w:val="left"/>
      <w:pPr>
        <w:ind w:left="7803" w:hanging="708"/>
      </w:pPr>
      <w:rPr>
        <w:rFonts w:hint="default"/>
        <w:lang w:val="ru-RU" w:eastAsia="en-US" w:bidi="ar-SA"/>
      </w:rPr>
    </w:lvl>
  </w:abstractNum>
  <w:abstractNum w:abstractNumId="12" w15:restartNumberingAfterBreak="0">
    <w:nsid w:val="29293A70"/>
    <w:multiLevelType w:val="hybridMultilevel"/>
    <w:tmpl w:val="117C08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CD36322"/>
    <w:multiLevelType w:val="hybridMultilevel"/>
    <w:tmpl w:val="A0A67FC2"/>
    <w:lvl w:ilvl="0" w:tplc="91F29A72">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2CC69A8">
      <w:start w:val="1"/>
      <w:numFmt w:val="decimal"/>
      <w:lvlText w:val="%2."/>
      <w:lvlJc w:val="left"/>
      <w:pPr>
        <w:ind w:left="152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E110BF32">
      <w:numFmt w:val="bullet"/>
      <w:lvlText w:val="•"/>
      <w:lvlJc w:val="left"/>
      <w:pPr>
        <w:ind w:left="2514" w:hanging="708"/>
      </w:pPr>
      <w:rPr>
        <w:rFonts w:hint="default"/>
        <w:lang w:val="ru-RU" w:eastAsia="en-US" w:bidi="ar-SA"/>
      </w:rPr>
    </w:lvl>
    <w:lvl w:ilvl="3" w:tplc="68608228">
      <w:numFmt w:val="bullet"/>
      <w:lvlText w:val="•"/>
      <w:lvlJc w:val="left"/>
      <w:pPr>
        <w:ind w:left="3508" w:hanging="708"/>
      </w:pPr>
      <w:rPr>
        <w:rFonts w:hint="default"/>
        <w:lang w:val="ru-RU" w:eastAsia="en-US" w:bidi="ar-SA"/>
      </w:rPr>
    </w:lvl>
    <w:lvl w:ilvl="4" w:tplc="C1B6116A">
      <w:numFmt w:val="bullet"/>
      <w:lvlText w:val="•"/>
      <w:lvlJc w:val="left"/>
      <w:pPr>
        <w:ind w:left="4502" w:hanging="708"/>
      </w:pPr>
      <w:rPr>
        <w:rFonts w:hint="default"/>
        <w:lang w:val="ru-RU" w:eastAsia="en-US" w:bidi="ar-SA"/>
      </w:rPr>
    </w:lvl>
    <w:lvl w:ilvl="5" w:tplc="8C8C7C82">
      <w:numFmt w:val="bullet"/>
      <w:lvlText w:val="•"/>
      <w:lvlJc w:val="left"/>
      <w:pPr>
        <w:ind w:left="5496" w:hanging="708"/>
      </w:pPr>
      <w:rPr>
        <w:rFonts w:hint="default"/>
        <w:lang w:val="ru-RU" w:eastAsia="en-US" w:bidi="ar-SA"/>
      </w:rPr>
    </w:lvl>
    <w:lvl w:ilvl="6" w:tplc="0F1C0C24">
      <w:numFmt w:val="bullet"/>
      <w:lvlText w:val="•"/>
      <w:lvlJc w:val="left"/>
      <w:pPr>
        <w:ind w:left="6490" w:hanging="708"/>
      </w:pPr>
      <w:rPr>
        <w:rFonts w:hint="default"/>
        <w:lang w:val="ru-RU" w:eastAsia="en-US" w:bidi="ar-SA"/>
      </w:rPr>
    </w:lvl>
    <w:lvl w:ilvl="7" w:tplc="20F4AF6A">
      <w:numFmt w:val="bullet"/>
      <w:lvlText w:val="•"/>
      <w:lvlJc w:val="left"/>
      <w:pPr>
        <w:ind w:left="7484" w:hanging="708"/>
      </w:pPr>
      <w:rPr>
        <w:rFonts w:hint="default"/>
        <w:lang w:val="ru-RU" w:eastAsia="en-US" w:bidi="ar-SA"/>
      </w:rPr>
    </w:lvl>
    <w:lvl w:ilvl="8" w:tplc="24E6FF18">
      <w:numFmt w:val="bullet"/>
      <w:lvlText w:val="•"/>
      <w:lvlJc w:val="left"/>
      <w:pPr>
        <w:ind w:left="8478" w:hanging="708"/>
      </w:pPr>
      <w:rPr>
        <w:rFonts w:hint="default"/>
        <w:lang w:val="ru-RU" w:eastAsia="en-US" w:bidi="ar-SA"/>
      </w:rPr>
    </w:lvl>
  </w:abstractNum>
  <w:abstractNum w:abstractNumId="14" w15:restartNumberingAfterBreak="0">
    <w:nsid w:val="2D8F04BC"/>
    <w:multiLevelType w:val="hybridMultilevel"/>
    <w:tmpl w:val="93EAE9F4"/>
    <w:lvl w:ilvl="0" w:tplc="E2321712">
      <w:start w:val="1"/>
      <w:numFmt w:val="decimal"/>
      <w:lvlText w:val="%1."/>
      <w:lvlJc w:val="left"/>
      <w:pPr>
        <w:ind w:left="827"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782463A4">
      <w:numFmt w:val="bullet"/>
      <w:lvlText w:val="•"/>
      <w:lvlJc w:val="left"/>
      <w:pPr>
        <w:ind w:left="1729" w:hanging="360"/>
      </w:pPr>
      <w:rPr>
        <w:rFonts w:hint="default"/>
        <w:lang w:val="ru-RU" w:eastAsia="en-US" w:bidi="ar-SA"/>
      </w:rPr>
    </w:lvl>
    <w:lvl w:ilvl="2" w:tplc="13DADCD8">
      <w:numFmt w:val="bullet"/>
      <w:lvlText w:val="•"/>
      <w:lvlJc w:val="left"/>
      <w:pPr>
        <w:ind w:left="2638" w:hanging="360"/>
      </w:pPr>
      <w:rPr>
        <w:rFonts w:hint="default"/>
        <w:lang w:val="ru-RU" w:eastAsia="en-US" w:bidi="ar-SA"/>
      </w:rPr>
    </w:lvl>
    <w:lvl w:ilvl="3" w:tplc="DCF688EC">
      <w:numFmt w:val="bullet"/>
      <w:lvlText w:val="•"/>
      <w:lvlJc w:val="left"/>
      <w:pPr>
        <w:ind w:left="3547" w:hanging="360"/>
      </w:pPr>
      <w:rPr>
        <w:rFonts w:hint="default"/>
        <w:lang w:val="ru-RU" w:eastAsia="en-US" w:bidi="ar-SA"/>
      </w:rPr>
    </w:lvl>
    <w:lvl w:ilvl="4" w:tplc="2DBCE7D0">
      <w:numFmt w:val="bullet"/>
      <w:lvlText w:val="•"/>
      <w:lvlJc w:val="left"/>
      <w:pPr>
        <w:ind w:left="4456" w:hanging="360"/>
      </w:pPr>
      <w:rPr>
        <w:rFonts w:hint="default"/>
        <w:lang w:val="ru-RU" w:eastAsia="en-US" w:bidi="ar-SA"/>
      </w:rPr>
    </w:lvl>
    <w:lvl w:ilvl="5" w:tplc="BA7CBBCE">
      <w:numFmt w:val="bullet"/>
      <w:lvlText w:val="•"/>
      <w:lvlJc w:val="left"/>
      <w:pPr>
        <w:ind w:left="5366" w:hanging="360"/>
      </w:pPr>
      <w:rPr>
        <w:rFonts w:hint="default"/>
        <w:lang w:val="ru-RU" w:eastAsia="en-US" w:bidi="ar-SA"/>
      </w:rPr>
    </w:lvl>
    <w:lvl w:ilvl="6" w:tplc="83DE3DEA">
      <w:numFmt w:val="bullet"/>
      <w:lvlText w:val="•"/>
      <w:lvlJc w:val="left"/>
      <w:pPr>
        <w:ind w:left="6275" w:hanging="360"/>
      </w:pPr>
      <w:rPr>
        <w:rFonts w:hint="default"/>
        <w:lang w:val="ru-RU" w:eastAsia="en-US" w:bidi="ar-SA"/>
      </w:rPr>
    </w:lvl>
    <w:lvl w:ilvl="7" w:tplc="C244510C">
      <w:numFmt w:val="bullet"/>
      <w:lvlText w:val="•"/>
      <w:lvlJc w:val="left"/>
      <w:pPr>
        <w:ind w:left="7184" w:hanging="360"/>
      </w:pPr>
      <w:rPr>
        <w:rFonts w:hint="default"/>
        <w:lang w:val="ru-RU" w:eastAsia="en-US" w:bidi="ar-SA"/>
      </w:rPr>
    </w:lvl>
    <w:lvl w:ilvl="8" w:tplc="B434C068">
      <w:numFmt w:val="bullet"/>
      <w:lvlText w:val="•"/>
      <w:lvlJc w:val="left"/>
      <w:pPr>
        <w:ind w:left="8093" w:hanging="360"/>
      </w:pPr>
      <w:rPr>
        <w:rFonts w:hint="default"/>
        <w:lang w:val="ru-RU" w:eastAsia="en-US" w:bidi="ar-SA"/>
      </w:rPr>
    </w:lvl>
  </w:abstractNum>
  <w:abstractNum w:abstractNumId="15"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hint="default"/>
        <w:w w:val="100"/>
        <w:sz w:val="24"/>
      </w:rPr>
    </w:lvl>
    <w:lvl w:ilvl="1" w:tplc="44B68D12">
      <w:numFmt w:val="bullet"/>
      <w:lvlText w:val="•"/>
      <w:lvlJc w:val="left"/>
      <w:pPr>
        <w:ind w:left="820" w:hanging="140"/>
      </w:pPr>
      <w:rPr>
        <w:rFonts w:hint="default"/>
      </w:rPr>
    </w:lvl>
    <w:lvl w:ilvl="2" w:tplc="9336F634">
      <w:numFmt w:val="bullet"/>
      <w:lvlText w:val="•"/>
      <w:lvlJc w:val="left"/>
      <w:pPr>
        <w:ind w:left="1686" w:hanging="140"/>
      </w:pPr>
      <w:rPr>
        <w:rFonts w:hint="default"/>
      </w:rPr>
    </w:lvl>
    <w:lvl w:ilvl="3" w:tplc="BCA472C4">
      <w:numFmt w:val="bullet"/>
      <w:lvlText w:val="•"/>
      <w:lvlJc w:val="left"/>
      <w:pPr>
        <w:ind w:left="2552" w:hanging="140"/>
      </w:pPr>
      <w:rPr>
        <w:rFonts w:hint="default"/>
      </w:rPr>
    </w:lvl>
    <w:lvl w:ilvl="4" w:tplc="304AF890">
      <w:numFmt w:val="bullet"/>
      <w:lvlText w:val="•"/>
      <w:lvlJc w:val="left"/>
      <w:pPr>
        <w:ind w:left="3418" w:hanging="140"/>
      </w:pPr>
      <w:rPr>
        <w:rFonts w:hint="default"/>
      </w:rPr>
    </w:lvl>
    <w:lvl w:ilvl="5" w:tplc="4E580860">
      <w:numFmt w:val="bullet"/>
      <w:lvlText w:val="•"/>
      <w:lvlJc w:val="left"/>
      <w:pPr>
        <w:ind w:left="4284" w:hanging="140"/>
      </w:pPr>
      <w:rPr>
        <w:rFonts w:hint="default"/>
      </w:rPr>
    </w:lvl>
    <w:lvl w:ilvl="6" w:tplc="8C2E2220">
      <w:numFmt w:val="bullet"/>
      <w:lvlText w:val="•"/>
      <w:lvlJc w:val="left"/>
      <w:pPr>
        <w:ind w:left="5150" w:hanging="140"/>
      </w:pPr>
      <w:rPr>
        <w:rFonts w:hint="default"/>
      </w:rPr>
    </w:lvl>
    <w:lvl w:ilvl="7" w:tplc="6A025B04">
      <w:numFmt w:val="bullet"/>
      <w:lvlText w:val="•"/>
      <w:lvlJc w:val="left"/>
      <w:pPr>
        <w:ind w:left="6016" w:hanging="140"/>
      </w:pPr>
      <w:rPr>
        <w:rFonts w:hint="default"/>
      </w:rPr>
    </w:lvl>
    <w:lvl w:ilvl="8" w:tplc="25DE04F0">
      <w:numFmt w:val="bullet"/>
      <w:lvlText w:val="•"/>
      <w:lvlJc w:val="left"/>
      <w:pPr>
        <w:ind w:left="6882" w:hanging="140"/>
      </w:pPr>
      <w:rPr>
        <w:rFonts w:hint="default"/>
      </w:rPr>
    </w:lvl>
  </w:abstractNum>
  <w:abstractNum w:abstractNumId="16" w15:restartNumberingAfterBreak="0">
    <w:nsid w:val="32EC557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380C532F"/>
    <w:multiLevelType w:val="hybridMultilevel"/>
    <w:tmpl w:val="F746C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11788F"/>
    <w:multiLevelType w:val="hybridMultilevel"/>
    <w:tmpl w:val="C900A456"/>
    <w:lvl w:ilvl="0" w:tplc="FFFFFFFF">
      <w:start w:val="1"/>
      <w:numFmt w:val="decimal"/>
      <w:lvlText w:val="%1."/>
      <w:lvlJc w:val="left"/>
      <w:pPr>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3EC71079"/>
    <w:multiLevelType w:val="hybridMultilevel"/>
    <w:tmpl w:val="9A3805E4"/>
    <w:lvl w:ilvl="0" w:tplc="4E126594">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371098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4BC754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52F704C0"/>
    <w:multiLevelType w:val="multilevel"/>
    <w:tmpl w:val="E03031AA"/>
    <w:lvl w:ilvl="0">
      <w:start w:val="2"/>
      <w:numFmt w:val="decimal"/>
      <w:lvlText w:val="%1."/>
      <w:lvlJc w:val="left"/>
      <w:pPr>
        <w:ind w:left="360" w:hanging="360"/>
      </w:pPr>
    </w:lvl>
    <w:lvl w:ilvl="1">
      <w:start w:val="2"/>
      <w:numFmt w:val="decimal"/>
      <w:lvlText w:val="%1.%2."/>
      <w:lvlJc w:val="left"/>
      <w:pPr>
        <w:ind w:left="1830" w:hanging="360"/>
      </w:pPr>
    </w:lvl>
    <w:lvl w:ilvl="2">
      <w:start w:val="1"/>
      <w:numFmt w:val="decimal"/>
      <w:lvlText w:val="%1.%2.%3."/>
      <w:lvlJc w:val="left"/>
      <w:pPr>
        <w:ind w:left="3660" w:hanging="720"/>
      </w:pPr>
    </w:lvl>
    <w:lvl w:ilvl="3">
      <w:start w:val="1"/>
      <w:numFmt w:val="decimal"/>
      <w:lvlText w:val="%1.%2.%3.%4."/>
      <w:lvlJc w:val="left"/>
      <w:pPr>
        <w:ind w:left="5130" w:hanging="720"/>
      </w:pPr>
    </w:lvl>
    <w:lvl w:ilvl="4">
      <w:start w:val="1"/>
      <w:numFmt w:val="decimal"/>
      <w:lvlText w:val="%1.%2.%3.%4.%5."/>
      <w:lvlJc w:val="left"/>
      <w:pPr>
        <w:ind w:left="6960" w:hanging="1080"/>
      </w:pPr>
    </w:lvl>
    <w:lvl w:ilvl="5">
      <w:start w:val="1"/>
      <w:numFmt w:val="decimal"/>
      <w:lvlText w:val="%1.%2.%3.%4.%5.%6."/>
      <w:lvlJc w:val="left"/>
      <w:pPr>
        <w:ind w:left="8430" w:hanging="1080"/>
      </w:pPr>
    </w:lvl>
    <w:lvl w:ilvl="6">
      <w:start w:val="1"/>
      <w:numFmt w:val="decimal"/>
      <w:lvlText w:val="%1.%2.%3.%4.%5.%6.%7."/>
      <w:lvlJc w:val="left"/>
      <w:pPr>
        <w:ind w:left="10260" w:hanging="1440"/>
      </w:pPr>
    </w:lvl>
    <w:lvl w:ilvl="7">
      <w:start w:val="1"/>
      <w:numFmt w:val="decimal"/>
      <w:lvlText w:val="%1.%2.%3.%4.%5.%6.%7.%8."/>
      <w:lvlJc w:val="left"/>
      <w:pPr>
        <w:ind w:left="11730" w:hanging="1440"/>
      </w:pPr>
    </w:lvl>
    <w:lvl w:ilvl="8">
      <w:start w:val="1"/>
      <w:numFmt w:val="decimal"/>
      <w:lvlText w:val="%1.%2.%3.%4.%5.%6.%7.%8.%9."/>
      <w:lvlJc w:val="left"/>
      <w:pPr>
        <w:ind w:left="13560" w:hanging="1800"/>
      </w:pPr>
    </w:lvl>
  </w:abstractNum>
  <w:abstractNum w:abstractNumId="23" w15:restartNumberingAfterBreak="0">
    <w:nsid w:val="5735588E"/>
    <w:multiLevelType w:val="hybridMultilevel"/>
    <w:tmpl w:val="05F8539C"/>
    <w:lvl w:ilvl="0" w:tplc="0419000F">
      <w:start w:val="1"/>
      <w:numFmt w:val="decimal"/>
      <w:lvlText w:val="%1."/>
      <w:lvlJc w:val="left"/>
      <w:pPr>
        <w:tabs>
          <w:tab w:val="num" w:pos="1460"/>
        </w:tabs>
        <w:ind w:left="14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CF674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5C381ED7"/>
    <w:multiLevelType w:val="hybridMultilevel"/>
    <w:tmpl w:val="E146EF6C"/>
    <w:lvl w:ilvl="0" w:tplc="D3C022EA">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F2623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8095E2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6B52640D"/>
    <w:multiLevelType w:val="hybridMultilevel"/>
    <w:tmpl w:val="4B8C960A"/>
    <w:lvl w:ilvl="0" w:tplc="640C8850">
      <w:start w:val="1"/>
      <w:numFmt w:val="decimal"/>
      <w:lvlText w:val="%1."/>
      <w:lvlJc w:val="left"/>
      <w:pPr>
        <w:ind w:left="359" w:hanging="538"/>
        <w:jc w:val="right"/>
      </w:pPr>
      <w:rPr>
        <w:rFonts w:ascii="Times New Roman" w:eastAsia="Times New Roman" w:hAnsi="Times New Roman" w:cs="Times New Roman" w:hint="default"/>
        <w:b/>
        <w:bCs/>
        <w:i w:val="0"/>
        <w:iCs w:val="0"/>
        <w:spacing w:val="0"/>
        <w:w w:val="87"/>
        <w:sz w:val="24"/>
        <w:szCs w:val="24"/>
        <w:lang w:val="ru-RU" w:eastAsia="en-US" w:bidi="ar-SA"/>
      </w:rPr>
    </w:lvl>
    <w:lvl w:ilvl="1" w:tplc="CFD0F2D0">
      <w:numFmt w:val="bullet"/>
      <w:lvlText w:val="•"/>
      <w:lvlJc w:val="left"/>
      <w:pPr>
        <w:ind w:left="1329" w:hanging="538"/>
      </w:pPr>
      <w:rPr>
        <w:rFonts w:hint="default"/>
        <w:lang w:val="ru-RU" w:eastAsia="en-US" w:bidi="ar-SA"/>
      </w:rPr>
    </w:lvl>
    <w:lvl w:ilvl="2" w:tplc="BFB051E4">
      <w:numFmt w:val="bullet"/>
      <w:lvlText w:val="•"/>
      <w:lvlJc w:val="left"/>
      <w:pPr>
        <w:ind w:left="2299" w:hanging="538"/>
      </w:pPr>
      <w:rPr>
        <w:rFonts w:hint="default"/>
        <w:lang w:val="ru-RU" w:eastAsia="en-US" w:bidi="ar-SA"/>
      </w:rPr>
    </w:lvl>
    <w:lvl w:ilvl="3" w:tplc="22EC2402">
      <w:numFmt w:val="bullet"/>
      <w:lvlText w:val="•"/>
      <w:lvlJc w:val="left"/>
      <w:pPr>
        <w:ind w:left="3269" w:hanging="538"/>
      </w:pPr>
      <w:rPr>
        <w:rFonts w:hint="default"/>
        <w:lang w:val="ru-RU" w:eastAsia="en-US" w:bidi="ar-SA"/>
      </w:rPr>
    </w:lvl>
    <w:lvl w:ilvl="4" w:tplc="C9EE2B82">
      <w:numFmt w:val="bullet"/>
      <w:lvlText w:val="•"/>
      <w:lvlJc w:val="left"/>
      <w:pPr>
        <w:ind w:left="4239" w:hanging="538"/>
      </w:pPr>
      <w:rPr>
        <w:rFonts w:hint="default"/>
        <w:lang w:val="ru-RU" w:eastAsia="en-US" w:bidi="ar-SA"/>
      </w:rPr>
    </w:lvl>
    <w:lvl w:ilvl="5" w:tplc="713CA396">
      <w:numFmt w:val="bullet"/>
      <w:lvlText w:val="•"/>
      <w:lvlJc w:val="left"/>
      <w:pPr>
        <w:ind w:left="5209" w:hanging="538"/>
      </w:pPr>
      <w:rPr>
        <w:rFonts w:hint="default"/>
        <w:lang w:val="ru-RU" w:eastAsia="en-US" w:bidi="ar-SA"/>
      </w:rPr>
    </w:lvl>
    <w:lvl w:ilvl="6" w:tplc="511E45C4">
      <w:numFmt w:val="bullet"/>
      <w:lvlText w:val="•"/>
      <w:lvlJc w:val="left"/>
      <w:pPr>
        <w:ind w:left="6179" w:hanging="538"/>
      </w:pPr>
      <w:rPr>
        <w:rFonts w:hint="default"/>
        <w:lang w:val="ru-RU" w:eastAsia="en-US" w:bidi="ar-SA"/>
      </w:rPr>
    </w:lvl>
    <w:lvl w:ilvl="7" w:tplc="C61A5968">
      <w:numFmt w:val="bullet"/>
      <w:lvlText w:val="•"/>
      <w:lvlJc w:val="left"/>
      <w:pPr>
        <w:ind w:left="7149" w:hanging="538"/>
      </w:pPr>
      <w:rPr>
        <w:rFonts w:hint="default"/>
        <w:lang w:val="ru-RU" w:eastAsia="en-US" w:bidi="ar-SA"/>
      </w:rPr>
    </w:lvl>
    <w:lvl w:ilvl="8" w:tplc="3ED6E5FE">
      <w:numFmt w:val="bullet"/>
      <w:lvlText w:val="•"/>
      <w:lvlJc w:val="left"/>
      <w:pPr>
        <w:ind w:left="8119" w:hanging="538"/>
      </w:pPr>
      <w:rPr>
        <w:rFonts w:hint="default"/>
        <w:lang w:val="ru-RU" w:eastAsia="en-US" w:bidi="ar-SA"/>
      </w:rPr>
    </w:lvl>
  </w:abstractNum>
  <w:abstractNum w:abstractNumId="29"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AC009A"/>
    <w:multiLevelType w:val="multilevel"/>
    <w:tmpl w:val="3A5EB43C"/>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6EBD2A3E"/>
    <w:multiLevelType w:val="hybridMultilevel"/>
    <w:tmpl w:val="AD122F42"/>
    <w:lvl w:ilvl="0" w:tplc="3ED252F4">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8D86E2A">
      <w:numFmt w:val="bullet"/>
      <w:lvlText w:val="•"/>
      <w:lvlJc w:val="left"/>
      <w:pPr>
        <w:ind w:left="1802" w:hanging="360"/>
      </w:pPr>
      <w:rPr>
        <w:rFonts w:hint="default"/>
        <w:lang w:val="ru-RU" w:eastAsia="en-US" w:bidi="ar-SA"/>
      </w:rPr>
    </w:lvl>
    <w:lvl w:ilvl="2" w:tplc="AD900DB6">
      <w:numFmt w:val="bullet"/>
      <w:lvlText w:val="•"/>
      <w:lvlJc w:val="left"/>
      <w:pPr>
        <w:ind w:left="2765" w:hanging="360"/>
      </w:pPr>
      <w:rPr>
        <w:rFonts w:hint="default"/>
        <w:lang w:val="ru-RU" w:eastAsia="en-US" w:bidi="ar-SA"/>
      </w:rPr>
    </w:lvl>
    <w:lvl w:ilvl="3" w:tplc="49A245F2">
      <w:numFmt w:val="bullet"/>
      <w:lvlText w:val="•"/>
      <w:lvlJc w:val="left"/>
      <w:pPr>
        <w:ind w:left="3727" w:hanging="360"/>
      </w:pPr>
      <w:rPr>
        <w:rFonts w:hint="default"/>
        <w:lang w:val="ru-RU" w:eastAsia="en-US" w:bidi="ar-SA"/>
      </w:rPr>
    </w:lvl>
    <w:lvl w:ilvl="4" w:tplc="C8F61BE8">
      <w:numFmt w:val="bullet"/>
      <w:lvlText w:val="•"/>
      <w:lvlJc w:val="left"/>
      <w:pPr>
        <w:ind w:left="4690" w:hanging="360"/>
      </w:pPr>
      <w:rPr>
        <w:rFonts w:hint="default"/>
        <w:lang w:val="ru-RU" w:eastAsia="en-US" w:bidi="ar-SA"/>
      </w:rPr>
    </w:lvl>
    <w:lvl w:ilvl="5" w:tplc="F1C6C6B6">
      <w:numFmt w:val="bullet"/>
      <w:lvlText w:val="•"/>
      <w:lvlJc w:val="left"/>
      <w:pPr>
        <w:ind w:left="5653" w:hanging="360"/>
      </w:pPr>
      <w:rPr>
        <w:rFonts w:hint="default"/>
        <w:lang w:val="ru-RU" w:eastAsia="en-US" w:bidi="ar-SA"/>
      </w:rPr>
    </w:lvl>
    <w:lvl w:ilvl="6" w:tplc="DCE0050A">
      <w:numFmt w:val="bullet"/>
      <w:lvlText w:val="•"/>
      <w:lvlJc w:val="left"/>
      <w:pPr>
        <w:ind w:left="6615" w:hanging="360"/>
      </w:pPr>
      <w:rPr>
        <w:rFonts w:hint="default"/>
        <w:lang w:val="ru-RU" w:eastAsia="en-US" w:bidi="ar-SA"/>
      </w:rPr>
    </w:lvl>
    <w:lvl w:ilvl="7" w:tplc="8C2A94FC">
      <w:numFmt w:val="bullet"/>
      <w:lvlText w:val="•"/>
      <w:lvlJc w:val="left"/>
      <w:pPr>
        <w:ind w:left="7578" w:hanging="360"/>
      </w:pPr>
      <w:rPr>
        <w:rFonts w:hint="default"/>
        <w:lang w:val="ru-RU" w:eastAsia="en-US" w:bidi="ar-SA"/>
      </w:rPr>
    </w:lvl>
    <w:lvl w:ilvl="8" w:tplc="20FA73C8">
      <w:numFmt w:val="bullet"/>
      <w:lvlText w:val="•"/>
      <w:lvlJc w:val="left"/>
      <w:pPr>
        <w:ind w:left="8541" w:hanging="360"/>
      </w:pPr>
      <w:rPr>
        <w:rFonts w:hint="default"/>
        <w:lang w:val="ru-RU" w:eastAsia="en-US" w:bidi="ar-SA"/>
      </w:rPr>
    </w:lvl>
  </w:abstractNum>
  <w:abstractNum w:abstractNumId="32" w15:restartNumberingAfterBreak="0">
    <w:nsid w:val="771A7C65"/>
    <w:multiLevelType w:val="hybridMultilevel"/>
    <w:tmpl w:val="E820B4F0"/>
    <w:lvl w:ilvl="0" w:tplc="F2902E7A">
      <w:start w:val="1"/>
      <w:numFmt w:val="decimal"/>
      <w:lvlText w:val="%1."/>
      <w:lvlJc w:val="left"/>
      <w:pPr>
        <w:ind w:left="219" w:hanging="284"/>
      </w:pPr>
      <w:rPr>
        <w:rFonts w:ascii="Times New Roman" w:eastAsia="Times New Roman" w:hAnsi="Times New Roman" w:cs="Times New Roman" w:hint="default"/>
        <w:b w:val="0"/>
        <w:bCs w:val="0"/>
        <w:i w:val="0"/>
        <w:iCs w:val="0"/>
        <w:spacing w:val="0"/>
        <w:w w:val="97"/>
        <w:sz w:val="24"/>
        <w:szCs w:val="24"/>
        <w:lang w:val="ru-RU" w:eastAsia="en-US" w:bidi="ar-SA"/>
      </w:rPr>
    </w:lvl>
    <w:lvl w:ilvl="1" w:tplc="811463EC">
      <w:numFmt w:val="bullet"/>
      <w:lvlText w:val="•"/>
      <w:lvlJc w:val="left"/>
      <w:pPr>
        <w:ind w:left="1167" w:hanging="284"/>
      </w:pPr>
      <w:rPr>
        <w:rFonts w:hint="default"/>
        <w:lang w:val="ru-RU" w:eastAsia="en-US" w:bidi="ar-SA"/>
      </w:rPr>
    </w:lvl>
    <w:lvl w:ilvl="2" w:tplc="EF7E4F40">
      <w:numFmt w:val="bullet"/>
      <w:lvlText w:val="•"/>
      <w:lvlJc w:val="left"/>
      <w:pPr>
        <w:ind w:left="2115" w:hanging="284"/>
      </w:pPr>
      <w:rPr>
        <w:rFonts w:hint="default"/>
        <w:lang w:val="ru-RU" w:eastAsia="en-US" w:bidi="ar-SA"/>
      </w:rPr>
    </w:lvl>
    <w:lvl w:ilvl="3" w:tplc="9D983F42">
      <w:numFmt w:val="bullet"/>
      <w:lvlText w:val="•"/>
      <w:lvlJc w:val="left"/>
      <w:pPr>
        <w:ind w:left="3063" w:hanging="284"/>
      </w:pPr>
      <w:rPr>
        <w:rFonts w:hint="default"/>
        <w:lang w:val="ru-RU" w:eastAsia="en-US" w:bidi="ar-SA"/>
      </w:rPr>
    </w:lvl>
    <w:lvl w:ilvl="4" w:tplc="1E2E48DE">
      <w:numFmt w:val="bullet"/>
      <w:lvlText w:val="•"/>
      <w:lvlJc w:val="left"/>
      <w:pPr>
        <w:ind w:left="4011" w:hanging="284"/>
      </w:pPr>
      <w:rPr>
        <w:rFonts w:hint="default"/>
        <w:lang w:val="ru-RU" w:eastAsia="en-US" w:bidi="ar-SA"/>
      </w:rPr>
    </w:lvl>
    <w:lvl w:ilvl="5" w:tplc="FEC8ECA2">
      <w:numFmt w:val="bullet"/>
      <w:lvlText w:val="•"/>
      <w:lvlJc w:val="left"/>
      <w:pPr>
        <w:ind w:left="4959" w:hanging="284"/>
      </w:pPr>
      <w:rPr>
        <w:rFonts w:hint="default"/>
        <w:lang w:val="ru-RU" w:eastAsia="en-US" w:bidi="ar-SA"/>
      </w:rPr>
    </w:lvl>
    <w:lvl w:ilvl="6" w:tplc="BAB2F328">
      <w:numFmt w:val="bullet"/>
      <w:lvlText w:val="•"/>
      <w:lvlJc w:val="left"/>
      <w:pPr>
        <w:ind w:left="5907" w:hanging="284"/>
      </w:pPr>
      <w:rPr>
        <w:rFonts w:hint="default"/>
        <w:lang w:val="ru-RU" w:eastAsia="en-US" w:bidi="ar-SA"/>
      </w:rPr>
    </w:lvl>
    <w:lvl w:ilvl="7" w:tplc="FB687492">
      <w:numFmt w:val="bullet"/>
      <w:lvlText w:val="•"/>
      <w:lvlJc w:val="left"/>
      <w:pPr>
        <w:ind w:left="6855" w:hanging="284"/>
      </w:pPr>
      <w:rPr>
        <w:rFonts w:hint="default"/>
        <w:lang w:val="ru-RU" w:eastAsia="en-US" w:bidi="ar-SA"/>
      </w:rPr>
    </w:lvl>
    <w:lvl w:ilvl="8" w:tplc="7C2AB758">
      <w:numFmt w:val="bullet"/>
      <w:lvlText w:val="•"/>
      <w:lvlJc w:val="left"/>
      <w:pPr>
        <w:ind w:left="7803" w:hanging="284"/>
      </w:pPr>
      <w:rPr>
        <w:rFonts w:hint="default"/>
        <w:lang w:val="ru-RU" w:eastAsia="en-US" w:bidi="ar-SA"/>
      </w:rPr>
    </w:lvl>
  </w:abstractNum>
  <w:abstractNum w:abstractNumId="33" w15:restartNumberingAfterBreak="0">
    <w:nsid w:val="78202D64"/>
    <w:multiLevelType w:val="hybridMultilevel"/>
    <w:tmpl w:val="460A3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F10140"/>
    <w:multiLevelType w:val="hybridMultilevel"/>
    <w:tmpl w:val="6128B08E"/>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35" w15:restartNumberingAfterBreak="0">
    <w:nsid w:val="7DFC0DBC"/>
    <w:multiLevelType w:val="hybridMultilevel"/>
    <w:tmpl w:val="3972542E"/>
    <w:lvl w:ilvl="0" w:tplc="CCE617B2">
      <w:start w:val="1"/>
      <w:numFmt w:val="decimal"/>
      <w:lvlText w:val="%1."/>
      <w:lvlJc w:val="left"/>
      <w:pPr>
        <w:ind w:left="1002" w:hanging="363"/>
      </w:pPr>
      <w:rPr>
        <w:rFonts w:ascii="Times New Roman" w:eastAsia="Times New Roman" w:hAnsi="Times New Roman" w:cs="Times New Roman" w:hint="default"/>
        <w:b/>
        <w:bCs/>
        <w:i w:val="0"/>
        <w:iCs w:val="0"/>
        <w:spacing w:val="0"/>
        <w:w w:val="97"/>
        <w:sz w:val="24"/>
        <w:szCs w:val="24"/>
        <w:lang w:val="ru-RU" w:eastAsia="en-US" w:bidi="ar-SA"/>
      </w:rPr>
    </w:lvl>
    <w:lvl w:ilvl="1" w:tplc="6120765C">
      <w:numFmt w:val="bullet"/>
      <w:lvlText w:val="•"/>
      <w:lvlJc w:val="left"/>
      <w:pPr>
        <w:ind w:left="1905" w:hanging="363"/>
      </w:pPr>
      <w:rPr>
        <w:rFonts w:hint="default"/>
        <w:lang w:val="ru-RU" w:eastAsia="en-US" w:bidi="ar-SA"/>
      </w:rPr>
    </w:lvl>
    <w:lvl w:ilvl="2" w:tplc="046283F8">
      <w:numFmt w:val="bullet"/>
      <w:lvlText w:val="•"/>
      <w:lvlJc w:val="left"/>
      <w:pPr>
        <w:ind w:left="2811" w:hanging="363"/>
      </w:pPr>
      <w:rPr>
        <w:rFonts w:hint="default"/>
        <w:lang w:val="ru-RU" w:eastAsia="en-US" w:bidi="ar-SA"/>
      </w:rPr>
    </w:lvl>
    <w:lvl w:ilvl="3" w:tplc="5BCADE1E">
      <w:numFmt w:val="bullet"/>
      <w:lvlText w:val="•"/>
      <w:lvlJc w:val="left"/>
      <w:pPr>
        <w:ind w:left="3717" w:hanging="363"/>
      </w:pPr>
      <w:rPr>
        <w:rFonts w:hint="default"/>
        <w:lang w:val="ru-RU" w:eastAsia="en-US" w:bidi="ar-SA"/>
      </w:rPr>
    </w:lvl>
    <w:lvl w:ilvl="4" w:tplc="C6D441E6">
      <w:numFmt w:val="bullet"/>
      <w:lvlText w:val="•"/>
      <w:lvlJc w:val="left"/>
      <w:pPr>
        <w:ind w:left="4623" w:hanging="363"/>
      </w:pPr>
      <w:rPr>
        <w:rFonts w:hint="default"/>
        <w:lang w:val="ru-RU" w:eastAsia="en-US" w:bidi="ar-SA"/>
      </w:rPr>
    </w:lvl>
    <w:lvl w:ilvl="5" w:tplc="88468FD2">
      <w:numFmt w:val="bullet"/>
      <w:lvlText w:val="•"/>
      <w:lvlJc w:val="left"/>
      <w:pPr>
        <w:ind w:left="5529" w:hanging="363"/>
      </w:pPr>
      <w:rPr>
        <w:rFonts w:hint="default"/>
        <w:lang w:val="ru-RU" w:eastAsia="en-US" w:bidi="ar-SA"/>
      </w:rPr>
    </w:lvl>
    <w:lvl w:ilvl="6" w:tplc="FD320564">
      <w:numFmt w:val="bullet"/>
      <w:lvlText w:val="•"/>
      <w:lvlJc w:val="left"/>
      <w:pPr>
        <w:ind w:left="6435" w:hanging="363"/>
      </w:pPr>
      <w:rPr>
        <w:rFonts w:hint="default"/>
        <w:lang w:val="ru-RU" w:eastAsia="en-US" w:bidi="ar-SA"/>
      </w:rPr>
    </w:lvl>
    <w:lvl w:ilvl="7" w:tplc="4E30FFF4">
      <w:numFmt w:val="bullet"/>
      <w:lvlText w:val="•"/>
      <w:lvlJc w:val="left"/>
      <w:pPr>
        <w:ind w:left="7341" w:hanging="363"/>
      </w:pPr>
      <w:rPr>
        <w:rFonts w:hint="default"/>
        <w:lang w:val="ru-RU" w:eastAsia="en-US" w:bidi="ar-SA"/>
      </w:rPr>
    </w:lvl>
    <w:lvl w:ilvl="8" w:tplc="E2266FD4">
      <w:numFmt w:val="bullet"/>
      <w:lvlText w:val="•"/>
      <w:lvlJc w:val="left"/>
      <w:pPr>
        <w:ind w:left="8247" w:hanging="363"/>
      </w:pPr>
      <w:rPr>
        <w:rFonts w:hint="default"/>
        <w:lang w:val="ru-RU" w:eastAsia="en-US" w:bidi="ar-SA"/>
      </w:rPr>
    </w:lvl>
  </w:abstractNum>
  <w:num w:numId="1">
    <w:abstractNumId w:val="2"/>
  </w:num>
  <w:num w:numId="2">
    <w:abstractNumId w:val="0"/>
  </w:num>
  <w:num w:numId="3">
    <w:abstractNumId w:val="29"/>
  </w:num>
  <w:num w:numId="4">
    <w:abstractNumId w:val="23"/>
  </w:num>
  <w:num w:numId="5">
    <w:abstractNumId w:val="33"/>
  </w:num>
  <w:num w:numId="6">
    <w:abstractNumId w:val="5"/>
  </w:num>
  <w:num w:numId="7">
    <w:abstractNumId w:val="15"/>
  </w:num>
  <w:num w:numId="8">
    <w:abstractNumId w:val="16"/>
  </w:num>
  <w:num w:numId="9">
    <w:abstractNumId w:val="32"/>
  </w:num>
  <w:num w:numId="10">
    <w:abstractNumId w:val="11"/>
  </w:num>
  <w:num w:numId="11">
    <w:abstractNumId w:val="8"/>
  </w:num>
  <w:num w:numId="12">
    <w:abstractNumId w:val="28"/>
  </w:num>
  <w:num w:numId="13">
    <w:abstractNumId w:val="35"/>
  </w:num>
  <w:num w:numId="14">
    <w:abstractNumId w:val="26"/>
  </w:num>
  <w:num w:numId="15">
    <w:abstractNumId w:val="1"/>
  </w:num>
  <w:num w:numId="16">
    <w:abstractNumId w:val="10"/>
  </w:num>
  <w:num w:numId="17">
    <w:abstractNumId w:val="13"/>
  </w:num>
  <w:num w:numId="18">
    <w:abstractNumId w:val="31"/>
  </w:num>
  <w:num w:numId="19">
    <w:abstractNumId w:val="4"/>
  </w:num>
  <w:num w:numId="20">
    <w:abstractNumId w:val="14"/>
  </w:num>
  <w:num w:numId="21">
    <w:abstractNumId w:val="3"/>
  </w:num>
  <w:num w:numId="22">
    <w:abstractNumId w:val="21"/>
  </w:num>
  <w:num w:numId="23">
    <w:abstractNumId w:val="24"/>
  </w:num>
  <w:num w:numId="24">
    <w:abstractNumId w:val="27"/>
  </w:num>
  <w:num w:numId="25">
    <w:abstractNumId w:val="9"/>
  </w:num>
  <w:num w:numId="26">
    <w:abstractNumId w:val="30"/>
  </w:num>
  <w:num w:numId="27">
    <w:abstractNumId w:val="6"/>
  </w:num>
  <w:num w:numId="28">
    <w:abstractNumId w:val="18"/>
  </w:num>
  <w:num w:numId="29">
    <w:abstractNumId w:val="20"/>
  </w:num>
  <w:num w:numId="30">
    <w:abstractNumId w:val="17"/>
  </w:num>
  <w:num w:numId="31">
    <w:abstractNumId w:val="7"/>
  </w:num>
  <w:num w:numId="32">
    <w:abstractNumId w:val="34"/>
  </w:num>
  <w:num w:numId="33">
    <w:abstractNumId w:val="25"/>
  </w:num>
  <w:num w:numId="34">
    <w:abstractNumId w:val="1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3C74"/>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1D38"/>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5F9B"/>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1385"/>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AF72D4"/>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0A"/>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58C9"/>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1F92"/>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D3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Абзац списка1,Bullet List,FooterText,numbered,Paragraphe de liste1,lp1,Use Case List Paragraph,Маркер,ТЗ список,Абзац списка литеральный,Bulletr List Paragraph,1 Абзац списка,Обычный-1"/>
    <w:basedOn w:val="a"/>
    <w:link w:val="a5"/>
    <w:uiPriority w:val="99"/>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Абзац списка1 Знак,Bullet List Знак,FooterText Знак,numbered Знак,Paragraphe de liste1 Знак,lp1 Знак,Use Case List Paragraph Знак,Маркер Знак,ТЗ список Знак,1 Абзац списка Знак"/>
    <w:link w:val="a4"/>
    <w:uiPriority w:val="99"/>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uiPriority w:val="99"/>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1f1">
    <w:name w:val="Текст концевой сноски Знак1"/>
    <w:basedOn w:val="a0"/>
    <w:uiPriority w:val="99"/>
    <w:semiHidden/>
    <w:rsid w:val="00E158C9"/>
    <w:rPr>
      <w:rFonts w:ascii="Calibri" w:eastAsia="Times New Roman" w:hAnsi="Calibri" w:cs="Times New Roman"/>
      <w:sz w:val="20"/>
      <w:szCs w:val="20"/>
      <w:lang w:eastAsia="ru-RU"/>
    </w:rPr>
  </w:style>
  <w:style w:type="character" w:customStyle="1" w:styleId="affffff6">
    <w:name w:val="Обычный (веб) Знак"/>
    <w:uiPriority w:val="99"/>
    <w:locked/>
    <w:rsid w:val="00E158C9"/>
    <w:rPr>
      <w:rFonts w:ascii="Times New Roman" w:hAnsi="Times New Roman"/>
      <w:sz w:val="24"/>
      <w:lang w:val="en-US" w:eastAsia="nl-NL"/>
    </w:rPr>
  </w:style>
  <w:style w:type="paragraph" w:customStyle="1" w:styleId="msonormalcxspmiddle">
    <w:name w:val="msonormalcxspmiddle"/>
    <w:basedOn w:val="a"/>
    <w:rsid w:val="00E158C9"/>
    <w:pPr>
      <w:spacing w:before="100" w:beforeAutospacing="1" w:after="100" w:afterAutospacing="1"/>
    </w:pPr>
    <w:rPr>
      <w:rFonts w:ascii="Times New Roman" w:eastAsia="Times New Roman" w:hAnsi="Times New Roman" w:cs="Times New Roman"/>
      <w:sz w:val="24"/>
      <w:szCs w:val="24"/>
      <w:lang w:eastAsia="ru-RU"/>
    </w:rPr>
  </w:style>
  <w:style w:type="paragraph" w:styleId="35">
    <w:name w:val="List 3"/>
    <w:basedOn w:val="a"/>
    <w:rsid w:val="00E158C9"/>
    <w:pPr>
      <w:spacing w:after="200" w:line="276" w:lineRule="auto"/>
      <w:ind w:left="849" w:hanging="283"/>
    </w:pPr>
    <w:rPr>
      <w:rFonts w:ascii="Calibri" w:eastAsia="Times New Roman" w:hAnsi="Calibri" w:cs="Times New Roman"/>
      <w:lang w:eastAsia="ru-RU"/>
    </w:rPr>
  </w:style>
  <w:style w:type="character" w:customStyle="1" w:styleId="ListParagraphChar">
    <w:name w:val="List Paragraph Char"/>
    <w:aliases w:val="Содержание. 2 уровень Char"/>
    <w:locked/>
    <w:rsid w:val="00E158C9"/>
    <w:rPr>
      <w:rFonts w:ascii="Times New Roman" w:hAnsi="Times New Roman"/>
    </w:rPr>
  </w:style>
  <w:style w:type="character" w:styleId="affffff7">
    <w:name w:val="Intense Emphasis"/>
    <w:uiPriority w:val="21"/>
    <w:qFormat/>
    <w:rsid w:val="00E158C9"/>
    <w:rPr>
      <w:i/>
      <w:iCs/>
      <w:color w:val="4472C4"/>
    </w:rPr>
  </w:style>
  <w:style w:type="character" w:customStyle="1" w:styleId="affffff8">
    <w:name w:val="Символ сноски"/>
    <w:qFormat/>
    <w:rsid w:val="00E158C9"/>
  </w:style>
  <w:style w:type="character" w:customStyle="1" w:styleId="FootnoteCharacters">
    <w:name w:val="Footnote Characters"/>
    <w:qFormat/>
    <w:rsid w:val="00E158C9"/>
    <w:rPr>
      <w:rFonts w:ascii="Times New Roman" w:hAnsi="Times New Roman" w:cs="Times New Roman" w:hint="default"/>
      <w:vertAlign w:val="superscript"/>
    </w:rPr>
  </w:style>
  <w:style w:type="paragraph" w:customStyle="1" w:styleId="c41">
    <w:name w:val="c41"/>
    <w:basedOn w:val="a"/>
    <w:qFormat/>
    <w:rsid w:val="00751385"/>
    <w:pPr>
      <w:spacing w:before="120" w:after="120"/>
      <w:ind w:firstLine="709"/>
    </w:pPr>
    <w:rPr>
      <w:rFonts w:ascii="Times New Roman" w:eastAsia="Times New Roman" w:hAnsi="Times New Roman" w:cs="Times New Roman"/>
      <w:sz w:val="24"/>
      <w:szCs w:val="24"/>
      <w:lang w:eastAsia="ru-RU"/>
    </w:rPr>
  </w:style>
  <w:style w:type="character" w:customStyle="1" w:styleId="formattext1">
    <w:name w:val="formattext1"/>
    <w:basedOn w:val="a0"/>
    <w:link w:val="formattext"/>
    <w:locked/>
    <w:rsid w:val="00AF72D4"/>
    <w:rPr>
      <w:rFonts w:ascii="Times New Roman" w:eastAsia="Times New Roman" w:hAnsi="Times New Roman" w:cs="Times New Roman"/>
      <w:color w:val="000000"/>
      <w:sz w:val="24"/>
      <w:szCs w:val="20"/>
      <w:lang w:eastAsia="ru-RU"/>
    </w:rPr>
  </w:style>
  <w:style w:type="paragraph" w:customStyle="1" w:styleId="formattext">
    <w:name w:val="formattext"/>
    <w:basedOn w:val="a"/>
    <w:link w:val="formattext1"/>
    <w:qFormat/>
    <w:rsid w:val="00AF72D4"/>
    <w:pPr>
      <w:spacing w:before="280" w:after="280"/>
    </w:pPr>
    <w:rPr>
      <w:rFonts w:ascii="Times New Roman" w:eastAsia="Times New Roman" w:hAnsi="Times New Roman" w:cs="Times New Roman"/>
      <w:color w:val="000000"/>
      <w:sz w:val="24"/>
      <w:szCs w:val="20"/>
      <w:lang w:eastAsia="ru-RU"/>
    </w:rPr>
  </w:style>
  <w:style w:type="paragraph" w:customStyle="1" w:styleId="Style76">
    <w:name w:val="Style76"/>
    <w:basedOn w:val="a"/>
    <w:qFormat/>
    <w:rsid w:val="00AF72D4"/>
    <w:pPr>
      <w:widowControl w:val="0"/>
      <w:autoSpaceDE w:val="0"/>
      <w:autoSpaceDN w:val="0"/>
      <w:adjustRightInd w:val="0"/>
      <w:spacing w:line="259" w:lineRule="exact"/>
      <w:ind w:hanging="211"/>
      <w:jc w:val="both"/>
    </w:pPr>
    <w:rPr>
      <w:rFonts w:ascii="Arial Black" w:eastAsia="Times New Roman" w:hAnsi="Arial Black" w:cs="Times New Roman"/>
      <w:sz w:val="24"/>
      <w:szCs w:val="24"/>
      <w:lang w:eastAsia="ru-RU"/>
    </w:rPr>
  </w:style>
  <w:style w:type="character" w:customStyle="1" w:styleId="WW8Num5z2">
    <w:name w:val="WW8Num5z2"/>
    <w:qFormat/>
    <w:rsid w:val="00AF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6017476">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78059" TargetMode="External"/><Relationship Id="rId18" Type="http://schemas.openxmlformats.org/officeDocument/2006/relationships/hyperlink" Target="https://e.lanbook.com/book/284144" TargetMode="External"/><Relationship Id="rId26" Type="http://schemas.openxmlformats.org/officeDocument/2006/relationships/hyperlink" Target="http://biblioclub.ru/index.php?page=book&amp;id=446557" TargetMode="External"/><Relationship Id="rId39" Type="http://schemas.openxmlformats.org/officeDocument/2006/relationships/hyperlink" Target="https://opora.ru/" TargetMode="External"/><Relationship Id="rId21" Type="http://schemas.openxmlformats.org/officeDocument/2006/relationships/footer" Target="footer1.xml"/><Relationship Id="rId34" Type="http://schemas.openxmlformats.org/officeDocument/2006/relationships/hyperlink" Target="http://ria-/" TargetMode="External"/><Relationship Id="rId42" Type="http://schemas.openxmlformats.org/officeDocument/2006/relationships/hyperlink" Target="http://www.mkc.ampirk.ru/" TargetMode="External"/><Relationship Id="rId47" Type="http://schemas.openxmlformats.org/officeDocument/2006/relationships/hyperlink" Target="http://iit.metodist.ru" TargetMode="External"/><Relationship Id="rId50" Type="http://schemas.openxmlformats.org/officeDocument/2006/relationships/hyperlink" Target="https://e.lanbook.com/book/263213" TargetMode="External"/><Relationship Id="rId55" Type="http://schemas.openxmlformats.org/officeDocument/2006/relationships/hyperlink" Target="https://pfr.gov.ru" TargetMode="External"/><Relationship Id="rId63" Type="http://schemas.openxmlformats.org/officeDocument/2006/relationships/hyperlink" Target="https://www.maybelline.com.ru/makeup-tips/osnovy-makiyazha" TargetMode="External"/><Relationship Id="rId68" Type="http://schemas.openxmlformats.org/officeDocument/2006/relationships/hyperlink" Target="file:///C:\Users\&#1057;&#1074;&#1077;&#1090;&#1083;&#1072;&#1085;&#1072;\Downloads\&#1054;&#1055;.08&#1094;.docx" TargetMode="External"/><Relationship Id="rId76" Type="http://schemas.openxmlformats.org/officeDocument/2006/relationships/hyperlink" Target="https://obuchalka.org/20210121128595/informacionnayabezopasnost-loiko-v-i-laptev-v-n-arshinov-g-a-laptev-s-v-2020.html" TargetMode="External"/><Relationship Id="rId84" Type="http://schemas.openxmlformats.org/officeDocument/2006/relationships/hyperlink" Target="https://academia-moscow.ru/authors/detail/43992/" TargetMode="External"/><Relationship Id="rId89" Type="http://schemas.openxmlformats.org/officeDocument/2006/relationships/hyperlink" Target="http://www.hairforum.ru/" TargetMode="External"/><Relationship Id="rId7" Type="http://schemas.openxmlformats.org/officeDocument/2006/relationships/endnotes" Target="endnotes.xml"/><Relationship Id="rId71" Type="http://schemas.openxmlformats.org/officeDocument/2006/relationships/hyperlink" Target="file:///C:\Users\&#1057;&#1074;&#1077;&#1090;&#1083;&#1072;&#1085;&#1072;\Downloads\&#1054;&#1055;.08&#1094;.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77006" TargetMode="External"/><Relationship Id="rId29" Type="http://schemas.openxmlformats.org/officeDocument/2006/relationships/hyperlink" Target="http://biblioclub.ru/index.php?page=book&amp;id=493460" TargetMode="External"/><Relationship Id="rId11" Type="http://schemas.openxmlformats.org/officeDocument/2006/relationships/hyperlink" Target="https://profspo.ru/books/91837" TargetMode="External"/><Relationship Id="rId24" Type="http://schemas.openxmlformats.org/officeDocument/2006/relationships/hyperlink" Target="http://biblioclub.ru/index.php?page=book&amp;id=117038" TargetMode="External"/><Relationship Id="rId32" Type="http://schemas.openxmlformats.org/officeDocument/2006/relationships/hyperlink" Target="http://be-mag.ru/lean./" TargetMode="External"/><Relationship Id="rId37" Type="http://schemas.openxmlformats.org/officeDocument/2006/relationships/header" Target="header2.xml"/><Relationship Id="rId40" Type="http://schemas.openxmlformats.org/officeDocument/2006/relationships/hyperlink" Target="https://rcsme.ru/ru" TargetMode="External"/><Relationship Id="rId45" Type="http://schemas.openxmlformats.org/officeDocument/2006/relationships/hyperlink" Target="http://www.job.ru/" TargetMode="External"/><Relationship Id="rId53" Type="http://schemas.openxmlformats.org/officeDocument/2006/relationships/hyperlink" Target="https://e.lanbook.com/book/201620" TargetMode="External"/><Relationship Id="rId58" Type="http://schemas.openxmlformats.org/officeDocument/2006/relationships/hyperlink" Target="https://www.b17.ru/tests/" TargetMode="External"/><Relationship Id="rId66" Type="http://schemas.openxmlformats.org/officeDocument/2006/relationships/hyperlink" Target="file:///C:\Users\&#1057;&#1074;&#1077;&#1090;&#1083;&#1072;&#1085;&#1072;\Downloads\&#1054;&#1055;.08&#1094;.docx" TargetMode="External"/><Relationship Id="rId74" Type="http://schemas.openxmlformats.org/officeDocument/2006/relationships/hyperlink" Target="file:///C:\Users\&#1057;&#1074;&#1077;&#1090;&#1083;&#1072;&#1085;&#1072;\Downloads\&#1054;&#1055;.08&#1094;.docx" TargetMode="External"/><Relationship Id="rId79" Type="http://schemas.openxmlformats.org/officeDocument/2006/relationships/header" Target="header4.xml"/><Relationship Id="rId87" Type="http://schemas.openxmlformats.org/officeDocument/2006/relationships/hyperlink" Target="http://parikmaher.net.ru/index.php?act=idx" TargetMode="External"/><Relationship Id="rId5" Type="http://schemas.openxmlformats.org/officeDocument/2006/relationships/webSettings" Target="webSettings.xml"/><Relationship Id="rId61" Type="http://schemas.openxmlformats.org/officeDocument/2006/relationships/footer" Target="footer5.xml"/><Relationship Id="rId82" Type="http://schemas.openxmlformats.org/officeDocument/2006/relationships/header" Target="header6.xml"/><Relationship Id="rId90" Type="http://schemas.openxmlformats.org/officeDocument/2006/relationships/hyperlink" Target="http://www.hairlife.ru" TargetMode="External"/><Relationship Id="rId19" Type="http://schemas.openxmlformats.org/officeDocument/2006/relationships/hyperlink" Target="https://e.lanbook.com/book/295964" TargetMode="External"/><Relationship Id="rId14" Type="http://schemas.openxmlformats.org/officeDocument/2006/relationships/hyperlink" Target="https://e.lanbook.com/book/269894" TargetMode="External"/><Relationship Id="rId22" Type="http://schemas.openxmlformats.org/officeDocument/2006/relationships/footer" Target="footer2.xml"/><Relationship Id="rId27" Type="http://schemas.openxmlformats.org/officeDocument/2006/relationships/hyperlink" Target="http://biblioclub.ru/index.php?page=book&amp;id=464448" TargetMode="External"/><Relationship Id="rId30" Type="http://schemas.openxmlformats.org/officeDocument/2006/relationships/hyperlink" Target="http://texnlit.ru/bereglivoe1.html" TargetMode="External"/><Relationship Id="rId35" Type="http://schemas.openxmlformats.org/officeDocument/2006/relationships/hyperlink" Target="http://ctrgroup.com.ua/concept/detail.php?ID=33" TargetMode="External"/><Relationship Id="rId43" Type="http://schemas.openxmlformats.org/officeDocument/2006/relationships/hyperlink" Target="http://www.students.ru/" TargetMode="External"/><Relationship Id="rId48" Type="http://schemas.openxmlformats.org/officeDocument/2006/relationships/hyperlink" Target="http://www.intuit.ru" TargetMode="External"/><Relationship Id="rId56" Type="http://schemas.openxmlformats.org/officeDocument/2006/relationships/hyperlink" Target="https://urait.ru/" TargetMode="External"/><Relationship Id="rId64" Type="http://schemas.openxmlformats.org/officeDocument/2006/relationships/hyperlink" Target="https://www.clarins.ru/vecherny-makyaj-1/" TargetMode="External"/><Relationship Id="rId69" Type="http://schemas.openxmlformats.org/officeDocument/2006/relationships/hyperlink" Target="file:///C:\Users\&#1057;&#1074;&#1077;&#1090;&#1083;&#1072;&#1085;&#1072;\Downloads\&#1054;&#1055;.08&#1094;.docx" TargetMode="External"/><Relationship Id="rId77" Type="http://schemas.openxmlformats.org/officeDocument/2006/relationships/hyperlink" Target="https://&#1085;&#1072;&#1094;&#1080;&#1086;&#1085;&#1072;&#1083;&#1100;&#1085;&#1099;&#1077;&#1087;&#1088;&#1086;&#1077;&#1082;&#1090;&#1099;.&#1088;&#1092;/projects/tsifrovaya-ekonomika" TargetMode="External"/><Relationship Id="rId8" Type="http://schemas.openxmlformats.org/officeDocument/2006/relationships/hyperlink" Target="https://urait.ru/bcode/471504" TargetMode="External"/><Relationship Id="rId51" Type="http://schemas.openxmlformats.org/officeDocument/2006/relationships/hyperlink" Target="https://e.lanbook.com/book/308762" TargetMode="External"/><Relationship Id="rId72" Type="http://schemas.openxmlformats.org/officeDocument/2006/relationships/hyperlink" Target="file:///C:\Users\&#1057;&#1074;&#1077;&#1090;&#1083;&#1072;&#1085;&#1072;\Downloads\&#1054;&#1055;.08&#1094;.docx" TargetMode="External"/><Relationship Id="rId80" Type="http://schemas.openxmlformats.org/officeDocument/2006/relationships/header" Target="header5.xml"/><Relationship Id="rId85" Type="http://schemas.openxmlformats.org/officeDocument/2006/relationships/hyperlink" Target="http://www.parikmaher.net.r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ofspo.ru/books/86151" TargetMode="External"/><Relationship Id="rId17" Type="http://schemas.openxmlformats.org/officeDocument/2006/relationships/hyperlink" Target="https://e.lanbook.com/book/255971" TargetMode="External"/><Relationship Id="rId25" Type="http://schemas.openxmlformats.org/officeDocument/2006/relationships/hyperlink" Target="http://ru.wikipedia.org/wiki/" TargetMode="External"/><Relationship Id="rId33" Type="http://schemas.openxmlformats.org/officeDocument/2006/relationships/hyperlink" Target="http://biblioclub.ru/index.php?page=book&amp;id=278864" TargetMode="External"/><Relationship Id="rId38" Type="http://schemas.openxmlformats.org/officeDocument/2006/relationships/header" Target="header3.xml"/><Relationship Id="rId46" Type="http://schemas.openxmlformats.org/officeDocument/2006/relationships/hyperlink" Target="http://vlad-ezhov.narod.ru/zor/p6aa1.html" TargetMode="External"/><Relationship Id="rId59" Type="http://schemas.openxmlformats.org/officeDocument/2006/relationships/hyperlink" Target="https://online.edu.ru/public/course?faces-redirect=true&amp;cid=11136890" TargetMode="External"/><Relationship Id="rId67" Type="http://schemas.openxmlformats.org/officeDocument/2006/relationships/hyperlink" Target="file:///C:\Users\&#1057;&#1074;&#1077;&#1090;&#1083;&#1072;&#1085;&#1072;\Downloads\&#1054;&#1055;.08&#1094;.docx" TargetMode="External"/><Relationship Id="rId20" Type="http://schemas.openxmlformats.org/officeDocument/2006/relationships/hyperlink" Target="https://e.lanbook.com/book/156380" TargetMode="External"/><Relationship Id="rId41" Type="http://schemas.openxmlformats.org/officeDocument/2006/relationships/hyperlink" Target="http://www.proforientator.ru/" TargetMode="External"/><Relationship Id="rId54" Type="http://schemas.openxmlformats.org/officeDocument/2006/relationships/hyperlink" Target="URL:https://book.ru/book/933696" TargetMode="External"/><Relationship Id="rId62" Type="http://schemas.openxmlformats.org/officeDocument/2006/relationships/footer" Target="footer6.xml"/><Relationship Id="rId70" Type="http://schemas.openxmlformats.org/officeDocument/2006/relationships/hyperlink" Target="file:///C:\Users\&#1057;&#1074;&#1077;&#1090;&#1083;&#1072;&#1085;&#1072;\Downloads\&#1054;&#1055;.08&#1094;.docx" TargetMode="External"/><Relationship Id="rId75" Type="http://schemas.openxmlformats.org/officeDocument/2006/relationships/hyperlink" Target="file:///C:\Users\&#1057;&#1074;&#1077;&#1090;&#1083;&#1072;&#1085;&#1072;\Downloads\&#1054;&#1055;.08&#1094;.docx" TargetMode="External"/><Relationship Id="rId83" Type="http://schemas.openxmlformats.org/officeDocument/2006/relationships/hyperlink" Target="https://academia-moscow.ru/authors/detail/44766/" TargetMode="External"/><Relationship Id="rId88" Type="http://schemas.openxmlformats.org/officeDocument/2006/relationships/hyperlink" Target="http://parikmaher.net.ru/" TargetMode="External"/><Relationship Id="rId9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69496" TargetMode="External"/><Relationship Id="rId23" Type="http://schemas.openxmlformats.org/officeDocument/2006/relationships/hyperlink" Target="http://biblioclub.ru/index.php?page=book&amp;id=257764" TargetMode="External"/><Relationship Id="rId28" Type="http://schemas.openxmlformats.org/officeDocument/2006/relationships/footer" Target="footer3.xml"/><Relationship Id="rId36" Type="http://schemas.openxmlformats.org/officeDocument/2006/relationships/header" Target="header1.xml"/><Relationship Id="rId49" Type="http://schemas.openxmlformats.org/officeDocument/2006/relationships/hyperlink" Target="http://www.osp.ru/" TargetMode="External"/><Relationship Id="rId57" Type="http://schemas.openxmlformats.org/officeDocument/2006/relationships/hyperlink" Target="https://e.lanbook.com/book/293000" TargetMode="External"/><Relationship Id="rId10" Type="http://schemas.openxmlformats.org/officeDocument/2006/relationships/hyperlink" Target="https://urait.ru/bcode/451034" TargetMode="External"/><Relationship Id="rId31" Type="http://schemas.openxmlformats.org/officeDocument/2006/relationships/hyperlink" Target="http://biblioclub.ru/index.php?page=book&amp;id=461637" TargetMode="External"/><Relationship Id="rId44" Type="http://schemas.openxmlformats.org/officeDocument/2006/relationships/hyperlink" Target="http://www.profosvita.org.ua/" TargetMode="External"/><Relationship Id="rId52" Type="http://schemas.openxmlformats.org/officeDocument/2006/relationships/hyperlink" Target="URL:https://book.ru/book/936784" TargetMode="External"/><Relationship Id="rId60" Type="http://schemas.openxmlformats.org/officeDocument/2006/relationships/footer" Target="footer4.xml"/><Relationship Id="rId65" Type="http://schemas.openxmlformats.org/officeDocument/2006/relationships/hyperlink" Target="https://www.buro247.ru/beauty/makeup/13-dec-2017-how-to-make-persistent-makeup.html" TargetMode="External"/><Relationship Id="rId73" Type="http://schemas.openxmlformats.org/officeDocument/2006/relationships/hyperlink" Target="file:///C:\Users\&#1057;&#1074;&#1077;&#1090;&#1083;&#1072;&#1085;&#1072;\Downloads\&#1054;&#1055;.08&#1094;.docx" TargetMode="External"/><Relationship Id="rId78" Type="http://schemas.openxmlformats.org/officeDocument/2006/relationships/hyperlink" Target="https://cyberleninka.ru/article/n/turistskaya-otrasl-v-kontekste-tsifrovoy-ekonomiki" TargetMode="External"/><Relationship Id="rId81" Type="http://schemas.openxmlformats.org/officeDocument/2006/relationships/footer" Target="footer7.xml"/><Relationship Id="rId86" Type="http://schemas.openxmlformats.org/officeDocument/2006/relationships/hyperlink" Target="http://gazeta-p.ru/" TargetMode="External"/><Relationship Id="rId4" Type="http://schemas.openxmlformats.org/officeDocument/2006/relationships/settings" Target="settings.xml"/><Relationship Id="rId9" Type="http://schemas.openxmlformats.org/officeDocument/2006/relationships/hyperlink" Target="https://e.lanbook.com/book/30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383F-F825-4872-AA43-D0F0BB14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40835</Words>
  <Characters>232764</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Светлана</cp:lastModifiedBy>
  <cp:revision>7</cp:revision>
  <cp:lastPrinted>2023-04-28T08:44:00Z</cp:lastPrinted>
  <dcterms:created xsi:type="dcterms:W3CDTF">2024-04-16T06:54:00Z</dcterms:created>
  <dcterms:modified xsi:type="dcterms:W3CDTF">2024-06-01T07:20:00Z</dcterms:modified>
</cp:coreProperties>
</file>