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88D" w:rsidRDefault="00F43A51">
      <w:pPr>
        <w:keepNext/>
        <w:ind w:firstLine="709"/>
        <w:jc w:val="right"/>
        <w:rPr>
          <w:rFonts w:ascii="Times New Roman" w:hAnsi="Times New Roman"/>
          <w:b/>
          <w:sz w:val="24"/>
          <w:szCs w:val="24"/>
        </w:rPr>
      </w:pPr>
      <w:r>
        <w:rPr>
          <w:rFonts w:ascii="Times New Roman" w:hAnsi="Times New Roman"/>
          <w:b/>
          <w:sz w:val="24"/>
          <w:szCs w:val="24"/>
        </w:rPr>
        <w:t>ПРИЛОЖЕНИЕ 5</w:t>
      </w:r>
    </w:p>
    <w:p w:rsidR="00A3588D" w:rsidRDefault="00F43A51">
      <w:pPr>
        <w:keepNext/>
        <w:jc w:val="right"/>
        <w:outlineLvl w:val="0"/>
        <w:rPr>
          <w:rFonts w:ascii="Times New Roman" w:hAnsi="Times New Roman"/>
          <w:b/>
          <w:bCs/>
          <w:kern w:val="2"/>
          <w:sz w:val="24"/>
          <w:szCs w:val="24"/>
          <w:lang w:eastAsia="x-none"/>
        </w:rPr>
      </w:pPr>
      <w:r>
        <w:rPr>
          <w:rFonts w:ascii="Times New Roman" w:hAnsi="Times New Roman"/>
          <w:b/>
          <w:bCs/>
          <w:kern w:val="2"/>
          <w:sz w:val="24"/>
          <w:szCs w:val="24"/>
          <w:lang w:eastAsia="x-none"/>
        </w:rPr>
        <w:t xml:space="preserve">к ОПОП-П по </w:t>
      </w:r>
      <w:r w:rsidR="00C83062">
        <w:rPr>
          <w:rFonts w:ascii="Times New Roman" w:hAnsi="Times New Roman"/>
          <w:b/>
          <w:bCs/>
          <w:color w:val="0070C0"/>
          <w:kern w:val="2"/>
          <w:sz w:val="24"/>
          <w:szCs w:val="24"/>
          <w:lang w:eastAsia="x-none"/>
        </w:rPr>
        <w:t>специальности 43.02.17 Технологии индустрии красоты</w:t>
      </w:r>
    </w:p>
    <w:p w:rsidR="00A3588D" w:rsidRDefault="00A3588D">
      <w:pPr>
        <w:spacing w:after="384" w:line="264" w:lineRule="auto"/>
        <w:ind w:left="276" w:right="288" w:hanging="10"/>
        <w:jc w:val="right"/>
        <w:rPr>
          <w:rFonts w:ascii="Times New Roman" w:hAnsi="Times New Roman"/>
          <w:color w:val="000000"/>
          <w:sz w:val="24"/>
          <w:lang w:eastAsia="en-US"/>
        </w:rPr>
      </w:pPr>
    </w:p>
    <w:p w:rsidR="00A3588D" w:rsidRDefault="00A3588D">
      <w:pPr>
        <w:spacing w:after="384" w:line="264" w:lineRule="auto"/>
        <w:ind w:left="276" w:right="288" w:hanging="10"/>
        <w:jc w:val="right"/>
        <w:rPr>
          <w:rFonts w:ascii="Times New Roman" w:hAnsi="Times New Roman"/>
          <w:color w:val="000000"/>
          <w:sz w:val="24"/>
          <w:lang w:eastAsia="en-US"/>
        </w:rPr>
      </w:pPr>
    </w:p>
    <w:p w:rsidR="00A3588D" w:rsidRDefault="00A3588D">
      <w:pPr>
        <w:spacing w:after="384" w:line="264" w:lineRule="auto"/>
        <w:ind w:left="276" w:right="288" w:hanging="10"/>
        <w:jc w:val="right"/>
        <w:rPr>
          <w:rFonts w:ascii="Times New Roman" w:hAnsi="Times New Roman"/>
          <w:color w:val="000000"/>
          <w:sz w:val="24"/>
          <w:lang w:eastAsia="en-US"/>
        </w:rPr>
      </w:pPr>
    </w:p>
    <w:p w:rsidR="00A3588D" w:rsidRDefault="00A3588D">
      <w:pPr>
        <w:spacing w:after="384" w:line="264" w:lineRule="auto"/>
        <w:ind w:left="276" w:right="288" w:hanging="10"/>
        <w:jc w:val="right"/>
        <w:rPr>
          <w:rFonts w:ascii="Times New Roman" w:hAnsi="Times New Roman"/>
          <w:color w:val="000000"/>
          <w:sz w:val="24"/>
          <w:lang w:eastAsia="en-US"/>
        </w:rPr>
      </w:pPr>
    </w:p>
    <w:p w:rsidR="00A3588D" w:rsidRDefault="00F43A51">
      <w:pPr>
        <w:spacing w:after="5" w:line="264" w:lineRule="auto"/>
        <w:ind w:left="154" w:right="173" w:hanging="10"/>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РАБОЧАЯ ПРОГРАММА ВОСПИТАНИЯ</w:t>
      </w:r>
      <w:r>
        <w:rPr>
          <w:rFonts w:ascii="Times New Roman" w:hAnsi="Times New Roman"/>
          <w:b/>
          <w:color w:val="000000"/>
          <w:sz w:val="24"/>
          <w:szCs w:val="24"/>
          <w:lang w:eastAsia="en-US"/>
        </w:rPr>
        <w:br/>
      </w:r>
    </w:p>
    <w:p w:rsidR="00A3588D" w:rsidRDefault="00F43A51" w:rsidP="00C83062">
      <w:pPr>
        <w:keepNext/>
        <w:jc w:val="center"/>
        <w:outlineLvl w:val="0"/>
        <w:rPr>
          <w:rFonts w:ascii="Times New Roman" w:hAnsi="Times New Roman"/>
          <w:b/>
          <w:i/>
          <w:iCs/>
          <w:color w:val="FF0000"/>
          <w:sz w:val="24"/>
          <w:szCs w:val="24"/>
          <w:lang w:eastAsia="en-US"/>
        </w:rPr>
      </w:pPr>
      <w:r>
        <w:rPr>
          <w:rFonts w:ascii="Times New Roman" w:hAnsi="Times New Roman"/>
          <w:b/>
          <w:bCs/>
          <w:kern w:val="2"/>
          <w:sz w:val="24"/>
          <w:szCs w:val="24"/>
          <w:lang w:eastAsia="x-none"/>
        </w:rPr>
        <w:t xml:space="preserve">по </w:t>
      </w:r>
      <w:r w:rsidR="00C83062">
        <w:rPr>
          <w:rFonts w:ascii="Times New Roman" w:hAnsi="Times New Roman"/>
          <w:b/>
          <w:bCs/>
          <w:color w:val="0070C0"/>
          <w:kern w:val="2"/>
          <w:sz w:val="24"/>
          <w:szCs w:val="24"/>
          <w:lang w:eastAsia="x-none"/>
        </w:rPr>
        <w:t>специальности 43.02.17 Технологии индустрии красоты</w:t>
      </w:r>
    </w:p>
    <w:p w:rsidR="00A3588D" w:rsidRDefault="00A3588D">
      <w:pPr>
        <w:spacing w:after="5" w:line="264" w:lineRule="auto"/>
        <w:ind w:left="154" w:right="173" w:hanging="10"/>
        <w:jc w:val="center"/>
        <w:rPr>
          <w:rFonts w:ascii="Times New Roman" w:hAnsi="Times New Roman"/>
          <w:b/>
          <w:color w:val="000000"/>
          <w:sz w:val="24"/>
          <w:szCs w:val="24"/>
          <w:lang w:eastAsia="en-US"/>
        </w:rPr>
      </w:pPr>
    </w:p>
    <w:p w:rsidR="00A3588D" w:rsidRDefault="00A3588D">
      <w:pPr>
        <w:spacing w:after="5" w:line="264" w:lineRule="auto"/>
        <w:ind w:left="154" w:right="173" w:hanging="10"/>
        <w:jc w:val="center"/>
        <w:rPr>
          <w:rFonts w:ascii="Times New Roman" w:hAnsi="Times New Roman"/>
          <w:b/>
          <w:color w:val="000000"/>
          <w:sz w:val="24"/>
          <w:szCs w:val="24"/>
          <w:lang w:eastAsia="en-US"/>
        </w:rPr>
      </w:pPr>
    </w:p>
    <w:p w:rsidR="00A3588D" w:rsidRDefault="00A3588D">
      <w:pPr>
        <w:spacing w:after="5" w:line="264" w:lineRule="auto"/>
        <w:ind w:left="154" w:right="173" w:hanging="10"/>
        <w:jc w:val="center"/>
        <w:rPr>
          <w:rFonts w:ascii="Times New Roman" w:hAnsi="Times New Roman"/>
          <w:b/>
          <w:color w:val="000000"/>
          <w:sz w:val="24"/>
          <w:szCs w:val="24"/>
          <w:lang w:eastAsia="en-US"/>
        </w:rPr>
      </w:pPr>
    </w:p>
    <w:p w:rsidR="00A3588D" w:rsidRDefault="00A3588D">
      <w:pPr>
        <w:spacing w:after="5" w:line="264" w:lineRule="auto"/>
        <w:ind w:left="154" w:right="173" w:hanging="10"/>
        <w:jc w:val="center"/>
        <w:rPr>
          <w:rFonts w:ascii="Times New Roman" w:hAnsi="Times New Roman"/>
          <w:b/>
          <w:color w:val="000000"/>
          <w:sz w:val="24"/>
          <w:szCs w:val="24"/>
          <w:lang w:eastAsia="en-US"/>
        </w:rPr>
      </w:pPr>
    </w:p>
    <w:p w:rsidR="00A3588D" w:rsidRDefault="00A3588D">
      <w:pPr>
        <w:spacing w:after="5" w:line="264" w:lineRule="auto"/>
        <w:ind w:left="154" w:right="173" w:hanging="10"/>
        <w:jc w:val="center"/>
        <w:rPr>
          <w:rFonts w:ascii="Times New Roman" w:hAnsi="Times New Roman"/>
          <w:b/>
          <w:color w:val="000000"/>
          <w:sz w:val="24"/>
          <w:szCs w:val="24"/>
          <w:lang w:eastAsia="en-US"/>
        </w:rPr>
      </w:pPr>
    </w:p>
    <w:p w:rsidR="00A3588D" w:rsidRDefault="00A3588D">
      <w:pPr>
        <w:spacing w:after="5" w:line="264" w:lineRule="auto"/>
        <w:ind w:left="154" w:right="173" w:hanging="10"/>
        <w:jc w:val="center"/>
        <w:rPr>
          <w:rFonts w:ascii="Times New Roman" w:hAnsi="Times New Roman"/>
          <w:b/>
          <w:color w:val="000000"/>
          <w:sz w:val="24"/>
          <w:szCs w:val="24"/>
          <w:lang w:eastAsia="en-US"/>
        </w:rPr>
      </w:pPr>
    </w:p>
    <w:p w:rsidR="00A3588D" w:rsidRDefault="00A3588D">
      <w:pPr>
        <w:spacing w:after="5" w:line="264" w:lineRule="auto"/>
        <w:ind w:left="154" w:right="173" w:hanging="10"/>
        <w:jc w:val="center"/>
        <w:rPr>
          <w:rFonts w:ascii="Times New Roman" w:hAnsi="Times New Roman"/>
          <w:b/>
          <w:color w:val="000000"/>
          <w:sz w:val="24"/>
          <w:szCs w:val="24"/>
          <w:lang w:eastAsia="en-US"/>
        </w:rPr>
      </w:pPr>
    </w:p>
    <w:p w:rsidR="00A3588D" w:rsidRDefault="00A3588D">
      <w:pPr>
        <w:spacing w:after="5" w:line="264" w:lineRule="auto"/>
        <w:ind w:left="154" w:right="173" w:hanging="10"/>
        <w:jc w:val="center"/>
        <w:rPr>
          <w:rFonts w:ascii="Times New Roman" w:hAnsi="Times New Roman"/>
          <w:b/>
          <w:color w:val="000000"/>
          <w:sz w:val="24"/>
          <w:szCs w:val="24"/>
          <w:lang w:eastAsia="en-US"/>
        </w:rPr>
      </w:pPr>
    </w:p>
    <w:p w:rsidR="00A3588D" w:rsidRDefault="00A3588D">
      <w:pPr>
        <w:spacing w:after="5" w:line="264" w:lineRule="auto"/>
        <w:ind w:left="154" w:right="173" w:hanging="10"/>
        <w:jc w:val="center"/>
        <w:rPr>
          <w:rFonts w:ascii="Times New Roman" w:hAnsi="Times New Roman"/>
          <w:b/>
          <w:color w:val="000000"/>
          <w:sz w:val="24"/>
          <w:szCs w:val="24"/>
          <w:lang w:eastAsia="en-US"/>
        </w:rPr>
      </w:pPr>
    </w:p>
    <w:p w:rsidR="00A3588D" w:rsidRDefault="00A3588D">
      <w:pPr>
        <w:spacing w:after="5" w:line="264" w:lineRule="auto"/>
        <w:ind w:left="154" w:right="173" w:hanging="10"/>
        <w:jc w:val="center"/>
        <w:rPr>
          <w:rFonts w:ascii="Times New Roman" w:hAnsi="Times New Roman"/>
          <w:b/>
          <w:color w:val="000000"/>
          <w:sz w:val="24"/>
          <w:szCs w:val="24"/>
          <w:lang w:eastAsia="en-US"/>
        </w:rPr>
      </w:pPr>
    </w:p>
    <w:p w:rsidR="00A3588D" w:rsidRDefault="00A3588D">
      <w:pPr>
        <w:spacing w:after="5" w:line="264" w:lineRule="auto"/>
        <w:ind w:left="154" w:right="173" w:hanging="10"/>
        <w:jc w:val="center"/>
        <w:rPr>
          <w:rFonts w:ascii="Times New Roman" w:hAnsi="Times New Roman"/>
          <w:b/>
          <w:color w:val="000000"/>
          <w:sz w:val="24"/>
          <w:szCs w:val="24"/>
          <w:lang w:eastAsia="en-US"/>
        </w:rPr>
      </w:pPr>
    </w:p>
    <w:p w:rsidR="00A3588D" w:rsidRDefault="00A3588D">
      <w:pPr>
        <w:spacing w:after="5" w:line="264" w:lineRule="auto"/>
        <w:ind w:left="154" w:right="173" w:hanging="10"/>
        <w:jc w:val="center"/>
        <w:rPr>
          <w:rFonts w:ascii="Times New Roman" w:hAnsi="Times New Roman"/>
          <w:b/>
          <w:color w:val="000000"/>
          <w:sz w:val="24"/>
          <w:szCs w:val="24"/>
          <w:lang w:eastAsia="en-US"/>
        </w:rPr>
      </w:pPr>
    </w:p>
    <w:p w:rsidR="00A3588D" w:rsidRDefault="00A3588D">
      <w:pPr>
        <w:spacing w:after="5" w:line="264" w:lineRule="auto"/>
        <w:ind w:left="154" w:right="173" w:hanging="10"/>
        <w:jc w:val="center"/>
        <w:rPr>
          <w:rFonts w:ascii="Times New Roman" w:hAnsi="Times New Roman"/>
          <w:b/>
          <w:color w:val="000000"/>
          <w:sz w:val="24"/>
          <w:szCs w:val="24"/>
          <w:lang w:eastAsia="en-US"/>
        </w:rPr>
      </w:pPr>
    </w:p>
    <w:p w:rsidR="00A3588D" w:rsidRDefault="00A3588D">
      <w:pPr>
        <w:spacing w:after="5" w:line="264" w:lineRule="auto"/>
        <w:ind w:left="154" w:right="173" w:hanging="10"/>
        <w:jc w:val="center"/>
        <w:rPr>
          <w:rFonts w:ascii="Times New Roman" w:hAnsi="Times New Roman"/>
          <w:b/>
          <w:color w:val="000000"/>
          <w:sz w:val="24"/>
          <w:szCs w:val="24"/>
          <w:lang w:eastAsia="en-US"/>
        </w:rPr>
      </w:pPr>
    </w:p>
    <w:p w:rsidR="00A3588D" w:rsidRDefault="00A3588D">
      <w:pPr>
        <w:spacing w:after="5" w:line="264" w:lineRule="auto"/>
        <w:ind w:left="154" w:right="173" w:hanging="10"/>
        <w:jc w:val="center"/>
        <w:rPr>
          <w:rFonts w:ascii="Times New Roman" w:hAnsi="Times New Roman"/>
          <w:b/>
          <w:color w:val="000000"/>
          <w:sz w:val="24"/>
          <w:szCs w:val="24"/>
          <w:lang w:eastAsia="en-US"/>
        </w:rPr>
      </w:pPr>
    </w:p>
    <w:p w:rsidR="00A3588D" w:rsidRDefault="00A3588D">
      <w:pPr>
        <w:spacing w:after="5" w:line="264" w:lineRule="auto"/>
        <w:ind w:left="154" w:right="173" w:hanging="10"/>
        <w:jc w:val="center"/>
        <w:rPr>
          <w:rFonts w:ascii="Times New Roman" w:hAnsi="Times New Roman"/>
          <w:b/>
          <w:color w:val="000000"/>
          <w:sz w:val="24"/>
          <w:szCs w:val="24"/>
          <w:lang w:eastAsia="en-US"/>
        </w:rPr>
      </w:pPr>
    </w:p>
    <w:p w:rsidR="00A3588D" w:rsidRDefault="00A3588D">
      <w:pPr>
        <w:spacing w:after="5" w:line="264" w:lineRule="auto"/>
        <w:ind w:left="154" w:right="173" w:hanging="10"/>
        <w:jc w:val="center"/>
        <w:rPr>
          <w:rFonts w:ascii="Times New Roman" w:hAnsi="Times New Roman"/>
          <w:b/>
          <w:color w:val="000000"/>
          <w:sz w:val="24"/>
          <w:szCs w:val="24"/>
          <w:lang w:eastAsia="en-US"/>
        </w:rPr>
      </w:pPr>
    </w:p>
    <w:p w:rsidR="00A3588D" w:rsidRDefault="00A3588D">
      <w:pPr>
        <w:spacing w:after="5" w:line="264" w:lineRule="auto"/>
        <w:ind w:left="154" w:right="173" w:hanging="10"/>
        <w:jc w:val="center"/>
        <w:rPr>
          <w:rFonts w:ascii="Times New Roman" w:hAnsi="Times New Roman"/>
          <w:b/>
          <w:color w:val="000000"/>
          <w:sz w:val="24"/>
          <w:szCs w:val="24"/>
          <w:lang w:eastAsia="en-US"/>
        </w:rPr>
      </w:pPr>
    </w:p>
    <w:p w:rsidR="00A3588D" w:rsidRDefault="00A3588D">
      <w:pPr>
        <w:spacing w:after="5" w:line="264" w:lineRule="auto"/>
        <w:ind w:left="154" w:right="173" w:hanging="10"/>
        <w:jc w:val="center"/>
        <w:rPr>
          <w:rFonts w:ascii="Times New Roman" w:hAnsi="Times New Roman"/>
          <w:b/>
          <w:color w:val="000000"/>
          <w:sz w:val="24"/>
          <w:szCs w:val="24"/>
          <w:lang w:eastAsia="en-US"/>
        </w:rPr>
      </w:pPr>
    </w:p>
    <w:p w:rsidR="00A3588D" w:rsidRDefault="00A3588D">
      <w:pPr>
        <w:spacing w:after="56" w:line="264" w:lineRule="auto"/>
        <w:ind w:left="276" w:right="302" w:hanging="10"/>
        <w:jc w:val="center"/>
        <w:rPr>
          <w:rFonts w:ascii="Times New Roman" w:hAnsi="Times New Roman"/>
          <w:color w:val="000000"/>
          <w:sz w:val="24"/>
          <w:lang w:eastAsia="en-US"/>
        </w:rPr>
      </w:pPr>
    </w:p>
    <w:p w:rsidR="00A3588D" w:rsidRDefault="00A3588D">
      <w:pPr>
        <w:spacing w:after="56" w:line="264" w:lineRule="auto"/>
        <w:ind w:right="302"/>
        <w:rPr>
          <w:rFonts w:ascii="Times New Roman" w:hAnsi="Times New Roman"/>
          <w:color w:val="000000"/>
          <w:sz w:val="24"/>
          <w:lang w:eastAsia="en-US"/>
        </w:rPr>
      </w:pPr>
    </w:p>
    <w:p w:rsidR="00A3588D" w:rsidRDefault="00F43A51">
      <w:pPr>
        <w:spacing w:after="56" w:line="264" w:lineRule="auto"/>
        <w:ind w:left="276" w:right="302" w:hanging="10"/>
        <w:jc w:val="center"/>
        <w:rPr>
          <w:rFonts w:ascii="Times New Roman" w:hAnsi="Times New Roman"/>
          <w:b/>
          <w:color w:val="000000"/>
          <w:sz w:val="24"/>
          <w:lang w:eastAsia="en-US"/>
        </w:rPr>
      </w:pPr>
      <w:r>
        <w:rPr>
          <w:rFonts w:ascii="Times New Roman" w:hAnsi="Times New Roman"/>
          <w:b/>
          <w:color w:val="000000"/>
          <w:sz w:val="24"/>
          <w:lang w:eastAsia="en-US"/>
        </w:rPr>
        <w:t>2024 г.</w:t>
      </w:r>
    </w:p>
    <w:p w:rsidR="00A3588D" w:rsidRDefault="00A3588D">
      <w:pPr>
        <w:spacing w:after="572" w:line="264" w:lineRule="auto"/>
        <w:ind w:left="276" w:right="274" w:hanging="10"/>
        <w:jc w:val="center"/>
        <w:rPr>
          <w:rFonts w:ascii="Times New Roman" w:hAnsi="Times New Roman"/>
          <w:color w:val="000000"/>
          <w:sz w:val="24"/>
          <w:lang w:eastAsia="en-US"/>
        </w:rPr>
      </w:pPr>
    </w:p>
    <w:p w:rsidR="00A3588D" w:rsidRDefault="00A3588D">
      <w:pPr>
        <w:spacing w:after="572" w:line="264" w:lineRule="auto"/>
        <w:ind w:left="276" w:right="274" w:hanging="10"/>
        <w:jc w:val="center"/>
        <w:rPr>
          <w:rFonts w:ascii="Times New Roman" w:hAnsi="Times New Roman"/>
          <w:color w:val="000000"/>
          <w:sz w:val="24"/>
          <w:lang w:eastAsia="en-US"/>
        </w:rPr>
      </w:pPr>
    </w:p>
    <w:p w:rsidR="00A3588D" w:rsidRDefault="00A3588D">
      <w:pPr>
        <w:tabs>
          <w:tab w:val="right" w:pos="9670"/>
        </w:tabs>
        <w:spacing w:after="69" w:line="271" w:lineRule="auto"/>
        <w:jc w:val="center"/>
        <w:rPr>
          <w:rFonts w:ascii="Times New Roman" w:hAnsi="Times New Roman"/>
          <w:bCs/>
          <w:i/>
          <w:iCs/>
          <w:sz w:val="24"/>
          <w:szCs w:val="24"/>
        </w:rPr>
      </w:pPr>
    </w:p>
    <w:p w:rsidR="00A3588D" w:rsidRDefault="00F43A51">
      <w:pPr>
        <w:pStyle w:val="1"/>
      </w:pPr>
      <w:r>
        <w:lastRenderedPageBreak/>
        <w:t>РАЗДЕЛ 1. ЦЕЛЕВОЙ</w:t>
      </w:r>
    </w:p>
    <w:p w:rsidR="00A3588D" w:rsidRDefault="00A3588D">
      <w:pPr>
        <w:spacing w:after="0" w:line="360" w:lineRule="auto"/>
        <w:jc w:val="both"/>
        <w:rPr>
          <w:rFonts w:ascii="Times New Roman" w:hAnsi="Times New Roman"/>
          <w:sz w:val="24"/>
          <w:szCs w:val="24"/>
        </w:rPr>
      </w:pP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Воспитательная деятельность в ТОГАПОУ «Техникум отраслевых технологий» реализующей программы среднего профессионального, является одной из основных частей образовательного процесса, планируется и осуществляется в соответствии с приоритетами государственной политики в сфере воспитания.</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Участниками образовательных отношений в части воспитания в техникуме  являются:</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директор;</w:t>
      </w:r>
    </w:p>
    <w:p w:rsidR="00A3588D" w:rsidRDefault="004D6491">
      <w:pPr>
        <w:spacing w:after="0"/>
        <w:ind w:firstLine="708"/>
        <w:jc w:val="both"/>
        <w:rPr>
          <w:rFonts w:ascii="Times New Roman" w:hAnsi="Times New Roman"/>
          <w:sz w:val="24"/>
          <w:szCs w:val="24"/>
        </w:rPr>
      </w:pPr>
      <w:r>
        <w:rPr>
          <w:rFonts w:ascii="Times New Roman" w:hAnsi="Times New Roman"/>
          <w:sz w:val="24"/>
          <w:szCs w:val="24"/>
        </w:rPr>
        <w:t>- з</w:t>
      </w:r>
      <w:r w:rsidR="00F43A51">
        <w:rPr>
          <w:rFonts w:ascii="Times New Roman" w:hAnsi="Times New Roman"/>
          <w:sz w:val="24"/>
          <w:szCs w:val="24"/>
        </w:rPr>
        <w:t>аместитель директора по УВР;</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классные руководители учебных групп;</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-советник директора по воспитанию и взаимодействию с детскими и общественными</w:t>
      </w:r>
    </w:p>
    <w:p w:rsidR="00A3588D" w:rsidRDefault="00F43A51">
      <w:pPr>
        <w:spacing w:after="0"/>
        <w:jc w:val="both"/>
        <w:rPr>
          <w:rFonts w:ascii="Times New Roman" w:hAnsi="Times New Roman"/>
          <w:sz w:val="24"/>
          <w:szCs w:val="24"/>
        </w:rPr>
      </w:pPr>
      <w:r>
        <w:rPr>
          <w:rFonts w:ascii="Times New Roman" w:hAnsi="Times New Roman"/>
          <w:sz w:val="24"/>
          <w:szCs w:val="24"/>
        </w:rPr>
        <w:t>объединениями;</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педагог-психолог;</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социальный педагог;</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руководитель физического воспитания;</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-преподаватели;</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библиотекарь;</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члены Совета обучающихся;</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представители Совета родителей;</w:t>
      </w:r>
    </w:p>
    <w:p w:rsidR="00F43A51" w:rsidRDefault="00F43A51">
      <w:pPr>
        <w:spacing w:after="0"/>
        <w:ind w:firstLine="708"/>
        <w:jc w:val="both"/>
        <w:rPr>
          <w:rFonts w:ascii="Times New Roman" w:hAnsi="Times New Roman"/>
          <w:sz w:val="24"/>
          <w:szCs w:val="24"/>
        </w:rPr>
      </w:pPr>
      <w:r>
        <w:rPr>
          <w:rFonts w:ascii="Times New Roman" w:hAnsi="Times New Roman"/>
          <w:sz w:val="24"/>
          <w:szCs w:val="24"/>
        </w:rPr>
        <w:t>-тьюторы</w:t>
      </w:r>
      <w:r w:rsidR="00C83062">
        <w:rPr>
          <w:rFonts w:ascii="Times New Roman" w:hAnsi="Times New Roman"/>
          <w:sz w:val="24"/>
          <w:szCs w:val="24"/>
        </w:rPr>
        <w:t>;</w:t>
      </w:r>
    </w:p>
    <w:p w:rsidR="002D4ECC" w:rsidRDefault="002D4ECC">
      <w:pPr>
        <w:spacing w:after="0"/>
        <w:ind w:firstLine="708"/>
        <w:jc w:val="both"/>
        <w:rPr>
          <w:rFonts w:ascii="Times New Roman" w:hAnsi="Times New Roman"/>
          <w:sz w:val="24"/>
          <w:szCs w:val="24"/>
        </w:rPr>
      </w:pPr>
      <w:r>
        <w:rPr>
          <w:rFonts w:ascii="Times New Roman" w:hAnsi="Times New Roman"/>
          <w:sz w:val="24"/>
          <w:szCs w:val="24"/>
        </w:rPr>
        <w:t>-воспитатели общежития</w:t>
      </w:r>
    </w:p>
    <w:p w:rsidR="00A3588D" w:rsidRDefault="00F43A51">
      <w:pPr>
        <w:ind w:firstLine="708"/>
        <w:jc w:val="both"/>
        <w:rPr>
          <w:rFonts w:ascii="Times New Roman" w:hAnsi="Times New Roman"/>
          <w:sz w:val="24"/>
          <w:szCs w:val="24"/>
          <w:lang w:val="x-none" w:eastAsia="x-none"/>
        </w:rPr>
      </w:pPr>
      <w:r>
        <w:rPr>
          <w:rFonts w:ascii="Times New Roman" w:hAnsi="Times New Roman"/>
          <w:sz w:val="24"/>
          <w:szCs w:val="24"/>
        </w:rPr>
        <w:t>- представители организаций-работодателей</w:t>
      </w:r>
    </w:p>
    <w:p w:rsidR="00A3588D" w:rsidRDefault="00F43A51">
      <w:pPr>
        <w:spacing w:line="360" w:lineRule="auto"/>
        <w:jc w:val="center"/>
        <w:rPr>
          <w:rFonts w:ascii="Times New Roman" w:hAnsi="Times New Roman"/>
          <w:b/>
          <w:bCs/>
          <w:sz w:val="24"/>
          <w:szCs w:val="24"/>
          <w:lang w:val="x-none" w:eastAsia="x-none"/>
        </w:rPr>
      </w:pPr>
      <w:r>
        <w:rPr>
          <w:rFonts w:ascii="Times New Roman" w:hAnsi="Times New Roman"/>
          <w:b/>
          <w:bCs/>
          <w:sz w:val="24"/>
          <w:szCs w:val="24"/>
          <w:lang w:val="x-none" w:eastAsia="x-none"/>
        </w:rPr>
        <w:t>1.1 Цель и задачи воспитания обучающихся</w:t>
      </w:r>
    </w:p>
    <w:p w:rsidR="00A3588D" w:rsidRDefault="00F43A51">
      <w:pPr>
        <w:ind w:firstLine="708"/>
        <w:jc w:val="both"/>
        <w:rPr>
          <w:rFonts w:ascii="Times New Roman" w:hAnsi="Times New Roman"/>
          <w:sz w:val="24"/>
          <w:szCs w:val="24"/>
          <w:lang w:val="x-none" w:eastAsia="x-none"/>
        </w:rPr>
      </w:pPr>
      <w:r>
        <w:rPr>
          <w:rFonts w:ascii="Times New Roman" w:hAnsi="Times New Roman"/>
          <w:b/>
          <w:bCs/>
          <w:sz w:val="24"/>
          <w:szCs w:val="24"/>
        </w:rPr>
        <w:t xml:space="preserve">Цель воспитания </w:t>
      </w:r>
      <w:r>
        <w:rPr>
          <w:rFonts w:ascii="Times New Roman" w:hAnsi="Times New Roman"/>
          <w:sz w:val="24"/>
          <w:szCs w:val="24"/>
        </w:rPr>
        <w:t xml:space="preserve">обучающихся в ТОГАПОУ «Техникум отраслевых технологий» </w:t>
      </w:r>
      <w:r>
        <w:rPr>
          <w:rFonts w:ascii="Times New Roman" w:hAnsi="Times New Roman"/>
          <w:sz w:val="24"/>
          <w:szCs w:val="24"/>
          <w:lang w:val="x-none" w:eastAsia="x-none"/>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3588D" w:rsidRDefault="00F43A51">
      <w:pPr>
        <w:jc w:val="center"/>
        <w:rPr>
          <w:rFonts w:ascii="Times New Roman" w:hAnsi="Times New Roman"/>
          <w:b/>
          <w:bCs/>
          <w:sz w:val="24"/>
          <w:szCs w:val="24"/>
          <w:lang w:val="x-none" w:eastAsia="x-none"/>
        </w:rPr>
      </w:pPr>
      <w:r>
        <w:rPr>
          <w:rFonts w:ascii="Times New Roman" w:hAnsi="Times New Roman"/>
          <w:b/>
          <w:bCs/>
          <w:sz w:val="24"/>
          <w:szCs w:val="24"/>
          <w:lang w:val="x-none" w:eastAsia="x-none"/>
        </w:rPr>
        <w:t>Задачи воспитания:</w:t>
      </w:r>
    </w:p>
    <w:p w:rsidR="00A3588D" w:rsidRDefault="00F43A51">
      <w:pPr>
        <w:spacing w:after="0"/>
        <w:ind w:firstLine="709"/>
        <w:contextualSpacing/>
        <w:jc w:val="both"/>
        <w:rPr>
          <w:rFonts w:ascii="Times New Roman" w:hAnsi="Times New Roman"/>
          <w:sz w:val="24"/>
          <w:szCs w:val="24"/>
          <w:lang w:val="x-none" w:eastAsia="x-none"/>
        </w:rPr>
      </w:pPr>
      <w:r>
        <w:rPr>
          <w:rFonts w:ascii="Times New Roman" w:hAnsi="Times New Roman"/>
          <w:sz w:val="24"/>
          <w:szCs w:val="24"/>
          <w:lang w:val="x-none" w:eastAsia="x-none"/>
        </w:rPr>
        <w:t>-</w:t>
      </w:r>
      <w:r>
        <w:rPr>
          <w:rFonts w:ascii="Times New Roman" w:hAnsi="Times New Roman"/>
          <w:sz w:val="24"/>
          <w:szCs w:val="24"/>
          <w:lang w:val="x-none" w:eastAsia="x-none"/>
        </w:rPr>
        <w:tab/>
        <w:t>усвоение обучающимися знаний о нормах, духовно-нравственных ценностях, которые выработало российское общество (социально значимых знаний);</w:t>
      </w:r>
    </w:p>
    <w:p w:rsidR="00A3588D" w:rsidRDefault="00F43A51">
      <w:pPr>
        <w:spacing w:after="0"/>
        <w:ind w:firstLine="709"/>
        <w:contextualSpacing/>
        <w:jc w:val="both"/>
        <w:rPr>
          <w:rFonts w:ascii="Times New Roman" w:hAnsi="Times New Roman"/>
          <w:sz w:val="24"/>
          <w:szCs w:val="24"/>
          <w:lang w:val="x-none" w:eastAsia="x-none"/>
        </w:rPr>
      </w:pPr>
      <w:r>
        <w:rPr>
          <w:rFonts w:ascii="Times New Roman" w:hAnsi="Times New Roman"/>
          <w:sz w:val="24"/>
          <w:szCs w:val="24"/>
          <w:lang w:val="x-none" w:eastAsia="x-none"/>
        </w:rPr>
        <w:t>-</w:t>
      </w:r>
      <w:r>
        <w:rPr>
          <w:rFonts w:ascii="Times New Roman" w:hAnsi="Times New Roman"/>
          <w:sz w:val="24"/>
          <w:szCs w:val="24"/>
          <w:lang w:val="x-none" w:eastAsia="x-none"/>
        </w:rPr>
        <w:tab/>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A3588D" w:rsidRDefault="00F43A51">
      <w:pPr>
        <w:spacing w:after="0"/>
        <w:ind w:firstLine="709"/>
        <w:contextualSpacing/>
        <w:jc w:val="both"/>
        <w:rPr>
          <w:rFonts w:ascii="Times New Roman" w:hAnsi="Times New Roman"/>
          <w:sz w:val="24"/>
          <w:szCs w:val="24"/>
          <w:lang w:val="x-none" w:eastAsia="x-none"/>
        </w:rPr>
      </w:pPr>
      <w:r>
        <w:rPr>
          <w:rFonts w:ascii="Times New Roman" w:hAnsi="Times New Roman"/>
          <w:sz w:val="24"/>
          <w:szCs w:val="24"/>
          <w:lang w:val="x-none" w:eastAsia="x-none"/>
        </w:rPr>
        <w:t>-</w:t>
      </w:r>
      <w:r>
        <w:rPr>
          <w:rFonts w:ascii="Times New Roman" w:hAnsi="Times New Roman"/>
          <w:sz w:val="24"/>
          <w:szCs w:val="24"/>
          <w:lang w:val="x-none" w:eastAsia="x-none"/>
        </w:rPr>
        <w:tab/>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A3588D" w:rsidRDefault="00F43A51">
      <w:pPr>
        <w:spacing w:after="0"/>
        <w:ind w:firstLine="709"/>
        <w:contextualSpacing/>
        <w:jc w:val="both"/>
        <w:rPr>
          <w:rFonts w:ascii="Times New Roman" w:hAnsi="Times New Roman"/>
          <w:sz w:val="24"/>
          <w:szCs w:val="24"/>
          <w:lang w:val="x-none" w:eastAsia="x-none"/>
        </w:rPr>
      </w:pPr>
      <w:r>
        <w:rPr>
          <w:rFonts w:ascii="Times New Roman" w:hAnsi="Times New Roman"/>
          <w:sz w:val="24"/>
          <w:szCs w:val="24"/>
          <w:lang w:val="x-none" w:eastAsia="x-none"/>
        </w:rPr>
        <w:lastRenderedPageBreak/>
        <w:t>-</w:t>
      </w:r>
      <w:r>
        <w:rPr>
          <w:rFonts w:ascii="Times New Roman" w:hAnsi="Times New Roman"/>
          <w:sz w:val="24"/>
          <w:szCs w:val="24"/>
          <w:lang w:val="x-none" w:eastAsia="x-none"/>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A3588D" w:rsidRDefault="00F43A51">
      <w:pPr>
        <w:spacing w:after="0"/>
        <w:ind w:firstLine="709"/>
        <w:contextualSpacing/>
        <w:jc w:val="both"/>
        <w:rPr>
          <w:rFonts w:ascii="Times New Roman" w:hAnsi="Times New Roman"/>
          <w:sz w:val="24"/>
          <w:szCs w:val="24"/>
          <w:lang w:val="x-none" w:eastAsia="x-none"/>
        </w:rPr>
      </w:pPr>
      <w:r>
        <w:rPr>
          <w:rFonts w:ascii="Times New Roman" w:hAnsi="Times New Roman"/>
          <w:sz w:val="24"/>
          <w:szCs w:val="24"/>
          <w:lang w:val="x-none" w:eastAsia="x-none"/>
        </w:rPr>
        <w:t>-</w:t>
      </w:r>
      <w:r>
        <w:rPr>
          <w:rFonts w:ascii="Times New Roman" w:hAnsi="Times New Roman"/>
          <w:sz w:val="24"/>
          <w:szCs w:val="24"/>
          <w:lang w:val="x-none" w:eastAsia="x-none"/>
        </w:rPr>
        <w:tab/>
        <w:t>подготовка к созданию семьи и рождению детей.</w:t>
      </w:r>
    </w:p>
    <w:p w:rsidR="00A3588D" w:rsidRDefault="00A3588D">
      <w:pPr>
        <w:jc w:val="center"/>
        <w:rPr>
          <w:rFonts w:ascii="Times New Roman" w:hAnsi="Times New Roman"/>
          <w:b/>
          <w:bCs/>
          <w:sz w:val="24"/>
          <w:szCs w:val="24"/>
          <w:lang w:val="x-none" w:eastAsia="x-none"/>
        </w:rPr>
      </w:pPr>
    </w:p>
    <w:p w:rsidR="00A3588D" w:rsidRDefault="00F43A51">
      <w:pPr>
        <w:jc w:val="center"/>
        <w:rPr>
          <w:rFonts w:ascii="Times New Roman" w:hAnsi="Times New Roman"/>
          <w:b/>
          <w:bCs/>
          <w:sz w:val="24"/>
          <w:szCs w:val="24"/>
          <w:lang w:val="x-none" w:eastAsia="x-none"/>
        </w:rPr>
      </w:pPr>
      <w:r>
        <w:rPr>
          <w:rFonts w:ascii="Times New Roman" w:hAnsi="Times New Roman"/>
          <w:b/>
          <w:bCs/>
          <w:sz w:val="24"/>
          <w:szCs w:val="24"/>
          <w:lang w:val="x-none" w:eastAsia="x-none"/>
        </w:rPr>
        <w:t>1.2. Направления воспитания</w:t>
      </w:r>
    </w:p>
    <w:p w:rsidR="00A3588D" w:rsidRDefault="00F43A51">
      <w:pPr>
        <w:spacing w:after="0"/>
        <w:ind w:firstLine="708"/>
        <w:contextualSpacing/>
        <w:jc w:val="both"/>
        <w:rPr>
          <w:rFonts w:ascii="Times New Roman" w:hAnsi="Times New Roman"/>
          <w:sz w:val="24"/>
          <w:szCs w:val="24"/>
          <w:lang w:val="x-none" w:eastAsia="x-none"/>
        </w:rPr>
      </w:pPr>
      <w:r>
        <w:rPr>
          <w:rFonts w:ascii="Times New Roman" w:hAnsi="Times New Roman"/>
          <w:sz w:val="24"/>
          <w:szCs w:val="24"/>
          <w:lang w:val="x-none" w:eastAsia="x-none"/>
        </w:rPr>
        <w:t>Рабочая программа воспитания реализуется в единстве учебной и воспитательной деятельности с учётом направлений воспитания:</w:t>
      </w:r>
    </w:p>
    <w:p w:rsidR="00A3588D" w:rsidRDefault="00F43A51">
      <w:pPr>
        <w:spacing w:after="0"/>
        <w:ind w:firstLine="708"/>
        <w:contextualSpacing/>
        <w:jc w:val="both"/>
        <w:rPr>
          <w:rFonts w:ascii="Times New Roman" w:hAnsi="Times New Roman"/>
          <w:sz w:val="24"/>
          <w:szCs w:val="24"/>
          <w:lang w:val="x-none" w:eastAsia="x-none"/>
        </w:rPr>
      </w:pPr>
      <w:r>
        <w:rPr>
          <w:rFonts w:ascii="Times New Roman" w:hAnsi="Times New Roman"/>
          <w:sz w:val="24"/>
          <w:szCs w:val="24"/>
          <w:lang w:val="x-none" w:eastAsia="x-none"/>
        </w:rPr>
        <w:t>-</w:t>
      </w:r>
      <w:r>
        <w:rPr>
          <w:rFonts w:ascii="Times New Roman" w:hAnsi="Times New Roman"/>
          <w:sz w:val="24"/>
          <w:szCs w:val="24"/>
          <w:lang w:val="x-none" w:eastAsia="x-none"/>
        </w:rPr>
        <w:tab/>
      </w:r>
      <w:r>
        <w:rPr>
          <w:rFonts w:ascii="Times New Roman" w:hAnsi="Times New Roman"/>
          <w:b/>
          <w:bCs/>
          <w:sz w:val="24"/>
          <w:szCs w:val="24"/>
          <w:lang w:val="x-none" w:eastAsia="x-none"/>
        </w:rPr>
        <w:t>гражданское воспитание</w:t>
      </w:r>
      <w:r>
        <w:rPr>
          <w:rFonts w:ascii="Times New Roman" w:hAnsi="Times New Roman"/>
          <w:sz w:val="24"/>
          <w:szCs w:val="24"/>
          <w:lang w:val="x-none" w:eastAsia="x-none"/>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A3588D" w:rsidRDefault="00F43A51">
      <w:pPr>
        <w:spacing w:after="0"/>
        <w:ind w:firstLine="708"/>
        <w:contextualSpacing/>
        <w:jc w:val="both"/>
        <w:rPr>
          <w:rFonts w:ascii="Times New Roman" w:hAnsi="Times New Roman"/>
          <w:sz w:val="24"/>
          <w:szCs w:val="24"/>
          <w:lang w:val="x-none" w:eastAsia="x-none"/>
        </w:rPr>
      </w:pPr>
      <w:r>
        <w:rPr>
          <w:rFonts w:ascii="Times New Roman" w:hAnsi="Times New Roman"/>
          <w:sz w:val="24"/>
          <w:szCs w:val="24"/>
          <w:lang w:val="x-none" w:eastAsia="x-none"/>
        </w:rPr>
        <w:t>-</w:t>
      </w:r>
      <w:r>
        <w:rPr>
          <w:rFonts w:ascii="Times New Roman" w:hAnsi="Times New Roman"/>
          <w:sz w:val="24"/>
          <w:szCs w:val="24"/>
          <w:lang w:val="x-none" w:eastAsia="x-none"/>
        </w:rPr>
        <w:tab/>
      </w:r>
      <w:r>
        <w:rPr>
          <w:rFonts w:ascii="Times New Roman" w:hAnsi="Times New Roman"/>
          <w:b/>
          <w:bCs/>
          <w:sz w:val="24"/>
          <w:szCs w:val="24"/>
          <w:lang w:val="x-none" w:eastAsia="x-none"/>
        </w:rPr>
        <w:t>патриотическое воспитание</w:t>
      </w:r>
      <w:r>
        <w:rPr>
          <w:rFonts w:ascii="Times New Roman" w:hAnsi="Times New Roman"/>
          <w:sz w:val="24"/>
          <w:szCs w:val="24"/>
          <w:lang w:val="x-none" w:eastAsia="x-none"/>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A3588D" w:rsidRDefault="00F43A51">
      <w:pPr>
        <w:spacing w:after="0"/>
        <w:ind w:firstLine="708"/>
        <w:contextualSpacing/>
        <w:jc w:val="both"/>
        <w:rPr>
          <w:rFonts w:ascii="Times New Roman" w:hAnsi="Times New Roman"/>
          <w:sz w:val="24"/>
          <w:szCs w:val="24"/>
          <w:lang w:val="x-none" w:eastAsia="x-none"/>
        </w:rPr>
      </w:pPr>
      <w:r>
        <w:rPr>
          <w:rFonts w:ascii="Times New Roman" w:hAnsi="Times New Roman"/>
          <w:sz w:val="24"/>
          <w:szCs w:val="24"/>
          <w:lang w:val="x-none" w:eastAsia="x-none"/>
        </w:rPr>
        <w:t>-</w:t>
      </w:r>
      <w:r>
        <w:rPr>
          <w:rFonts w:ascii="Times New Roman" w:hAnsi="Times New Roman"/>
          <w:sz w:val="24"/>
          <w:szCs w:val="24"/>
          <w:lang w:val="x-none" w:eastAsia="x-none"/>
        </w:rPr>
        <w:tab/>
      </w:r>
      <w:r>
        <w:rPr>
          <w:rFonts w:ascii="Times New Roman" w:hAnsi="Times New Roman"/>
          <w:b/>
          <w:bCs/>
          <w:sz w:val="24"/>
          <w:szCs w:val="24"/>
          <w:lang w:val="x-none" w:eastAsia="x-none"/>
        </w:rPr>
        <w:t>духовно-нравственное воспитание</w:t>
      </w:r>
      <w:r>
        <w:rPr>
          <w:rFonts w:ascii="Times New Roman" w:hAnsi="Times New Roman"/>
          <w:sz w:val="24"/>
          <w:szCs w:val="24"/>
          <w:lang w:val="x-none" w:eastAsia="x-none"/>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A3588D" w:rsidRDefault="00F43A51">
      <w:pPr>
        <w:spacing w:after="0"/>
        <w:ind w:firstLine="708"/>
        <w:contextualSpacing/>
        <w:jc w:val="both"/>
        <w:rPr>
          <w:rFonts w:ascii="Times New Roman" w:hAnsi="Times New Roman"/>
          <w:sz w:val="24"/>
          <w:szCs w:val="24"/>
          <w:lang w:val="x-none" w:eastAsia="x-none"/>
        </w:rPr>
      </w:pPr>
      <w:r>
        <w:rPr>
          <w:rFonts w:ascii="Times New Roman" w:hAnsi="Times New Roman"/>
          <w:sz w:val="24"/>
          <w:szCs w:val="24"/>
          <w:lang w:val="x-none" w:eastAsia="x-none"/>
        </w:rPr>
        <w:t>-</w:t>
      </w:r>
      <w:r>
        <w:rPr>
          <w:rFonts w:ascii="Times New Roman" w:hAnsi="Times New Roman"/>
          <w:sz w:val="24"/>
          <w:szCs w:val="24"/>
          <w:lang w:val="x-none" w:eastAsia="x-none"/>
        </w:rPr>
        <w:tab/>
      </w:r>
      <w:r>
        <w:rPr>
          <w:rFonts w:ascii="Times New Roman" w:hAnsi="Times New Roman"/>
          <w:b/>
          <w:bCs/>
          <w:sz w:val="24"/>
          <w:szCs w:val="24"/>
          <w:lang w:val="x-none" w:eastAsia="x-none"/>
        </w:rPr>
        <w:t>эстетическое воспитание</w:t>
      </w:r>
      <w:r>
        <w:rPr>
          <w:rFonts w:ascii="Times New Roman" w:hAnsi="Times New Roman"/>
          <w:sz w:val="24"/>
          <w:szCs w:val="24"/>
          <w:lang w:val="x-none" w:eastAsia="x-none"/>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A3588D" w:rsidRDefault="00F43A51">
      <w:pPr>
        <w:spacing w:after="0"/>
        <w:ind w:firstLine="708"/>
        <w:contextualSpacing/>
        <w:jc w:val="both"/>
        <w:rPr>
          <w:rFonts w:ascii="Times New Roman" w:hAnsi="Times New Roman"/>
          <w:sz w:val="24"/>
          <w:szCs w:val="24"/>
          <w:lang w:val="x-none" w:eastAsia="x-none"/>
        </w:rPr>
      </w:pPr>
      <w:r>
        <w:rPr>
          <w:rFonts w:ascii="Times New Roman" w:hAnsi="Times New Roman"/>
          <w:sz w:val="24"/>
          <w:szCs w:val="24"/>
          <w:lang w:val="x-none" w:eastAsia="x-none"/>
        </w:rPr>
        <w:t>-</w:t>
      </w:r>
      <w:r>
        <w:rPr>
          <w:rFonts w:ascii="Times New Roman" w:hAnsi="Times New Roman"/>
          <w:sz w:val="24"/>
          <w:szCs w:val="24"/>
          <w:lang w:val="x-none" w:eastAsia="x-none"/>
        </w:rPr>
        <w:tab/>
      </w:r>
      <w:r>
        <w:rPr>
          <w:rFonts w:ascii="Times New Roman" w:hAnsi="Times New Roman"/>
          <w:b/>
          <w:bCs/>
          <w:sz w:val="24"/>
          <w:szCs w:val="24"/>
          <w:lang w:val="x-none" w:eastAsia="x-none"/>
        </w:rPr>
        <w:t>физическое воспитание</w:t>
      </w:r>
      <w:r>
        <w:rPr>
          <w:rFonts w:ascii="Times New Roman" w:hAnsi="Times New Roman"/>
          <w:sz w:val="24"/>
          <w:szCs w:val="24"/>
          <w:lang w:val="x-none" w:eastAsia="x-none"/>
        </w:rPr>
        <w:t>, формирование культуры здорового образа жизни и эмоционального благополучия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A3588D" w:rsidRDefault="00F43A51">
      <w:pPr>
        <w:spacing w:after="0"/>
        <w:ind w:firstLine="708"/>
        <w:contextualSpacing/>
        <w:jc w:val="both"/>
        <w:rPr>
          <w:rFonts w:ascii="Times New Roman" w:hAnsi="Times New Roman"/>
          <w:sz w:val="24"/>
          <w:szCs w:val="24"/>
          <w:lang w:val="x-none" w:eastAsia="x-none"/>
        </w:rPr>
      </w:pPr>
      <w:r>
        <w:rPr>
          <w:rFonts w:ascii="Times New Roman" w:hAnsi="Times New Roman"/>
          <w:sz w:val="24"/>
          <w:szCs w:val="24"/>
          <w:lang w:val="x-none" w:eastAsia="x-none"/>
        </w:rPr>
        <w:t>-</w:t>
      </w:r>
      <w:r>
        <w:rPr>
          <w:rFonts w:ascii="Times New Roman" w:hAnsi="Times New Roman"/>
          <w:sz w:val="24"/>
          <w:szCs w:val="24"/>
          <w:lang w:val="x-none" w:eastAsia="x-none"/>
        </w:rPr>
        <w:tab/>
      </w:r>
      <w:r>
        <w:rPr>
          <w:rFonts w:ascii="Times New Roman" w:hAnsi="Times New Roman"/>
          <w:b/>
          <w:bCs/>
          <w:sz w:val="24"/>
          <w:szCs w:val="24"/>
          <w:lang w:val="x-none" w:eastAsia="x-none"/>
        </w:rPr>
        <w:t>профессионально-трудовое воспитание</w:t>
      </w:r>
      <w:r>
        <w:rPr>
          <w:rFonts w:ascii="Times New Roman" w:hAnsi="Times New Roman"/>
          <w:sz w:val="24"/>
          <w:szCs w:val="24"/>
          <w:lang w:val="x-none" w:eastAsia="x-none"/>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A3588D" w:rsidRDefault="00F43A51">
      <w:pPr>
        <w:spacing w:after="0"/>
        <w:ind w:firstLine="708"/>
        <w:contextualSpacing/>
        <w:jc w:val="both"/>
        <w:rPr>
          <w:rFonts w:ascii="Times New Roman" w:hAnsi="Times New Roman"/>
          <w:sz w:val="24"/>
          <w:szCs w:val="24"/>
          <w:lang w:val="x-none" w:eastAsia="x-none"/>
        </w:rPr>
      </w:pPr>
      <w:r>
        <w:rPr>
          <w:rFonts w:ascii="Times New Roman" w:hAnsi="Times New Roman"/>
          <w:sz w:val="24"/>
          <w:szCs w:val="24"/>
          <w:lang w:val="x-none" w:eastAsia="x-none"/>
        </w:rPr>
        <w:t>-</w:t>
      </w:r>
      <w:r>
        <w:rPr>
          <w:rFonts w:ascii="Times New Roman" w:hAnsi="Times New Roman"/>
          <w:sz w:val="24"/>
          <w:szCs w:val="24"/>
          <w:lang w:val="x-none" w:eastAsia="x-none"/>
        </w:rPr>
        <w:tab/>
      </w:r>
      <w:r>
        <w:rPr>
          <w:rFonts w:ascii="Times New Roman" w:hAnsi="Times New Roman"/>
          <w:b/>
          <w:bCs/>
          <w:sz w:val="24"/>
          <w:szCs w:val="24"/>
          <w:lang w:val="x-none" w:eastAsia="x-none"/>
        </w:rPr>
        <w:t>экологическое воспитание</w:t>
      </w:r>
      <w:r>
        <w:rPr>
          <w:rFonts w:ascii="Times New Roman" w:hAnsi="Times New Roman"/>
          <w:sz w:val="24"/>
          <w:szCs w:val="24"/>
          <w:lang w:val="x-none" w:eastAsia="x-none"/>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A3588D" w:rsidRDefault="00F43A51">
      <w:pPr>
        <w:spacing w:after="0"/>
        <w:ind w:firstLine="708"/>
        <w:contextualSpacing/>
        <w:jc w:val="both"/>
        <w:rPr>
          <w:rFonts w:ascii="Times New Roman" w:hAnsi="Times New Roman"/>
          <w:sz w:val="24"/>
          <w:szCs w:val="24"/>
          <w:lang w:val="x-none" w:eastAsia="x-none"/>
        </w:rPr>
      </w:pPr>
      <w:r>
        <w:rPr>
          <w:rFonts w:ascii="Times New Roman" w:hAnsi="Times New Roman"/>
          <w:sz w:val="24"/>
          <w:szCs w:val="24"/>
          <w:lang w:val="x-none" w:eastAsia="x-none"/>
        </w:rPr>
        <w:t>-</w:t>
      </w:r>
      <w:r>
        <w:rPr>
          <w:rFonts w:ascii="Times New Roman" w:hAnsi="Times New Roman"/>
          <w:sz w:val="24"/>
          <w:szCs w:val="24"/>
          <w:lang w:val="x-none" w:eastAsia="x-none"/>
        </w:rPr>
        <w:tab/>
      </w:r>
      <w:r>
        <w:rPr>
          <w:rFonts w:ascii="Times New Roman" w:hAnsi="Times New Roman"/>
          <w:b/>
          <w:bCs/>
          <w:sz w:val="24"/>
          <w:szCs w:val="24"/>
          <w:lang w:val="x-none" w:eastAsia="x-none"/>
        </w:rPr>
        <w:t>ценности научного познания</w:t>
      </w:r>
      <w:r>
        <w:rPr>
          <w:rFonts w:ascii="Times New Roman" w:hAnsi="Times New Roman"/>
          <w:sz w:val="24"/>
          <w:szCs w:val="24"/>
          <w:lang w:val="x-none" w:eastAsia="x-none"/>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3588D" w:rsidRDefault="00F43A51">
      <w:pPr>
        <w:pStyle w:val="afff2"/>
        <w:jc w:val="center"/>
      </w:pPr>
      <w:r>
        <w:t>1.3. Целевые ориентиры воспитания</w:t>
      </w:r>
    </w:p>
    <w:p w:rsidR="00A3588D" w:rsidRDefault="00F43A51">
      <w:pPr>
        <w:spacing w:after="0"/>
        <w:contextualSpacing/>
        <w:jc w:val="both"/>
        <w:rPr>
          <w:rFonts w:ascii="Times New Roman" w:hAnsi="Times New Roman"/>
          <w:b/>
          <w:sz w:val="24"/>
          <w:szCs w:val="24"/>
        </w:rPr>
      </w:pPr>
      <w:r>
        <w:rPr>
          <w:rFonts w:ascii="Times New Roman" w:hAnsi="Times New Roman"/>
          <w:b/>
          <w:sz w:val="24"/>
          <w:szCs w:val="24"/>
        </w:rPr>
        <w:t>1.3.1 Инвариантные целевые ориентиры</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 xml:space="preserve">Согласно «Основам государственной политики по сохранению и укреплению духовно - нравственных ценностей» (Указ Президента Российской Федерации от 09.11.2022 г. N 809) ключевым инструментом государственной политики в области образования, необходимым для </w:t>
      </w:r>
      <w:r>
        <w:rPr>
          <w:rFonts w:ascii="Times New Roman" w:hAnsi="Times New Roman"/>
          <w:sz w:val="24"/>
          <w:szCs w:val="24"/>
        </w:rPr>
        <w:lastRenderedPageBreak/>
        <w:t>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В соответствии с Федеральным законом от 29.12.2012 г. N273-ФЗ «Об образовании в Российской Федерации» (в ред. Федерального закона от 31.07.2020 г. N304-ФЗ) воспитательная деятельность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целевых ориентирах воспитания выпускников ТОГАПОУ «Техникум отраслевых технологий»» и соотносятся с общими компетенциями, формирование которых является результатом освоения ППССЗ в соответствии с требованиями ФГОС СПО:</w:t>
      </w:r>
    </w:p>
    <w:p w:rsidR="00A3588D" w:rsidRDefault="00F43A51">
      <w:pPr>
        <w:spacing w:after="0"/>
        <w:ind w:firstLine="708"/>
        <w:contextualSpacing/>
        <w:jc w:val="both"/>
        <w:rPr>
          <w:rFonts w:ascii="Times New Roman" w:hAnsi="Times New Roman"/>
          <w:sz w:val="24"/>
          <w:szCs w:val="24"/>
        </w:rPr>
      </w:pPr>
      <w:r>
        <w:rPr>
          <w:rFonts w:ascii="Times New Roman" w:hAnsi="Times New Roman"/>
          <w:b/>
          <w:bCs/>
          <w:sz w:val="24"/>
          <w:szCs w:val="24"/>
        </w:rPr>
        <w:t>ОК 01</w:t>
      </w:r>
      <w:r>
        <w:rPr>
          <w:rFonts w:ascii="Times New Roman" w:hAnsi="Times New Roman"/>
          <w:sz w:val="24"/>
          <w:szCs w:val="24"/>
        </w:rPr>
        <w:t xml:space="preserve"> - выбирать способы решения задач профессиональной деятельности применительно к</w:t>
      </w:r>
    </w:p>
    <w:p w:rsidR="00A3588D" w:rsidRDefault="00F43A51">
      <w:pPr>
        <w:spacing w:after="0"/>
        <w:contextualSpacing/>
        <w:jc w:val="both"/>
        <w:rPr>
          <w:rFonts w:ascii="Times New Roman" w:hAnsi="Times New Roman"/>
          <w:sz w:val="24"/>
          <w:szCs w:val="24"/>
        </w:rPr>
      </w:pPr>
      <w:r>
        <w:rPr>
          <w:rFonts w:ascii="Times New Roman" w:hAnsi="Times New Roman"/>
          <w:sz w:val="24"/>
          <w:szCs w:val="24"/>
        </w:rPr>
        <w:t>различным контекстам.</w:t>
      </w:r>
    </w:p>
    <w:p w:rsidR="00A3588D" w:rsidRDefault="00F43A51">
      <w:pPr>
        <w:spacing w:after="0"/>
        <w:ind w:firstLine="708"/>
        <w:contextualSpacing/>
        <w:jc w:val="both"/>
        <w:rPr>
          <w:rFonts w:ascii="Times New Roman" w:hAnsi="Times New Roman"/>
          <w:sz w:val="24"/>
          <w:szCs w:val="24"/>
        </w:rPr>
      </w:pPr>
      <w:r>
        <w:rPr>
          <w:rFonts w:ascii="Times New Roman" w:hAnsi="Times New Roman"/>
          <w:b/>
          <w:bCs/>
          <w:sz w:val="24"/>
          <w:szCs w:val="24"/>
        </w:rPr>
        <w:t>ОК 2</w:t>
      </w:r>
      <w:r>
        <w:rPr>
          <w:rFonts w:ascii="Times New Roman" w:hAnsi="Times New Roman"/>
          <w:sz w:val="24"/>
          <w:szCs w:val="24"/>
        </w:rPr>
        <w:t xml:space="preserve"> - использовать современные средства поиска, анализа и интерпретации информации,</w:t>
      </w:r>
    </w:p>
    <w:p w:rsidR="00A3588D" w:rsidRDefault="00F43A51">
      <w:pPr>
        <w:spacing w:after="0"/>
        <w:contextualSpacing/>
        <w:jc w:val="both"/>
        <w:rPr>
          <w:rFonts w:ascii="Times New Roman" w:hAnsi="Times New Roman"/>
          <w:sz w:val="24"/>
          <w:szCs w:val="24"/>
        </w:rPr>
      </w:pPr>
      <w:r>
        <w:rPr>
          <w:rFonts w:ascii="Times New Roman" w:hAnsi="Times New Roman"/>
          <w:sz w:val="24"/>
          <w:szCs w:val="24"/>
        </w:rPr>
        <w:t>информационные технологии для выполнения задач профессиональной деятельности.</w:t>
      </w:r>
    </w:p>
    <w:p w:rsidR="00A3588D" w:rsidRDefault="00F43A51">
      <w:pPr>
        <w:spacing w:after="0"/>
        <w:ind w:firstLine="708"/>
        <w:contextualSpacing/>
        <w:jc w:val="both"/>
        <w:rPr>
          <w:rFonts w:ascii="Times New Roman" w:hAnsi="Times New Roman"/>
          <w:sz w:val="24"/>
          <w:szCs w:val="24"/>
        </w:rPr>
      </w:pPr>
      <w:r>
        <w:rPr>
          <w:rFonts w:ascii="Times New Roman" w:hAnsi="Times New Roman"/>
          <w:b/>
          <w:bCs/>
          <w:sz w:val="24"/>
          <w:szCs w:val="24"/>
        </w:rPr>
        <w:t>ОК 03</w:t>
      </w:r>
      <w:r>
        <w:rPr>
          <w:rFonts w:ascii="Times New Roman" w:hAnsi="Times New Roman"/>
          <w:sz w:val="24"/>
          <w:szCs w:val="24"/>
        </w:rPr>
        <w:t xml:space="preserve"> - планировать и реализовывать собственное профессиональное и личностное развитие, предпринимательскую деятельности в профессиональной сфере, использовать знания по правовой и финансовой грамотности в различных жизненных ситуациях.</w:t>
      </w:r>
    </w:p>
    <w:p w:rsidR="00A3588D" w:rsidRDefault="00F43A51">
      <w:pPr>
        <w:spacing w:after="0"/>
        <w:ind w:firstLine="708"/>
        <w:contextualSpacing/>
        <w:jc w:val="both"/>
        <w:rPr>
          <w:rFonts w:ascii="Times New Roman" w:hAnsi="Times New Roman"/>
          <w:sz w:val="24"/>
          <w:szCs w:val="24"/>
        </w:rPr>
      </w:pPr>
      <w:r>
        <w:rPr>
          <w:rFonts w:ascii="Times New Roman" w:hAnsi="Times New Roman"/>
          <w:b/>
          <w:bCs/>
          <w:sz w:val="24"/>
          <w:szCs w:val="24"/>
        </w:rPr>
        <w:t>ОК 04</w:t>
      </w:r>
      <w:r>
        <w:rPr>
          <w:rFonts w:ascii="Times New Roman" w:hAnsi="Times New Roman"/>
          <w:sz w:val="24"/>
          <w:szCs w:val="24"/>
        </w:rPr>
        <w:t xml:space="preserve"> - эффективно взаимодействовать и работать в коллективе и команде.</w:t>
      </w:r>
    </w:p>
    <w:p w:rsidR="00A3588D" w:rsidRDefault="00F43A51">
      <w:pPr>
        <w:spacing w:after="0"/>
        <w:ind w:firstLine="708"/>
        <w:contextualSpacing/>
        <w:jc w:val="both"/>
        <w:rPr>
          <w:rFonts w:ascii="Times New Roman" w:hAnsi="Times New Roman"/>
          <w:sz w:val="24"/>
          <w:szCs w:val="24"/>
        </w:rPr>
      </w:pPr>
      <w:r>
        <w:rPr>
          <w:rFonts w:ascii="Times New Roman" w:hAnsi="Times New Roman"/>
          <w:b/>
          <w:bCs/>
          <w:sz w:val="24"/>
          <w:szCs w:val="24"/>
        </w:rPr>
        <w:t>ОК 05</w:t>
      </w:r>
      <w:r>
        <w:rPr>
          <w:rFonts w:ascii="Times New Roman" w:hAnsi="Times New Roman"/>
          <w:sz w:val="24"/>
          <w:szCs w:val="24"/>
        </w:rPr>
        <w:t xml:space="preserve"> -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3588D" w:rsidRDefault="00F43A51">
      <w:pPr>
        <w:spacing w:after="0"/>
        <w:ind w:firstLine="708"/>
        <w:contextualSpacing/>
        <w:jc w:val="both"/>
        <w:rPr>
          <w:rFonts w:ascii="Times New Roman" w:hAnsi="Times New Roman"/>
          <w:sz w:val="24"/>
          <w:szCs w:val="24"/>
        </w:rPr>
      </w:pPr>
      <w:r>
        <w:rPr>
          <w:rFonts w:ascii="Times New Roman" w:hAnsi="Times New Roman"/>
          <w:b/>
          <w:bCs/>
          <w:sz w:val="24"/>
          <w:szCs w:val="24"/>
        </w:rPr>
        <w:t>ОК06</w:t>
      </w:r>
      <w:r>
        <w:rPr>
          <w:rFonts w:ascii="Times New Roman" w:hAnsi="Times New Roman"/>
          <w:sz w:val="24"/>
          <w:szCs w:val="24"/>
        </w:rPr>
        <w:t xml:space="preserve"> -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A3588D" w:rsidRDefault="00F43A51">
      <w:pPr>
        <w:spacing w:after="0"/>
        <w:ind w:firstLine="708"/>
        <w:contextualSpacing/>
        <w:jc w:val="both"/>
        <w:rPr>
          <w:rFonts w:ascii="Times New Roman" w:hAnsi="Times New Roman"/>
          <w:sz w:val="24"/>
          <w:szCs w:val="24"/>
        </w:rPr>
      </w:pPr>
      <w:r>
        <w:rPr>
          <w:rFonts w:ascii="Times New Roman" w:hAnsi="Times New Roman"/>
          <w:b/>
          <w:bCs/>
          <w:sz w:val="24"/>
          <w:szCs w:val="24"/>
        </w:rPr>
        <w:t>ОК 07</w:t>
      </w:r>
      <w:r>
        <w:rPr>
          <w:rFonts w:ascii="Times New Roman" w:hAnsi="Times New Roman"/>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rsidR="00A3588D" w:rsidRDefault="00F43A51">
      <w:pPr>
        <w:spacing w:after="0"/>
        <w:ind w:firstLine="708"/>
        <w:contextualSpacing/>
        <w:jc w:val="both"/>
        <w:rPr>
          <w:rFonts w:ascii="Times New Roman" w:hAnsi="Times New Roman"/>
          <w:sz w:val="24"/>
          <w:szCs w:val="24"/>
        </w:rPr>
      </w:pPr>
      <w:r>
        <w:rPr>
          <w:rFonts w:ascii="Times New Roman" w:hAnsi="Times New Roman"/>
          <w:b/>
          <w:bCs/>
          <w:sz w:val="24"/>
          <w:szCs w:val="24"/>
        </w:rPr>
        <w:t>ОК 08</w:t>
      </w:r>
      <w:r>
        <w:rPr>
          <w:rFonts w:ascii="Times New Roman" w:hAnsi="Times New Roman"/>
          <w:sz w:val="24"/>
          <w:szCs w:val="24"/>
        </w:rPr>
        <w:t xml:space="preserve">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w:t>
      </w:r>
    </w:p>
    <w:p w:rsidR="00A3588D" w:rsidRDefault="00F43A51">
      <w:pPr>
        <w:spacing w:after="0"/>
        <w:contextualSpacing/>
        <w:jc w:val="both"/>
        <w:rPr>
          <w:rFonts w:ascii="Times New Roman" w:hAnsi="Times New Roman"/>
          <w:sz w:val="24"/>
          <w:szCs w:val="24"/>
        </w:rPr>
      </w:pPr>
      <w:r>
        <w:rPr>
          <w:rFonts w:ascii="Times New Roman" w:hAnsi="Times New Roman"/>
          <w:sz w:val="24"/>
          <w:szCs w:val="24"/>
        </w:rPr>
        <w:t>подготовленности.</w:t>
      </w:r>
    </w:p>
    <w:p w:rsidR="00A3588D" w:rsidRDefault="00F43A51">
      <w:pPr>
        <w:spacing w:after="0"/>
        <w:contextualSpacing/>
        <w:jc w:val="both"/>
        <w:rPr>
          <w:rFonts w:ascii="Times New Roman" w:hAnsi="Times New Roman"/>
          <w:sz w:val="24"/>
          <w:szCs w:val="24"/>
        </w:rPr>
      </w:pPr>
      <w:r>
        <w:rPr>
          <w:rFonts w:ascii="Times New Roman" w:hAnsi="Times New Roman"/>
          <w:b/>
          <w:bCs/>
          <w:sz w:val="24"/>
          <w:szCs w:val="24"/>
        </w:rPr>
        <w:t>ОК 09</w:t>
      </w:r>
      <w:r>
        <w:rPr>
          <w:rFonts w:ascii="Times New Roman" w:hAnsi="Times New Roman"/>
          <w:sz w:val="24"/>
          <w:szCs w:val="24"/>
        </w:rPr>
        <w:t xml:space="preserve"> - Пользоваться профессиональной документацией на государственном и иностранном</w:t>
      </w:r>
    </w:p>
    <w:p w:rsidR="00A3588D" w:rsidRDefault="00F43A51">
      <w:pPr>
        <w:spacing w:after="0"/>
        <w:contextualSpacing/>
        <w:jc w:val="both"/>
        <w:rPr>
          <w:rFonts w:ascii="Times New Roman" w:hAnsi="Times New Roman"/>
          <w:sz w:val="24"/>
          <w:szCs w:val="24"/>
        </w:rPr>
      </w:pPr>
      <w:r>
        <w:rPr>
          <w:rFonts w:ascii="Times New Roman" w:hAnsi="Times New Roman"/>
          <w:sz w:val="24"/>
          <w:szCs w:val="24"/>
        </w:rPr>
        <w:t>языках.</w:t>
      </w:r>
    </w:p>
    <w:p w:rsidR="002D4ECC" w:rsidRDefault="00F43A51">
      <w:pPr>
        <w:spacing w:after="0"/>
        <w:contextualSpacing/>
        <w:jc w:val="center"/>
        <w:rPr>
          <w:rFonts w:ascii="Times New Roman" w:hAnsi="Times New Roman"/>
          <w:b/>
          <w:bCs/>
          <w:sz w:val="24"/>
          <w:szCs w:val="24"/>
        </w:rPr>
      </w:pPr>
      <w:r>
        <w:rPr>
          <w:rFonts w:ascii="Times New Roman" w:hAnsi="Times New Roman"/>
          <w:b/>
          <w:bCs/>
          <w:sz w:val="24"/>
          <w:szCs w:val="24"/>
        </w:rPr>
        <w:t>Инвариантные целевые ориен</w:t>
      </w:r>
      <w:r w:rsidR="002D4ECC">
        <w:rPr>
          <w:rFonts w:ascii="Times New Roman" w:hAnsi="Times New Roman"/>
          <w:b/>
          <w:bCs/>
          <w:sz w:val="24"/>
          <w:szCs w:val="24"/>
        </w:rPr>
        <w:t xml:space="preserve">тиры воспитания выпускников </w:t>
      </w:r>
    </w:p>
    <w:p w:rsidR="00A3588D" w:rsidRDefault="002D4ECC">
      <w:pPr>
        <w:spacing w:after="0"/>
        <w:contextualSpacing/>
        <w:jc w:val="center"/>
        <w:rPr>
          <w:rFonts w:ascii="Times New Roman" w:hAnsi="Times New Roman"/>
          <w:b/>
          <w:bCs/>
          <w:sz w:val="24"/>
          <w:szCs w:val="24"/>
        </w:rPr>
      </w:pPr>
      <w:r>
        <w:rPr>
          <w:rFonts w:ascii="Times New Roman" w:hAnsi="Times New Roman"/>
          <w:b/>
          <w:bCs/>
          <w:sz w:val="24"/>
          <w:szCs w:val="24"/>
        </w:rPr>
        <w:t>ТОГА</w:t>
      </w:r>
      <w:r w:rsidR="00F43A51">
        <w:rPr>
          <w:rFonts w:ascii="Times New Roman" w:hAnsi="Times New Roman"/>
          <w:b/>
          <w:bCs/>
          <w:sz w:val="24"/>
          <w:szCs w:val="24"/>
        </w:rPr>
        <w:t>ПОУ «</w:t>
      </w:r>
      <w:r>
        <w:rPr>
          <w:rFonts w:ascii="Times New Roman" w:hAnsi="Times New Roman"/>
          <w:b/>
          <w:bCs/>
          <w:sz w:val="24"/>
          <w:szCs w:val="24"/>
        </w:rPr>
        <w:t>Техникум отраслевых технологий</w:t>
      </w:r>
      <w:r w:rsidR="00F43A51">
        <w:rPr>
          <w:rFonts w:ascii="Times New Roman" w:hAnsi="Times New Roman"/>
          <w:b/>
          <w:bCs/>
          <w:sz w:val="24"/>
          <w:szCs w:val="24"/>
        </w:rPr>
        <w:t>»:</w:t>
      </w:r>
    </w:p>
    <w:p w:rsidR="00A3588D" w:rsidRDefault="00F43A51">
      <w:pPr>
        <w:spacing w:after="0"/>
        <w:ind w:firstLine="708"/>
        <w:contextualSpacing/>
        <w:jc w:val="both"/>
        <w:rPr>
          <w:rFonts w:ascii="Times New Roman" w:hAnsi="Times New Roman"/>
          <w:sz w:val="24"/>
          <w:szCs w:val="24"/>
        </w:rPr>
      </w:pPr>
      <w:r>
        <w:rPr>
          <w:rFonts w:ascii="Times New Roman" w:hAnsi="Times New Roman"/>
          <w:b/>
          <w:bCs/>
          <w:sz w:val="24"/>
          <w:szCs w:val="24"/>
        </w:rPr>
        <w:t>Гражданское воспитание:</w:t>
      </w:r>
      <w:r>
        <w:rPr>
          <w:rFonts w:ascii="Times New Roman" w:hAnsi="Times New Roman"/>
          <w:sz w:val="24"/>
          <w:szCs w:val="24"/>
        </w:rPr>
        <w:t xml:space="preserve"> </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lastRenderedPageBreak/>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w:t>
      </w:r>
    </w:p>
    <w:p w:rsidR="00A3588D" w:rsidRDefault="00F43A51">
      <w:pPr>
        <w:spacing w:after="0"/>
        <w:contextualSpacing/>
        <w:jc w:val="both"/>
        <w:rPr>
          <w:rFonts w:ascii="Times New Roman" w:hAnsi="Times New Roman"/>
          <w:sz w:val="24"/>
          <w:szCs w:val="24"/>
        </w:rPr>
      </w:pPr>
      <w:r>
        <w:rPr>
          <w:rFonts w:ascii="Times New Roman" w:hAnsi="Times New Roman"/>
          <w:sz w:val="24"/>
          <w:szCs w:val="24"/>
        </w:rPr>
        <w:t>развитие в настоящем и будущем на основе исторического просвещения, российского национального исторического сознания.</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Осознанно и деятельно выражающий неприятие любой дискриминации по социальным,</w:t>
      </w:r>
    </w:p>
    <w:p w:rsidR="00A3588D" w:rsidRDefault="00F43A51">
      <w:pPr>
        <w:spacing w:after="0"/>
        <w:contextualSpacing/>
        <w:jc w:val="both"/>
        <w:rPr>
          <w:rFonts w:ascii="Times New Roman" w:hAnsi="Times New Roman"/>
          <w:sz w:val="24"/>
          <w:szCs w:val="24"/>
        </w:rPr>
      </w:pPr>
      <w:r>
        <w:rPr>
          <w:rFonts w:ascii="Times New Roman" w:hAnsi="Times New Roman"/>
          <w:sz w:val="24"/>
          <w:szCs w:val="24"/>
        </w:rPr>
        <w:t>национальным, расовым, религиозным признакам, проявлений экстремизма, терроризма, коррупции, антигосударственной деятельности.</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p w:rsidR="00A3588D" w:rsidRDefault="00F43A51">
      <w:pPr>
        <w:spacing w:after="0"/>
        <w:ind w:firstLine="708"/>
        <w:contextualSpacing/>
        <w:jc w:val="both"/>
        <w:rPr>
          <w:rFonts w:ascii="Times New Roman" w:hAnsi="Times New Roman"/>
          <w:sz w:val="24"/>
          <w:szCs w:val="24"/>
        </w:rPr>
      </w:pPr>
      <w:r>
        <w:rPr>
          <w:rFonts w:ascii="Times New Roman" w:hAnsi="Times New Roman"/>
          <w:b/>
          <w:bCs/>
          <w:sz w:val="24"/>
          <w:szCs w:val="24"/>
        </w:rPr>
        <w:t>Патриотическое воспитание:</w:t>
      </w:r>
      <w:r>
        <w:rPr>
          <w:rFonts w:ascii="Times New Roman" w:hAnsi="Times New Roman"/>
          <w:sz w:val="24"/>
          <w:szCs w:val="24"/>
        </w:rPr>
        <w:t xml:space="preserve"> </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Осознающий свою национальную, этническую принадлежность, демонстрирующий приверженность к родной культуре, любовь к своему народу.</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Сознающий причастность к многонациональному народу Российской Федерации, Отечеству, общероссийскую идентичность.</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Проявляющий деятельное ценностное отношение к историческому и культурному наследию своего и других народов России, их традициям, праздникам.</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p w:rsidR="00A3588D" w:rsidRDefault="00F43A51">
      <w:pPr>
        <w:spacing w:after="0"/>
        <w:ind w:firstLine="708"/>
        <w:contextualSpacing/>
        <w:jc w:val="both"/>
        <w:rPr>
          <w:rFonts w:ascii="Times New Roman" w:hAnsi="Times New Roman"/>
          <w:sz w:val="24"/>
          <w:szCs w:val="24"/>
        </w:rPr>
      </w:pPr>
      <w:r>
        <w:rPr>
          <w:rFonts w:ascii="Times New Roman" w:hAnsi="Times New Roman"/>
          <w:b/>
          <w:bCs/>
          <w:sz w:val="24"/>
          <w:szCs w:val="24"/>
        </w:rPr>
        <w:t>Духовно-нравственное воспитание:</w:t>
      </w:r>
      <w:r>
        <w:rPr>
          <w:rFonts w:ascii="Times New Roman" w:hAnsi="Times New Roman"/>
          <w:sz w:val="24"/>
          <w:szCs w:val="24"/>
        </w:rPr>
        <w:t xml:space="preserve"> </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w:t>
      </w:r>
    </w:p>
    <w:p w:rsidR="00A3588D" w:rsidRDefault="00F43A51">
      <w:pPr>
        <w:spacing w:after="0"/>
        <w:contextualSpacing/>
        <w:jc w:val="both"/>
        <w:rPr>
          <w:rFonts w:ascii="Times New Roman" w:hAnsi="Times New Roman"/>
          <w:sz w:val="24"/>
          <w:szCs w:val="24"/>
        </w:rPr>
      </w:pPr>
      <w:r>
        <w:rPr>
          <w:rFonts w:ascii="Times New Roman" w:hAnsi="Times New Roman"/>
          <w:sz w:val="24"/>
          <w:szCs w:val="24"/>
        </w:rPr>
        <w:t>учётом соблюдения конституционных прав и свобод всех граждан.</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p w:rsidR="00A3588D" w:rsidRDefault="00F43A51">
      <w:pPr>
        <w:spacing w:after="0"/>
        <w:ind w:firstLine="708"/>
        <w:contextualSpacing/>
        <w:jc w:val="both"/>
        <w:rPr>
          <w:rFonts w:ascii="Times New Roman" w:hAnsi="Times New Roman"/>
          <w:b/>
          <w:bCs/>
          <w:sz w:val="24"/>
          <w:szCs w:val="24"/>
        </w:rPr>
      </w:pPr>
      <w:r>
        <w:rPr>
          <w:rFonts w:ascii="Times New Roman" w:hAnsi="Times New Roman"/>
          <w:b/>
          <w:bCs/>
          <w:sz w:val="24"/>
          <w:szCs w:val="24"/>
        </w:rPr>
        <w:t xml:space="preserve">Эстетическое воспитание: </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Выражающий понимание ценности отечественного и мирового искусства, российского и мирового художественного наследия.</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lastRenderedPageBreak/>
        <w:t>Проявляющий восприимчивость к разным видами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p w:rsidR="00A3588D" w:rsidRDefault="00F43A51">
      <w:pPr>
        <w:spacing w:after="0"/>
        <w:ind w:left="708"/>
        <w:contextualSpacing/>
        <w:jc w:val="both"/>
        <w:rPr>
          <w:rFonts w:ascii="Times New Roman" w:hAnsi="Times New Roman"/>
          <w:sz w:val="24"/>
          <w:szCs w:val="24"/>
        </w:rPr>
      </w:pPr>
      <w:r>
        <w:rPr>
          <w:rFonts w:ascii="Times New Roman" w:hAnsi="Times New Roman"/>
          <w:b/>
          <w:bCs/>
          <w:sz w:val="24"/>
          <w:szCs w:val="24"/>
        </w:rPr>
        <w:t>Физическое воспитание, формирование культуры здоровья и эмоционального благополучия:</w:t>
      </w:r>
      <w:r>
        <w:rPr>
          <w:rFonts w:ascii="Times New Roman" w:hAnsi="Times New Roman"/>
          <w:sz w:val="24"/>
          <w:szCs w:val="24"/>
        </w:rPr>
        <w:t xml:space="preserve"> </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 xml:space="preserve">Соблюдающий правила личной и общественной безопасности, в том числе безопасного поведения в информационной среде.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Использующий средства физической культуры для сохранения и укрепления здоровья в</w:t>
      </w:r>
    </w:p>
    <w:p w:rsidR="00A3588D" w:rsidRDefault="00F43A51">
      <w:pPr>
        <w:spacing w:after="0"/>
        <w:contextualSpacing/>
        <w:jc w:val="both"/>
        <w:rPr>
          <w:rFonts w:ascii="Times New Roman" w:hAnsi="Times New Roman"/>
          <w:sz w:val="24"/>
          <w:szCs w:val="24"/>
        </w:rPr>
      </w:pPr>
      <w:r>
        <w:rPr>
          <w:rFonts w:ascii="Times New Roman" w:hAnsi="Times New Roman"/>
          <w:sz w:val="24"/>
          <w:szCs w:val="24"/>
        </w:rPr>
        <w:t>процессе профессиональной деятельности и поддержания необходимого уровня физической</w:t>
      </w:r>
    </w:p>
    <w:p w:rsidR="00A3588D" w:rsidRDefault="00F43A51">
      <w:pPr>
        <w:spacing w:after="0"/>
        <w:contextualSpacing/>
        <w:jc w:val="both"/>
        <w:rPr>
          <w:rFonts w:ascii="Times New Roman" w:hAnsi="Times New Roman"/>
          <w:sz w:val="24"/>
          <w:szCs w:val="24"/>
        </w:rPr>
      </w:pPr>
      <w:r>
        <w:rPr>
          <w:rFonts w:ascii="Times New Roman" w:hAnsi="Times New Roman"/>
          <w:sz w:val="24"/>
          <w:szCs w:val="24"/>
        </w:rPr>
        <w:t>подготовленности.</w:t>
      </w:r>
    </w:p>
    <w:p w:rsidR="00A3588D" w:rsidRDefault="00F43A51">
      <w:pPr>
        <w:spacing w:after="0"/>
        <w:ind w:firstLine="708"/>
        <w:contextualSpacing/>
        <w:jc w:val="both"/>
        <w:rPr>
          <w:rFonts w:ascii="Times New Roman" w:hAnsi="Times New Roman"/>
          <w:sz w:val="24"/>
          <w:szCs w:val="24"/>
        </w:rPr>
      </w:pPr>
      <w:r>
        <w:rPr>
          <w:rFonts w:ascii="Times New Roman" w:hAnsi="Times New Roman"/>
          <w:b/>
          <w:bCs/>
          <w:sz w:val="24"/>
          <w:szCs w:val="24"/>
        </w:rPr>
        <w:t>Профессионально-трудовое воспитание:</w:t>
      </w:r>
      <w:r>
        <w:rPr>
          <w:rFonts w:ascii="Times New Roman" w:hAnsi="Times New Roman"/>
          <w:sz w:val="24"/>
          <w:szCs w:val="24"/>
        </w:rPr>
        <w:t xml:space="preserve"> </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Участвующий в социально значимой трудовой и профессиональной деятельности разного вида в семье, образовательной организации, на базе производственной практики, в своей местности.</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Выражающий осознанную готовность к непрерывному образованию и самообразованию в выбранной сфере профессиональной деятельности.</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lastRenderedPageBreak/>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A3588D" w:rsidRDefault="00F43A51">
      <w:pPr>
        <w:spacing w:after="0"/>
        <w:ind w:firstLine="708"/>
        <w:contextualSpacing/>
        <w:jc w:val="both"/>
        <w:rPr>
          <w:rFonts w:ascii="Times New Roman" w:hAnsi="Times New Roman"/>
          <w:sz w:val="24"/>
          <w:szCs w:val="24"/>
        </w:rPr>
      </w:pPr>
      <w:r>
        <w:rPr>
          <w:rFonts w:ascii="Times New Roman" w:hAnsi="Times New Roman"/>
          <w:b/>
          <w:bCs/>
          <w:sz w:val="24"/>
          <w:szCs w:val="24"/>
        </w:rPr>
        <w:t>Экологическое воспитание:</w:t>
      </w:r>
      <w:r>
        <w:rPr>
          <w:rFonts w:ascii="Times New Roman" w:hAnsi="Times New Roman"/>
          <w:sz w:val="24"/>
          <w:szCs w:val="24"/>
        </w:rPr>
        <w:t xml:space="preserve"> </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Выражающий деятельное неприятие действий, приносящих вред природе, содействующий</w:t>
      </w:r>
    </w:p>
    <w:p w:rsidR="00A3588D" w:rsidRDefault="00F43A51">
      <w:pPr>
        <w:spacing w:after="0"/>
        <w:contextualSpacing/>
        <w:jc w:val="both"/>
        <w:rPr>
          <w:rFonts w:ascii="Times New Roman" w:hAnsi="Times New Roman"/>
          <w:sz w:val="24"/>
          <w:szCs w:val="24"/>
        </w:rPr>
      </w:pPr>
      <w:r>
        <w:rPr>
          <w:rFonts w:ascii="Times New Roman" w:hAnsi="Times New Roman"/>
          <w:sz w:val="24"/>
          <w:szCs w:val="24"/>
        </w:rPr>
        <w:t>сохранению и защите окружающей среды.</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p w:rsidR="00A3588D" w:rsidRDefault="00F43A51">
      <w:pPr>
        <w:spacing w:after="0"/>
        <w:ind w:firstLine="708"/>
        <w:contextualSpacing/>
        <w:jc w:val="both"/>
        <w:rPr>
          <w:rFonts w:ascii="Times New Roman" w:hAnsi="Times New Roman"/>
          <w:sz w:val="24"/>
          <w:szCs w:val="24"/>
        </w:rPr>
      </w:pPr>
      <w:r>
        <w:rPr>
          <w:rFonts w:ascii="Times New Roman" w:hAnsi="Times New Roman"/>
          <w:b/>
          <w:bCs/>
          <w:sz w:val="24"/>
          <w:szCs w:val="24"/>
        </w:rPr>
        <w:t>Ценности научного познания:</w:t>
      </w:r>
      <w:r>
        <w:rPr>
          <w:rFonts w:ascii="Times New Roman" w:hAnsi="Times New Roman"/>
          <w:sz w:val="24"/>
          <w:szCs w:val="24"/>
        </w:rPr>
        <w:t xml:space="preserve"> </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 xml:space="preserve">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 </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Умеющий выбирать способы решения задач профессиональной деятельности применительно к различным контекстам.</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p w:rsidR="00A3588D" w:rsidRDefault="00A3588D">
      <w:pPr>
        <w:spacing w:after="0"/>
        <w:ind w:firstLine="709"/>
        <w:jc w:val="both"/>
        <w:rPr>
          <w:rFonts w:ascii="Times New Roman" w:hAnsi="Times New Roman"/>
          <w:bCs/>
          <w:i/>
          <w:iCs/>
          <w:sz w:val="24"/>
          <w:szCs w:val="24"/>
        </w:rPr>
      </w:pPr>
    </w:p>
    <w:p w:rsidR="00A3588D" w:rsidRDefault="00F43A51">
      <w:pPr>
        <w:spacing w:after="0" w:line="240" w:lineRule="auto"/>
        <w:rPr>
          <w:rFonts w:ascii="Times New Roman" w:hAnsi="Times New Roman"/>
          <w:b/>
          <w:bCs/>
          <w:sz w:val="24"/>
          <w:szCs w:val="24"/>
        </w:rPr>
      </w:pPr>
      <w:r>
        <w:rPr>
          <w:rFonts w:ascii="Times New Roman" w:hAnsi="Times New Roman"/>
          <w:b/>
          <w:bCs/>
          <w:sz w:val="24"/>
          <w:szCs w:val="24"/>
        </w:rPr>
        <w:t>1.3.2 Вариативные целевые ориентиры</w:t>
      </w:r>
    </w:p>
    <w:p w:rsidR="00A3588D" w:rsidRDefault="00A3588D" w:rsidP="004D6491">
      <w:pPr>
        <w:spacing w:after="0" w:line="240" w:lineRule="auto"/>
        <w:jc w:val="both"/>
        <w:rPr>
          <w:rFonts w:ascii="Times New Roman" w:hAnsi="Times New Roman"/>
          <w:sz w:val="24"/>
          <w:szCs w:val="24"/>
        </w:rPr>
      </w:pPr>
    </w:p>
    <w:p w:rsidR="00A3588D" w:rsidRDefault="00F43A51">
      <w:pPr>
        <w:spacing w:after="0" w:line="240" w:lineRule="auto"/>
        <w:ind w:firstLine="708"/>
        <w:jc w:val="both"/>
        <w:rPr>
          <w:rFonts w:ascii="Times New Roman" w:hAnsi="Times New Roman"/>
          <w:sz w:val="24"/>
          <w:szCs w:val="24"/>
        </w:rPr>
      </w:pPr>
      <w:r>
        <w:rPr>
          <w:rFonts w:ascii="Times New Roman" w:hAnsi="Times New Roman"/>
          <w:sz w:val="24"/>
          <w:szCs w:val="24"/>
        </w:rPr>
        <w:t>Вариативные целевые ориентир</w:t>
      </w:r>
      <w:r w:rsidR="002D4ECC">
        <w:rPr>
          <w:rFonts w:ascii="Times New Roman" w:hAnsi="Times New Roman"/>
          <w:sz w:val="24"/>
          <w:szCs w:val="24"/>
        </w:rPr>
        <w:t>ы воспитания сформулированы ТОГА</w:t>
      </w:r>
      <w:r>
        <w:rPr>
          <w:rFonts w:ascii="Times New Roman" w:hAnsi="Times New Roman"/>
          <w:sz w:val="24"/>
          <w:szCs w:val="24"/>
        </w:rPr>
        <w:t>ПОУ «</w:t>
      </w:r>
      <w:r w:rsidR="002D4ECC">
        <w:rPr>
          <w:rFonts w:ascii="Times New Roman" w:hAnsi="Times New Roman"/>
          <w:sz w:val="24"/>
          <w:szCs w:val="24"/>
        </w:rPr>
        <w:t>Техникум отраслевых технологий</w:t>
      </w:r>
      <w:r>
        <w:rPr>
          <w:rFonts w:ascii="Times New Roman" w:hAnsi="Times New Roman"/>
          <w:sz w:val="24"/>
          <w:szCs w:val="24"/>
        </w:rPr>
        <w:t xml:space="preserve">» с учётом этнокультурных и региональных особенностей, состава и направленности ППССЗ, реализуемых в </w:t>
      </w:r>
      <w:r w:rsidR="002D4ECC">
        <w:rPr>
          <w:rFonts w:ascii="Times New Roman" w:hAnsi="Times New Roman"/>
          <w:sz w:val="24"/>
          <w:szCs w:val="24"/>
        </w:rPr>
        <w:t>техникуме</w:t>
      </w:r>
      <w:r>
        <w:rPr>
          <w:rFonts w:ascii="Times New Roman" w:hAnsi="Times New Roman"/>
          <w:sz w:val="24"/>
          <w:szCs w:val="24"/>
        </w:rPr>
        <w:t xml:space="preserve">, особенностей </w:t>
      </w:r>
      <w:r w:rsidR="002D4ECC">
        <w:rPr>
          <w:rFonts w:ascii="Times New Roman" w:hAnsi="Times New Roman"/>
          <w:sz w:val="24"/>
          <w:szCs w:val="24"/>
        </w:rPr>
        <w:t>техникума</w:t>
      </w:r>
      <w:r>
        <w:rPr>
          <w:rFonts w:ascii="Times New Roman" w:hAnsi="Times New Roman"/>
          <w:sz w:val="24"/>
          <w:szCs w:val="24"/>
        </w:rPr>
        <w:t xml:space="preserve"> и не противоречат инвариантным целевым ориентирам:</w:t>
      </w:r>
    </w:p>
    <w:p w:rsidR="00A3588D" w:rsidRDefault="00A3588D">
      <w:pPr>
        <w:spacing w:after="0"/>
        <w:jc w:val="both"/>
        <w:rPr>
          <w:rFonts w:ascii="Times New Roman" w:hAnsi="Times New Roman"/>
          <w:bCs/>
          <w:i/>
          <w:iCs/>
          <w:sz w:val="24"/>
          <w:szCs w:val="24"/>
        </w:rPr>
      </w:pPr>
    </w:p>
    <w:tbl>
      <w:tblPr>
        <w:tblW w:w="10314" w:type="dxa"/>
        <w:tblLayout w:type="fixed"/>
        <w:tblLook w:val="04A0" w:firstRow="1" w:lastRow="0" w:firstColumn="1" w:lastColumn="0" w:noHBand="0" w:noVBand="1"/>
      </w:tblPr>
      <w:tblGrid>
        <w:gridCol w:w="10314"/>
      </w:tblGrid>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rsidP="00F43A51">
            <w:pPr>
              <w:widowControl w:val="0"/>
              <w:spacing w:after="0" w:line="288" w:lineRule="auto"/>
              <w:jc w:val="both"/>
              <w:outlineLvl w:val="0"/>
              <w:rPr>
                <w:rFonts w:ascii="Times New Roman" w:hAnsi="Times New Roman"/>
                <w:b/>
                <w:sz w:val="24"/>
                <w:szCs w:val="24"/>
              </w:rPr>
            </w:pPr>
            <w:r>
              <w:rPr>
                <w:rFonts w:ascii="Times New Roman" w:hAnsi="Times New Roman"/>
                <w:b/>
                <w:sz w:val="24"/>
                <w:szCs w:val="24"/>
              </w:rPr>
              <w:t>Вариативные целевые ориентиры результатов воспитания, от</w:t>
            </w:r>
            <w:r w:rsidR="00C83062">
              <w:rPr>
                <w:rFonts w:ascii="Times New Roman" w:hAnsi="Times New Roman"/>
                <w:b/>
                <w:sz w:val="24"/>
                <w:szCs w:val="24"/>
              </w:rPr>
              <w:t>ражающие специфику специальности</w:t>
            </w:r>
            <w:r w:rsidR="00C83062">
              <w:rPr>
                <w:rFonts w:ascii="Times New Roman" w:hAnsi="Times New Roman"/>
                <w:b/>
                <w:bCs/>
                <w:color w:val="0070C0"/>
                <w:kern w:val="2"/>
                <w:sz w:val="24"/>
                <w:szCs w:val="24"/>
                <w:lang w:eastAsia="x-none"/>
              </w:rPr>
              <w:t xml:space="preserve"> 43.02.17 Технологии индустрии красоты</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88" w:lineRule="auto"/>
              <w:outlineLvl w:val="0"/>
              <w:rPr>
                <w:rFonts w:ascii="Times New Roman" w:hAnsi="Times New Roman"/>
                <w:b/>
                <w:sz w:val="24"/>
                <w:szCs w:val="24"/>
              </w:rPr>
            </w:pPr>
            <w:r>
              <w:rPr>
                <w:rFonts w:ascii="Times New Roman" w:hAnsi="Times New Roman"/>
                <w:b/>
                <w:sz w:val="24"/>
                <w:szCs w:val="24"/>
              </w:rPr>
              <w:t>Гражданское воспитание</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rsidP="00F43A51">
            <w:pPr>
              <w:widowControl w:val="0"/>
              <w:spacing w:after="0" w:line="360" w:lineRule="auto"/>
              <w:jc w:val="both"/>
              <w:outlineLvl w:val="0"/>
              <w:rPr>
                <w:rFonts w:ascii="Times New Roman" w:hAnsi="Times New Roman"/>
                <w:sz w:val="24"/>
                <w:szCs w:val="24"/>
                <w:shd w:val="clear" w:color="auto" w:fill="FFFFFF"/>
              </w:rPr>
            </w:pPr>
            <w:r>
              <w:rPr>
                <w:rFonts w:ascii="Times New Roman" w:hAnsi="Times New Roman"/>
                <w:bCs/>
                <w:sz w:val="24"/>
                <w:szCs w:val="24"/>
                <w:lang w:eastAsia="en-US"/>
              </w:rPr>
              <w:t>- понимающий профессиональное значение отрасли, профессии «сварщик» для социально-экономического и научно-технологического развития страны.</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осознанно проявляющий гражданскую активность в социальной и экономической жизни </w:t>
            </w:r>
            <w:r>
              <w:rPr>
                <w:rFonts w:ascii="Times New Roman" w:hAnsi="Times New Roman"/>
                <w:bCs/>
                <w:sz w:val="24"/>
                <w:szCs w:val="24"/>
                <w:lang w:eastAsia="en-US"/>
              </w:rPr>
              <w:lastRenderedPageBreak/>
              <w:t>Тамбовской области.</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jc w:val="both"/>
              <w:rPr>
                <w:rFonts w:ascii="Times New Roman" w:hAnsi="Times New Roman"/>
                <w:sz w:val="24"/>
                <w:szCs w:val="24"/>
              </w:rPr>
            </w:pPr>
            <w:r>
              <w:rPr>
                <w:rFonts w:ascii="Times New Roman" w:hAnsi="Times New Roman"/>
                <w:sz w:val="24"/>
                <w:szCs w:val="24"/>
              </w:rPr>
              <w:lastRenderedPageBreak/>
              <w:t>- проявляющий эмпатию, выражающий активную гражданскую позицию, участвующий в студенческом и территориальном самоуправлении, в том числе на основе добровольчества, продуктивно взаимодействующий и участвующий в деятельности общественных организаций,</w:t>
            </w:r>
          </w:p>
          <w:p w:rsidR="00A3588D" w:rsidRDefault="00F43A51">
            <w:pPr>
              <w:widowControl w:val="0"/>
              <w:spacing w:after="0"/>
              <w:jc w:val="both"/>
              <w:rPr>
                <w:rFonts w:ascii="Times New Roman" w:hAnsi="Times New Roman"/>
                <w:sz w:val="24"/>
                <w:szCs w:val="24"/>
              </w:rPr>
            </w:pPr>
            <w:r>
              <w:rPr>
                <w:rFonts w:ascii="Times New Roman" w:hAnsi="Times New Roman"/>
                <w:sz w:val="24"/>
                <w:szCs w:val="24"/>
              </w:rPr>
              <w:t>а также некоммерческих организаций, заинтересованных в развитии гражданского общества и оказывающих поддержку нуждающимся;</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rPr>
                <w:rFonts w:ascii="Times New Roman" w:hAnsi="Times New Roman"/>
                <w:sz w:val="24"/>
                <w:szCs w:val="24"/>
              </w:rPr>
            </w:pPr>
            <w:r>
              <w:rPr>
                <w:rFonts w:ascii="Times New Roman" w:hAnsi="Times New Roman"/>
                <w:sz w:val="24"/>
                <w:szCs w:val="24"/>
              </w:rPr>
              <w:t>- обладающий культурой межнационального общения, ИНКЛЮЗИВНОЙ культурой в студенческой среде и обществе в целом</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rPr>
                <w:rFonts w:ascii="Times New Roman" w:hAnsi="Times New Roman"/>
                <w:sz w:val="24"/>
                <w:szCs w:val="24"/>
              </w:rPr>
            </w:pPr>
            <w:r>
              <w:rPr>
                <w:rFonts w:ascii="Times New Roman" w:hAnsi="Times New Roman"/>
                <w:sz w:val="24"/>
                <w:szCs w:val="24"/>
              </w:rPr>
              <w:t>- проявляющий уважительное отношение к национальному достоинству людей, их чувствам,</w:t>
            </w:r>
          </w:p>
          <w:p w:rsidR="00A3588D" w:rsidRDefault="00F43A51">
            <w:pPr>
              <w:widowControl w:val="0"/>
              <w:spacing w:after="0"/>
              <w:rPr>
                <w:rFonts w:ascii="Times New Roman" w:hAnsi="Times New Roman"/>
                <w:sz w:val="24"/>
                <w:szCs w:val="24"/>
              </w:rPr>
            </w:pPr>
            <w:r>
              <w:rPr>
                <w:rFonts w:ascii="Times New Roman" w:hAnsi="Times New Roman"/>
                <w:sz w:val="24"/>
                <w:szCs w:val="24"/>
              </w:rPr>
              <w:t>религиозным убеждениям.</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88" w:lineRule="auto"/>
              <w:outlineLvl w:val="0"/>
              <w:rPr>
                <w:rFonts w:ascii="Times New Roman" w:hAnsi="Times New Roman"/>
                <w:b/>
                <w:bCs/>
                <w:sz w:val="24"/>
                <w:szCs w:val="24"/>
              </w:rPr>
            </w:pPr>
            <w:r>
              <w:rPr>
                <w:rFonts w:ascii="Times New Roman" w:hAnsi="Times New Roman"/>
                <w:b/>
                <w:sz w:val="24"/>
                <w:szCs w:val="24"/>
              </w:rPr>
              <w:t>Патриотическое воспитание</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88" w:lineRule="auto"/>
              <w:jc w:val="both"/>
              <w:outlineLvl w:val="0"/>
              <w:rPr>
                <w:rFonts w:ascii="Times New Roman" w:hAnsi="Times New Roman"/>
                <w:sz w:val="24"/>
                <w:szCs w:val="24"/>
                <w:shd w:val="clear" w:color="auto" w:fill="FCFCFC"/>
              </w:rPr>
            </w:pPr>
            <w:r>
              <w:rPr>
                <w:rFonts w:ascii="Times New Roman" w:hAnsi="Times New Roman"/>
                <w:bCs/>
                <w:sz w:val="24"/>
                <w:szCs w:val="24"/>
                <w:lang w:eastAsia="en-US"/>
              </w:rPr>
              <w:t>- 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специальность «Радиоэлектронные приборные устройства».</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jc w:val="both"/>
              <w:rPr>
                <w:rFonts w:ascii="Times New Roman" w:hAnsi="Times New Roman"/>
                <w:sz w:val="24"/>
                <w:szCs w:val="24"/>
              </w:rPr>
            </w:pPr>
            <w:r>
              <w:rPr>
                <w:rFonts w:ascii="Times New Roman" w:hAnsi="Times New Roman"/>
                <w:sz w:val="24"/>
                <w:szCs w:val="24"/>
              </w:rPr>
              <w:t>- уважающий религиозные убеждения и традиции народов, проживающих на территории Тамбовской области;</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jc w:val="both"/>
              <w:rPr>
                <w:rFonts w:ascii="Times New Roman" w:hAnsi="Times New Roman"/>
                <w:sz w:val="24"/>
                <w:szCs w:val="24"/>
              </w:rPr>
            </w:pPr>
            <w:r>
              <w:rPr>
                <w:rFonts w:ascii="Times New Roman" w:hAnsi="Times New Roman"/>
                <w:sz w:val="24"/>
                <w:szCs w:val="24"/>
              </w:rPr>
              <w:t>- изучающий и владеющий знаниями по истории Тамбовской области и своей малой родины.</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outlineLvl w:val="0"/>
              <w:rPr>
                <w:rFonts w:ascii="Times New Roman" w:hAnsi="Times New Roman"/>
                <w:b/>
                <w:sz w:val="24"/>
                <w:szCs w:val="24"/>
                <w:lang w:eastAsia="en-US"/>
              </w:rPr>
            </w:pPr>
            <w:r>
              <w:rPr>
                <w:rFonts w:ascii="Times New Roman" w:hAnsi="Times New Roman"/>
                <w:b/>
                <w:sz w:val="24"/>
                <w:szCs w:val="24"/>
              </w:rPr>
              <w:t>Духовно-нравственное воспитание</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rsidP="00F43A51">
            <w:pPr>
              <w:widowControl w:val="0"/>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обладающий сформированными представлениями о значении и ценности профессии «Сварщик», знающий и соблюдающий правила и нормы профессиональной этики;</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rPr>
                <w:rFonts w:ascii="Times New Roman" w:hAnsi="Times New Roman"/>
                <w:sz w:val="24"/>
                <w:szCs w:val="24"/>
              </w:rPr>
            </w:pPr>
            <w:r>
              <w:rPr>
                <w:rFonts w:ascii="Times New Roman" w:hAnsi="Times New Roman"/>
                <w:sz w:val="24"/>
                <w:szCs w:val="24"/>
              </w:rPr>
              <w:t>- принимающий исторические, культурные и духовные традиции Тамбовской области;</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rPr>
                <w:rFonts w:ascii="Times New Roman" w:hAnsi="Times New Roman"/>
                <w:sz w:val="24"/>
                <w:szCs w:val="24"/>
              </w:rPr>
            </w:pPr>
            <w:r>
              <w:rPr>
                <w:rFonts w:ascii="Times New Roman" w:hAnsi="Times New Roman"/>
                <w:sz w:val="24"/>
                <w:szCs w:val="24"/>
              </w:rPr>
              <w:t>- сопричастный к сохранению, приумножению и трансляции культурных традиций и ценностей</w:t>
            </w:r>
          </w:p>
          <w:p w:rsidR="00A3588D" w:rsidRDefault="00F43A51">
            <w:pPr>
              <w:widowControl w:val="0"/>
              <w:spacing w:after="0"/>
              <w:rPr>
                <w:rFonts w:ascii="Times New Roman" w:hAnsi="Times New Roman"/>
                <w:sz w:val="24"/>
                <w:szCs w:val="24"/>
              </w:rPr>
            </w:pPr>
            <w:r>
              <w:rPr>
                <w:rFonts w:ascii="Times New Roman" w:hAnsi="Times New Roman"/>
                <w:sz w:val="24"/>
                <w:szCs w:val="24"/>
              </w:rPr>
              <w:t>Тамбовской области.</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88" w:lineRule="auto"/>
              <w:outlineLvl w:val="0"/>
              <w:rPr>
                <w:rFonts w:ascii="Times New Roman" w:hAnsi="Times New Roman"/>
                <w:b/>
                <w:sz w:val="24"/>
                <w:szCs w:val="24"/>
              </w:rPr>
            </w:pPr>
            <w:r>
              <w:rPr>
                <w:rFonts w:ascii="Times New Roman" w:hAnsi="Times New Roman"/>
                <w:b/>
                <w:sz w:val="24"/>
                <w:szCs w:val="24"/>
              </w:rPr>
              <w:t>Эстетическое воспитание</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rsidP="00F43A51">
            <w:pPr>
              <w:widowControl w:val="0"/>
              <w:spacing w:after="0" w:line="288" w:lineRule="auto"/>
              <w:jc w:val="both"/>
              <w:outlineLvl w:val="0"/>
              <w:rPr>
                <w:rFonts w:ascii="Times New Roman" w:hAnsi="Times New Roman"/>
                <w:sz w:val="24"/>
                <w:szCs w:val="24"/>
                <w:shd w:val="clear" w:color="auto" w:fill="FFFFFF"/>
              </w:rPr>
            </w:pPr>
            <w:r>
              <w:rPr>
                <w:rFonts w:ascii="Times New Roman" w:hAnsi="Times New Roman"/>
                <w:bCs/>
                <w:sz w:val="24"/>
                <w:szCs w:val="24"/>
                <w:lang w:eastAsia="en-US"/>
              </w:rPr>
              <w:t>- демонстрирующий знания эстетических правил и норм в профессиональной культуре профессии «Сварщик»</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88" w:lineRule="auto"/>
              <w:jc w:val="both"/>
              <w:outlineLvl w:val="0"/>
              <w:rPr>
                <w:rFonts w:ascii="Times New Roman" w:hAnsi="Times New Roman"/>
                <w:b/>
                <w:sz w:val="24"/>
                <w:szCs w:val="24"/>
              </w:rPr>
            </w:pPr>
            <w:r>
              <w:rPr>
                <w:rFonts w:ascii="Times New Roman" w:hAnsi="Times New Roman"/>
                <w:b/>
                <w:sz w:val="24"/>
                <w:szCs w:val="24"/>
              </w:rPr>
              <w:t>Физическое воспитание, формирование культуры здоровья и эмоционального благополучия</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rsidP="00F43A51">
            <w:pPr>
              <w:widowControl w:val="0"/>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демонстрирующий физическую подготовленность и физическое развитие в соответствии с требованиями будущей профессиональной деятельности профессии «Сварщик»</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ведущий и пропагандирующий здоровый образ жизни;</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проявляющий интерес к самообучению и взаимообучению умениям и навыкам физкультурно-оздоровительной и спортивно-оздоровительной деятельности.</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88" w:lineRule="auto"/>
              <w:outlineLvl w:val="0"/>
              <w:rPr>
                <w:rFonts w:ascii="Times New Roman" w:hAnsi="Times New Roman"/>
                <w:b/>
                <w:sz w:val="24"/>
                <w:szCs w:val="24"/>
                <w:lang w:eastAsia="en-US"/>
              </w:rPr>
            </w:pPr>
            <w:r>
              <w:rPr>
                <w:rFonts w:ascii="Times New Roman" w:hAnsi="Times New Roman"/>
                <w:b/>
                <w:sz w:val="24"/>
                <w:szCs w:val="24"/>
              </w:rPr>
              <w:t>Профессионально-трудовое воспитание</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rsidP="00F43A51">
            <w:pPr>
              <w:widowControl w:val="0"/>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применяющий знания о нормах выбранной профессии «Сварщик»,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готовый к освоению новых компетенций в профессиональной отрасли;</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проявляющий уважение к труду, в том числе, к общественно полезному, людям труда, трудовым</w:t>
            </w:r>
          </w:p>
          <w:p w:rsidR="00A3588D" w:rsidRDefault="00F43A51">
            <w:pPr>
              <w:widowControl w:val="0"/>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достижениям, рабочим профессиям, трудовым династиям; </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обладающий основами экономической культуры и финансовой грамотности.</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88" w:lineRule="auto"/>
              <w:outlineLvl w:val="0"/>
              <w:rPr>
                <w:rFonts w:ascii="Times New Roman" w:hAnsi="Times New Roman"/>
                <w:bCs/>
                <w:sz w:val="24"/>
                <w:szCs w:val="24"/>
                <w:lang w:eastAsia="en-US"/>
              </w:rPr>
            </w:pPr>
            <w:r>
              <w:rPr>
                <w:rFonts w:ascii="Times New Roman" w:hAnsi="Times New Roman"/>
                <w:b/>
                <w:sz w:val="24"/>
                <w:szCs w:val="24"/>
              </w:rPr>
              <w:t>Экологическое воспитание</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lastRenderedPageBreak/>
              <w:t>- 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40" w:lineRule="auto"/>
              <w:rPr>
                <w:rFonts w:ascii="Times New Roman" w:hAnsi="Times New Roman"/>
                <w:sz w:val="24"/>
                <w:szCs w:val="24"/>
              </w:rPr>
            </w:pPr>
            <w:r>
              <w:rPr>
                <w:rFonts w:ascii="Times New Roman" w:hAnsi="Times New Roman"/>
                <w:sz w:val="24"/>
                <w:szCs w:val="24"/>
              </w:rPr>
              <w:t>- содействующий сохранению окружающей среды, ресурсосбережению, эффективно действующий в чрезвычайных ситуациях.</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40" w:lineRule="auto"/>
              <w:rPr>
                <w:rFonts w:ascii="Times New Roman" w:hAnsi="Times New Roman"/>
                <w:sz w:val="24"/>
                <w:szCs w:val="24"/>
              </w:rPr>
            </w:pPr>
            <w:r>
              <w:rPr>
                <w:rFonts w:ascii="Times New Roman" w:hAnsi="Times New Roman"/>
                <w:sz w:val="24"/>
                <w:szCs w:val="24"/>
              </w:rPr>
              <w:t>- демонстрирующий экологическую культуру.</w:t>
            </w:r>
          </w:p>
          <w:p w:rsidR="00A3588D" w:rsidRDefault="00A3588D">
            <w:pPr>
              <w:widowControl w:val="0"/>
              <w:spacing w:after="0" w:line="240" w:lineRule="auto"/>
              <w:rPr>
                <w:rFonts w:ascii="Times New Roman" w:hAnsi="Times New Roman"/>
                <w:sz w:val="24"/>
                <w:szCs w:val="24"/>
              </w:rPr>
            </w:pP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40" w:lineRule="auto"/>
              <w:rPr>
                <w:rFonts w:ascii="Times New Roman" w:hAnsi="Times New Roman"/>
                <w:sz w:val="24"/>
                <w:szCs w:val="24"/>
              </w:rPr>
            </w:pPr>
            <w:r>
              <w:rPr>
                <w:rFonts w:ascii="Times New Roman" w:hAnsi="Times New Roman"/>
                <w:sz w:val="24"/>
                <w:szCs w:val="24"/>
              </w:rPr>
              <w:t>- проявляющий интерес к экологической обстановке в Тамбовской области, вносящий свой вклад в ее улучшение</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88" w:lineRule="auto"/>
              <w:outlineLvl w:val="0"/>
              <w:rPr>
                <w:rFonts w:ascii="Times New Roman" w:hAnsi="Times New Roman"/>
                <w:bCs/>
                <w:sz w:val="24"/>
                <w:szCs w:val="24"/>
                <w:lang w:eastAsia="en-US"/>
              </w:rPr>
            </w:pPr>
            <w:r>
              <w:rPr>
                <w:rFonts w:ascii="Times New Roman" w:hAnsi="Times New Roman"/>
                <w:b/>
                <w:sz w:val="24"/>
                <w:szCs w:val="24"/>
              </w:rPr>
              <w:t>Ценности научного познания</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rsidP="0061746F">
            <w:pPr>
              <w:widowControl w:val="0"/>
              <w:spacing w:after="0" w:line="288" w:lineRule="auto"/>
              <w:jc w:val="both"/>
              <w:outlineLvl w:val="0"/>
            </w:pPr>
            <w:r>
              <w:rPr>
                <w:rFonts w:ascii="Times New Roman" w:hAnsi="Times New Roman"/>
                <w:bCs/>
                <w:sz w:val="24"/>
                <w:szCs w:val="24"/>
                <w:lang w:eastAsia="en-US"/>
              </w:rPr>
              <w:t xml:space="preserve">- обладающий опытом участия в научных, научно-исследовательских проектах, мероприятиях, конкурсах в рамках профессиональной направленности </w:t>
            </w:r>
            <w:r w:rsidR="0061746F">
              <w:rPr>
                <w:rFonts w:ascii="Times New Roman" w:hAnsi="Times New Roman"/>
                <w:bCs/>
                <w:sz w:val="24"/>
                <w:szCs w:val="24"/>
                <w:lang w:eastAsia="en-US"/>
              </w:rPr>
              <w:t>профессии «Сварщик»</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40" w:lineRule="auto"/>
            </w:pPr>
            <w:r>
              <w:rPr>
                <w:rFonts w:ascii="LiberationSerif" w:hAnsi="LiberationSerif" w:cs="LiberationSerif"/>
                <w:sz w:val="24"/>
                <w:szCs w:val="24"/>
              </w:rPr>
              <w:t xml:space="preserve">- </w:t>
            </w:r>
            <w:r>
              <w:rPr>
                <w:rFonts w:ascii="Times New Roman" w:hAnsi="Times New Roman"/>
                <w:sz w:val="24"/>
                <w:szCs w:val="24"/>
              </w:rPr>
              <w:t>проявляющий интерес к участию в поисковой и исследовательской деятельности, техническому творчеству</w:t>
            </w:r>
            <w:r>
              <w:rPr>
                <w:rFonts w:ascii="LiberationSerif" w:hAnsi="LiberationSerif" w:cs="LiberationSerif"/>
                <w:sz w:val="24"/>
                <w:szCs w:val="24"/>
              </w:rPr>
              <w:t>.</w:t>
            </w:r>
          </w:p>
        </w:tc>
      </w:tr>
      <w:tr w:rsidR="00A3588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3588D" w:rsidRDefault="00F43A51">
            <w:pPr>
              <w:widowControl w:val="0"/>
              <w:spacing w:after="0" w:line="288" w:lineRule="auto"/>
              <w:jc w:val="both"/>
              <w:outlineLvl w:val="0"/>
            </w:pPr>
            <w:r>
              <w:rPr>
                <w:rFonts w:ascii="Times New Roman" w:hAnsi="Times New Roman"/>
                <w:bCs/>
                <w:sz w:val="24"/>
                <w:szCs w:val="24"/>
                <w:lang w:eastAsia="en-US"/>
              </w:rPr>
              <w:t>- проявляющий сознательное отношение к непрерывному образованию как условию успешной профессиональной и общественной деятельности</w:t>
            </w:r>
          </w:p>
        </w:tc>
      </w:tr>
    </w:tbl>
    <w:p w:rsidR="00A3588D" w:rsidRDefault="00A3588D"/>
    <w:p w:rsidR="00A3588D" w:rsidRDefault="00A3588D"/>
    <w:p w:rsidR="00A3588D" w:rsidRDefault="00F43A51">
      <w:pPr>
        <w:pStyle w:val="1"/>
      </w:pPr>
      <w:r>
        <w:t>РАЗДЕЛ 2. СОДЕРЖАТЕЛЬНЫЙ</w:t>
      </w:r>
    </w:p>
    <w:p w:rsidR="00A3588D" w:rsidRDefault="00F43A51">
      <w:pPr>
        <w:spacing w:after="350" w:line="264" w:lineRule="auto"/>
        <w:ind w:left="65" w:firstLine="643"/>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2.1 Уклад образовательной организации, реализующей программы СПО</w:t>
      </w:r>
    </w:p>
    <w:p w:rsidR="0053498F" w:rsidRPr="009B098D" w:rsidRDefault="0053498F" w:rsidP="0053498F">
      <w:pPr>
        <w:spacing w:after="0" w:line="360" w:lineRule="auto"/>
        <w:ind w:firstLine="709"/>
        <w:jc w:val="both"/>
        <w:rPr>
          <w:rFonts w:ascii="Times New Roman" w:hAnsi="Times New Roman"/>
          <w:sz w:val="24"/>
          <w:szCs w:val="24"/>
        </w:rPr>
      </w:pPr>
      <w:r w:rsidRPr="0053498F">
        <w:rPr>
          <w:rFonts w:ascii="Times New Roman" w:hAnsi="Times New Roman"/>
          <w:sz w:val="24"/>
          <w:szCs w:val="24"/>
        </w:rPr>
        <w:t xml:space="preserve">Миссия техникума заключается в развитии современного образовательного пространства, направленного на удовлетворении потребностей обучающихся различных категорий на получении доступного, качественного профессионального образования  и воспитания в условиях изменяющегося рынка труда. </w:t>
      </w:r>
      <w:r w:rsidR="009B098D" w:rsidRPr="009B098D">
        <w:rPr>
          <w:rFonts w:ascii="Times New Roman" w:hAnsi="Times New Roman"/>
          <w:sz w:val="24"/>
          <w:szCs w:val="24"/>
        </w:rPr>
        <w:t>Работа техникума регламентируется федеральными и региональными нормативно-правовыми документами, локальными актами, планируется на начало каждого учебного года согласно плана работы на год, корректируется еженедельно на административных планерках и соответствует стратегическим направлениям развития образования и программы развития техникума</w:t>
      </w:r>
    </w:p>
    <w:p w:rsidR="00A3588D" w:rsidRPr="0053498F" w:rsidRDefault="0053498F">
      <w:pPr>
        <w:spacing w:after="0"/>
        <w:ind w:firstLine="708"/>
        <w:jc w:val="both"/>
        <w:rPr>
          <w:rFonts w:ascii="Times New Roman" w:hAnsi="Times New Roman"/>
          <w:sz w:val="24"/>
          <w:szCs w:val="24"/>
          <w:highlight w:val="yellow"/>
        </w:rPr>
      </w:pPr>
      <w:r w:rsidRPr="0053498F">
        <w:rPr>
          <w:rFonts w:ascii="Times New Roman" w:hAnsi="Times New Roman"/>
          <w:sz w:val="24"/>
          <w:szCs w:val="24"/>
        </w:rPr>
        <w:t>Лицензия Серия 68Л01 № 0000521 регистрационный номер 18/254 от «_16__» _октября  2015г</w:t>
      </w:r>
    </w:p>
    <w:p w:rsidR="00030FAF" w:rsidRPr="00CD1D68" w:rsidRDefault="00030FAF">
      <w:pPr>
        <w:spacing w:after="0"/>
        <w:ind w:firstLine="708"/>
        <w:jc w:val="both"/>
        <w:rPr>
          <w:rFonts w:ascii="Times New Roman" w:hAnsi="Times New Roman"/>
          <w:b/>
          <w:sz w:val="24"/>
          <w:szCs w:val="24"/>
        </w:rPr>
      </w:pPr>
      <w:r w:rsidRPr="00CD1D68">
        <w:rPr>
          <w:rFonts w:ascii="Times New Roman" w:hAnsi="Times New Roman"/>
          <w:b/>
          <w:sz w:val="24"/>
          <w:szCs w:val="24"/>
        </w:rPr>
        <w:t>Историческая справка о техникуме.</w:t>
      </w:r>
    </w:p>
    <w:p w:rsidR="00030FAF" w:rsidRPr="0053498F" w:rsidRDefault="00030FAF" w:rsidP="00CD1D68">
      <w:pPr>
        <w:spacing w:after="0" w:line="360" w:lineRule="auto"/>
        <w:jc w:val="both"/>
        <w:rPr>
          <w:rFonts w:ascii="Times New Roman" w:eastAsia="Calibri" w:hAnsi="Times New Roman"/>
          <w:sz w:val="24"/>
          <w:szCs w:val="24"/>
        </w:rPr>
      </w:pPr>
      <w:r w:rsidRPr="0053498F">
        <w:rPr>
          <w:rFonts w:ascii="Times New Roman" w:eastAsia="Calibri" w:hAnsi="Times New Roman"/>
          <w:sz w:val="24"/>
          <w:szCs w:val="24"/>
        </w:rPr>
        <w:t>13 октября 1956г. была образована строительная школа №1 в г. Тамбове на базе строительного треста №3 с первоначальным контингентом в 150 человек.</w:t>
      </w:r>
    </w:p>
    <w:p w:rsidR="00030FAF" w:rsidRPr="0053498F" w:rsidRDefault="00030FAF" w:rsidP="00CD1D68">
      <w:pPr>
        <w:spacing w:after="0" w:line="360" w:lineRule="auto"/>
        <w:jc w:val="both"/>
        <w:rPr>
          <w:rFonts w:ascii="Times New Roman" w:eastAsia="Calibri" w:hAnsi="Times New Roman"/>
          <w:sz w:val="24"/>
          <w:szCs w:val="24"/>
        </w:rPr>
      </w:pPr>
      <w:r w:rsidRPr="0053498F">
        <w:rPr>
          <w:rFonts w:ascii="Times New Roman" w:eastAsia="Calibri" w:hAnsi="Times New Roman"/>
          <w:sz w:val="24"/>
          <w:szCs w:val="24"/>
        </w:rPr>
        <w:t xml:space="preserve">В последующие годы образовательное учреждение многократно меняло свое наименование и статус. Ныне: Тамбовское областное государственное автономное профессиональное образовательное учреждение «Техникум отраслевых технологий» создано путем переименования Тамбовского областного государственного автономного образовательного учреждения среднего </w:t>
      </w:r>
      <w:r w:rsidRPr="0053498F">
        <w:rPr>
          <w:rFonts w:ascii="Times New Roman" w:eastAsia="Calibri" w:hAnsi="Times New Roman"/>
          <w:sz w:val="24"/>
          <w:szCs w:val="24"/>
        </w:rPr>
        <w:lastRenderedPageBreak/>
        <w:t>профессионального образования «Техникум отраслевых технологий» на основании постановления администрации области от 11.09.2015 №1014.</w:t>
      </w:r>
    </w:p>
    <w:p w:rsidR="00030FAF" w:rsidRPr="0053498F" w:rsidRDefault="00030FAF" w:rsidP="00CD1D68">
      <w:pPr>
        <w:spacing w:after="0" w:line="360" w:lineRule="auto"/>
        <w:jc w:val="both"/>
        <w:rPr>
          <w:rFonts w:ascii="Times New Roman" w:eastAsia="Calibri" w:hAnsi="Times New Roman"/>
          <w:sz w:val="24"/>
          <w:szCs w:val="24"/>
        </w:rPr>
      </w:pPr>
      <w:r w:rsidRPr="0053498F">
        <w:rPr>
          <w:rFonts w:ascii="Times New Roman" w:eastAsia="Calibri" w:hAnsi="Times New Roman"/>
          <w:sz w:val="24"/>
          <w:szCs w:val="24"/>
        </w:rPr>
        <w:t>Учреждение является некоммерческой организацией, областным государс</w:t>
      </w:r>
      <w:r w:rsidR="00CD1D68">
        <w:rPr>
          <w:rFonts w:ascii="Times New Roman" w:eastAsia="Calibri" w:hAnsi="Times New Roman"/>
          <w:sz w:val="24"/>
          <w:szCs w:val="24"/>
        </w:rPr>
        <w:t xml:space="preserve">твенным автономным учреждением. </w:t>
      </w:r>
      <w:r w:rsidRPr="0053498F">
        <w:rPr>
          <w:rFonts w:ascii="Times New Roman" w:eastAsia="Calibri" w:hAnsi="Times New Roman"/>
          <w:sz w:val="24"/>
          <w:szCs w:val="24"/>
        </w:rPr>
        <w:t>Функции и полномочия учредителя Учреждения выполняет Министерство образования и науки области.</w:t>
      </w:r>
    </w:p>
    <w:p w:rsidR="00030FAF" w:rsidRPr="00CD1D68" w:rsidRDefault="00030FAF" w:rsidP="00030FAF">
      <w:pPr>
        <w:spacing w:line="240" w:lineRule="auto"/>
        <w:jc w:val="both"/>
        <w:rPr>
          <w:rFonts w:ascii="Times New Roman" w:eastAsia="Calibri" w:hAnsi="Times New Roman"/>
          <w:b/>
          <w:sz w:val="24"/>
          <w:szCs w:val="24"/>
        </w:rPr>
      </w:pPr>
      <w:r w:rsidRPr="00CD1D68">
        <w:rPr>
          <w:rFonts w:ascii="Times New Roman" w:eastAsia="Calibri" w:hAnsi="Times New Roman"/>
          <w:b/>
          <w:sz w:val="24"/>
          <w:szCs w:val="24"/>
        </w:rPr>
        <w:t>Характеристика техникума</w:t>
      </w:r>
    </w:p>
    <w:p w:rsidR="0053498F" w:rsidRPr="0053498F" w:rsidRDefault="0053498F" w:rsidP="0053498F">
      <w:pPr>
        <w:rPr>
          <w:rFonts w:ascii="Times New Roman" w:hAnsi="Times New Roman"/>
          <w:sz w:val="24"/>
          <w:szCs w:val="24"/>
        </w:rPr>
      </w:pPr>
      <w:r w:rsidRPr="0053498F">
        <w:rPr>
          <w:rFonts w:ascii="Times New Roman" w:hAnsi="Times New Roman"/>
          <w:sz w:val="24"/>
          <w:szCs w:val="24"/>
        </w:rPr>
        <w:t>Коллегиальными органами управления техникумом являются:</w:t>
      </w:r>
    </w:p>
    <w:p w:rsidR="0053498F" w:rsidRPr="0053498F" w:rsidRDefault="0053498F" w:rsidP="0053498F">
      <w:pPr>
        <w:rPr>
          <w:rFonts w:ascii="Times New Roman" w:hAnsi="Times New Roman"/>
          <w:sz w:val="24"/>
          <w:szCs w:val="24"/>
        </w:rPr>
      </w:pPr>
      <w:r w:rsidRPr="0053498F">
        <w:rPr>
          <w:rFonts w:ascii="Times New Roman" w:hAnsi="Times New Roman"/>
          <w:sz w:val="24"/>
          <w:szCs w:val="24"/>
        </w:rPr>
        <w:t>- Общее собрание работников и обучающихся</w:t>
      </w:r>
    </w:p>
    <w:p w:rsidR="0053498F" w:rsidRPr="0053498F" w:rsidRDefault="0053498F" w:rsidP="0053498F">
      <w:pPr>
        <w:rPr>
          <w:rFonts w:ascii="Times New Roman" w:hAnsi="Times New Roman"/>
          <w:sz w:val="24"/>
          <w:szCs w:val="24"/>
        </w:rPr>
      </w:pPr>
      <w:r w:rsidRPr="0053498F">
        <w:rPr>
          <w:rFonts w:ascii="Times New Roman" w:hAnsi="Times New Roman"/>
          <w:sz w:val="24"/>
          <w:szCs w:val="24"/>
        </w:rPr>
        <w:t>- Педагогический совет</w:t>
      </w:r>
    </w:p>
    <w:p w:rsidR="0053498F" w:rsidRPr="0053498F" w:rsidRDefault="0053498F" w:rsidP="0053498F">
      <w:pPr>
        <w:rPr>
          <w:rFonts w:ascii="Times New Roman" w:hAnsi="Times New Roman"/>
          <w:sz w:val="24"/>
          <w:szCs w:val="24"/>
        </w:rPr>
      </w:pPr>
      <w:r w:rsidRPr="0053498F">
        <w:rPr>
          <w:rFonts w:ascii="Times New Roman" w:hAnsi="Times New Roman"/>
          <w:sz w:val="24"/>
          <w:szCs w:val="24"/>
        </w:rPr>
        <w:t>- Совет обучающихся</w:t>
      </w:r>
    </w:p>
    <w:p w:rsidR="0053498F" w:rsidRPr="0053498F" w:rsidRDefault="0053498F" w:rsidP="0053498F">
      <w:pPr>
        <w:rPr>
          <w:rFonts w:ascii="Times New Roman" w:hAnsi="Times New Roman"/>
          <w:sz w:val="24"/>
          <w:szCs w:val="24"/>
        </w:rPr>
      </w:pPr>
      <w:r w:rsidRPr="0053498F">
        <w:rPr>
          <w:rFonts w:ascii="Times New Roman" w:hAnsi="Times New Roman"/>
          <w:sz w:val="24"/>
          <w:szCs w:val="24"/>
        </w:rPr>
        <w:t>- Управляющий совет</w:t>
      </w:r>
    </w:p>
    <w:p w:rsidR="0053498F" w:rsidRPr="0053498F" w:rsidRDefault="0053498F" w:rsidP="0053498F">
      <w:pPr>
        <w:rPr>
          <w:rFonts w:ascii="Times New Roman" w:hAnsi="Times New Roman"/>
          <w:sz w:val="24"/>
          <w:szCs w:val="24"/>
        </w:rPr>
      </w:pPr>
      <w:r w:rsidRPr="0053498F">
        <w:rPr>
          <w:rFonts w:ascii="Times New Roman" w:hAnsi="Times New Roman"/>
          <w:sz w:val="24"/>
          <w:szCs w:val="24"/>
        </w:rPr>
        <w:t>-Наблюдательный совет</w:t>
      </w:r>
    </w:p>
    <w:p w:rsidR="0053498F" w:rsidRPr="0053498F" w:rsidRDefault="0053498F" w:rsidP="00CD1D68">
      <w:pPr>
        <w:spacing w:after="0" w:line="360" w:lineRule="auto"/>
        <w:ind w:firstLine="709"/>
        <w:rPr>
          <w:rFonts w:ascii="Times New Roman" w:hAnsi="Times New Roman"/>
          <w:sz w:val="24"/>
          <w:szCs w:val="24"/>
        </w:rPr>
      </w:pPr>
      <w:r w:rsidRPr="0053498F">
        <w:rPr>
          <w:rFonts w:ascii="Times New Roman" w:hAnsi="Times New Roman"/>
          <w:sz w:val="24"/>
          <w:szCs w:val="24"/>
        </w:rPr>
        <w:t>С 2016г техникуму присвоен статус базовой профессиональной образовательной организации, поддерживающей систему инклюзивного образования в регионе.</w:t>
      </w:r>
    </w:p>
    <w:p w:rsidR="00030FAF" w:rsidRPr="0053498F" w:rsidRDefault="00030FAF" w:rsidP="00CD1D68">
      <w:pPr>
        <w:spacing w:after="0" w:line="360" w:lineRule="auto"/>
        <w:ind w:firstLine="709"/>
        <w:jc w:val="both"/>
        <w:rPr>
          <w:rFonts w:ascii="Times New Roman" w:eastAsia="Calibri" w:hAnsi="Times New Roman"/>
          <w:color w:val="000000" w:themeColor="text1"/>
          <w:sz w:val="24"/>
          <w:szCs w:val="24"/>
        </w:rPr>
      </w:pPr>
      <w:r w:rsidRPr="0053498F">
        <w:rPr>
          <w:rFonts w:ascii="Times New Roman" w:eastAsia="Calibri" w:hAnsi="Times New Roman"/>
          <w:color w:val="000000" w:themeColor="text1"/>
          <w:sz w:val="24"/>
          <w:szCs w:val="24"/>
        </w:rPr>
        <w:t>В структуру техникума входят:</w:t>
      </w:r>
    </w:p>
    <w:p w:rsidR="00030FAF" w:rsidRPr="0053498F" w:rsidRDefault="00030FAF" w:rsidP="00CD1D68">
      <w:pPr>
        <w:spacing w:after="0" w:line="360" w:lineRule="auto"/>
        <w:ind w:firstLine="709"/>
        <w:jc w:val="both"/>
        <w:rPr>
          <w:rFonts w:ascii="Times New Roman" w:eastAsia="Calibri" w:hAnsi="Times New Roman"/>
          <w:color w:val="000000" w:themeColor="text1"/>
          <w:sz w:val="24"/>
          <w:szCs w:val="24"/>
        </w:rPr>
      </w:pPr>
      <w:r w:rsidRPr="0053498F">
        <w:rPr>
          <w:rFonts w:ascii="Times New Roman" w:eastAsia="Calibri" w:hAnsi="Times New Roman"/>
          <w:color w:val="000000" w:themeColor="text1"/>
          <w:sz w:val="24"/>
          <w:szCs w:val="24"/>
        </w:rPr>
        <w:t>-Центр инклюзивного образования, основной деятельностью которого является создание специальных условий для получения образования инвалидами и лицами с ограниченными возможностями здоровья.</w:t>
      </w:r>
    </w:p>
    <w:p w:rsidR="00F5348C" w:rsidRPr="0053498F" w:rsidRDefault="00030FAF" w:rsidP="00CD1D68">
      <w:pPr>
        <w:spacing w:after="0" w:line="360" w:lineRule="auto"/>
        <w:ind w:firstLine="709"/>
        <w:jc w:val="both"/>
        <w:rPr>
          <w:rFonts w:ascii="Times New Roman" w:eastAsia="Calibri" w:hAnsi="Times New Roman"/>
          <w:color w:val="000000" w:themeColor="text1"/>
          <w:sz w:val="24"/>
          <w:szCs w:val="24"/>
        </w:rPr>
      </w:pPr>
      <w:r w:rsidRPr="0053498F">
        <w:rPr>
          <w:rFonts w:ascii="Times New Roman" w:eastAsia="Calibri" w:hAnsi="Times New Roman"/>
          <w:color w:val="000000" w:themeColor="text1"/>
          <w:sz w:val="24"/>
          <w:szCs w:val="24"/>
        </w:rPr>
        <w:t>-Сетевой ресурсный центр профессиональной ориентации и профессионального самоопределения для обучающихся из числа детей-инвалидов, детей с ОВЗ в системе</w:t>
      </w:r>
      <w:r w:rsidR="0053498F">
        <w:rPr>
          <w:rFonts w:ascii="Times New Roman" w:eastAsia="Calibri" w:hAnsi="Times New Roman"/>
          <w:color w:val="000000" w:themeColor="text1"/>
          <w:sz w:val="24"/>
          <w:szCs w:val="24"/>
        </w:rPr>
        <w:t xml:space="preserve"> профессионального образования. </w:t>
      </w:r>
      <w:r w:rsidRPr="0053498F">
        <w:rPr>
          <w:rFonts w:ascii="Times New Roman" w:eastAsia="Calibri" w:hAnsi="Times New Roman"/>
          <w:color w:val="000000" w:themeColor="text1"/>
          <w:sz w:val="24"/>
          <w:szCs w:val="24"/>
        </w:rPr>
        <w:t xml:space="preserve">Следует отметить постоянный рост количества студентов инвалидов, лиц с ОВЗ, как в системе среднего профессионального образования </w:t>
      </w:r>
      <w:r w:rsidR="00F5348C" w:rsidRPr="0053498F">
        <w:rPr>
          <w:rFonts w:ascii="Times New Roman" w:eastAsia="Calibri" w:hAnsi="Times New Roman"/>
          <w:color w:val="000000" w:themeColor="text1"/>
          <w:sz w:val="24"/>
          <w:szCs w:val="24"/>
        </w:rPr>
        <w:t>области, так и в техникуме в 2022</w:t>
      </w:r>
      <w:r w:rsidRPr="0053498F">
        <w:rPr>
          <w:rFonts w:ascii="Times New Roman" w:eastAsia="Calibri" w:hAnsi="Times New Roman"/>
          <w:color w:val="000000" w:themeColor="text1"/>
          <w:sz w:val="24"/>
          <w:szCs w:val="24"/>
        </w:rPr>
        <w:t>г-</w:t>
      </w:r>
      <w:r w:rsidR="00F5348C" w:rsidRPr="0053498F">
        <w:rPr>
          <w:rFonts w:ascii="Times New Roman" w:eastAsia="Calibri" w:hAnsi="Times New Roman"/>
          <w:color w:val="000000" w:themeColor="text1"/>
          <w:sz w:val="24"/>
          <w:szCs w:val="24"/>
        </w:rPr>
        <w:t>93</w:t>
      </w:r>
      <w:r w:rsidRPr="0053498F">
        <w:rPr>
          <w:rFonts w:ascii="Times New Roman" w:eastAsia="Calibri" w:hAnsi="Times New Roman"/>
          <w:color w:val="000000" w:themeColor="text1"/>
          <w:sz w:val="24"/>
          <w:szCs w:val="24"/>
        </w:rPr>
        <w:t xml:space="preserve"> чел., 20</w:t>
      </w:r>
      <w:r w:rsidR="00F5348C" w:rsidRPr="0053498F">
        <w:rPr>
          <w:rFonts w:ascii="Times New Roman" w:eastAsia="Calibri" w:hAnsi="Times New Roman"/>
          <w:color w:val="000000" w:themeColor="text1"/>
          <w:sz w:val="24"/>
          <w:szCs w:val="24"/>
        </w:rPr>
        <w:t>23</w:t>
      </w:r>
      <w:r w:rsidRPr="0053498F">
        <w:rPr>
          <w:rFonts w:ascii="Times New Roman" w:eastAsia="Calibri" w:hAnsi="Times New Roman"/>
          <w:color w:val="000000" w:themeColor="text1"/>
          <w:sz w:val="24"/>
          <w:szCs w:val="24"/>
        </w:rPr>
        <w:t>г-</w:t>
      </w:r>
      <w:r w:rsidR="00F5348C" w:rsidRPr="0053498F">
        <w:rPr>
          <w:rFonts w:ascii="Times New Roman" w:eastAsia="Calibri" w:hAnsi="Times New Roman"/>
          <w:color w:val="000000" w:themeColor="text1"/>
          <w:sz w:val="24"/>
          <w:szCs w:val="24"/>
        </w:rPr>
        <w:t>111 чел.</w:t>
      </w:r>
      <w:r w:rsidRPr="0053498F">
        <w:rPr>
          <w:rFonts w:ascii="Times New Roman" w:eastAsia="Calibri" w:hAnsi="Times New Roman"/>
          <w:color w:val="000000" w:themeColor="text1"/>
          <w:sz w:val="24"/>
          <w:szCs w:val="24"/>
        </w:rPr>
        <w:t xml:space="preserve"> </w:t>
      </w:r>
    </w:p>
    <w:p w:rsidR="00A3588D" w:rsidRPr="00030FAF" w:rsidRDefault="00F43A51" w:rsidP="00CD1D68">
      <w:pPr>
        <w:spacing w:after="0" w:line="360" w:lineRule="auto"/>
        <w:ind w:firstLine="709"/>
        <w:jc w:val="both"/>
        <w:rPr>
          <w:rFonts w:ascii="Times New Roman" w:eastAsia="Calibri" w:hAnsi="Times New Roman"/>
          <w:sz w:val="24"/>
          <w:szCs w:val="24"/>
        </w:rPr>
      </w:pPr>
      <w:r>
        <w:rPr>
          <w:rFonts w:ascii="Times New Roman" w:hAnsi="Times New Roman"/>
          <w:sz w:val="24"/>
          <w:szCs w:val="24"/>
        </w:rPr>
        <w:t>Основными условиями реализации Программы являются соблюдение безопасности, выполнение противопожарных правил,</w:t>
      </w:r>
      <w:r>
        <w:rPr>
          <w:rFonts w:ascii="Times New Roman" w:hAnsi="Times New Roman"/>
          <w:spacing w:val="1"/>
          <w:sz w:val="24"/>
          <w:szCs w:val="24"/>
        </w:rPr>
        <w:t xml:space="preserve"> </w:t>
      </w:r>
      <w:r>
        <w:rPr>
          <w:rFonts w:ascii="Times New Roman" w:hAnsi="Times New Roman"/>
          <w:sz w:val="24"/>
          <w:szCs w:val="24"/>
        </w:rPr>
        <w:t>санитарных</w:t>
      </w:r>
      <w:r>
        <w:rPr>
          <w:rFonts w:ascii="Times New Roman" w:hAnsi="Times New Roman"/>
          <w:spacing w:val="-2"/>
          <w:sz w:val="24"/>
          <w:szCs w:val="24"/>
        </w:rPr>
        <w:t xml:space="preserve"> </w:t>
      </w:r>
      <w:r>
        <w:rPr>
          <w:rFonts w:ascii="Times New Roman" w:hAnsi="Times New Roman"/>
          <w:sz w:val="24"/>
          <w:szCs w:val="24"/>
        </w:rPr>
        <w:t>норм</w:t>
      </w:r>
      <w:r>
        <w:rPr>
          <w:rFonts w:ascii="Times New Roman" w:hAnsi="Times New Roman"/>
          <w:spacing w:val="-1"/>
          <w:sz w:val="24"/>
          <w:szCs w:val="24"/>
        </w:rPr>
        <w:t xml:space="preserve"> </w:t>
      </w:r>
      <w:r>
        <w:rPr>
          <w:rFonts w:ascii="Times New Roman" w:hAnsi="Times New Roman"/>
          <w:sz w:val="24"/>
          <w:szCs w:val="24"/>
        </w:rPr>
        <w:t>и требований.</w:t>
      </w:r>
    </w:p>
    <w:p w:rsidR="00121D84" w:rsidRPr="00121D84" w:rsidRDefault="00121D84" w:rsidP="00CD1D68">
      <w:pPr>
        <w:spacing w:after="0" w:line="360" w:lineRule="auto"/>
        <w:ind w:firstLine="709"/>
        <w:jc w:val="both"/>
        <w:rPr>
          <w:rFonts w:ascii="Times New Roman" w:hAnsi="Times New Roman"/>
          <w:sz w:val="24"/>
          <w:szCs w:val="24"/>
        </w:rPr>
      </w:pPr>
      <w:r w:rsidRPr="00121D84">
        <w:rPr>
          <w:rFonts w:ascii="Times New Roman" w:hAnsi="Times New Roman"/>
          <w:sz w:val="24"/>
          <w:szCs w:val="24"/>
        </w:rPr>
        <w:t>Для проведения воспит</w:t>
      </w:r>
      <w:r w:rsidR="002D4ECC">
        <w:rPr>
          <w:rFonts w:ascii="Times New Roman" w:hAnsi="Times New Roman"/>
          <w:sz w:val="24"/>
          <w:szCs w:val="24"/>
        </w:rPr>
        <w:t>ательной работы Техникум имеем м</w:t>
      </w:r>
      <w:r w:rsidRPr="00121D84">
        <w:rPr>
          <w:rFonts w:ascii="Times New Roman" w:hAnsi="Times New Roman"/>
          <w:sz w:val="24"/>
          <w:szCs w:val="24"/>
        </w:rPr>
        <w:t>ате</w:t>
      </w:r>
      <w:r w:rsidR="0053498F">
        <w:rPr>
          <w:rFonts w:ascii="Times New Roman" w:hAnsi="Times New Roman"/>
          <w:sz w:val="24"/>
          <w:szCs w:val="24"/>
        </w:rPr>
        <w:t>риально-техническое обеспечение</w:t>
      </w:r>
    </w:p>
    <w:p w:rsidR="00121D84" w:rsidRPr="00121D84" w:rsidRDefault="00121D84" w:rsidP="00CD1D68">
      <w:pPr>
        <w:spacing w:after="0" w:line="360" w:lineRule="auto"/>
        <w:ind w:firstLine="709"/>
        <w:jc w:val="both"/>
        <w:rPr>
          <w:rFonts w:ascii="Times New Roman" w:hAnsi="Times New Roman"/>
          <w:sz w:val="24"/>
          <w:szCs w:val="24"/>
        </w:rPr>
      </w:pPr>
      <w:r w:rsidRPr="00121D84">
        <w:rPr>
          <w:rFonts w:ascii="Times New Roman" w:hAnsi="Times New Roman"/>
          <w:sz w:val="24"/>
          <w:szCs w:val="24"/>
        </w:rPr>
        <w:t>Техникум располагает материально-технической базой, обеспечивающей проведение указанных в Программе мероприятий. При этом при проведении мероприятий также могут привлекаться ресурсы организаций</w:t>
      </w:r>
      <w:r>
        <w:rPr>
          <w:rFonts w:ascii="Times New Roman" w:hAnsi="Times New Roman"/>
          <w:sz w:val="24"/>
          <w:szCs w:val="24"/>
        </w:rPr>
        <w:t xml:space="preserve"> </w:t>
      </w:r>
      <w:r w:rsidRPr="00121D84">
        <w:rPr>
          <w:rFonts w:ascii="Times New Roman" w:hAnsi="Times New Roman"/>
          <w:sz w:val="24"/>
          <w:szCs w:val="24"/>
        </w:rPr>
        <w:t>-</w:t>
      </w:r>
      <w:r>
        <w:rPr>
          <w:rFonts w:ascii="Times New Roman" w:hAnsi="Times New Roman"/>
          <w:sz w:val="24"/>
          <w:szCs w:val="24"/>
        </w:rPr>
        <w:t xml:space="preserve"> </w:t>
      </w:r>
      <w:r w:rsidRPr="00121D84">
        <w:rPr>
          <w:rFonts w:ascii="Times New Roman" w:hAnsi="Times New Roman"/>
          <w:sz w:val="24"/>
          <w:szCs w:val="24"/>
        </w:rPr>
        <w:t>социальных</w:t>
      </w:r>
      <w:r>
        <w:rPr>
          <w:rFonts w:ascii="Times New Roman" w:hAnsi="Times New Roman"/>
          <w:sz w:val="24"/>
          <w:szCs w:val="24"/>
        </w:rPr>
        <w:t xml:space="preserve"> </w:t>
      </w:r>
      <w:r w:rsidRPr="00121D84">
        <w:rPr>
          <w:rFonts w:ascii="Times New Roman" w:hAnsi="Times New Roman"/>
          <w:sz w:val="24"/>
          <w:szCs w:val="24"/>
        </w:rPr>
        <w:t>партнеров. Материально-технические</w:t>
      </w:r>
      <w:r>
        <w:rPr>
          <w:rFonts w:ascii="Times New Roman" w:hAnsi="Times New Roman"/>
          <w:sz w:val="24"/>
          <w:szCs w:val="24"/>
        </w:rPr>
        <w:t xml:space="preserve"> </w:t>
      </w:r>
      <w:r w:rsidRPr="00121D84">
        <w:rPr>
          <w:rFonts w:ascii="Times New Roman" w:hAnsi="Times New Roman"/>
          <w:sz w:val="24"/>
          <w:szCs w:val="24"/>
        </w:rPr>
        <w:t>условия</w:t>
      </w:r>
      <w:r>
        <w:rPr>
          <w:rFonts w:ascii="Times New Roman" w:hAnsi="Times New Roman"/>
          <w:sz w:val="24"/>
          <w:szCs w:val="24"/>
        </w:rPr>
        <w:t xml:space="preserve"> </w:t>
      </w:r>
      <w:r w:rsidRPr="00121D84">
        <w:rPr>
          <w:rFonts w:ascii="Times New Roman" w:hAnsi="Times New Roman"/>
          <w:sz w:val="24"/>
          <w:szCs w:val="24"/>
        </w:rPr>
        <w:t>для</w:t>
      </w:r>
      <w:r>
        <w:rPr>
          <w:rFonts w:ascii="Times New Roman" w:hAnsi="Times New Roman"/>
          <w:sz w:val="24"/>
          <w:szCs w:val="24"/>
        </w:rPr>
        <w:t xml:space="preserve"> </w:t>
      </w:r>
      <w:r w:rsidRPr="00121D84">
        <w:rPr>
          <w:rFonts w:ascii="Times New Roman" w:hAnsi="Times New Roman"/>
          <w:sz w:val="24"/>
          <w:szCs w:val="24"/>
        </w:rPr>
        <w:t>организации</w:t>
      </w:r>
      <w:r>
        <w:rPr>
          <w:rFonts w:ascii="Times New Roman" w:hAnsi="Times New Roman"/>
          <w:sz w:val="24"/>
          <w:szCs w:val="24"/>
        </w:rPr>
        <w:t xml:space="preserve"> </w:t>
      </w:r>
      <w:r w:rsidRPr="00121D84">
        <w:rPr>
          <w:rFonts w:ascii="Times New Roman" w:hAnsi="Times New Roman"/>
          <w:sz w:val="24"/>
          <w:szCs w:val="24"/>
        </w:rPr>
        <w:t>воспитательной</w:t>
      </w:r>
      <w:r>
        <w:rPr>
          <w:rFonts w:ascii="Times New Roman" w:hAnsi="Times New Roman"/>
          <w:sz w:val="24"/>
          <w:szCs w:val="24"/>
        </w:rPr>
        <w:t xml:space="preserve"> </w:t>
      </w:r>
      <w:r w:rsidRPr="00121D84">
        <w:rPr>
          <w:rFonts w:ascii="Times New Roman" w:hAnsi="Times New Roman"/>
          <w:sz w:val="24"/>
          <w:szCs w:val="24"/>
        </w:rPr>
        <w:t>работы</w:t>
      </w:r>
    </w:p>
    <w:p w:rsidR="00121D84" w:rsidRPr="00121D84" w:rsidRDefault="00121D84" w:rsidP="00CD1D68">
      <w:pPr>
        <w:spacing w:after="0" w:line="360" w:lineRule="auto"/>
        <w:ind w:firstLine="709"/>
        <w:jc w:val="both"/>
        <w:rPr>
          <w:rFonts w:ascii="Times New Roman" w:hAnsi="Times New Roman"/>
          <w:sz w:val="24"/>
          <w:szCs w:val="24"/>
        </w:rPr>
      </w:pPr>
    </w:p>
    <w:p w:rsidR="00121D84" w:rsidRPr="00121D84" w:rsidRDefault="00121D84" w:rsidP="00CD1D68">
      <w:pPr>
        <w:spacing w:after="0" w:line="360" w:lineRule="auto"/>
        <w:ind w:firstLine="709"/>
        <w:jc w:val="both"/>
        <w:rPr>
          <w:rFonts w:ascii="Times New Roman" w:hAnsi="Times New Roman"/>
          <w:b/>
          <w:sz w:val="24"/>
          <w:szCs w:val="24"/>
        </w:rPr>
      </w:pPr>
      <w:r w:rsidRPr="00121D84">
        <w:rPr>
          <w:rFonts w:ascii="Times New Roman" w:hAnsi="Times New Roman"/>
          <w:sz w:val="24"/>
          <w:szCs w:val="24"/>
        </w:rPr>
        <w:lastRenderedPageBreak/>
        <w:t>Материально-технические условия для организации воспитательной работы</w:t>
      </w:r>
      <w:r>
        <w:rPr>
          <w:rFonts w:ascii="Times New Roman" w:hAnsi="Times New Roman"/>
          <w:sz w:val="24"/>
          <w:szCs w:val="24"/>
        </w:rPr>
        <w:t xml:space="preserve"> представлены</w:t>
      </w:r>
      <w:r w:rsidRPr="00121D84">
        <w:rPr>
          <w:rFonts w:ascii="Times New Roman" w:hAnsi="Times New Roman"/>
          <w:sz w:val="24"/>
          <w:szCs w:val="24"/>
        </w:rPr>
        <w:t xml:space="preserve"> в техникуме следующими </w:t>
      </w:r>
      <w:r w:rsidRPr="00121D84">
        <w:rPr>
          <w:rFonts w:ascii="Times New Roman" w:hAnsi="Times New Roman"/>
          <w:b/>
          <w:sz w:val="24"/>
          <w:szCs w:val="24"/>
        </w:rPr>
        <w:t>объектами:</w:t>
      </w:r>
    </w:p>
    <w:p w:rsidR="00121D84" w:rsidRPr="00121D84" w:rsidRDefault="00121D84" w:rsidP="00CD1D68">
      <w:pPr>
        <w:spacing w:after="0" w:line="360" w:lineRule="auto"/>
        <w:ind w:firstLine="709"/>
        <w:jc w:val="both"/>
        <w:rPr>
          <w:rFonts w:ascii="Times New Roman" w:hAnsi="Times New Roman"/>
          <w:sz w:val="24"/>
          <w:szCs w:val="24"/>
        </w:rPr>
      </w:pPr>
      <w:r w:rsidRPr="00121D84">
        <w:rPr>
          <w:rFonts w:ascii="Times New Roman" w:hAnsi="Times New Roman"/>
          <w:sz w:val="24"/>
          <w:szCs w:val="24"/>
        </w:rPr>
        <w:t>- Библиотека с читальным залом, интернет-кафе</w:t>
      </w:r>
    </w:p>
    <w:p w:rsidR="00121D84" w:rsidRPr="00121D84" w:rsidRDefault="00121D84" w:rsidP="00CD1D68">
      <w:pPr>
        <w:spacing w:after="0" w:line="360" w:lineRule="auto"/>
        <w:ind w:firstLine="709"/>
        <w:jc w:val="both"/>
        <w:rPr>
          <w:rFonts w:ascii="Times New Roman" w:hAnsi="Times New Roman"/>
          <w:sz w:val="24"/>
          <w:szCs w:val="24"/>
        </w:rPr>
      </w:pPr>
      <w:r w:rsidRPr="00121D84">
        <w:rPr>
          <w:rFonts w:ascii="Times New Roman" w:hAnsi="Times New Roman"/>
          <w:sz w:val="24"/>
          <w:szCs w:val="24"/>
        </w:rPr>
        <w:t>-Спортивный зал</w:t>
      </w:r>
    </w:p>
    <w:p w:rsidR="00121D84" w:rsidRPr="00121D84" w:rsidRDefault="00121D84" w:rsidP="00CD1D68">
      <w:pPr>
        <w:spacing w:after="0" w:line="360" w:lineRule="auto"/>
        <w:ind w:firstLine="709"/>
        <w:jc w:val="both"/>
        <w:rPr>
          <w:rFonts w:ascii="Times New Roman" w:hAnsi="Times New Roman"/>
          <w:sz w:val="24"/>
          <w:szCs w:val="24"/>
        </w:rPr>
      </w:pPr>
      <w:r w:rsidRPr="00121D84">
        <w:rPr>
          <w:rFonts w:ascii="Times New Roman" w:hAnsi="Times New Roman"/>
          <w:sz w:val="24"/>
          <w:szCs w:val="24"/>
        </w:rPr>
        <w:t>-Зал адаптивного спорта</w:t>
      </w:r>
    </w:p>
    <w:p w:rsidR="00121D84" w:rsidRPr="00121D84" w:rsidRDefault="00121D84" w:rsidP="00CD1D68">
      <w:pPr>
        <w:spacing w:after="0" w:line="360" w:lineRule="auto"/>
        <w:ind w:firstLine="709"/>
        <w:jc w:val="both"/>
        <w:rPr>
          <w:rFonts w:ascii="Times New Roman" w:hAnsi="Times New Roman"/>
          <w:sz w:val="24"/>
          <w:szCs w:val="24"/>
        </w:rPr>
      </w:pPr>
      <w:r w:rsidRPr="00121D84">
        <w:rPr>
          <w:rFonts w:ascii="Times New Roman" w:hAnsi="Times New Roman"/>
          <w:sz w:val="24"/>
          <w:szCs w:val="24"/>
        </w:rPr>
        <w:t>-Футбольное поле с искусственным покрытием</w:t>
      </w:r>
    </w:p>
    <w:p w:rsidR="00121D84" w:rsidRPr="00121D84" w:rsidRDefault="00121D84" w:rsidP="00CD1D68">
      <w:pPr>
        <w:spacing w:after="0" w:line="360" w:lineRule="auto"/>
        <w:ind w:firstLine="709"/>
        <w:jc w:val="both"/>
        <w:rPr>
          <w:rFonts w:ascii="Times New Roman" w:hAnsi="Times New Roman"/>
          <w:sz w:val="24"/>
          <w:szCs w:val="24"/>
        </w:rPr>
      </w:pPr>
      <w:r w:rsidRPr="00121D84">
        <w:rPr>
          <w:rFonts w:ascii="Times New Roman" w:hAnsi="Times New Roman"/>
          <w:sz w:val="24"/>
          <w:szCs w:val="24"/>
        </w:rPr>
        <w:t>-Баскетбольная площадка</w:t>
      </w:r>
    </w:p>
    <w:p w:rsidR="00121D84" w:rsidRPr="00121D84" w:rsidRDefault="00121D84" w:rsidP="00CD1D68">
      <w:pPr>
        <w:spacing w:after="0" w:line="360" w:lineRule="auto"/>
        <w:ind w:firstLine="709"/>
        <w:jc w:val="both"/>
        <w:rPr>
          <w:rFonts w:ascii="Times New Roman" w:hAnsi="Times New Roman"/>
          <w:sz w:val="24"/>
          <w:szCs w:val="24"/>
        </w:rPr>
      </w:pPr>
      <w:r w:rsidRPr="00121D84">
        <w:rPr>
          <w:rFonts w:ascii="Times New Roman" w:hAnsi="Times New Roman"/>
          <w:sz w:val="24"/>
          <w:szCs w:val="24"/>
        </w:rPr>
        <w:t>-Актовый зал</w:t>
      </w:r>
    </w:p>
    <w:p w:rsidR="00121D84" w:rsidRPr="00121D84" w:rsidRDefault="00121D84" w:rsidP="00CD1D68">
      <w:pPr>
        <w:spacing w:after="0" w:line="360" w:lineRule="auto"/>
        <w:ind w:firstLine="709"/>
        <w:jc w:val="both"/>
        <w:rPr>
          <w:rFonts w:ascii="Times New Roman" w:hAnsi="Times New Roman"/>
          <w:sz w:val="24"/>
          <w:szCs w:val="24"/>
        </w:rPr>
      </w:pPr>
      <w:r w:rsidRPr="00121D84">
        <w:rPr>
          <w:rFonts w:ascii="Times New Roman" w:hAnsi="Times New Roman"/>
          <w:sz w:val="24"/>
          <w:szCs w:val="24"/>
        </w:rPr>
        <w:t>-Кабинет православной культуры</w:t>
      </w:r>
    </w:p>
    <w:p w:rsidR="00121D84" w:rsidRPr="00121D84" w:rsidRDefault="00121D84" w:rsidP="00CD1D68">
      <w:pPr>
        <w:spacing w:after="0" w:line="360" w:lineRule="auto"/>
        <w:ind w:firstLine="709"/>
        <w:jc w:val="both"/>
        <w:rPr>
          <w:rFonts w:ascii="Times New Roman" w:hAnsi="Times New Roman"/>
          <w:sz w:val="24"/>
          <w:szCs w:val="24"/>
        </w:rPr>
      </w:pPr>
      <w:r w:rsidRPr="00121D84">
        <w:rPr>
          <w:rFonts w:ascii="Times New Roman" w:hAnsi="Times New Roman"/>
          <w:sz w:val="24"/>
          <w:szCs w:val="24"/>
        </w:rPr>
        <w:t>-Центр трудоустройства</w:t>
      </w:r>
    </w:p>
    <w:p w:rsidR="00121D84" w:rsidRPr="00121D84" w:rsidRDefault="00121D84" w:rsidP="00CD1D68">
      <w:pPr>
        <w:spacing w:after="0" w:line="360" w:lineRule="auto"/>
        <w:ind w:firstLine="709"/>
        <w:jc w:val="both"/>
        <w:rPr>
          <w:rFonts w:ascii="Times New Roman" w:hAnsi="Times New Roman"/>
          <w:sz w:val="24"/>
          <w:szCs w:val="24"/>
        </w:rPr>
      </w:pPr>
      <w:r w:rsidRPr="00121D84">
        <w:rPr>
          <w:rFonts w:ascii="Times New Roman" w:hAnsi="Times New Roman"/>
          <w:sz w:val="24"/>
          <w:szCs w:val="24"/>
        </w:rPr>
        <w:t>-Кабинет учителя-дефектолога</w:t>
      </w:r>
    </w:p>
    <w:p w:rsidR="00121D84" w:rsidRPr="00121D84" w:rsidRDefault="00121D84" w:rsidP="00CD1D68">
      <w:pPr>
        <w:spacing w:after="0" w:line="360" w:lineRule="auto"/>
        <w:ind w:firstLine="709"/>
        <w:jc w:val="both"/>
        <w:rPr>
          <w:rFonts w:ascii="Times New Roman" w:hAnsi="Times New Roman"/>
          <w:sz w:val="24"/>
          <w:szCs w:val="24"/>
        </w:rPr>
      </w:pPr>
      <w:r w:rsidRPr="00121D84">
        <w:rPr>
          <w:rFonts w:ascii="Times New Roman" w:hAnsi="Times New Roman"/>
          <w:sz w:val="24"/>
          <w:szCs w:val="24"/>
        </w:rPr>
        <w:t>-Сенсорные комнаты</w:t>
      </w:r>
    </w:p>
    <w:p w:rsidR="00121D84" w:rsidRPr="00121D84" w:rsidRDefault="00121D84" w:rsidP="00CD1D68">
      <w:pPr>
        <w:spacing w:after="0" w:line="360" w:lineRule="auto"/>
        <w:ind w:firstLine="709"/>
        <w:jc w:val="both"/>
        <w:rPr>
          <w:rFonts w:ascii="Times New Roman" w:hAnsi="Times New Roman"/>
          <w:sz w:val="24"/>
          <w:szCs w:val="24"/>
        </w:rPr>
      </w:pPr>
      <w:r w:rsidRPr="00121D84">
        <w:rPr>
          <w:rFonts w:ascii="Times New Roman" w:hAnsi="Times New Roman"/>
          <w:sz w:val="24"/>
          <w:szCs w:val="24"/>
        </w:rPr>
        <w:t>-Методический кабинет</w:t>
      </w:r>
    </w:p>
    <w:p w:rsidR="00121D84" w:rsidRPr="00121D84" w:rsidRDefault="00121D84" w:rsidP="00CD1D68">
      <w:pPr>
        <w:spacing w:after="0" w:line="360" w:lineRule="auto"/>
        <w:ind w:firstLine="709"/>
        <w:jc w:val="both"/>
        <w:rPr>
          <w:rFonts w:ascii="Times New Roman" w:hAnsi="Times New Roman"/>
          <w:sz w:val="24"/>
          <w:szCs w:val="24"/>
        </w:rPr>
      </w:pPr>
      <w:r w:rsidRPr="00121D84">
        <w:rPr>
          <w:rFonts w:ascii="Times New Roman" w:hAnsi="Times New Roman"/>
          <w:sz w:val="24"/>
          <w:szCs w:val="24"/>
        </w:rPr>
        <w:t>-Комната отдыха в общежитии</w:t>
      </w:r>
    </w:p>
    <w:p w:rsidR="00121D84" w:rsidRPr="00121D84" w:rsidRDefault="00121D84" w:rsidP="00CD1D68">
      <w:pPr>
        <w:spacing w:after="0" w:line="360" w:lineRule="auto"/>
        <w:ind w:firstLine="709"/>
        <w:jc w:val="both"/>
        <w:rPr>
          <w:rFonts w:ascii="Times New Roman" w:hAnsi="Times New Roman"/>
          <w:sz w:val="24"/>
          <w:szCs w:val="24"/>
        </w:rPr>
      </w:pPr>
      <w:r w:rsidRPr="00121D84">
        <w:rPr>
          <w:rFonts w:ascii="Times New Roman" w:hAnsi="Times New Roman"/>
          <w:sz w:val="24"/>
          <w:szCs w:val="24"/>
        </w:rPr>
        <w:t>Все вышеназванное говорит о том, что в техникуме имеются все необходимые материально-технические ресурсы для самоорганизации и самовоспитания всех участников воспитательного процесса.</w:t>
      </w:r>
    </w:p>
    <w:p w:rsidR="00A3588D" w:rsidRPr="00121D84" w:rsidRDefault="00A3588D" w:rsidP="00121D84">
      <w:pPr>
        <w:spacing w:after="0"/>
        <w:jc w:val="both"/>
        <w:rPr>
          <w:rFonts w:ascii="Times New Roman" w:hAnsi="Times New Roman"/>
          <w:sz w:val="28"/>
          <w:szCs w:val="28"/>
        </w:rPr>
      </w:pPr>
    </w:p>
    <w:p w:rsidR="00A3588D" w:rsidRDefault="00F43A51">
      <w:pPr>
        <w:pStyle w:val="afff2"/>
        <w:rPr>
          <w:color w:val="FFFFFF"/>
          <w:vertAlign w:val="superscript"/>
        </w:rPr>
      </w:pPr>
      <w:r>
        <w:t>2.1. Воспитательные модули: виды, формы, содержание воспитательной деятельности по профессии/специальности</w:t>
      </w:r>
      <w:r>
        <w:rPr>
          <w:color w:val="FFFFFF"/>
          <w:vertAlign w:val="superscript"/>
        </w:rPr>
        <w:t>*</w:t>
      </w:r>
    </w:p>
    <w:p w:rsidR="00A3588D" w:rsidRDefault="00F43A51">
      <w:pPr>
        <w:tabs>
          <w:tab w:val="left" w:pos="851"/>
        </w:tabs>
        <w:spacing w:after="0" w:line="360" w:lineRule="auto"/>
        <w:jc w:val="center"/>
        <w:rPr>
          <w:rFonts w:ascii="Times New Roman" w:hAnsi="Times New Roman"/>
          <w:b/>
          <w:sz w:val="24"/>
          <w:szCs w:val="24"/>
        </w:rPr>
      </w:pPr>
      <w:r>
        <w:rPr>
          <w:rFonts w:ascii="Times New Roman" w:hAnsi="Times New Roman"/>
          <w:b/>
          <w:sz w:val="24"/>
          <w:szCs w:val="24"/>
        </w:rPr>
        <w:t>Модуль «Образовательная деятельность»</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тематические мероприятия в рамках недель цикловых комиссий;</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тематические мероприятия в рамках преподаваемых дисциплин, посвящённые знаменательным и памятным датам;</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конференции, конкурсы, круглые столы;</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уроки-экскурсии;</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деловые игры;</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выполнение индивидуальных и групповых проектов;</w:t>
      </w:r>
    </w:p>
    <w:p w:rsidR="00A3588D" w:rsidRDefault="00F43A51">
      <w:pPr>
        <w:tabs>
          <w:tab w:val="left" w:pos="851"/>
        </w:tabs>
        <w:spacing w:after="0"/>
        <w:jc w:val="both"/>
        <w:rPr>
          <w:rFonts w:ascii="Times New Roman" w:hAnsi="Times New Roman"/>
          <w:b/>
          <w:sz w:val="24"/>
          <w:szCs w:val="24"/>
        </w:rPr>
      </w:pPr>
      <w:r>
        <w:rPr>
          <w:rFonts w:ascii="Times New Roman" w:hAnsi="Times New Roman"/>
          <w:sz w:val="24"/>
          <w:szCs w:val="24"/>
        </w:rPr>
        <w:tab/>
        <w:t>- подготовка обучающихся к участию в предметных олимпиадах, конкурсах.</w:t>
      </w:r>
    </w:p>
    <w:p w:rsidR="00A3588D" w:rsidRDefault="00F43A51">
      <w:pPr>
        <w:tabs>
          <w:tab w:val="left" w:pos="851"/>
        </w:tabs>
        <w:spacing w:after="0"/>
        <w:jc w:val="center"/>
        <w:rPr>
          <w:rFonts w:ascii="Times New Roman" w:hAnsi="Times New Roman"/>
          <w:b/>
          <w:sz w:val="24"/>
          <w:szCs w:val="24"/>
        </w:rPr>
      </w:pPr>
      <w:r>
        <w:rPr>
          <w:rFonts w:ascii="Times New Roman" w:hAnsi="Times New Roman"/>
          <w:b/>
          <w:sz w:val="24"/>
          <w:szCs w:val="24"/>
        </w:rPr>
        <w:t>Модуль «К</w:t>
      </w:r>
      <w:r w:rsidR="002D4ECC">
        <w:rPr>
          <w:rFonts w:ascii="Times New Roman" w:hAnsi="Times New Roman"/>
          <w:b/>
          <w:sz w:val="24"/>
          <w:szCs w:val="24"/>
        </w:rPr>
        <w:t>лассное руководство</w:t>
      </w:r>
      <w:r>
        <w:rPr>
          <w:rFonts w:ascii="Times New Roman" w:hAnsi="Times New Roman"/>
          <w:b/>
          <w:sz w:val="24"/>
          <w:szCs w:val="24"/>
        </w:rPr>
        <w:t>»</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организация жизнедеятельности учебной группы;</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планирование деятельности классного руководителя группы;</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мониторинг посещения обучающимися занятий и их успеваемости;</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проведение внеаудиторных мероприятий цикла «Разговоры о важном»;</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проведение внеаудиторных мероприятий цикла «Россия – мои горизонты»;</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-проведение организационных и тематических классных часов по направлениям воспитательной деятельности;</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lastRenderedPageBreak/>
        <w:tab/>
        <w:t>-организация социально-значимых совместной деятельности, отвечающей потребностям обучающихся, дающей возможность для их самореализации, установления и укрепления доверительных отношений внутри учебной группы и между группой и руководителем;</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работа с активом группы;</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организация дежурств обучающихся вверенной учебной группы;</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вовлечение обучающихся в работу детских общественных объединений, волонтерскую</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деятельность, в проекты «Россия – страна возможностей»,  подключение к проекту «Пушкинская карта»;</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посещение с обучающимися учреждений культуры г.Тамбова и Тамбовской области;</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ведение классного журнала, социального паспорта и микросоциума учебной группы;</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-участие в работе по выявлению и сопровождению обучающихся группы риска;</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участие в организации и проведении социально-психологического тестирования;</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работа с обучающимися, вступившим в ранние семейные отношения, проведение консультаций по вопросам этики и психологии семейной жизни, семейного права;</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участие в работе совета профилактики правонарушений, психолого-педагогического консилиума, малых педсоветов;</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проведение организационных и тематических родительских собраний;</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информирование родителей об академической успеваемости и посещаемости детей,</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их месте в учебной группе, состоянии здоровья в период нахождения на занятиях состоянии дел</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 xml:space="preserve">их ребёнка в </w:t>
      </w:r>
      <w:r w:rsidR="002D4ECC">
        <w:rPr>
          <w:rFonts w:ascii="Times New Roman" w:hAnsi="Times New Roman"/>
          <w:bCs/>
          <w:sz w:val="24"/>
          <w:szCs w:val="24"/>
        </w:rPr>
        <w:t>техникуме</w:t>
      </w:r>
      <w:r>
        <w:rPr>
          <w:rFonts w:ascii="Times New Roman" w:hAnsi="Times New Roman"/>
          <w:bCs/>
          <w:sz w:val="24"/>
          <w:szCs w:val="24"/>
        </w:rPr>
        <w:t>;</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подготовка и распространение среди родителей методических материалов, связанных с воспитанием детей;</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ведение документации классного руководителя учебной группы.</w:t>
      </w:r>
    </w:p>
    <w:p w:rsidR="00A3588D" w:rsidRDefault="00A3588D">
      <w:pPr>
        <w:tabs>
          <w:tab w:val="left" w:pos="851"/>
        </w:tabs>
        <w:spacing w:after="0" w:line="360" w:lineRule="auto"/>
        <w:rPr>
          <w:rFonts w:ascii="Times New Roman" w:hAnsi="Times New Roman"/>
          <w:b/>
          <w:sz w:val="24"/>
          <w:szCs w:val="24"/>
        </w:rPr>
      </w:pPr>
    </w:p>
    <w:p w:rsidR="00A3588D" w:rsidRDefault="00F43A51">
      <w:pPr>
        <w:tabs>
          <w:tab w:val="left" w:pos="851"/>
        </w:tabs>
        <w:spacing w:after="0" w:line="360" w:lineRule="auto"/>
        <w:jc w:val="center"/>
        <w:rPr>
          <w:rFonts w:ascii="Times New Roman" w:hAnsi="Times New Roman"/>
          <w:b/>
          <w:sz w:val="24"/>
          <w:szCs w:val="24"/>
        </w:rPr>
      </w:pPr>
      <w:r>
        <w:rPr>
          <w:rFonts w:ascii="Times New Roman" w:hAnsi="Times New Roman"/>
          <w:b/>
          <w:sz w:val="24"/>
          <w:szCs w:val="24"/>
        </w:rPr>
        <w:t>Модуль «Наставничество»</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разработка программы наставничества в рамках моделей «педагог – неуспевающий обучающийся», «классный руководитель группы – обучающийся», «педагог – талантливый обучающийся», «успешный профессионал – обучающийся, выбирающий профессию», «работодатель – будущий сотрудник», «успевающий – неуспевающий», «обучающийся-лидер – пассивный обучающийся», «равный обучающийся- равному обучающемуся»;</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 – партнеров);</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определение инструментов оценки эффективности программы наставничества;</w:t>
      </w:r>
    </w:p>
    <w:p w:rsidR="00A3588D" w:rsidRDefault="00F43A51">
      <w:pPr>
        <w:tabs>
          <w:tab w:val="left" w:pos="851"/>
        </w:tabs>
        <w:spacing w:after="0"/>
        <w:jc w:val="both"/>
        <w:rPr>
          <w:rFonts w:ascii="Times New Roman" w:hAnsi="Times New Roman"/>
          <w:bCs/>
          <w:sz w:val="24"/>
          <w:szCs w:val="24"/>
        </w:rPr>
      </w:pPr>
      <w:r>
        <w:rPr>
          <w:rFonts w:ascii="Times New Roman" w:hAnsi="Times New Roman"/>
          <w:bCs/>
          <w:sz w:val="24"/>
          <w:szCs w:val="24"/>
        </w:rPr>
        <w:tab/>
        <w:t>- оценка эффективности программы наставничества.</w:t>
      </w:r>
    </w:p>
    <w:p w:rsidR="00A3588D" w:rsidRDefault="00F43A51">
      <w:pPr>
        <w:tabs>
          <w:tab w:val="left" w:pos="851"/>
        </w:tabs>
        <w:spacing w:after="0"/>
        <w:jc w:val="both"/>
        <w:rPr>
          <w:rFonts w:ascii="Times New Roman" w:hAnsi="Times New Roman"/>
          <w:b/>
          <w:sz w:val="24"/>
          <w:szCs w:val="24"/>
        </w:rPr>
      </w:pPr>
      <w:r>
        <w:rPr>
          <w:rFonts w:ascii="Times New Roman" w:hAnsi="Times New Roman"/>
          <w:bCs/>
          <w:sz w:val="24"/>
          <w:szCs w:val="24"/>
          <w:lang w:eastAsia="en-US"/>
        </w:rPr>
        <w:tab/>
        <w:t>- 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специальности.</w:t>
      </w:r>
    </w:p>
    <w:p w:rsidR="00A3588D" w:rsidRDefault="00A3588D">
      <w:pPr>
        <w:tabs>
          <w:tab w:val="left" w:pos="851"/>
        </w:tabs>
        <w:spacing w:after="0" w:line="360" w:lineRule="auto"/>
        <w:rPr>
          <w:rFonts w:ascii="Times New Roman" w:hAnsi="Times New Roman"/>
          <w:b/>
          <w:sz w:val="24"/>
          <w:szCs w:val="24"/>
        </w:rPr>
      </w:pPr>
    </w:p>
    <w:p w:rsidR="00A3588D" w:rsidRDefault="00F43A51">
      <w:pPr>
        <w:tabs>
          <w:tab w:val="left" w:pos="851"/>
        </w:tabs>
        <w:spacing w:after="0" w:line="360" w:lineRule="auto"/>
        <w:jc w:val="center"/>
        <w:rPr>
          <w:rFonts w:ascii="Times New Roman" w:hAnsi="Times New Roman"/>
          <w:b/>
          <w:sz w:val="24"/>
          <w:szCs w:val="24"/>
        </w:rPr>
      </w:pPr>
      <w:r>
        <w:rPr>
          <w:rFonts w:ascii="Times New Roman" w:hAnsi="Times New Roman"/>
          <w:b/>
          <w:sz w:val="24"/>
          <w:szCs w:val="24"/>
        </w:rPr>
        <w:lastRenderedPageBreak/>
        <w:t>Модуль «Основные воспитательные мероприятия по специальности»</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Еженедельное поднятие и спуск государственного флага Российской Федерации и флага Тамбовской области, исполнение государственного гимна Российской Федерации, Тамбовской области</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 знаний.</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 солидарности в борьбе с терроризмом.</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 дружбы народов Тамбовской области</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 образования Тамбовской области</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 Профессионально – технического образования</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 учителя.</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w:t>
      </w:r>
      <w:r>
        <w:rPr>
          <w:rFonts w:ascii="Times New Roman" w:hAnsi="Times New Roman"/>
          <w:spacing w:val="-7"/>
          <w:sz w:val="24"/>
          <w:szCs w:val="24"/>
        </w:rPr>
        <w:t xml:space="preserve"> </w:t>
      </w:r>
      <w:r>
        <w:rPr>
          <w:rFonts w:ascii="Times New Roman" w:hAnsi="Times New Roman"/>
          <w:sz w:val="24"/>
          <w:szCs w:val="24"/>
        </w:rPr>
        <w:t>народного</w:t>
      </w:r>
      <w:r>
        <w:rPr>
          <w:rFonts w:ascii="Times New Roman" w:hAnsi="Times New Roman"/>
          <w:spacing w:val="-7"/>
          <w:sz w:val="24"/>
          <w:szCs w:val="24"/>
        </w:rPr>
        <w:t xml:space="preserve"> </w:t>
      </w:r>
      <w:r>
        <w:rPr>
          <w:rFonts w:ascii="Times New Roman" w:hAnsi="Times New Roman"/>
          <w:sz w:val="24"/>
          <w:szCs w:val="24"/>
        </w:rPr>
        <w:t>единства.</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 толерантности.</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 матери.</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 изобретателя первой электронной лампы</w:t>
      </w:r>
    </w:p>
    <w:p w:rsidR="002D4ECC" w:rsidRDefault="002D4ECC">
      <w:pPr>
        <w:spacing w:after="0" w:line="240" w:lineRule="auto"/>
        <w:ind w:firstLine="709"/>
        <w:rPr>
          <w:rFonts w:ascii="Times New Roman" w:hAnsi="Times New Roman"/>
          <w:sz w:val="24"/>
          <w:szCs w:val="24"/>
        </w:rPr>
      </w:pPr>
      <w:r>
        <w:rPr>
          <w:rFonts w:ascii="Times New Roman" w:hAnsi="Times New Roman"/>
          <w:sz w:val="24"/>
          <w:szCs w:val="24"/>
        </w:rPr>
        <w:t>День инвалидов</w:t>
      </w:r>
    </w:p>
    <w:p w:rsidR="002D4ECC" w:rsidRDefault="002D4ECC">
      <w:pPr>
        <w:spacing w:after="0" w:line="240" w:lineRule="auto"/>
        <w:ind w:firstLine="709"/>
        <w:rPr>
          <w:rFonts w:ascii="Times New Roman" w:hAnsi="Times New Roman"/>
          <w:sz w:val="24"/>
          <w:szCs w:val="24"/>
        </w:rPr>
      </w:pPr>
      <w:r>
        <w:rPr>
          <w:rFonts w:ascii="Times New Roman" w:hAnsi="Times New Roman"/>
          <w:sz w:val="24"/>
          <w:szCs w:val="24"/>
        </w:rPr>
        <w:t>День добровольца</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 Героев Отечества.</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 xml:space="preserve">День Конституции </w:t>
      </w:r>
      <w:r>
        <w:rPr>
          <w:rFonts w:ascii="Times New Roman" w:hAnsi="Times New Roman"/>
          <w:spacing w:val="-1"/>
          <w:sz w:val="24"/>
          <w:szCs w:val="24"/>
        </w:rPr>
        <w:t>Российской</w:t>
      </w:r>
      <w:r>
        <w:rPr>
          <w:rFonts w:ascii="Times New Roman" w:hAnsi="Times New Roman"/>
          <w:spacing w:val="-52"/>
          <w:sz w:val="24"/>
          <w:szCs w:val="24"/>
        </w:rPr>
        <w:t xml:space="preserve"> </w:t>
      </w:r>
      <w:r>
        <w:rPr>
          <w:rFonts w:ascii="Times New Roman" w:hAnsi="Times New Roman"/>
          <w:sz w:val="24"/>
          <w:szCs w:val="24"/>
        </w:rPr>
        <w:t>Федерации</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 студента.</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w:t>
      </w:r>
      <w:r>
        <w:rPr>
          <w:rFonts w:ascii="Times New Roman" w:hAnsi="Times New Roman"/>
          <w:spacing w:val="-4"/>
          <w:sz w:val="24"/>
          <w:szCs w:val="24"/>
        </w:rPr>
        <w:t xml:space="preserve"> </w:t>
      </w:r>
      <w:r>
        <w:rPr>
          <w:rFonts w:ascii="Times New Roman" w:hAnsi="Times New Roman"/>
          <w:sz w:val="24"/>
          <w:szCs w:val="24"/>
        </w:rPr>
        <w:t>снятия</w:t>
      </w:r>
      <w:r>
        <w:rPr>
          <w:rFonts w:ascii="Times New Roman" w:hAnsi="Times New Roman"/>
          <w:spacing w:val="-5"/>
          <w:sz w:val="24"/>
          <w:szCs w:val="24"/>
        </w:rPr>
        <w:t xml:space="preserve"> </w:t>
      </w:r>
      <w:r>
        <w:rPr>
          <w:rFonts w:ascii="Times New Roman" w:hAnsi="Times New Roman"/>
          <w:sz w:val="24"/>
          <w:szCs w:val="24"/>
        </w:rPr>
        <w:t>блокады</w:t>
      </w:r>
      <w:r>
        <w:rPr>
          <w:rFonts w:ascii="Times New Roman" w:hAnsi="Times New Roman"/>
          <w:spacing w:val="-6"/>
          <w:sz w:val="24"/>
          <w:szCs w:val="24"/>
        </w:rPr>
        <w:t xml:space="preserve"> </w:t>
      </w:r>
      <w:r>
        <w:rPr>
          <w:rFonts w:ascii="Times New Roman" w:hAnsi="Times New Roman"/>
          <w:sz w:val="24"/>
          <w:szCs w:val="24"/>
        </w:rPr>
        <w:t>Ленинграда</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w:t>
      </w:r>
      <w:r>
        <w:rPr>
          <w:rFonts w:ascii="Times New Roman" w:hAnsi="Times New Roman"/>
          <w:spacing w:val="-4"/>
          <w:sz w:val="24"/>
          <w:szCs w:val="24"/>
        </w:rPr>
        <w:t xml:space="preserve"> </w:t>
      </w:r>
      <w:r>
        <w:rPr>
          <w:rFonts w:ascii="Times New Roman" w:hAnsi="Times New Roman"/>
          <w:sz w:val="24"/>
          <w:szCs w:val="24"/>
        </w:rPr>
        <w:t>снятия</w:t>
      </w:r>
      <w:r>
        <w:rPr>
          <w:rFonts w:ascii="Times New Roman" w:hAnsi="Times New Roman"/>
          <w:spacing w:val="-5"/>
          <w:sz w:val="24"/>
          <w:szCs w:val="24"/>
        </w:rPr>
        <w:t xml:space="preserve"> </w:t>
      </w:r>
      <w:r>
        <w:rPr>
          <w:rFonts w:ascii="Times New Roman" w:hAnsi="Times New Roman"/>
          <w:sz w:val="24"/>
          <w:szCs w:val="24"/>
        </w:rPr>
        <w:t>блокады</w:t>
      </w:r>
      <w:r>
        <w:rPr>
          <w:rFonts w:ascii="Times New Roman" w:hAnsi="Times New Roman"/>
          <w:spacing w:val="-6"/>
          <w:sz w:val="24"/>
          <w:szCs w:val="24"/>
        </w:rPr>
        <w:t xml:space="preserve"> </w:t>
      </w:r>
      <w:r>
        <w:rPr>
          <w:rFonts w:ascii="Times New Roman" w:hAnsi="Times New Roman"/>
          <w:sz w:val="24"/>
          <w:szCs w:val="24"/>
        </w:rPr>
        <w:t>Ленинграда</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w:t>
      </w:r>
      <w:r>
        <w:rPr>
          <w:rFonts w:ascii="Times New Roman" w:hAnsi="Times New Roman"/>
          <w:spacing w:val="1"/>
          <w:sz w:val="24"/>
          <w:szCs w:val="24"/>
        </w:rPr>
        <w:t xml:space="preserve"> </w:t>
      </w:r>
      <w:r>
        <w:rPr>
          <w:rFonts w:ascii="Times New Roman" w:hAnsi="Times New Roman"/>
          <w:sz w:val="24"/>
          <w:szCs w:val="24"/>
        </w:rPr>
        <w:t>памяти</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россиянах,</w:t>
      </w:r>
      <w:r>
        <w:rPr>
          <w:rFonts w:ascii="Times New Roman" w:hAnsi="Times New Roman"/>
          <w:spacing w:val="1"/>
          <w:sz w:val="24"/>
          <w:szCs w:val="24"/>
        </w:rPr>
        <w:t xml:space="preserve"> </w:t>
      </w:r>
      <w:r>
        <w:rPr>
          <w:rFonts w:ascii="Times New Roman" w:hAnsi="Times New Roman"/>
          <w:sz w:val="24"/>
          <w:szCs w:val="24"/>
        </w:rPr>
        <w:t>исполнявших</w:t>
      </w:r>
      <w:r>
        <w:rPr>
          <w:rFonts w:ascii="Times New Roman" w:hAnsi="Times New Roman"/>
          <w:spacing w:val="1"/>
          <w:sz w:val="24"/>
          <w:szCs w:val="24"/>
        </w:rPr>
        <w:t xml:space="preserve"> </w:t>
      </w:r>
      <w:r>
        <w:rPr>
          <w:rFonts w:ascii="Times New Roman" w:hAnsi="Times New Roman"/>
          <w:sz w:val="24"/>
          <w:szCs w:val="24"/>
        </w:rPr>
        <w:t>служебный</w:t>
      </w:r>
      <w:r>
        <w:rPr>
          <w:rFonts w:ascii="Times New Roman" w:hAnsi="Times New Roman"/>
          <w:spacing w:val="1"/>
          <w:sz w:val="24"/>
          <w:szCs w:val="24"/>
        </w:rPr>
        <w:t xml:space="preserve"> </w:t>
      </w:r>
      <w:r>
        <w:rPr>
          <w:rFonts w:ascii="Times New Roman" w:hAnsi="Times New Roman"/>
          <w:sz w:val="24"/>
          <w:szCs w:val="24"/>
        </w:rPr>
        <w:t>долг</w:t>
      </w:r>
      <w:r>
        <w:rPr>
          <w:rFonts w:ascii="Times New Roman" w:hAnsi="Times New Roman"/>
          <w:spacing w:val="1"/>
          <w:sz w:val="24"/>
          <w:szCs w:val="24"/>
        </w:rPr>
        <w:t xml:space="preserve"> </w:t>
      </w:r>
      <w:r>
        <w:rPr>
          <w:rFonts w:ascii="Times New Roman" w:hAnsi="Times New Roman"/>
          <w:sz w:val="24"/>
          <w:szCs w:val="24"/>
        </w:rPr>
        <w:t>за</w:t>
      </w:r>
      <w:r>
        <w:rPr>
          <w:rFonts w:ascii="Times New Roman" w:hAnsi="Times New Roman"/>
          <w:spacing w:val="1"/>
          <w:sz w:val="24"/>
          <w:szCs w:val="24"/>
        </w:rPr>
        <w:t xml:space="preserve"> </w:t>
      </w:r>
      <w:r>
        <w:rPr>
          <w:rFonts w:ascii="Times New Roman" w:hAnsi="Times New Roman"/>
          <w:sz w:val="24"/>
          <w:szCs w:val="24"/>
        </w:rPr>
        <w:t>пределами</w:t>
      </w:r>
      <w:r>
        <w:rPr>
          <w:rFonts w:ascii="Times New Roman" w:hAnsi="Times New Roman"/>
          <w:spacing w:val="-2"/>
          <w:sz w:val="24"/>
          <w:szCs w:val="24"/>
        </w:rPr>
        <w:t xml:space="preserve"> </w:t>
      </w:r>
      <w:r>
        <w:rPr>
          <w:rFonts w:ascii="Times New Roman" w:hAnsi="Times New Roman"/>
          <w:sz w:val="24"/>
          <w:szCs w:val="24"/>
        </w:rPr>
        <w:t>Отечества</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Праздничные концерты, посвящённые Дню Защитника Отечества, Международному</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женскому дню</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 xml:space="preserve">День воссоединения Крыма с </w:t>
      </w:r>
      <w:r>
        <w:rPr>
          <w:rFonts w:ascii="Times New Roman" w:hAnsi="Times New Roman"/>
          <w:spacing w:val="-52"/>
          <w:sz w:val="24"/>
          <w:szCs w:val="24"/>
        </w:rPr>
        <w:t xml:space="preserve">   </w:t>
      </w:r>
      <w:r>
        <w:rPr>
          <w:rFonts w:ascii="Times New Roman" w:hAnsi="Times New Roman"/>
          <w:sz w:val="24"/>
          <w:szCs w:val="24"/>
        </w:rPr>
        <w:t>Россией.</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 космонавтики.</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 радио.</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 Победы.</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w:t>
      </w:r>
      <w:r>
        <w:rPr>
          <w:rFonts w:ascii="Times New Roman" w:hAnsi="Times New Roman"/>
          <w:spacing w:val="11"/>
          <w:sz w:val="24"/>
          <w:szCs w:val="24"/>
        </w:rPr>
        <w:t xml:space="preserve"> </w:t>
      </w:r>
      <w:r>
        <w:rPr>
          <w:rFonts w:ascii="Times New Roman" w:hAnsi="Times New Roman"/>
          <w:sz w:val="24"/>
          <w:szCs w:val="24"/>
        </w:rPr>
        <w:t>славянской</w:t>
      </w:r>
      <w:r>
        <w:rPr>
          <w:rFonts w:ascii="Times New Roman" w:hAnsi="Times New Roman"/>
          <w:spacing w:val="11"/>
          <w:sz w:val="24"/>
          <w:szCs w:val="24"/>
        </w:rPr>
        <w:t xml:space="preserve"> </w:t>
      </w:r>
      <w:r>
        <w:rPr>
          <w:rFonts w:ascii="Times New Roman" w:hAnsi="Times New Roman"/>
          <w:sz w:val="24"/>
          <w:szCs w:val="24"/>
        </w:rPr>
        <w:t>письменности</w:t>
      </w:r>
      <w:r>
        <w:rPr>
          <w:rFonts w:ascii="Times New Roman" w:hAnsi="Times New Roman"/>
          <w:spacing w:val="8"/>
          <w:sz w:val="24"/>
          <w:szCs w:val="24"/>
        </w:rPr>
        <w:t xml:space="preserve"> </w:t>
      </w:r>
      <w:r>
        <w:rPr>
          <w:rFonts w:ascii="Times New Roman" w:hAnsi="Times New Roman"/>
          <w:sz w:val="24"/>
          <w:szCs w:val="24"/>
        </w:rPr>
        <w:t>и</w:t>
      </w:r>
      <w:r>
        <w:rPr>
          <w:rFonts w:ascii="Times New Roman" w:hAnsi="Times New Roman"/>
          <w:spacing w:val="-52"/>
          <w:sz w:val="24"/>
          <w:szCs w:val="24"/>
        </w:rPr>
        <w:t xml:space="preserve"> </w:t>
      </w:r>
      <w:r>
        <w:rPr>
          <w:rFonts w:ascii="Times New Roman" w:hAnsi="Times New Roman"/>
          <w:sz w:val="24"/>
          <w:szCs w:val="24"/>
        </w:rPr>
        <w:t>культуры</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 России.</w:t>
      </w:r>
    </w:p>
    <w:p w:rsidR="00A3588D" w:rsidRDefault="00F43A51">
      <w:pPr>
        <w:pStyle w:val="TableParagraph"/>
        <w:spacing w:line="251" w:lineRule="exact"/>
        <w:ind w:firstLine="699"/>
        <w:rPr>
          <w:sz w:val="24"/>
          <w:szCs w:val="24"/>
        </w:rPr>
      </w:pPr>
      <w:r>
        <w:rPr>
          <w:sz w:val="24"/>
          <w:szCs w:val="24"/>
        </w:rPr>
        <w:t>День</w:t>
      </w:r>
      <w:r>
        <w:rPr>
          <w:spacing w:val="-1"/>
          <w:sz w:val="24"/>
          <w:szCs w:val="24"/>
        </w:rPr>
        <w:t xml:space="preserve"> </w:t>
      </w:r>
      <w:r>
        <w:rPr>
          <w:sz w:val="24"/>
          <w:szCs w:val="24"/>
        </w:rPr>
        <w:t>памяти</w:t>
      </w:r>
      <w:r>
        <w:rPr>
          <w:spacing w:val="-4"/>
          <w:sz w:val="24"/>
          <w:szCs w:val="24"/>
        </w:rPr>
        <w:t xml:space="preserve"> </w:t>
      </w:r>
      <w:r>
        <w:rPr>
          <w:sz w:val="24"/>
          <w:szCs w:val="24"/>
        </w:rPr>
        <w:t>и</w:t>
      </w:r>
      <w:r>
        <w:rPr>
          <w:spacing w:val="-1"/>
          <w:sz w:val="24"/>
          <w:szCs w:val="24"/>
        </w:rPr>
        <w:t xml:space="preserve"> </w:t>
      </w:r>
      <w:r>
        <w:rPr>
          <w:sz w:val="24"/>
          <w:szCs w:val="24"/>
        </w:rPr>
        <w:t>скорби</w:t>
      </w:r>
    </w:p>
    <w:p w:rsidR="00A3588D" w:rsidRDefault="00F43A51">
      <w:pPr>
        <w:pStyle w:val="TableParagraph"/>
        <w:spacing w:line="251" w:lineRule="exact"/>
        <w:ind w:firstLine="699"/>
        <w:rPr>
          <w:sz w:val="24"/>
          <w:szCs w:val="24"/>
        </w:rPr>
      </w:pPr>
      <w:r>
        <w:rPr>
          <w:iCs/>
          <w:color w:val="000000"/>
          <w:sz w:val="24"/>
          <w:szCs w:val="24"/>
        </w:rPr>
        <w:t>День памяти детей-жертв войны в Донбассе</w:t>
      </w:r>
    </w:p>
    <w:p w:rsidR="00A3588D" w:rsidRDefault="00F43A51">
      <w:pPr>
        <w:spacing w:after="0" w:line="240" w:lineRule="auto"/>
        <w:ind w:firstLine="709"/>
        <w:rPr>
          <w:rFonts w:ascii="Times New Roman" w:hAnsi="Times New Roman"/>
          <w:sz w:val="24"/>
          <w:szCs w:val="24"/>
        </w:rPr>
      </w:pPr>
      <w:r>
        <w:rPr>
          <w:rFonts w:ascii="Times New Roman" w:hAnsi="Times New Roman"/>
          <w:sz w:val="24"/>
          <w:szCs w:val="24"/>
        </w:rPr>
        <w:t>День государственного флага Российской Федерации.</w:t>
      </w:r>
    </w:p>
    <w:p w:rsidR="00A3588D" w:rsidRDefault="00A3588D">
      <w:pPr>
        <w:spacing w:after="0" w:line="240" w:lineRule="auto"/>
        <w:ind w:firstLine="709"/>
        <w:rPr>
          <w:rFonts w:ascii="Times New Roman" w:hAnsi="Times New Roman"/>
          <w:sz w:val="24"/>
          <w:szCs w:val="24"/>
        </w:rPr>
      </w:pPr>
    </w:p>
    <w:p w:rsidR="00A3588D" w:rsidRDefault="00A3588D">
      <w:pPr>
        <w:tabs>
          <w:tab w:val="left" w:pos="851"/>
          <w:tab w:val="left" w:pos="2977"/>
        </w:tabs>
        <w:spacing w:after="0" w:line="288" w:lineRule="auto"/>
        <w:rPr>
          <w:rFonts w:ascii="Times New Roman" w:hAnsi="Times New Roman"/>
          <w:sz w:val="24"/>
          <w:szCs w:val="24"/>
        </w:rPr>
      </w:pPr>
    </w:p>
    <w:p w:rsidR="00A3588D" w:rsidRDefault="00F43A51">
      <w:pPr>
        <w:tabs>
          <w:tab w:val="left" w:pos="851"/>
          <w:tab w:val="left" w:pos="2977"/>
        </w:tabs>
        <w:spacing w:after="0" w:line="288" w:lineRule="auto"/>
        <w:jc w:val="center"/>
        <w:rPr>
          <w:rFonts w:ascii="Times New Roman" w:hAnsi="Times New Roman"/>
          <w:sz w:val="24"/>
          <w:szCs w:val="24"/>
        </w:rPr>
      </w:pPr>
      <w:r>
        <w:rPr>
          <w:rFonts w:ascii="Times New Roman" w:hAnsi="Times New Roman"/>
          <w:b/>
          <w:sz w:val="24"/>
          <w:szCs w:val="24"/>
        </w:rPr>
        <w:t>Модуль «Организация предметно-пространственной среды»</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оформление внешнего вида фасада здания и прилегающей территории;</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xml:space="preserve">- размещение в фойе </w:t>
      </w:r>
      <w:r w:rsidR="002D4ECC">
        <w:rPr>
          <w:rFonts w:ascii="Times New Roman" w:hAnsi="Times New Roman"/>
          <w:sz w:val="24"/>
          <w:szCs w:val="24"/>
        </w:rPr>
        <w:t>техникума</w:t>
      </w:r>
      <w:r>
        <w:rPr>
          <w:rFonts w:ascii="Times New Roman" w:hAnsi="Times New Roman"/>
          <w:sz w:val="24"/>
          <w:szCs w:val="24"/>
        </w:rPr>
        <w:t xml:space="preserve"> информационных стендов, тематических стендов;</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xml:space="preserve">- размещение в фойе </w:t>
      </w:r>
      <w:r w:rsidR="002D4ECC">
        <w:rPr>
          <w:rFonts w:ascii="Times New Roman" w:hAnsi="Times New Roman"/>
          <w:sz w:val="24"/>
          <w:szCs w:val="24"/>
        </w:rPr>
        <w:t>техникума</w:t>
      </w:r>
      <w:r>
        <w:rPr>
          <w:rFonts w:ascii="Times New Roman" w:hAnsi="Times New Roman"/>
          <w:sz w:val="24"/>
          <w:szCs w:val="24"/>
        </w:rPr>
        <w:t xml:space="preserve"> стендов с символикой Российской Федерации и Тамбовской области;</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xml:space="preserve">- работа в фойе </w:t>
      </w:r>
      <w:r w:rsidR="002D4ECC">
        <w:rPr>
          <w:rFonts w:ascii="Times New Roman" w:hAnsi="Times New Roman"/>
          <w:sz w:val="24"/>
          <w:szCs w:val="24"/>
        </w:rPr>
        <w:t>техникума</w:t>
      </w:r>
      <w:r>
        <w:rPr>
          <w:rFonts w:ascii="Times New Roman" w:hAnsi="Times New Roman"/>
          <w:sz w:val="24"/>
          <w:szCs w:val="24"/>
        </w:rPr>
        <w:t xml:space="preserve"> мультимедийных средств;</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размещение стендов, связанных с природой, культурой и бытом России и Тамбовской области;</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xml:space="preserve">- озеленение помещений </w:t>
      </w:r>
      <w:r w:rsidR="002D4ECC">
        <w:rPr>
          <w:rFonts w:ascii="Times New Roman" w:hAnsi="Times New Roman"/>
          <w:sz w:val="24"/>
          <w:szCs w:val="24"/>
        </w:rPr>
        <w:t>техникума</w:t>
      </w:r>
      <w:r>
        <w:rPr>
          <w:rFonts w:ascii="Times New Roman" w:hAnsi="Times New Roman"/>
          <w:sz w:val="24"/>
          <w:szCs w:val="24"/>
        </w:rPr>
        <w:t>;</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организация о поддержание звукового пространства (звонок-мелодия, звуковые сообщения, исполнение музыкальных произведений);</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-установка и наполнение стеллажей кубками и грамотами, свидетельствующими о достижениях учебного заведения, обучающихся, педагогов.</w:t>
      </w:r>
    </w:p>
    <w:p w:rsidR="00A3588D" w:rsidRDefault="00F43A51">
      <w:pPr>
        <w:tabs>
          <w:tab w:val="left" w:pos="851"/>
        </w:tabs>
        <w:spacing w:after="0"/>
        <w:jc w:val="both"/>
        <w:rPr>
          <w:rFonts w:ascii="Times New Roman" w:hAnsi="Times New Roman"/>
          <w:sz w:val="24"/>
          <w:szCs w:val="24"/>
        </w:rPr>
      </w:pPr>
      <w:r>
        <w:rPr>
          <w:rFonts w:ascii="Times New Roman" w:hAnsi="Times New Roman"/>
          <w:sz w:val="24"/>
          <w:szCs w:val="24"/>
        </w:rPr>
        <w:tab/>
        <w:t>- оснащение фойе и этажей скамейками и креслами для отдыха обучающихся.</w:t>
      </w:r>
    </w:p>
    <w:p w:rsidR="002D4ECC" w:rsidRDefault="002D4ECC">
      <w:pPr>
        <w:tabs>
          <w:tab w:val="left" w:pos="851"/>
        </w:tabs>
        <w:spacing w:after="0"/>
        <w:jc w:val="both"/>
        <w:rPr>
          <w:rFonts w:ascii="Times New Roman" w:hAnsi="Times New Roman"/>
          <w:b/>
          <w:sz w:val="24"/>
          <w:szCs w:val="24"/>
        </w:rPr>
      </w:pPr>
      <w:r>
        <w:rPr>
          <w:rFonts w:ascii="Times New Roman" w:hAnsi="Times New Roman"/>
          <w:sz w:val="24"/>
          <w:szCs w:val="24"/>
        </w:rPr>
        <w:lastRenderedPageBreak/>
        <w:t xml:space="preserve">              </w:t>
      </w:r>
      <w:r w:rsidRPr="00AF48D5">
        <w:rPr>
          <w:rFonts w:ascii="Times New Roman" w:hAnsi="Times New Roman"/>
          <w:sz w:val="24"/>
          <w:szCs w:val="24"/>
        </w:rPr>
        <w:t>- организация инклюзивного пространства, доступности учебного корпуса для инвалидов</w:t>
      </w:r>
    </w:p>
    <w:p w:rsidR="00A3588D" w:rsidRDefault="00A3588D">
      <w:pPr>
        <w:tabs>
          <w:tab w:val="left" w:pos="851"/>
        </w:tabs>
        <w:spacing w:after="0" w:line="360" w:lineRule="auto"/>
        <w:jc w:val="center"/>
        <w:rPr>
          <w:rFonts w:ascii="Times New Roman" w:hAnsi="Times New Roman"/>
          <w:b/>
          <w:sz w:val="24"/>
          <w:szCs w:val="24"/>
        </w:rPr>
      </w:pPr>
    </w:p>
    <w:p w:rsidR="00A3588D" w:rsidRDefault="00F43A51">
      <w:pPr>
        <w:tabs>
          <w:tab w:val="left" w:pos="851"/>
        </w:tabs>
        <w:spacing w:after="0" w:line="360" w:lineRule="auto"/>
        <w:jc w:val="center"/>
        <w:rPr>
          <w:rFonts w:ascii="Times New Roman" w:hAnsi="Times New Roman"/>
          <w:b/>
          <w:sz w:val="24"/>
          <w:szCs w:val="24"/>
        </w:rPr>
      </w:pPr>
      <w:r>
        <w:rPr>
          <w:rFonts w:ascii="Times New Roman" w:hAnsi="Times New Roman"/>
          <w:b/>
          <w:sz w:val="24"/>
          <w:szCs w:val="24"/>
        </w:rPr>
        <w:t>Модуль «Взаимодействие с родителями (законными представителями)»</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проведение общих родительских собраний по группам и курсам;</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xml:space="preserve">-привлечение родителей (законных представителей) к участию и проведения мероприятий в масштабе </w:t>
      </w:r>
      <w:r w:rsidR="002D4ECC">
        <w:rPr>
          <w:rFonts w:ascii="Times New Roman" w:hAnsi="Times New Roman"/>
          <w:sz w:val="24"/>
          <w:szCs w:val="24"/>
        </w:rPr>
        <w:t>техникума</w:t>
      </w:r>
      <w:r>
        <w:rPr>
          <w:rFonts w:ascii="Times New Roman" w:hAnsi="Times New Roman"/>
          <w:sz w:val="24"/>
          <w:szCs w:val="24"/>
        </w:rPr>
        <w:t>, района, города;</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xml:space="preserve">- организация Совета родителей </w:t>
      </w:r>
      <w:r w:rsidR="002D4ECC">
        <w:rPr>
          <w:rFonts w:ascii="Times New Roman" w:hAnsi="Times New Roman"/>
          <w:sz w:val="24"/>
          <w:szCs w:val="24"/>
        </w:rPr>
        <w:t>техникума</w:t>
      </w:r>
      <w:r>
        <w:rPr>
          <w:rFonts w:ascii="Times New Roman" w:hAnsi="Times New Roman"/>
          <w:sz w:val="24"/>
          <w:szCs w:val="24"/>
        </w:rPr>
        <w:t>;</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xml:space="preserve">- участие представителей Совета родителей 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sidR="002D4ECC">
        <w:rPr>
          <w:rFonts w:ascii="Times New Roman" w:hAnsi="Times New Roman"/>
          <w:sz w:val="24"/>
          <w:szCs w:val="24"/>
        </w:rPr>
        <w:t>техникума</w:t>
      </w:r>
      <w:r>
        <w:rPr>
          <w:rFonts w:ascii="Times New Roman" w:hAnsi="Times New Roman"/>
          <w:sz w:val="24"/>
          <w:szCs w:val="24"/>
        </w:rPr>
        <w:t>;</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участие представителей Совета родителей в работе комиссии по урегулированию споров, совета профилактике правонарушений;</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-проведение родительских всеобуче</w:t>
      </w:r>
      <w:r w:rsidR="002D4ECC">
        <w:rPr>
          <w:rFonts w:ascii="Times New Roman" w:hAnsi="Times New Roman"/>
          <w:sz w:val="24"/>
          <w:szCs w:val="24"/>
        </w:rPr>
        <w:t>й, в том числе в онлайн формате;</w:t>
      </w:r>
    </w:p>
    <w:p w:rsidR="002D4ECC" w:rsidRDefault="002D4ECC">
      <w:pPr>
        <w:spacing w:after="0"/>
        <w:ind w:firstLine="708"/>
        <w:jc w:val="both"/>
        <w:rPr>
          <w:rFonts w:ascii="Times New Roman" w:hAnsi="Times New Roman"/>
          <w:sz w:val="24"/>
          <w:szCs w:val="24"/>
        </w:rPr>
      </w:pPr>
      <w:r w:rsidRPr="00AF48D5">
        <w:rPr>
          <w:rFonts w:ascii="Times New Roman" w:hAnsi="Times New Roman"/>
          <w:sz w:val="24"/>
          <w:szCs w:val="24"/>
        </w:rPr>
        <w:t xml:space="preserve">- привлечение родителей к </w:t>
      </w:r>
      <w:r w:rsidR="00696521" w:rsidRPr="00AF48D5">
        <w:rPr>
          <w:rFonts w:ascii="Times New Roman" w:hAnsi="Times New Roman"/>
          <w:sz w:val="24"/>
          <w:szCs w:val="24"/>
        </w:rPr>
        <w:t>ознакомлению</w:t>
      </w:r>
      <w:r w:rsidR="00AF48D5" w:rsidRPr="00AF48D5">
        <w:rPr>
          <w:rFonts w:ascii="Times New Roman" w:hAnsi="Times New Roman"/>
          <w:sz w:val="24"/>
          <w:szCs w:val="24"/>
        </w:rPr>
        <w:t xml:space="preserve"> с </w:t>
      </w:r>
      <w:r w:rsidR="00696521" w:rsidRPr="00AF48D5">
        <w:rPr>
          <w:rFonts w:ascii="Times New Roman" w:hAnsi="Times New Roman"/>
          <w:sz w:val="24"/>
          <w:szCs w:val="24"/>
        </w:rPr>
        <w:t xml:space="preserve"> размещенной </w:t>
      </w:r>
      <w:r w:rsidRPr="00AF48D5">
        <w:rPr>
          <w:rFonts w:ascii="Times New Roman" w:hAnsi="Times New Roman"/>
          <w:sz w:val="24"/>
          <w:szCs w:val="24"/>
        </w:rPr>
        <w:t xml:space="preserve"> информации в официальных группах техникума в сети ВК и </w:t>
      </w:r>
      <w:r w:rsidR="00696521" w:rsidRPr="00AF48D5">
        <w:rPr>
          <w:rFonts w:ascii="Times New Roman" w:hAnsi="Times New Roman"/>
          <w:sz w:val="24"/>
          <w:szCs w:val="24"/>
        </w:rPr>
        <w:t>Телеграмм</w:t>
      </w:r>
      <w:r w:rsidRPr="00AF48D5">
        <w:rPr>
          <w:rFonts w:ascii="Times New Roman" w:hAnsi="Times New Roman"/>
          <w:sz w:val="24"/>
          <w:szCs w:val="24"/>
        </w:rPr>
        <w:t>.</w:t>
      </w:r>
    </w:p>
    <w:p w:rsidR="00A3588D" w:rsidRDefault="00A3588D">
      <w:pPr>
        <w:tabs>
          <w:tab w:val="left" w:pos="851"/>
        </w:tabs>
        <w:spacing w:after="0" w:line="360" w:lineRule="auto"/>
        <w:rPr>
          <w:rFonts w:ascii="Times New Roman" w:hAnsi="Times New Roman"/>
          <w:b/>
          <w:sz w:val="24"/>
          <w:szCs w:val="24"/>
        </w:rPr>
      </w:pPr>
    </w:p>
    <w:p w:rsidR="00A3588D" w:rsidRDefault="00F43A51">
      <w:pPr>
        <w:tabs>
          <w:tab w:val="left" w:pos="851"/>
        </w:tabs>
        <w:spacing w:after="0" w:line="360" w:lineRule="auto"/>
        <w:jc w:val="center"/>
        <w:rPr>
          <w:rFonts w:ascii="Times New Roman" w:hAnsi="Times New Roman"/>
          <w:b/>
          <w:sz w:val="24"/>
          <w:szCs w:val="24"/>
        </w:rPr>
      </w:pPr>
      <w:r>
        <w:rPr>
          <w:rFonts w:ascii="Times New Roman" w:hAnsi="Times New Roman"/>
          <w:b/>
          <w:sz w:val="24"/>
          <w:szCs w:val="24"/>
        </w:rPr>
        <w:t>Модуль «Самоуправление»</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xml:space="preserve">- организация деятельности </w:t>
      </w:r>
      <w:r w:rsidR="00696521">
        <w:rPr>
          <w:rFonts w:ascii="Times New Roman" w:hAnsi="Times New Roman"/>
          <w:sz w:val="24"/>
          <w:szCs w:val="24"/>
        </w:rPr>
        <w:t>совета обучающихся</w:t>
      </w:r>
      <w:r>
        <w:rPr>
          <w:rFonts w:ascii="Times New Roman" w:hAnsi="Times New Roman"/>
          <w:sz w:val="24"/>
          <w:szCs w:val="24"/>
        </w:rPr>
        <w:t>;</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xml:space="preserve">- участие членов </w:t>
      </w:r>
      <w:r w:rsidR="00696521">
        <w:rPr>
          <w:rFonts w:ascii="Times New Roman" w:hAnsi="Times New Roman"/>
          <w:sz w:val="24"/>
          <w:szCs w:val="24"/>
        </w:rPr>
        <w:t>совета обучающихся</w:t>
      </w:r>
      <w:r>
        <w:rPr>
          <w:rFonts w:ascii="Times New Roman" w:hAnsi="Times New Roman"/>
          <w:sz w:val="24"/>
          <w:szCs w:val="24"/>
        </w:rPr>
        <w:t xml:space="preserve"> в принятии локальных нормативных актов, затрагивающих права и законные интересы обучающихся;</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xml:space="preserve">- участие представителей </w:t>
      </w:r>
      <w:r w:rsidR="00696521">
        <w:rPr>
          <w:rFonts w:ascii="Times New Roman" w:hAnsi="Times New Roman"/>
          <w:sz w:val="24"/>
          <w:szCs w:val="24"/>
        </w:rPr>
        <w:t>совета обучающихся</w:t>
      </w:r>
      <w:r>
        <w:rPr>
          <w:rFonts w:ascii="Times New Roman" w:hAnsi="Times New Roman"/>
          <w:sz w:val="24"/>
          <w:szCs w:val="24"/>
        </w:rPr>
        <w:t xml:space="preserve"> 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sidR="00696521">
        <w:rPr>
          <w:rFonts w:ascii="Times New Roman" w:hAnsi="Times New Roman"/>
          <w:sz w:val="24"/>
          <w:szCs w:val="24"/>
        </w:rPr>
        <w:t>техникума</w:t>
      </w:r>
      <w:r>
        <w:rPr>
          <w:rFonts w:ascii="Times New Roman" w:hAnsi="Times New Roman"/>
          <w:sz w:val="24"/>
          <w:szCs w:val="24"/>
        </w:rPr>
        <w:t>;</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xml:space="preserve">- участие членов </w:t>
      </w:r>
      <w:r w:rsidR="00696521">
        <w:rPr>
          <w:rFonts w:ascii="Times New Roman" w:hAnsi="Times New Roman"/>
          <w:sz w:val="24"/>
          <w:szCs w:val="24"/>
        </w:rPr>
        <w:t>совета обучающихся</w:t>
      </w:r>
      <w:r>
        <w:rPr>
          <w:rFonts w:ascii="Times New Roman" w:hAnsi="Times New Roman"/>
          <w:sz w:val="24"/>
          <w:szCs w:val="24"/>
        </w:rPr>
        <w:t xml:space="preserve"> в организации и проведении ключевых мероприятий различной направленности (культурно-досуговые, спортивные, социальные проекты, акции) в </w:t>
      </w:r>
      <w:r w:rsidR="00696521">
        <w:rPr>
          <w:rFonts w:ascii="Times New Roman" w:hAnsi="Times New Roman"/>
          <w:sz w:val="24"/>
          <w:szCs w:val="24"/>
        </w:rPr>
        <w:t>техникуме</w:t>
      </w:r>
      <w:r>
        <w:rPr>
          <w:rFonts w:ascii="Times New Roman" w:hAnsi="Times New Roman"/>
          <w:sz w:val="24"/>
          <w:szCs w:val="24"/>
        </w:rPr>
        <w:t>;</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xml:space="preserve">- участие членов </w:t>
      </w:r>
      <w:r w:rsidR="00696521">
        <w:rPr>
          <w:rFonts w:ascii="Times New Roman" w:hAnsi="Times New Roman"/>
          <w:sz w:val="24"/>
          <w:szCs w:val="24"/>
        </w:rPr>
        <w:t>совета обучающихся</w:t>
      </w:r>
      <w:r>
        <w:rPr>
          <w:rFonts w:ascii="Times New Roman" w:hAnsi="Times New Roman"/>
          <w:sz w:val="24"/>
          <w:szCs w:val="24"/>
        </w:rPr>
        <w:t xml:space="preserve"> в организации и проведении мероприятий различной направленности (культурно-досуговые, спортивные, социальные проекты, акции) г.Тамбова и Тамбовской области;</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xml:space="preserve">- участие членов </w:t>
      </w:r>
      <w:r w:rsidR="00696521">
        <w:rPr>
          <w:rFonts w:ascii="Times New Roman" w:hAnsi="Times New Roman"/>
          <w:sz w:val="24"/>
          <w:szCs w:val="24"/>
        </w:rPr>
        <w:t>совета обучающихся</w:t>
      </w:r>
      <w:r>
        <w:rPr>
          <w:rFonts w:ascii="Times New Roman" w:hAnsi="Times New Roman"/>
          <w:sz w:val="24"/>
          <w:szCs w:val="24"/>
        </w:rPr>
        <w:t xml:space="preserve"> в работе комиссии по урегулированию споров, совета профилактике правонарушений;</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поддержка неформальной творческой инициативы студентов;</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-наставничество в системе студенческого самоуправлен</w:t>
      </w:r>
      <w:r w:rsidR="00696521">
        <w:rPr>
          <w:rFonts w:ascii="Times New Roman" w:hAnsi="Times New Roman"/>
          <w:sz w:val="24"/>
          <w:szCs w:val="24"/>
        </w:rPr>
        <w:t>ия (модель «студент – студент»);</w:t>
      </w:r>
    </w:p>
    <w:p w:rsidR="00696521" w:rsidRPr="00AF48D5" w:rsidRDefault="00696521">
      <w:pPr>
        <w:spacing w:after="0"/>
        <w:ind w:firstLine="708"/>
        <w:jc w:val="both"/>
        <w:rPr>
          <w:rFonts w:ascii="Times New Roman" w:hAnsi="Times New Roman"/>
          <w:sz w:val="24"/>
          <w:szCs w:val="24"/>
        </w:rPr>
      </w:pPr>
      <w:r w:rsidRPr="00AF48D5">
        <w:rPr>
          <w:rFonts w:ascii="Times New Roman" w:hAnsi="Times New Roman"/>
          <w:sz w:val="24"/>
          <w:szCs w:val="24"/>
        </w:rPr>
        <w:t>- участие в работе Медиа Центра</w:t>
      </w:r>
      <w:r w:rsidR="0059054F" w:rsidRPr="00AF48D5">
        <w:rPr>
          <w:rFonts w:ascii="Times New Roman" w:hAnsi="Times New Roman"/>
          <w:sz w:val="24"/>
          <w:szCs w:val="24"/>
        </w:rPr>
        <w:t>;</w:t>
      </w:r>
    </w:p>
    <w:p w:rsidR="0059054F" w:rsidRPr="00AF48D5" w:rsidRDefault="0059054F">
      <w:pPr>
        <w:spacing w:after="0"/>
        <w:ind w:firstLine="708"/>
        <w:jc w:val="both"/>
        <w:rPr>
          <w:rFonts w:ascii="Times New Roman" w:hAnsi="Times New Roman"/>
          <w:sz w:val="24"/>
          <w:szCs w:val="24"/>
        </w:rPr>
      </w:pPr>
      <w:r w:rsidRPr="00AF48D5">
        <w:rPr>
          <w:rFonts w:ascii="Times New Roman" w:hAnsi="Times New Roman"/>
          <w:sz w:val="24"/>
          <w:szCs w:val="24"/>
        </w:rPr>
        <w:t>-участие в Центре молодежных инициатив</w:t>
      </w:r>
    </w:p>
    <w:p w:rsidR="0059054F" w:rsidRPr="00AF48D5" w:rsidRDefault="0059054F">
      <w:pPr>
        <w:spacing w:after="0"/>
        <w:ind w:firstLine="708"/>
        <w:jc w:val="both"/>
        <w:rPr>
          <w:rFonts w:ascii="Times New Roman" w:hAnsi="Times New Roman"/>
          <w:sz w:val="24"/>
          <w:szCs w:val="24"/>
        </w:rPr>
      </w:pPr>
      <w:r w:rsidRPr="00AF48D5">
        <w:rPr>
          <w:rFonts w:ascii="Times New Roman" w:hAnsi="Times New Roman"/>
          <w:sz w:val="24"/>
          <w:szCs w:val="24"/>
        </w:rPr>
        <w:t>- участие в работе Киноклуба</w:t>
      </w:r>
    </w:p>
    <w:p w:rsidR="0059054F" w:rsidRDefault="0059054F">
      <w:pPr>
        <w:spacing w:after="0"/>
        <w:ind w:firstLine="708"/>
        <w:jc w:val="both"/>
        <w:rPr>
          <w:rFonts w:ascii="Times New Roman" w:hAnsi="Times New Roman"/>
          <w:sz w:val="24"/>
          <w:szCs w:val="24"/>
        </w:rPr>
      </w:pPr>
      <w:r w:rsidRPr="00AF48D5">
        <w:rPr>
          <w:rFonts w:ascii="Times New Roman" w:hAnsi="Times New Roman"/>
          <w:sz w:val="24"/>
          <w:szCs w:val="24"/>
        </w:rPr>
        <w:t>-участие в первичном отделении РДДМ (российское движение детей и молодежи)</w:t>
      </w:r>
    </w:p>
    <w:p w:rsidR="00A3588D" w:rsidRDefault="00A3588D">
      <w:pPr>
        <w:tabs>
          <w:tab w:val="left" w:pos="851"/>
        </w:tabs>
        <w:spacing w:after="0" w:line="360" w:lineRule="auto"/>
        <w:rPr>
          <w:rFonts w:ascii="Times New Roman" w:hAnsi="Times New Roman"/>
          <w:b/>
          <w:sz w:val="24"/>
          <w:szCs w:val="24"/>
        </w:rPr>
      </w:pPr>
    </w:p>
    <w:p w:rsidR="00A3588D" w:rsidRDefault="00F43A51">
      <w:pPr>
        <w:tabs>
          <w:tab w:val="left" w:pos="851"/>
        </w:tabs>
        <w:spacing w:after="0" w:line="240" w:lineRule="auto"/>
        <w:ind w:firstLine="709"/>
        <w:jc w:val="center"/>
        <w:rPr>
          <w:rFonts w:ascii="Times New Roman" w:hAnsi="Times New Roman"/>
          <w:b/>
          <w:sz w:val="24"/>
          <w:szCs w:val="24"/>
        </w:rPr>
      </w:pPr>
      <w:r>
        <w:rPr>
          <w:rFonts w:ascii="Times New Roman" w:hAnsi="Times New Roman"/>
          <w:b/>
          <w:sz w:val="24"/>
          <w:szCs w:val="24"/>
        </w:rPr>
        <w:t>Модуль «Внеучебная деятельность и дополнительное образование»</w:t>
      </w:r>
    </w:p>
    <w:p w:rsidR="00A3588D" w:rsidRDefault="00A3588D">
      <w:pPr>
        <w:spacing w:after="0"/>
        <w:ind w:firstLine="709"/>
        <w:jc w:val="both"/>
        <w:rPr>
          <w:rFonts w:ascii="Times New Roman" w:hAnsi="Times New Roman"/>
          <w:sz w:val="24"/>
          <w:szCs w:val="24"/>
        </w:rPr>
      </w:pP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 xml:space="preserve">Основной целью построения воспитательной работы педагогического коллектива является создание благоприятных условий для социального, интеллектуального, духовного, эмоционального </w:t>
      </w:r>
      <w:r>
        <w:rPr>
          <w:rFonts w:ascii="Times New Roman" w:hAnsi="Times New Roman"/>
          <w:sz w:val="24"/>
          <w:szCs w:val="24"/>
        </w:rPr>
        <w:lastRenderedPageBreak/>
        <w:t>и физического развития обучающихся, а также переход на качественно более высокий уровень осуществления единства обучения и воспитания.</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Для достижения основных целей воспитательной деятельности педагогический коллектив колледжа стремится решать следующие задачи:</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1. Формирование физически здоровой личности:</w:t>
      </w:r>
    </w:p>
    <w:p w:rsidR="00A3588D" w:rsidRDefault="00F43A51">
      <w:pPr>
        <w:pStyle w:val="affc"/>
        <w:numPr>
          <w:ilvl w:val="0"/>
          <w:numId w:val="1"/>
        </w:numPr>
        <w:spacing w:before="0" w:after="0" w:line="276" w:lineRule="auto"/>
        <w:jc w:val="both"/>
      </w:pPr>
      <w:r>
        <w:t>профилактика безнадзорности, правонарушений, наркомании, алкоголизма;</w:t>
      </w:r>
    </w:p>
    <w:p w:rsidR="00A3588D" w:rsidRDefault="00F43A51">
      <w:pPr>
        <w:pStyle w:val="affc"/>
        <w:numPr>
          <w:ilvl w:val="0"/>
          <w:numId w:val="1"/>
        </w:numPr>
        <w:spacing w:before="0" w:after="0" w:line="276" w:lineRule="auto"/>
        <w:jc w:val="both"/>
      </w:pPr>
      <w:r>
        <w:t>создание условий для самовыражения и самореализации;</w:t>
      </w:r>
    </w:p>
    <w:p w:rsidR="00A3588D" w:rsidRDefault="00F43A51">
      <w:pPr>
        <w:pStyle w:val="affc"/>
        <w:numPr>
          <w:ilvl w:val="0"/>
          <w:numId w:val="1"/>
        </w:numPr>
        <w:spacing w:before="0" w:after="0" w:line="276" w:lineRule="auto"/>
        <w:jc w:val="both"/>
      </w:pPr>
      <w:r>
        <w:t>формирование у подростков ответственности за совершаемые действия.</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2. Воспитание коммуникабельной личности:</w:t>
      </w:r>
    </w:p>
    <w:p w:rsidR="00A3588D" w:rsidRDefault="00F43A51">
      <w:pPr>
        <w:pStyle w:val="affc"/>
        <w:numPr>
          <w:ilvl w:val="0"/>
          <w:numId w:val="2"/>
        </w:numPr>
        <w:spacing w:before="0" w:after="0" w:line="276" w:lineRule="auto"/>
        <w:jc w:val="both"/>
      </w:pPr>
      <w:r>
        <w:t>формирование взаимопонимания между обучающимися  и родителями, между обучающимися, между обучающимися и педагогами.</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3. Воспитание патриотизма, как основного чувства в отношении к Отечеству:</w:t>
      </w:r>
    </w:p>
    <w:p w:rsidR="00A3588D" w:rsidRDefault="00F43A51">
      <w:pPr>
        <w:pStyle w:val="affc"/>
        <w:numPr>
          <w:ilvl w:val="0"/>
          <w:numId w:val="3"/>
        </w:numPr>
        <w:spacing w:before="0" w:after="0" w:line="276" w:lineRule="auto"/>
        <w:jc w:val="both"/>
      </w:pPr>
      <w:r>
        <w:t>воспитание чувства гордости за свой край, город, учебное заведение. Уважительное отношение к истокам и культуре;</w:t>
      </w:r>
    </w:p>
    <w:p w:rsidR="00A3588D" w:rsidRDefault="00F43A51">
      <w:pPr>
        <w:pStyle w:val="affc"/>
        <w:numPr>
          <w:ilvl w:val="0"/>
          <w:numId w:val="3"/>
        </w:numPr>
        <w:spacing w:before="0" w:after="0" w:line="276" w:lineRule="auto"/>
        <w:jc w:val="both"/>
      </w:pPr>
      <w:r>
        <w:t>создание интереса к освоению культурно-исторического наследия прошлого, сохранению национальных традиций и обычаев русского народа и православия.</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4. Совершенствование нормативной, правовой базы системы воспитания студентов.</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5. Формирование художественного и эстетического стремления к красоте во всех проявлениях жизни.</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6. Демократизация образовательного процесса:</w:t>
      </w:r>
    </w:p>
    <w:p w:rsidR="00A3588D" w:rsidRDefault="00F43A51">
      <w:pPr>
        <w:pStyle w:val="affc"/>
        <w:numPr>
          <w:ilvl w:val="0"/>
          <w:numId w:val="4"/>
        </w:numPr>
        <w:spacing w:before="0" w:after="0" w:line="276" w:lineRule="auto"/>
        <w:ind w:left="0" w:firstLine="709"/>
        <w:jc w:val="both"/>
      </w:pPr>
      <w:r>
        <w:t>создание условий для профессионального творчества; </w:t>
      </w:r>
    </w:p>
    <w:p w:rsidR="00A3588D" w:rsidRDefault="00F43A51">
      <w:pPr>
        <w:pStyle w:val="affc"/>
        <w:numPr>
          <w:ilvl w:val="0"/>
          <w:numId w:val="4"/>
        </w:numPr>
        <w:spacing w:before="0" w:after="0" w:line="276" w:lineRule="auto"/>
        <w:ind w:left="0" w:firstLine="709"/>
        <w:jc w:val="both"/>
      </w:pPr>
      <w:r>
        <w:t>развитие системы воспитания на основе внедрения и использования информационных технологий;</w:t>
      </w:r>
    </w:p>
    <w:p w:rsidR="00A3588D" w:rsidRDefault="00F43A51">
      <w:pPr>
        <w:pStyle w:val="affc"/>
        <w:numPr>
          <w:ilvl w:val="0"/>
          <w:numId w:val="4"/>
        </w:numPr>
        <w:spacing w:before="0" w:after="0" w:line="276" w:lineRule="auto"/>
        <w:ind w:left="0" w:firstLine="709"/>
        <w:jc w:val="both"/>
      </w:pPr>
      <w:r>
        <w:t>формирование организационно-управленческой, кадровой базы для развития системы;</w:t>
      </w:r>
    </w:p>
    <w:p w:rsidR="00A3588D" w:rsidRDefault="00F43A51">
      <w:pPr>
        <w:pStyle w:val="affc"/>
        <w:numPr>
          <w:ilvl w:val="0"/>
          <w:numId w:val="4"/>
        </w:numPr>
        <w:spacing w:before="0" w:after="0" w:line="276" w:lineRule="auto"/>
        <w:ind w:left="0" w:firstLine="709"/>
        <w:jc w:val="both"/>
      </w:pPr>
      <w:r>
        <w:t>совершенствование системы в области применения инновационных технологий в образовании;</w:t>
      </w:r>
    </w:p>
    <w:p w:rsidR="00A3588D" w:rsidRDefault="00F43A51">
      <w:pPr>
        <w:pStyle w:val="affc"/>
        <w:numPr>
          <w:ilvl w:val="0"/>
          <w:numId w:val="4"/>
        </w:numPr>
        <w:spacing w:before="0" w:after="0" w:line="276" w:lineRule="auto"/>
        <w:ind w:left="0" w:firstLine="709"/>
        <w:jc w:val="both"/>
      </w:pPr>
      <w:r>
        <w:t>совершенствование комплексно-методического оснащения предмета;</w:t>
      </w:r>
    </w:p>
    <w:p w:rsidR="00A3588D" w:rsidRDefault="00F43A51">
      <w:pPr>
        <w:pStyle w:val="affc"/>
        <w:numPr>
          <w:ilvl w:val="0"/>
          <w:numId w:val="4"/>
        </w:numPr>
        <w:spacing w:before="0" w:after="0" w:line="276" w:lineRule="auto"/>
        <w:ind w:left="0" w:firstLine="709"/>
        <w:jc w:val="both"/>
      </w:pPr>
      <w:r>
        <w:t>развитие аналитико-исследовательской деятельности преподавателей.</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7. Разработка мер для финансирования и ресурсного обеспечения системы дополнительного образования.</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8. Организация отдыха студентов, как специфической реализации образовательного и оздоровительного процессов.</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9. Активизация деятельности педагогов и родителей по профилактике правонарушений среди несовершеннолетних</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 xml:space="preserve">Воспитание на занятиях внеурочной деятельности в колледже осуществляется преимущественно через: </w:t>
      </w:r>
    </w:p>
    <w:p w:rsidR="00A3588D" w:rsidRDefault="00F43A51">
      <w:pPr>
        <w:pStyle w:val="affc"/>
        <w:numPr>
          <w:ilvl w:val="0"/>
          <w:numId w:val="4"/>
        </w:numPr>
        <w:tabs>
          <w:tab w:val="left" w:pos="709"/>
        </w:tabs>
        <w:spacing w:before="0" w:after="0" w:line="276" w:lineRule="auto"/>
        <w:ind w:left="0" w:firstLine="709"/>
        <w:jc w:val="both"/>
      </w:pPr>
      <w:r>
        <w:rPr>
          <w:color w:val="000000"/>
        </w:rPr>
        <w:t>формирование в кружках, секциях, которые объединяют обучающихся и педагогов общими позитивными эмоциями и доверительными отношениями;</w:t>
      </w:r>
    </w:p>
    <w:p w:rsidR="00A3588D" w:rsidRDefault="00F43A51">
      <w:pPr>
        <w:pStyle w:val="affc"/>
        <w:numPr>
          <w:ilvl w:val="0"/>
          <w:numId w:val="4"/>
        </w:numPr>
        <w:spacing w:before="0" w:after="0" w:line="276" w:lineRule="auto"/>
        <w:ind w:left="0" w:firstLine="709"/>
        <w:jc w:val="both"/>
      </w:pPr>
      <w:r>
        <w:t>вовлечение студентов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3588D" w:rsidRDefault="00F43A51">
      <w:pPr>
        <w:pStyle w:val="affc"/>
        <w:numPr>
          <w:ilvl w:val="0"/>
          <w:numId w:val="4"/>
        </w:numPr>
        <w:spacing w:before="0" w:after="0" w:line="276" w:lineRule="auto"/>
        <w:ind w:left="0" w:firstLine="709"/>
        <w:jc w:val="both"/>
      </w:pPr>
      <w:r>
        <w:rPr>
          <w:color w:val="000000"/>
        </w:rPr>
        <w:lastRenderedPageBreak/>
        <w:t>поощрение педагогическими работниками инициативы студентов, проектов, самостоятельности, самоорганизации в соответствии с их интересами;</w:t>
      </w:r>
    </w:p>
    <w:p w:rsidR="00A3588D" w:rsidRDefault="00F43A51">
      <w:pPr>
        <w:pStyle w:val="affc"/>
        <w:numPr>
          <w:ilvl w:val="0"/>
          <w:numId w:val="4"/>
        </w:numPr>
        <w:spacing w:before="0" w:after="0" w:line="276" w:lineRule="auto"/>
        <w:ind w:left="0" w:firstLine="709"/>
        <w:jc w:val="both"/>
      </w:pPr>
      <w:r>
        <w:rPr>
          <w:rStyle w:val="CharAttribute0"/>
          <w:rFonts w:eastAsia="Batang;바탕"/>
          <w:lang w:val="ru-RU"/>
        </w:rPr>
        <w:t>создание в</w:t>
      </w:r>
      <w:r>
        <w:t xml:space="preserve"> студенческих объединениях традиций, задающих их членам определенные социально значимые формы поведения;</w:t>
      </w:r>
    </w:p>
    <w:p w:rsidR="00A3588D" w:rsidRDefault="00F43A51">
      <w:pPr>
        <w:pStyle w:val="affc"/>
        <w:numPr>
          <w:ilvl w:val="0"/>
          <w:numId w:val="4"/>
        </w:numPr>
        <w:tabs>
          <w:tab w:val="left" w:pos="851"/>
        </w:tabs>
        <w:spacing w:after="0" w:line="276" w:lineRule="auto"/>
        <w:ind w:left="0" w:firstLine="709"/>
        <w:jc w:val="both"/>
      </w:pPr>
      <w:r>
        <w:t xml:space="preserve">поддержку в общественных объединениях студентов с ярко выраженной лидерской позицией и установкой на сохранение и поддержание накопленных социально значимых традиций; </w:t>
      </w:r>
    </w:p>
    <w:p w:rsidR="00A3588D" w:rsidRDefault="00F43A51">
      <w:pPr>
        <w:spacing w:after="0"/>
        <w:ind w:firstLine="709"/>
        <w:jc w:val="both"/>
        <w:rPr>
          <w:rFonts w:ascii="Times New Roman" w:hAnsi="Times New Roman"/>
          <w:sz w:val="24"/>
          <w:szCs w:val="24"/>
        </w:rPr>
      </w:pPr>
      <w:r>
        <w:rPr>
          <w:rFonts w:ascii="Times New Roman" w:hAnsi="Times New Roman"/>
          <w:color w:val="000000"/>
          <w:sz w:val="24"/>
          <w:szCs w:val="24"/>
        </w:rPr>
        <w:t xml:space="preserve">Реализация воспитательного потенциала внеучебной деятельности в </w:t>
      </w:r>
      <w:r w:rsidR="00696521">
        <w:rPr>
          <w:rFonts w:ascii="Times New Roman" w:hAnsi="Times New Roman"/>
          <w:color w:val="000000"/>
          <w:sz w:val="24"/>
          <w:szCs w:val="24"/>
        </w:rPr>
        <w:t xml:space="preserve">техникуме </w:t>
      </w:r>
      <w:r>
        <w:rPr>
          <w:rFonts w:ascii="Times New Roman" w:hAnsi="Times New Roman"/>
          <w:color w:val="000000"/>
          <w:sz w:val="24"/>
          <w:szCs w:val="24"/>
        </w:rPr>
        <w:t>осуществляется в рамках следующих выбранных обучающимися курсов, занятий:</w:t>
      </w:r>
    </w:p>
    <w:p w:rsidR="00A3588D" w:rsidRDefault="00F43A51">
      <w:pPr>
        <w:pStyle w:val="affc"/>
        <w:numPr>
          <w:ilvl w:val="0"/>
          <w:numId w:val="5"/>
        </w:numPr>
        <w:spacing w:before="0" w:after="0" w:line="276" w:lineRule="auto"/>
      </w:pPr>
      <w:r>
        <w:t>гражданско-патриотическое воспитание;</w:t>
      </w:r>
    </w:p>
    <w:p w:rsidR="00A3588D" w:rsidRDefault="00F43A51">
      <w:pPr>
        <w:pStyle w:val="affc"/>
        <w:numPr>
          <w:ilvl w:val="0"/>
          <w:numId w:val="5"/>
        </w:numPr>
        <w:spacing w:before="0" w:after="0" w:line="276" w:lineRule="auto"/>
      </w:pPr>
      <w:r>
        <w:t>нравственно-эстетическое воспитание;</w:t>
      </w:r>
    </w:p>
    <w:p w:rsidR="00A3588D" w:rsidRDefault="00F43A51">
      <w:pPr>
        <w:pStyle w:val="affc"/>
        <w:numPr>
          <w:ilvl w:val="0"/>
          <w:numId w:val="5"/>
        </w:numPr>
        <w:spacing w:before="0" w:after="0" w:line="276" w:lineRule="auto"/>
      </w:pPr>
      <w:r>
        <w:t>интеллектуально-познавательная деятельность;</w:t>
      </w:r>
    </w:p>
    <w:p w:rsidR="00A3588D" w:rsidRDefault="00F43A51">
      <w:pPr>
        <w:pStyle w:val="affc"/>
        <w:numPr>
          <w:ilvl w:val="0"/>
          <w:numId w:val="5"/>
        </w:numPr>
        <w:spacing w:before="0" w:after="0" w:line="276" w:lineRule="auto"/>
      </w:pPr>
      <w:r>
        <w:t>физкультурно-оздоровительное воспитание;</w:t>
      </w:r>
    </w:p>
    <w:p w:rsidR="00A3588D" w:rsidRDefault="00F43A51">
      <w:pPr>
        <w:pStyle w:val="affc"/>
        <w:numPr>
          <w:ilvl w:val="0"/>
          <w:numId w:val="5"/>
        </w:numPr>
        <w:spacing w:before="0" w:after="0" w:line="276" w:lineRule="auto"/>
      </w:pPr>
      <w:r>
        <w:t>общественно- трудовая деятельность;</w:t>
      </w:r>
    </w:p>
    <w:p w:rsidR="00A3588D" w:rsidRDefault="00F43A51">
      <w:pPr>
        <w:pStyle w:val="affc"/>
        <w:numPr>
          <w:ilvl w:val="0"/>
          <w:numId w:val="5"/>
        </w:numPr>
        <w:spacing w:before="0" w:after="0" w:line="276" w:lineRule="auto"/>
      </w:pPr>
      <w:r>
        <w:t>профилактическая деятельность;</w:t>
      </w:r>
    </w:p>
    <w:p w:rsidR="00A3588D" w:rsidRDefault="00F43A51">
      <w:pPr>
        <w:pStyle w:val="affc"/>
        <w:numPr>
          <w:ilvl w:val="0"/>
          <w:numId w:val="5"/>
        </w:numPr>
        <w:spacing w:before="0" w:after="0" w:line="276" w:lineRule="auto"/>
      </w:pPr>
      <w:r>
        <w:t>самоуправление;</w:t>
      </w:r>
    </w:p>
    <w:p w:rsidR="00A3588D" w:rsidRDefault="00F43A51">
      <w:pPr>
        <w:pStyle w:val="affc"/>
        <w:numPr>
          <w:ilvl w:val="0"/>
          <w:numId w:val="5"/>
        </w:numPr>
        <w:spacing w:before="0" w:after="0" w:line="276" w:lineRule="auto"/>
      </w:pPr>
      <w:r>
        <w:t xml:space="preserve">работа с </w:t>
      </w:r>
      <w:r>
        <w:rPr>
          <w:lang w:val="ru-RU"/>
        </w:rPr>
        <w:t>законными представителями.</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Внеучебные мероприятия</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Реализация воспитательного потенциала вне</w:t>
      </w:r>
      <w:r w:rsidR="00696521">
        <w:rPr>
          <w:rFonts w:ascii="Times New Roman" w:hAnsi="Times New Roman"/>
          <w:sz w:val="24"/>
          <w:szCs w:val="24"/>
        </w:rPr>
        <w:t>техникумовских</w:t>
      </w:r>
      <w:r>
        <w:rPr>
          <w:rFonts w:ascii="Times New Roman" w:hAnsi="Times New Roman"/>
          <w:sz w:val="24"/>
          <w:szCs w:val="24"/>
        </w:rPr>
        <w:t xml:space="preserve"> мероприятий предусматривает:</w:t>
      </w:r>
    </w:p>
    <w:p w:rsidR="00A3588D" w:rsidRDefault="00F43A51">
      <w:pPr>
        <w:pStyle w:val="affc"/>
        <w:numPr>
          <w:ilvl w:val="0"/>
          <w:numId w:val="6"/>
        </w:numPr>
        <w:spacing w:before="0" w:after="0" w:line="276" w:lineRule="auto"/>
        <w:ind w:left="0" w:firstLine="426"/>
        <w:jc w:val="both"/>
      </w:pPr>
      <w:r>
        <w:t>вне</w:t>
      </w:r>
      <w:r>
        <w:rPr>
          <w:lang w:val="ru-RU"/>
        </w:rPr>
        <w:t>учебные</w:t>
      </w:r>
      <w:r>
        <w:t xml:space="preserve"> тематические мероприятия воспитательной направленности, организуемые педагогами, по изучаемым в </w:t>
      </w:r>
      <w:r w:rsidR="00696521">
        <w:rPr>
          <w:lang w:val="ru-RU"/>
        </w:rPr>
        <w:t>техникуме</w:t>
      </w:r>
      <w:r>
        <w:t xml:space="preserve"> учебным предметам, курсам, модулям (конференции, фестивали, творческие конкурсы);</w:t>
      </w:r>
    </w:p>
    <w:p w:rsidR="00A3588D" w:rsidRDefault="00F43A51">
      <w:pPr>
        <w:pStyle w:val="affc"/>
        <w:numPr>
          <w:ilvl w:val="0"/>
          <w:numId w:val="6"/>
        </w:numPr>
        <w:spacing w:before="0" w:after="0" w:line="276" w:lineRule="auto"/>
        <w:ind w:left="0" w:firstLine="426"/>
        <w:jc w:val="both"/>
      </w:pPr>
      <w:r>
        <w:t xml:space="preserve">организуемые в </w:t>
      </w:r>
      <w:r>
        <w:rPr>
          <w:lang w:val="ru-RU"/>
        </w:rPr>
        <w:t>учебных группах</w:t>
      </w:r>
      <w:r>
        <w:t xml:space="preserve"> классными руководителями, в том числе совместно с родителями (законными представителями)</w:t>
      </w:r>
      <w:r>
        <w:rPr>
          <w:lang w:val="ru-RU"/>
        </w:rPr>
        <w:t xml:space="preserve"> посещение</w:t>
      </w:r>
      <w:r>
        <w:t xml:space="preserve"> обучающихся</w:t>
      </w:r>
      <w:r>
        <w:rPr>
          <w:lang w:val="ru-RU"/>
        </w:rPr>
        <w:t xml:space="preserve"> </w:t>
      </w:r>
      <w:r>
        <w:t>экскурси</w:t>
      </w:r>
      <w:r>
        <w:rPr>
          <w:lang w:val="ru-RU"/>
        </w:rPr>
        <w:t>й</w:t>
      </w:r>
      <w:r>
        <w:t>, организаци</w:t>
      </w:r>
      <w:r>
        <w:rPr>
          <w:lang w:val="ru-RU"/>
        </w:rPr>
        <w:t>й</w:t>
      </w:r>
      <w:r>
        <w:t xml:space="preserve">, </w:t>
      </w:r>
      <w:r>
        <w:rPr>
          <w:lang w:val="ru-RU"/>
        </w:rPr>
        <w:t>музеев, театров, выставок.</w:t>
      </w:r>
    </w:p>
    <w:p w:rsidR="00A3588D" w:rsidRDefault="00F43A51">
      <w:pPr>
        <w:pStyle w:val="affc"/>
        <w:numPr>
          <w:ilvl w:val="0"/>
          <w:numId w:val="6"/>
        </w:numPr>
        <w:spacing w:before="0" w:after="0" w:line="276" w:lineRule="auto"/>
        <w:ind w:left="0" w:firstLine="426"/>
        <w:jc w:val="both"/>
      </w:pPr>
      <w:r>
        <w:t xml:space="preserve">литературные, исторические, экологические и другие походы, экскурсии, экспедиции,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A3588D" w:rsidRDefault="00F43A51">
      <w:pPr>
        <w:pStyle w:val="affc"/>
        <w:numPr>
          <w:ilvl w:val="0"/>
          <w:numId w:val="6"/>
        </w:numPr>
        <w:spacing w:before="0" w:after="0" w:line="276" w:lineRule="auto"/>
        <w:ind w:left="0" w:firstLine="426"/>
        <w:jc w:val="both"/>
      </w:pPr>
      <w:r>
        <w:t>выездные события, включающие в себя комплекс коллективных творческих дел, в процессе которых складывается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3588D" w:rsidRDefault="00F43A51">
      <w:pPr>
        <w:pStyle w:val="affc"/>
        <w:numPr>
          <w:ilvl w:val="0"/>
          <w:numId w:val="6"/>
        </w:numPr>
        <w:spacing w:before="0" w:after="0" w:line="276" w:lineRule="auto"/>
        <w:ind w:left="0" w:firstLine="426"/>
        <w:jc w:val="both"/>
      </w:pPr>
      <w:r>
        <w:t>вне</w:t>
      </w:r>
      <w:r>
        <w:rPr>
          <w:lang w:val="ru-RU"/>
        </w:rPr>
        <w:t>учебные</w:t>
      </w:r>
      <w:r>
        <w:t xml:space="preserve"> мероприятия, в том числе организуемые совместно с социальными партнерами </w:t>
      </w:r>
      <w:r w:rsidR="002923E0">
        <w:rPr>
          <w:lang w:val="ru-RU"/>
        </w:rPr>
        <w:t>техникума</w:t>
      </w:r>
      <w:r>
        <w:rPr>
          <w:lang w:val="ru-RU"/>
        </w:rPr>
        <w:t>.</w:t>
      </w:r>
    </w:p>
    <w:p w:rsidR="00A3588D" w:rsidRDefault="00F43A51">
      <w:pPr>
        <w:pStyle w:val="affc"/>
        <w:spacing w:before="0" w:after="0"/>
        <w:ind w:left="425" w:firstLine="284"/>
        <w:jc w:val="center"/>
        <w:rPr>
          <w:b/>
          <w:lang w:val="ru-RU"/>
        </w:rPr>
      </w:pPr>
      <w:r>
        <w:rPr>
          <w:b/>
          <w:lang w:val="ru-RU"/>
        </w:rPr>
        <w:t>Дополнительное образование</w:t>
      </w:r>
    </w:p>
    <w:p w:rsidR="00A3588D" w:rsidRDefault="00A3588D">
      <w:pPr>
        <w:pStyle w:val="affc"/>
        <w:spacing w:before="0" w:after="0"/>
        <w:ind w:left="425" w:firstLine="284"/>
        <w:jc w:val="both"/>
      </w:pPr>
    </w:p>
    <w:p w:rsidR="00A3588D" w:rsidRDefault="00F43A51">
      <w:pPr>
        <w:pStyle w:val="affc"/>
        <w:spacing w:before="0" w:after="0" w:line="276" w:lineRule="auto"/>
        <w:ind w:left="425" w:firstLine="284"/>
        <w:jc w:val="both"/>
        <w:rPr>
          <w:b/>
        </w:rPr>
      </w:pPr>
      <w:r>
        <w:t>Д</w:t>
      </w:r>
      <w:r w:rsidR="00696521">
        <w:t>ополнительное образование в ТОГ</w:t>
      </w:r>
      <w:r w:rsidR="00696521">
        <w:rPr>
          <w:lang w:val="ru-RU"/>
        </w:rPr>
        <w:t>А</w:t>
      </w:r>
      <w:r>
        <w:t>ПОУ «</w:t>
      </w:r>
      <w:r w:rsidR="00696521">
        <w:rPr>
          <w:lang w:val="ru-RU"/>
        </w:rPr>
        <w:t>Техникум отраслевых технологий</w:t>
      </w:r>
      <w:r>
        <w:t>» организовано через работу объединений дополнительного образования по направлениям:</w:t>
      </w:r>
    </w:p>
    <w:p w:rsidR="0059054F" w:rsidRDefault="00AF48D5">
      <w:pPr>
        <w:spacing w:after="0"/>
        <w:ind w:firstLine="709"/>
        <w:jc w:val="both"/>
        <w:rPr>
          <w:rFonts w:ascii="Times New Roman" w:hAnsi="Times New Roman"/>
          <w:sz w:val="24"/>
          <w:szCs w:val="24"/>
        </w:rPr>
      </w:pPr>
      <w:r>
        <w:rPr>
          <w:rFonts w:ascii="Times New Roman" w:hAnsi="Times New Roman"/>
          <w:sz w:val="24"/>
          <w:szCs w:val="24"/>
        </w:rPr>
        <w:t>1.</w:t>
      </w:r>
      <w:r w:rsidR="00F43A51">
        <w:rPr>
          <w:rFonts w:ascii="Times New Roman" w:hAnsi="Times New Roman"/>
          <w:sz w:val="24"/>
          <w:szCs w:val="24"/>
        </w:rPr>
        <w:t>Студенческий спортивный клуб «</w:t>
      </w:r>
      <w:r w:rsidR="00696521">
        <w:rPr>
          <w:rFonts w:ascii="Times New Roman" w:hAnsi="Times New Roman"/>
          <w:sz w:val="24"/>
          <w:szCs w:val="24"/>
        </w:rPr>
        <w:t>Витязь</w:t>
      </w:r>
      <w:r w:rsidR="00F43A51">
        <w:rPr>
          <w:rFonts w:ascii="Times New Roman" w:hAnsi="Times New Roman"/>
          <w:sz w:val="24"/>
          <w:szCs w:val="24"/>
        </w:rPr>
        <w:t>» является структурным подразделением ТОГ</w:t>
      </w:r>
      <w:r w:rsidR="00696521">
        <w:rPr>
          <w:rFonts w:ascii="Times New Roman" w:hAnsi="Times New Roman"/>
          <w:sz w:val="24"/>
          <w:szCs w:val="24"/>
        </w:rPr>
        <w:t>А</w:t>
      </w:r>
      <w:r w:rsidR="00F43A51">
        <w:rPr>
          <w:rFonts w:ascii="Times New Roman" w:hAnsi="Times New Roman"/>
          <w:sz w:val="24"/>
          <w:szCs w:val="24"/>
        </w:rPr>
        <w:t>ПОУ «</w:t>
      </w:r>
      <w:r w:rsidR="00696521">
        <w:rPr>
          <w:rFonts w:ascii="Times New Roman" w:hAnsi="Times New Roman"/>
          <w:sz w:val="24"/>
          <w:szCs w:val="24"/>
        </w:rPr>
        <w:t>Техникум отраслевых технологий</w:t>
      </w:r>
      <w:r w:rsidR="00F43A51">
        <w:rPr>
          <w:rFonts w:ascii="Times New Roman" w:hAnsi="Times New Roman"/>
          <w:sz w:val="24"/>
          <w:szCs w:val="24"/>
        </w:rPr>
        <w:t xml:space="preserve">» и призван осуществлять деятельность по развитию физической культуры и спорта среди студентов, преподавателей и сотрудников </w:t>
      </w:r>
      <w:r w:rsidR="00696521">
        <w:rPr>
          <w:rFonts w:ascii="Times New Roman" w:hAnsi="Times New Roman"/>
          <w:sz w:val="24"/>
          <w:szCs w:val="24"/>
        </w:rPr>
        <w:t>техникума</w:t>
      </w:r>
      <w:r w:rsidR="00F43A51">
        <w:rPr>
          <w:rFonts w:ascii="Times New Roman" w:hAnsi="Times New Roman"/>
          <w:sz w:val="24"/>
          <w:szCs w:val="24"/>
        </w:rPr>
        <w:t>.</w:t>
      </w:r>
      <w:r w:rsidR="0059054F">
        <w:rPr>
          <w:rFonts w:ascii="Times New Roman" w:hAnsi="Times New Roman"/>
          <w:sz w:val="24"/>
          <w:szCs w:val="24"/>
        </w:rPr>
        <w:t xml:space="preserve"> в структуру спортивного клуба входят секции  «Футбол», «Волейбол», «Пулевая стрельба», «Адаптивный спорт», «Баскетбол», «Шашки. Шахматы», «Настольный теннис».</w:t>
      </w:r>
    </w:p>
    <w:p w:rsidR="00A3588D" w:rsidRDefault="00AF48D5" w:rsidP="0059054F">
      <w:pPr>
        <w:spacing w:after="0"/>
        <w:jc w:val="both"/>
        <w:rPr>
          <w:rFonts w:ascii="Times New Roman" w:hAnsi="Times New Roman"/>
          <w:sz w:val="24"/>
          <w:szCs w:val="24"/>
        </w:rPr>
      </w:pPr>
      <w:r>
        <w:rPr>
          <w:rFonts w:ascii="Times New Roman" w:hAnsi="Times New Roman"/>
          <w:sz w:val="24"/>
          <w:szCs w:val="24"/>
        </w:rPr>
        <w:lastRenderedPageBreak/>
        <w:t xml:space="preserve">2. Патриотическое объединение ШТОРМ. </w:t>
      </w:r>
      <w:r w:rsidR="00F43A51">
        <w:rPr>
          <w:rFonts w:ascii="Times New Roman" w:hAnsi="Times New Roman"/>
          <w:sz w:val="24"/>
          <w:szCs w:val="24"/>
        </w:rPr>
        <w:t xml:space="preserve">В задачи </w:t>
      </w:r>
      <w:r w:rsidR="00696521">
        <w:rPr>
          <w:rFonts w:ascii="Times New Roman" w:hAnsi="Times New Roman"/>
          <w:sz w:val="24"/>
          <w:szCs w:val="24"/>
        </w:rPr>
        <w:t>патриотического объединения ШТОРМ</w:t>
      </w:r>
      <w:r w:rsidR="00F43A51">
        <w:rPr>
          <w:rFonts w:ascii="Times New Roman" w:hAnsi="Times New Roman"/>
          <w:sz w:val="24"/>
          <w:szCs w:val="24"/>
        </w:rPr>
        <w:t xml:space="preserve"> входит воспитание и развитие в студентах основ гражданской ответственности, патриотизма, усердности и старания. Главные преимущества военно-патриотического воспитания − воспитание гармоничной личности, прививание дисциплины, ответственности, мужественности, активности, желание приносить вклад в общее дело, развитие общеобразовательных навыков и умений, которые будут полезны в будущем.</w:t>
      </w:r>
    </w:p>
    <w:p w:rsidR="009B098D" w:rsidRDefault="00AF48D5" w:rsidP="009B098D">
      <w:pPr>
        <w:spacing w:after="0"/>
        <w:rPr>
          <w:rFonts w:ascii="Times New Roman" w:hAnsi="Times New Roman"/>
          <w:sz w:val="24"/>
          <w:szCs w:val="24"/>
        </w:rPr>
      </w:pPr>
      <w:r w:rsidRPr="004D6491">
        <w:rPr>
          <w:rFonts w:ascii="Times New Roman" w:hAnsi="Times New Roman"/>
          <w:sz w:val="24"/>
          <w:szCs w:val="24"/>
        </w:rPr>
        <w:t>3. Научное студенческое общество ЮНИС.</w:t>
      </w:r>
      <w:r w:rsidR="009B098D" w:rsidRPr="004D6491">
        <w:rPr>
          <w:rFonts w:ascii="Times New Roman" w:hAnsi="Times New Roman"/>
          <w:sz w:val="24"/>
          <w:szCs w:val="24"/>
        </w:rPr>
        <w:t xml:space="preserve"> </w:t>
      </w:r>
    </w:p>
    <w:p w:rsidR="009B098D" w:rsidRPr="009B098D" w:rsidRDefault="009B098D" w:rsidP="009B098D">
      <w:pPr>
        <w:spacing w:after="0"/>
        <w:rPr>
          <w:rFonts w:ascii="Times New Roman" w:hAnsi="Times New Roman"/>
          <w:sz w:val="24"/>
          <w:szCs w:val="24"/>
        </w:rPr>
      </w:pPr>
      <w:r w:rsidRPr="009B098D">
        <w:rPr>
          <w:rFonts w:ascii="Times New Roman" w:hAnsi="Times New Roman"/>
          <w:sz w:val="24"/>
          <w:szCs w:val="24"/>
        </w:rPr>
        <w:t>Основные направления деятельности НСО «ЮНИС».</w:t>
      </w:r>
    </w:p>
    <w:p w:rsidR="009B098D" w:rsidRPr="009B098D" w:rsidRDefault="009B098D" w:rsidP="009B098D">
      <w:pPr>
        <w:spacing w:after="0"/>
        <w:rPr>
          <w:rFonts w:ascii="Times New Roman" w:hAnsi="Times New Roman"/>
          <w:sz w:val="24"/>
          <w:szCs w:val="24"/>
        </w:rPr>
      </w:pPr>
      <w:r>
        <w:rPr>
          <w:rFonts w:ascii="Times New Roman" w:hAnsi="Times New Roman"/>
          <w:sz w:val="24"/>
          <w:szCs w:val="24"/>
        </w:rPr>
        <w:t>- п</w:t>
      </w:r>
      <w:r w:rsidRPr="009B098D">
        <w:rPr>
          <w:rFonts w:ascii="Times New Roman" w:hAnsi="Times New Roman"/>
          <w:sz w:val="24"/>
          <w:szCs w:val="24"/>
        </w:rPr>
        <w:t>родолжение деятельности по выявлению обучающихся и преподавателей, склонных к осуществлению научного поиска, и привлечение их к участию в работе научного общества;</w:t>
      </w:r>
    </w:p>
    <w:p w:rsidR="009B098D" w:rsidRPr="009B098D" w:rsidRDefault="009B098D" w:rsidP="009B098D">
      <w:pPr>
        <w:spacing w:after="0"/>
        <w:rPr>
          <w:rFonts w:ascii="Times New Roman" w:hAnsi="Times New Roman"/>
          <w:sz w:val="24"/>
          <w:szCs w:val="24"/>
        </w:rPr>
      </w:pPr>
      <w:r>
        <w:rPr>
          <w:rFonts w:ascii="Times New Roman" w:hAnsi="Times New Roman"/>
          <w:sz w:val="24"/>
          <w:szCs w:val="24"/>
        </w:rPr>
        <w:t>- а</w:t>
      </w:r>
      <w:r w:rsidRPr="009B098D">
        <w:rPr>
          <w:rFonts w:ascii="Times New Roman" w:hAnsi="Times New Roman"/>
          <w:sz w:val="24"/>
          <w:szCs w:val="24"/>
        </w:rPr>
        <w:t>ктивизация деятельности по подготовке проектных и исследовательских работ студентов для участия в ежегодных мероприятиях регионального уровня;</w:t>
      </w:r>
    </w:p>
    <w:p w:rsidR="009B098D" w:rsidRPr="009B098D" w:rsidRDefault="009B098D" w:rsidP="009B098D">
      <w:pPr>
        <w:spacing w:after="0"/>
        <w:rPr>
          <w:rFonts w:ascii="Times New Roman" w:hAnsi="Times New Roman"/>
          <w:sz w:val="24"/>
          <w:szCs w:val="24"/>
        </w:rPr>
      </w:pPr>
      <w:r>
        <w:rPr>
          <w:rFonts w:ascii="Times New Roman" w:hAnsi="Times New Roman"/>
          <w:sz w:val="24"/>
          <w:szCs w:val="24"/>
        </w:rPr>
        <w:t>-п</w:t>
      </w:r>
      <w:r w:rsidRPr="009B098D">
        <w:rPr>
          <w:rFonts w:ascii="Times New Roman" w:hAnsi="Times New Roman"/>
          <w:sz w:val="24"/>
          <w:szCs w:val="24"/>
        </w:rPr>
        <w:t>родолжение деятельности по повышению качества выполнения студенческих работ, по грамотному оформлению работ в соответствии с установленными в научном сообществе требованиями, по усилению исследовательской составляющей в работах студентов, заявляемых для участия в конференциях и конкурсах;</w:t>
      </w:r>
    </w:p>
    <w:p w:rsidR="009B098D" w:rsidRPr="009B098D" w:rsidRDefault="009B098D" w:rsidP="009B098D">
      <w:pPr>
        <w:spacing w:after="0"/>
        <w:rPr>
          <w:rFonts w:ascii="Times New Roman" w:hAnsi="Times New Roman"/>
          <w:sz w:val="24"/>
          <w:szCs w:val="24"/>
        </w:rPr>
      </w:pPr>
      <w:r>
        <w:rPr>
          <w:rFonts w:ascii="Times New Roman" w:hAnsi="Times New Roman"/>
          <w:sz w:val="24"/>
          <w:szCs w:val="24"/>
        </w:rPr>
        <w:t>-о</w:t>
      </w:r>
      <w:r w:rsidRPr="009B098D">
        <w:rPr>
          <w:rFonts w:ascii="Times New Roman" w:hAnsi="Times New Roman"/>
          <w:sz w:val="24"/>
          <w:szCs w:val="24"/>
        </w:rPr>
        <w:t>рганизация повышения профессионального уровня преподавателей - научных руководителей обучающихся с целью организации выполнения работ, соответствующих нормам научного исследования, привлечение к деятельности научного общества преподавателей специальных дисциплин;</w:t>
      </w:r>
    </w:p>
    <w:p w:rsidR="009B098D" w:rsidRPr="009B098D" w:rsidRDefault="009B098D" w:rsidP="009B098D">
      <w:pPr>
        <w:spacing w:after="0"/>
        <w:rPr>
          <w:rFonts w:ascii="Times New Roman" w:hAnsi="Times New Roman"/>
          <w:sz w:val="24"/>
          <w:szCs w:val="24"/>
        </w:rPr>
      </w:pPr>
      <w:r>
        <w:rPr>
          <w:rFonts w:ascii="Times New Roman" w:hAnsi="Times New Roman"/>
          <w:sz w:val="24"/>
          <w:szCs w:val="24"/>
        </w:rPr>
        <w:t>-ф</w:t>
      </w:r>
      <w:r w:rsidRPr="009B098D">
        <w:rPr>
          <w:rFonts w:ascii="Times New Roman" w:hAnsi="Times New Roman"/>
          <w:sz w:val="24"/>
          <w:szCs w:val="24"/>
        </w:rPr>
        <w:t>ормирование навыков публичного представления обучающимися результатов исследования при активном использовании компьютерных технологий, обеспечение соответствия слайдовых презентаций текстам докладов.</w:t>
      </w:r>
    </w:p>
    <w:p w:rsidR="003119A9" w:rsidRDefault="00AF48D5" w:rsidP="0059054F">
      <w:pPr>
        <w:spacing w:after="0"/>
        <w:jc w:val="both"/>
        <w:rPr>
          <w:rFonts w:ascii="Times New Roman" w:hAnsi="Times New Roman"/>
          <w:sz w:val="24"/>
          <w:szCs w:val="24"/>
        </w:rPr>
      </w:pPr>
      <w:r w:rsidRPr="003119A9">
        <w:rPr>
          <w:rFonts w:ascii="Times New Roman" w:hAnsi="Times New Roman"/>
          <w:sz w:val="24"/>
          <w:szCs w:val="24"/>
        </w:rPr>
        <w:t xml:space="preserve">4. </w:t>
      </w:r>
      <w:r w:rsidRPr="003119A9">
        <w:rPr>
          <w:rFonts w:ascii="Times New Roman" w:hAnsi="Times New Roman"/>
          <w:sz w:val="24"/>
          <w:szCs w:val="24"/>
          <w:lang w:val="en-US"/>
        </w:rPr>
        <w:t>IT</w:t>
      </w:r>
      <w:r w:rsidRPr="003119A9">
        <w:rPr>
          <w:rFonts w:ascii="Times New Roman" w:hAnsi="Times New Roman"/>
          <w:sz w:val="24"/>
          <w:szCs w:val="24"/>
        </w:rPr>
        <w:t xml:space="preserve"> – объединение ШТОРМ</w:t>
      </w:r>
      <w:r w:rsidR="003119A9">
        <w:rPr>
          <w:rFonts w:ascii="Times New Roman" w:hAnsi="Times New Roman"/>
          <w:sz w:val="24"/>
          <w:szCs w:val="24"/>
        </w:rPr>
        <w:t>. Э</w:t>
      </w:r>
      <w:r w:rsidR="003119A9" w:rsidRPr="003119A9">
        <w:rPr>
          <w:rFonts w:ascii="Times New Roman" w:hAnsi="Times New Roman"/>
          <w:sz w:val="24"/>
          <w:szCs w:val="24"/>
        </w:rPr>
        <w:t xml:space="preserve">то динамичное студенческое IT-сообщество, которое воплощает в себе </w:t>
      </w:r>
      <w:r w:rsidR="003119A9">
        <w:rPr>
          <w:rFonts w:ascii="Times New Roman" w:hAnsi="Times New Roman"/>
          <w:sz w:val="24"/>
          <w:szCs w:val="24"/>
        </w:rPr>
        <w:t>инновации</w:t>
      </w:r>
      <w:r w:rsidR="003119A9" w:rsidRPr="003119A9">
        <w:rPr>
          <w:rFonts w:ascii="Times New Roman" w:hAnsi="Times New Roman"/>
          <w:sz w:val="24"/>
          <w:szCs w:val="24"/>
        </w:rPr>
        <w:t xml:space="preserve">, </w:t>
      </w:r>
      <w:r w:rsidR="003119A9">
        <w:rPr>
          <w:rFonts w:ascii="Times New Roman" w:hAnsi="Times New Roman"/>
          <w:sz w:val="24"/>
          <w:szCs w:val="24"/>
        </w:rPr>
        <w:t>увлеченность</w:t>
      </w:r>
      <w:r w:rsidR="003119A9" w:rsidRPr="003119A9">
        <w:rPr>
          <w:rFonts w:ascii="Times New Roman" w:hAnsi="Times New Roman"/>
          <w:sz w:val="24"/>
          <w:szCs w:val="24"/>
        </w:rPr>
        <w:t xml:space="preserve"> технологиям</w:t>
      </w:r>
      <w:r w:rsidR="003119A9">
        <w:rPr>
          <w:rFonts w:ascii="Times New Roman" w:hAnsi="Times New Roman"/>
          <w:sz w:val="24"/>
          <w:szCs w:val="24"/>
        </w:rPr>
        <w:t>и</w:t>
      </w:r>
      <w:r w:rsidR="003119A9" w:rsidRPr="003119A9">
        <w:rPr>
          <w:rFonts w:ascii="Times New Roman" w:hAnsi="Times New Roman"/>
          <w:sz w:val="24"/>
          <w:szCs w:val="24"/>
        </w:rPr>
        <w:t xml:space="preserve"> и коллективный дух творчества. </w:t>
      </w:r>
      <w:r w:rsidR="003119A9">
        <w:rPr>
          <w:rFonts w:ascii="Times New Roman" w:hAnsi="Times New Roman"/>
          <w:sz w:val="24"/>
          <w:szCs w:val="24"/>
        </w:rPr>
        <w:t xml:space="preserve">Это </w:t>
      </w:r>
      <w:r w:rsidR="003119A9" w:rsidRPr="003119A9">
        <w:rPr>
          <w:rFonts w:ascii="Times New Roman" w:hAnsi="Times New Roman"/>
          <w:sz w:val="24"/>
          <w:szCs w:val="24"/>
        </w:rPr>
        <w:t xml:space="preserve">сообщество является источником вдохновения и обучения для студентов, увлеченных миром информационных технологий.IT-Шторм - это место, где умы молодых технологов соединяются, чтобы сгенерировать новые идеи, разработать инновационные проекты и поддержать друг друга в погоне за знаниями. </w:t>
      </w:r>
    </w:p>
    <w:p w:rsidR="00AF48D5" w:rsidRPr="00AF48D5" w:rsidRDefault="00AF48D5" w:rsidP="0059054F">
      <w:pPr>
        <w:spacing w:after="0"/>
        <w:jc w:val="both"/>
        <w:rPr>
          <w:rFonts w:ascii="Times New Roman" w:hAnsi="Times New Roman"/>
          <w:sz w:val="24"/>
          <w:szCs w:val="24"/>
        </w:rPr>
      </w:pPr>
      <w:r>
        <w:rPr>
          <w:rFonts w:ascii="Times New Roman" w:hAnsi="Times New Roman"/>
          <w:sz w:val="24"/>
          <w:szCs w:val="24"/>
        </w:rPr>
        <w:t xml:space="preserve">5. Кружки технического творчества, предметные кружки. </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Ключевые дела – это главные традиционные обще</w:t>
      </w:r>
      <w:r w:rsidR="00696521">
        <w:rPr>
          <w:rFonts w:ascii="Times New Roman" w:hAnsi="Times New Roman"/>
          <w:sz w:val="24"/>
          <w:szCs w:val="24"/>
        </w:rPr>
        <w:t>техникумовские</w:t>
      </w:r>
      <w:r>
        <w:rPr>
          <w:rFonts w:ascii="Times New Roman" w:hAnsi="Times New Roman"/>
          <w:sz w:val="24"/>
          <w:szCs w:val="24"/>
        </w:rPr>
        <w:t xml:space="preserve"> дела, в которых принимает участие большая часть студентов и которые обязательно планируются, готовятся, проводятся и анализируются совместно педагогами и обучающимися. Это комплекс коллективных творческих дел, интересных и значимых для студентов, объединяющих их вместе с педагогами в единый коллектив. В воспитательной системе </w:t>
      </w:r>
      <w:r w:rsidR="00696521">
        <w:rPr>
          <w:rFonts w:ascii="Times New Roman" w:hAnsi="Times New Roman"/>
          <w:sz w:val="24"/>
          <w:szCs w:val="24"/>
        </w:rPr>
        <w:t>техникума</w:t>
      </w:r>
      <w:r>
        <w:rPr>
          <w:rFonts w:ascii="Times New Roman" w:hAnsi="Times New Roman"/>
          <w:sz w:val="24"/>
          <w:szCs w:val="24"/>
        </w:rPr>
        <w:t xml:space="preserve"> выделяются тематические периоды традиционных дел. Главные дела являются понятными, личностно</w:t>
      </w:r>
      <w:r w:rsidR="00CD1D68">
        <w:rPr>
          <w:rFonts w:ascii="Times New Roman" w:hAnsi="Times New Roman"/>
          <w:sz w:val="24"/>
          <w:szCs w:val="24"/>
        </w:rPr>
        <w:t>-</w:t>
      </w:r>
      <w:r>
        <w:rPr>
          <w:rFonts w:ascii="Times New Roman" w:hAnsi="Times New Roman"/>
          <w:sz w:val="24"/>
          <w:szCs w:val="24"/>
        </w:rPr>
        <w:t xml:space="preserve">значимыми, главное, в празднике − своеобразная форма духовного самовыражения и обогащения ребенка. </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На вне</w:t>
      </w:r>
      <w:r w:rsidR="00696521">
        <w:rPr>
          <w:rFonts w:ascii="Times New Roman" w:hAnsi="Times New Roman"/>
          <w:sz w:val="24"/>
          <w:szCs w:val="24"/>
        </w:rPr>
        <w:t>техникумовском</w:t>
      </w:r>
      <w:r>
        <w:rPr>
          <w:rFonts w:ascii="Times New Roman" w:hAnsi="Times New Roman"/>
          <w:sz w:val="24"/>
          <w:szCs w:val="24"/>
        </w:rPr>
        <w:t xml:space="preserve"> уровне:</w:t>
      </w:r>
    </w:p>
    <w:p w:rsidR="00A3588D" w:rsidRDefault="00F43A51">
      <w:pPr>
        <w:pStyle w:val="affc"/>
        <w:numPr>
          <w:ilvl w:val="0"/>
          <w:numId w:val="6"/>
        </w:numPr>
        <w:spacing w:before="0" w:after="0" w:line="276" w:lineRule="auto"/>
        <w:ind w:left="0" w:firstLine="709"/>
        <w:jc w:val="both"/>
      </w:pPr>
      <w:r>
        <w:t xml:space="preserve">социальные проекты – ежегодные совместно разрабатываемые и реализуемые студентами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w:t>
      </w:r>
      <w:r w:rsidR="00696521">
        <w:rPr>
          <w:lang w:val="ru-RU"/>
        </w:rPr>
        <w:t>техникума</w:t>
      </w:r>
      <w:r>
        <w:t xml:space="preserve"> социума;</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 xml:space="preserve">- проводимые для жителей города, семьями </w:t>
      </w:r>
      <w:r w:rsidR="0059054F">
        <w:rPr>
          <w:rFonts w:ascii="Times New Roman" w:hAnsi="Times New Roman"/>
          <w:sz w:val="24"/>
          <w:szCs w:val="24"/>
        </w:rPr>
        <w:t>студентов</w:t>
      </w:r>
      <w:r>
        <w:rPr>
          <w:rFonts w:ascii="Times New Roman" w:hAnsi="Times New Roman"/>
          <w:sz w:val="24"/>
          <w:szCs w:val="24"/>
        </w:rPr>
        <w:t xml:space="preserve"> спортивные состязания, праздники, которые открывают возможности для творческой самореализации студентов и включают их в деятельную заботу об окружающих: Фестиваль здорового образа жизни, спортивный праздник «Папа, мама, я – спортивная семья», «</w:t>
      </w:r>
      <w:r w:rsidR="0059054F">
        <w:rPr>
          <w:rFonts w:ascii="Times New Roman" w:hAnsi="Times New Roman"/>
          <w:sz w:val="24"/>
          <w:szCs w:val="24"/>
        </w:rPr>
        <w:t>шахматно-шашечный турнир</w:t>
      </w:r>
      <w:r>
        <w:rPr>
          <w:rFonts w:ascii="Times New Roman" w:hAnsi="Times New Roman"/>
          <w:sz w:val="24"/>
          <w:szCs w:val="24"/>
        </w:rPr>
        <w:t xml:space="preserve">», флешмобы посвященные ко </w:t>
      </w:r>
      <w:r>
        <w:rPr>
          <w:rFonts w:ascii="Times New Roman" w:hAnsi="Times New Roman"/>
          <w:sz w:val="24"/>
          <w:szCs w:val="24"/>
        </w:rPr>
        <w:lastRenderedPageBreak/>
        <w:t>«Дню Народного Единства»,  ко «Дню матери», ко «Дню учителя», «Ко дню космонавтики», «1 мая» и « Дню Победы», эстафета</w:t>
      </w:r>
      <w:r w:rsidR="0059054F">
        <w:rPr>
          <w:rFonts w:ascii="Times New Roman" w:hAnsi="Times New Roman"/>
          <w:sz w:val="24"/>
          <w:szCs w:val="24"/>
        </w:rPr>
        <w:t>,</w:t>
      </w:r>
      <w:r>
        <w:rPr>
          <w:rFonts w:ascii="Times New Roman" w:hAnsi="Times New Roman"/>
          <w:sz w:val="24"/>
          <w:szCs w:val="24"/>
        </w:rPr>
        <w:t xml:space="preserve"> посвященная 9 мая.</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 xml:space="preserve">На уровне </w:t>
      </w:r>
      <w:r w:rsidR="0059054F">
        <w:rPr>
          <w:rFonts w:ascii="Times New Roman" w:hAnsi="Times New Roman"/>
          <w:sz w:val="24"/>
          <w:szCs w:val="24"/>
        </w:rPr>
        <w:t>техникума</w:t>
      </w:r>
      <w:r>
        <w:rPr>
          <w:rFonts w:ascii="Times New Roman" w:hAnsi="Times New Roman"/>
          <w:sz w:val="24"/>
          <w:szCs w:val="24"/>
        </w:rPr>
        <w:t>:</w:t>
      </w:r>
    </w:p>
    <w:p w:rsidR="00A3588D" w:rsidRDefault="0059054F">
      <w:pPr>
        <w:spacing w:after="0"/>
        <w:ind w:firstLine="709"/>
        <w:jc w:val="both"/>
        <w:rPr>
          <w:rFonts w:ascii="Times New Roman" w:hAnsi="Times New Roman"/>
          <w:sz w:val="24"/>
          <w:szCs w:val="24"/>
        </w:rPr>
      </w:pPr>
      <w:r>
        <w:rPr>
          <w:rFonts w:ascii="Times New Roman" w:hAnsi="Times New Roman"/>
          <w:sz w:val="24"/>
          <w:szCs w:val="24"/>
        </w:rPr>
        <w:t>О</w:t>
      </w:r>
      <w:r w:rsidR="00F43A51">
        <w:rPr>
          <w:rFonts w:ascii="Times New Roman" w:hAnsi="Times New Roman"/>
          <w:sz w:val="24"/>
          <w:szCs w:val="24"/>
        </w:rPr>
        <w:t>б</w:t>
      </w:r>
      <w:r>
        <w:rPr>
          <w:rFonts w:ascii="Times New Roman" w:hAnsi="Times New Roman"/>
          <w:sz w:val="24"/>
          <w:szCs w:val="24"/>
        </w:rPr>
        <w:t xml:space="preserve">щие праздничные мероприятия внутри техникума </w:t>
      </w:r>
      <w:r w:rsidR="00F43A51">
        <w:rPr>
          <w:rFonts w:ascii="Times New Roman" w:hAnsi="Times New Roman"/>
          <w:sz w:val="24"/>
          <w:szCs w:val="24"/>
        </w:rPr>
        <w:t xml:space="preserve"> – ежегодно проводимые творческие (театрализованные, музыкальные, литературные и т.п.) дела, связанные со значимыми для обучающихся и педагогов знаменательными датами и в которых участвуют все учебные группы </w:t>
      </w:r>
      <w:r>
        <w:rPr>
          <w:rFonts w:ascii="Times New Roman" w:hAnsi="Times New Roman"/>
          <w:sz w:val="24"/>
          <w:szCs w:val="24"/>
        </w:rPr>
        <w:t>техникума</w:t>
      </w:r>
      <w:r w:rsidR="00F43A51">
        <w:rPr>
          <w:rFonts w:ascii="Times New Roman" w:hAnsi="Times New Roman"/>
          <w:sz w:val="24"/>
          <w:szCs w:val="24"/>
        </w:rPr>
        <w:t>:</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День Знаний, как творческое открытие нового учебного года, где происходит знакомство первокурсников и студентов, прибывших в новом учебном году в колледж, с образовательной организацией.</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 xml:space="preserve">День </w:t>
      </w:r>
      <w:r w:rsidR="0059054F">
        <w:rPr>
          <w:rFonts w:ascii="Times New Roman" w:hAnsi="Times New Roman"/>
          <w:sz w:val="24"/>
          <w:szCs w:val="24"/>
        </w:rPr>
        <w:t>профтехобразования</w:t>
      </w:r>
      <w:r>
        <w:rPr>
          <w:rFonts w:ascii="Times New Roman" w:hAnsi="Times New Roman"/>
          <w:sz w:val="24"/>
          <w:szCs w:val="24"/>
        </w:rPr>
        <w:t>. Ежегодно обучающиеся демонстрируют уважительное отношения к преподавателям,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2923E0" w:rsidRDefault="002923E0">
      <w:pPr>
        <w:spacing w:after="0"/>
        <w:ind w:firstLine="709"/>
        <w:jc w:val="both"/>
        <w:rPr>
          <w:rFonts w:ascii="Times New Roman" w:hAnsi="Times New Roman"/>
          <w:sz w:val="24"/>
          <w:szCs w:val="24"/>
        </w:rPr>
      </w:pPr>
      <w:r>
        <w:rPr>
          <w:rFonts w:ascii="Times New Roman" w:hAnsi="Times New Roman"/>
          <w:sz w:val="24"/>
          <w:szCs w:val="24"/>
        </w:rPr>
        <w:t>Праздник «Встреча Нового года». Воспитатели общежития создают театральную постановку, связанную со встречей Нового года, опираясь на традиции, которые существуют в российских семьях.</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 xml:space="preserve"> Праздник «8 Марта». Традиционно обучающиеся совместно с педагогами создают праздничное настроение, которое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Празднование Дня Победы в колледже организуется в разных формах: участие в митинге, в торжественном параде, смотр военной песни и строя. Совместно с законными представителями студенты являются участниками всероссийского шествия «Бессмертный полк», Фестиваля патриотической песни. Такое общеколледжное дело будет способствовать формированию российской гражданской идентичности обучающихся,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торжественные ритуалы − посвящения, связанные с переходом обучающихся на следующую ступень образования, символизирующие приобретение ими новых социальных статусов в колледже и развивающие их идентичность: «Посвящение в студенты», вступление в ряды Российского движения детей и молодежи, церемония вручения дипломов.</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творческие встречи − театрализованные выступления педагогов, законных представителей и студентов с элементами доброго юмора, пародий, импровизаций на темы жизни студентов и преподавателей. Создают в колледже атмосферу творчества и неформального общения, способствуют сплочению студенческого, педагогического и родительского коллектива колледжа: вечер встречи выпускников, праздничные концерты, студенческая весна, отчетный концерт;</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церемонии награждения (по итогам семестра/года) обучающихся и педагогов за активное участие в жизни колледжа, защиту чести колледжа в конкурсах, соревнованиях, олимпиадах, значительный вклад в развитие профессионального образовательного учреждения. Способствует поощрению социальной активности студентов, развитию позитивных межличностных отношений между педагогами и обучающимися, формированию чувства доверия и уважения друг к другу.</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На уровне учебных групп:</w:t>
      </w:r>
    </w:p>
    <w:p w:rsidR="00A3588D" w:rsidRDefault="00F43A51">
      <w:pPr>
        <w:pStyle w:val="affc"/>
        <w:numPr>
          <w:ilvl w:val="0"/>
          <w:numId w:val="7"/>
        </w:numPr>
        <w:spacing w:before="0" w:after="0" w:line="276" w:lineRule="auto"/>
        <w:ind w:left="0" w:firstLine="709"/>
        <w:jc w:val="both"/>
      </w:pPr>
      <w:r>
        <w:t xml:space="preserve">выбор и делегирование представителей </w:t>
      </w:r>
      <w:r>
        <w:rPr>
          <w:lang w:val="ru-RU"/>
        </w:rPr>
        <w:t>учебных групп</w:t>
      </w:r>
      <w:r>
        <w:t xml:space="preserve"> в </w:t>
      </w:r>
      <w:r w:rsidR="002923E0">
        <w:rPr>
          <w:lang w:val="ru-RU"/>
        </w:rPr>
        <w:t>Совет обучающихся</w:t>
      </w:r>
      <w:r>
        <w:rPr>
          <w:lang w:val="ru-RU"/>
        </w:rPr>
        <w:t xml:space="preserve"> </w:t>
      </w:r>
      <w:r w:rsidR="002923E0">
        <w:rPr>
          <w:lang w:val="ru-RU"/>
        </w:rPr>
        <w:t>техникума</w:t>
      </w:r>
      <w:r>
        <w:t>, ответственных за подготовку ключевых дел</w:t>
      </w:r>
      <w:r w:rsidR="002923E0">
        <w:rPr>
          <w:lang w:val="ru-RU"/>
        </w:rPr>
        <w:t xml:space="preserve"> техникума</w:t>
      </w:r>
      <w:r>
        <w:t>;</w:t>
      </w:r>
    </w:p>
    <w:p w:rsidR="00A3588D" w:rsidRDefault="00F43A51">
      <w:pPr>
        <w:pStyle w:val="affc"/>
        <w:numPr>
          <w:ilvl w:val="0"/>
          <w:numId w:val="7"/>
        </w:numPr>
        <w:spacing w:before="0" w:after="0" w:line="276" w:lineRule="auto"/>
        <w:ind w:left="0" w:firstLine="709"/>
        <w:jc w:val="both"/>
      </w:pPr>
      <w:r>
        <w:lastRenderedPageBreak/>
        <w:t xml:space="preserve">участие </w:t>
      </w:r>
      <w:r>
        <w:rPr>
          <w:lang w:val="ru-RU"/>
        </w:rPr>
        <w:t>учебных групп</w:t>
      </w:r>
      <w:r>
        <w:t xml:space="preserve"> в реализации ключевых дел</w:t>
      </w:r>
      <w:r w:rsidR="002923E0">
        <w:rPr>
          <w:lang w:val="ru-RU"/>
        </w:rPr>
        <w:t xml:space="preserve"> техникума</w:t>
      </w:r>
      <w:r>
        <w:t>;</w:t>
      </w:r>
    </w:p>
    <w:p w:rsidR="00A3588D" w:rsidRDefault="00F43A51">
      <w:pPr>
        <w:pStyle w:val="affc"/>
        <w:numPr>
          <w:ilvl w:val="0"/>
          <w:numId w:val="7"/>
        </w:numPr>
        <w:spacing w:before="0" w:after="0" w:line="276" w:lineRule="auto"/>
        <w:ind w:left="0" w:firstLine="709"/>
        <w:jc w:val="both"/>
      </w:pPr>
      <w:r>
        <w:t xml:space="preserve">проведение в рамках </w:t>
      </w:r>
      <w:r>
        <w:rPr>
          <w:lang w:val="ru-RU"/>
        </w:rPr>
        <w:t>группы</w:t>
      </w:r>
      <w:r>
        <w:t xml:space="preserve"> итогового анализа </w:t>
      </w:r>
      <w:r>
        <w:rPr>
          <w:lang w:val="ru-RU"/>
        </w:rPr>
        <w:t>студентами</w:t>
      </w:r>
      <w:r>
        <w:t xml:space="preserve"> ключевых дел, участие представителей </w:t>
      </w:r>
      <w:r>
        <w:rPr>
          <w:lang w:val="ru-RU"/>
        </w:rPr>
        <w:t>групп</w:t>
      </w:r>
      <w:r>
        <w:t xml:space="preserve"> в итоговом анализе проведенных дел на </w:t>
      </w:r>
      <w:r w:rsidR="002923E0">
        <w:rPr>
          <w:lang w:val="ru-RU"/>
        </w:rPr>
        <w:t>Совете обучающихся</w:t>
      </w:r>
      <w:r>
        <w:t>.</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На индивидуальном уровне:</w:t>
      </w:r>
    </w:p>
    <w:p w:rsidR="00A3588D" w:rsidRDefault="00F43A51">
      <w:pPr>
        <w:pStyle w:val="affc"/>
        <w:numPr>
          <w:ilvl w:val="0"/>
          <w:numId w:val="8"/>
        </w:numPr>
        <w:spacing w:before="0" w:after="0" w:line="276" w:lineRule="auto"/>
        <w:ind w:left="0" w:firstLine="993"/>
        <w:jc w:val="both"/>
      </w:pPr>
      <w:r>
        <w:t xml:space="preserve">вовлечение по возможности каждого </w:t>
      </w:r>
      <w:r>
        <w:rPr>
          <w:lang w:val="ru-RU"/>
        </w:rPr>
        <w:t>студента</w:t>
      </w:r>
      <w:r>
        <w:t xml:space="preserve"> в ключевые дела </w:t>
      </w:r>
      <w:r w:rsidR="002923E0">
        <w:rPr>
          <w:lang w:val="ru-RU"/>
        </w:rPr>
        <w:t>техникума</w:t>
      </w:r>
      <w: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A3588D" w:rsidRDefault="00F43A51">
      <w:pPr>
        <w:pStyle w:val="affc"/>
        <w:numPr>
          <w:ilvl w:val="0"/>
          <w:numId w:val="8"/>
        </w:numPr>
        <w:spacing w:before="0" w:after="0" w:line="276" w:lineRule="auto"/>
        <w:ind w:left="0" w:firstLine="993"/>
        <w:jc w:val="both"/>
      </w:pPr>
      <w:r>
        <w:t xml:space="preserve">индивидуальная помощь </w:t>
      </w:r>
      <w:r>
        <w:rPr>
          <w:lang w:val="ru-RU"/>
        </w:rPr>
        <w:t>студенту</w:t>
      </w:r>
      <w:r>
        <w:t xml:space="preserve"> (при необходимости) в освоении навыков подготовки, проведения и анализа ключевых дел;</w:t>
      </w:r>
    </w:p>
    <w:p w:rsidR="00A3588D" w:rsidRDefault="00F43A51">
      <w:pPr>
        <w:pStyle w:val="affc"/>
        <w:numPr>
          <w:ilvl w:val="0"/>
          <w:numId w:val="8"/>
        </w:numPr>
        <w:spacing w:before="0" w:after="0" w:line="276" w:lineRule="auto"/>
        <w:ind w:left="0" w:firstLine="993"/>
        <w:jc w:val="both"/>
      </w:pPr>
      <w:r>
        <w:t xml:space="preserve">наблюдение за поведением </w:t>
      </w:r>
      <w:r>
        <w:rPr>
          <w:lang w:val="ru-RU"/>
        </w:rPr>
        <w:t>обучающегося</w:t>
      </w:r>
      <w:r>
        <w:t xml:space="preserve">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A3588D" w:rsidRDefault="00F43A51">
      <w:pPr>
        <w:pStyle w:val="affc"/>
        <w:numPr>
          <w:ilvl w:val="0"/>
          <w:numId w:val="8"/>
        </w:numPr>
        <w:spacing w:before="0" w:after="0" w:line="276" w:lineRule="auto"/>
        <w:ind w:left="0" w:firstLine="993"/>
        <w:jc w:val="both"/>
      </w:pPr>
      <w:r>
        <w:t xml:space="preserve">при необходимости коррекция поведения </w:t>
      </w:r>
      <w:r>
        <w:rPr>
          <w:lang w:val="ru-RU"/>
        </w:rPr>
        <w:t>студента</w:t>
      </w:r>
      <w:r>
        <w:t xml:space="preserve"> через частные беседы с ним, через включение его в совместную работу с </w:t>
      </w:r>
      <w:r>
        <w:rPr>
          <w:lang w:val="ru-RU"/>
        </w:rPr>
        <w:t>одногруппниками</w:t>
      </w:r>
      <w:r>
        <w:t xml:space="preserve">, которые могли бы стать хорошим примером для </w:t>
      </w:r>
      <w:r>
        <w:rPr>
          <w:lang w:val="ru-RU"/>
        </w:rPr>
        <w:t>студента</w:t>
      </w:r>
      <w:r>
        <w:t>, через предложение взять в следующем ключевом деле на себя роль ответственного за тот или иной фрагмент общей работы.</w:t>
      </w:r>
    </w:p>
    <w:p w:rsidR="00A3588D" w:rsidRDefault="00A3588D">
      <w:pPr>
        <w:spacing w:after="0" w:line="240" w:lineRule="auto"/>
        <w:ind w:firstLine="709"/>
        <w:jc w:val="center"/>
        <w:rPr>
          <w:rFonts w:ascii="Times New Roman" w:hAnsi="Times New Roman"/>
          <w:b/>
          <w:sz w:val="24"/>
          <w:szCs w:val="24"/>
        </w:rPr>
      </w:pPr>
    </w:p>
    <w:p w:rsidR="00A3588D" w:rsidRDefault="00F43A51">
      <w:pPr>
        <w:spacing w:after="0" w:line="240" w:lineRule="auto"/>
        <w:ind w:firstLine="709"/>
        <w:jc w:val="center"/>
        <w:rPr>
          <w:rFonts w:ascii="Times New Roman" w:hAnsi="Times New Roman"/>
          <w:b/>
          <w:sz w:val="24"/>
          <w:szCs w:val="24"/>
        </w:rPr>
      </w:pPr>
      <w:r>
        <w:rPr>
          <w:rFonts w:ascii="Times New Roman" w:hAnsi="Times New Roman"/>
          <w:b/>
          <w:sz w:val="24"/>
          <w:szCs w:val="24"/>
        </w:rPr>
        <w:t>«Детские общественные объединения»</w:t>
      </w:r>
    </w:p>
    <w:p w:rsidR="00A3588D" w:rsidRDefault="00A3588D">
      <w:pPr>
        <w:spacing w:after="0" w:line="240" w:lineRule="auto"/>
        <w:ind w:firstLine="709"/>
        <w:jc w:val="both"/>
        <w:rPr>
          <w:rFonts w:ascii="Times New Roman" w:hAnsi="Times New Roman"/>
          <w:sz w:val="24"/>
          <w:szCs w:val="24"/>
        </w:rPr>
      </w:pP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 xml:space="preserve">Действующие на базе </w:t>
      </w:r>
      <w:r w:rsidR="003119A9">
        <w:rPr>
          <w:rFonts w:ascii="Times New Roman" w:hAnsi="Times New Roman"/>
          <w:sz w:val="24"/>
          <w:szCs w:val="24"/>
        </w:rPr>
        <w:t>техникума</w:t>
      </w:r>
      <w:r>
        <w:rPr>
          <w:rFonts w:ascii="Times New Roman" w:hAnsi="Times New Roman"/>
          <w:sz w:val="24"/>
          <w:szCs w:val="24"/>
        </w:rPr>
        <w:t xml:space="preserve">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A3588D" w:rsidRDefault="00F43A51">
      <w:pPr>
        <w:pStyle w:val="affc"/>
        <w:numPr>
          <w:ilvl w:val="1"/>
          <w:numId w:val="9"/>
        </w:numPr>
        <w:spacing w:before="0" w:after="0" w:line="276" w:lineRule="auto"/>
        <w:ind w:left="0" w:firstLine="709"/>
        <w:jc w:val="both"/>
      </w:pPr>
      <w: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A3588D" w:rsidRDefault="00F43A51">
      <w:pPr>
        <w:pStyle w:val="affc"/>
        <w:numPr>
          <w:ilvl w:val="1"/>
          <w:numId w:val="9"/>
        </w:numPr>
        <w:spacing w:before="0" w:after="0" w:line="276" w:lineRule="auto"/>
        <w:ind w:left="0" w:firstLine="709"/>
        <w:jc w:val="both"/>
      </w:pPr>
      <w: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w:t>
      </w:r>
      <w:r>
        <w:rPr>
          <w:lang w:val="ru-RU"/>
        </w:rPr>
        <w:t>колледжу</w:t>
      </w:r>
      <w:r>
        <w:t xml:space="preserve">,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w:t>
      </w:r>
      <w:r w:rsidR="002923E0">
        <w:rPr>
          <w:lang w:val="ru-RU"/>
        </w:rPr>
        <w:t>техникуме</w:t>
      </w:r>
      <w:r>
        <w:rPr>
          <w:lang w:val="ru-RU"/>
        </w:rPr>
        <w:t xml:space="preserve"> </w:t>
      </w:r>
      <w:r>
        <w:t>территории (уход за деревьями и кустарника</w:t>
      </w:r>
      <w:r w:rsidR="002923E0">
        <w:t>ми, благоустройство клумб)</w:t>
      </w:r>
      <w:r w:rsidR="002923E0">
        <w:rPr>
          <w:lang w:val="ru-RU"/>
        </w:rPr>
        <w:t>, добровольческая деятельность в рамках чемпионата «Абилимпикс» и инклюзивных мероприятий</w:t>
      </w:r>
      <w:r>
        <w:t>;</w:t>
      </w:r>
    </w:p>
    <w:p w:rsidR="00A3588D" w:rsidRDefault="00F43A51">
      <w:pPr>
        <w:pStyle w:val="affc"/>
        <w:numPr>
          <w:ilvl w:val="1"/>
          <w:numId w:val="9"/>
        </w:numPr>
        <w:spacing w:before="0" w:after="0" w:line="276" w:lineRule="auto"/>
        <w:ind w:left="0" w:firstLine="709"/>
        <w:jc w:val="both"/>
      </w:pPr>
      <w:r>
        <w:t>рекламные мероприяти</w:t>
      </w:r>
      <w:r>
        <w:rPr>
          <w:lang w:val="ru-RU"/>
        </w:rPr>
        <w:t>я</w:t>
      </w:r>
      <w:r>
        <w:t>,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lastRenderedPageBreak/>
        <w:t>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отделения в колледже РДДМ направлена на воспитание подрастающего поколения, развитие обучающихся на основе их интересов и потребностей, а также организацию досуга и занятости студентов. Участником лицейского отделения РДДМ может стать любой обучающийся старше 8 лет. Студенты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Одно из направлений РДДМ «Движение первых» −  программа «Орлята России» – уникальный проект, направленный на развитие социальной активности студентов в рамках патриотического воспитания граждан РФ. Участниками программы «Орлята России» становятся не только студенты, но и педагоги, родители, студенты-наставники старших курсов. Обучающиеся проходят образовательные треки, выполняют задания, получая уникальный опыт командной работы, где «один за всех и все за одного».</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В рамках реализации воспитательного потенциала обучающихся, студенты колледжа принимают участие в различных общественных проектах: «</w:t>
      </w:r>
      <w:r>
        <w:rPr>
          <w:rFonts w:ascii="Times New Roman" w:hAnsi="Times New Roman"/>
          <w:bCs/>
          <w:sz w:val="24"/>
          <w:szCs w:val="24"/>
        </w:rPr>
        <w:t>Россия – страна возможностей</w:t>
      </w:r>
      <w:r>
        <w:rPr>
          <w:rFonts w:ascii="Times New Roman" w:hAnsi="Times New Roman"/>
        </w:rPr>
        <w:t>»</w:t>
      </w:r>
      <w:r>
        <w:rPr>
          <w:rFonts w:ascii="Times New Roman" w:hAnsi="Times New Roman"/>
          <w:sz w:val="24"/>
          <w:szCs w:val="24"/>
        </w:rPr>
        <w:t xml:space="preserve">, </w:t>
      </w:r>
      <w:r>
        <w:rPr>
          <w:rFonts w:ascii="Times New Roman" w:hAnsi="Times New Roman"/>
          <w:bCs/>
          <w:sz w:val="24"/>
          <w:szCs w:val="24"/>
        </w:rPr>
        <w:t>Российское общество «Знание»</w:t>
      </w:r>
      <w:r>
        <w:rPr>
          <w:rFonts w:ascii="Times New Roman" w:hAnsi="Times New Roman"/>
          <w:sz w:val="24"/>
          <w:szCs w:val="24"/>
        </w:rPr>
        <w:t xml:space="preserve">, </w:t>
      </w:r>
      <w:r>
        <w:rPr>
          <w:rFonts w:ascii="Times New Roman" w:hAnsi="Times New Roman"/>
          <w:bCs/>
          <w:sz w:val="24"/>
          <w:szCs w:val="24"/>
        </w:rPr>
        <w:t>Российский Союз Молодежи</w:t>
      </w:r>
      <w:r>
        <w:rPr>
          <w:rFonts w:ascii="Times New Roman" w:hAnsi="Times New Roman"/>
        </w:rPr>
        <w:t>,</w:t>
      </w:r>
      <w:r>
        <w:rPr>
          <w:rFonts w:ascii="Times New Roman" w:hAnsi="Times New Roman"/>
          <w:sz w:val="24"/>
          <w:szCs w:val="24"/>
        </w:rPr>
        <w:t xml:space="preserve"> </w:t>
      </w:r>
      <w:r>
        <w:rPr>
          <w:rFonts w:ascii="Times New Roman" w:hAnsi="Times New Roman"/>
          <w:bCs/>
          <w:sz w:val="24"/>
          <w:szCs w:val="24"/>
        </w:rPr>
        <w:t>Российское Содружество Колледжей</w:t>
      </w:r>
      <w:r>
        <w:rPr>
          <w:rFonts w:ascii="Times New Roman" w:hAnsi="Times New Roman"/>
        </w:rPr>
        <w:t>,</w:t>
      </w:r>
      <w:r>
        <w:rPr>
          <w:rFonts w:ascii="Times New Roman" w:hAnsi="Times New Roman"/>
          <w:sz w:val="24"/>
          <w:szCs w:val="24"/>
        </w:rPr>
        <w:t xml:space="preserve"> </w:t>
      </w:r>
      <w:r>
        <w:rPr>
          <w:rFonts w:ascii="Times New Roman" w:hAnsi="Times New Roman"/>
          <w:bCs/>
          <w:sz w:val="24"/>
          <w:szCs w:val="24"/>
        </w:rPr>
        <w:t>Ассоциация Волонтерских Центров,</w:t>
      </w:r>
      <w:r>
        <w:rPr>
          <w:rFonts w:ascii="Times New Roman" w:hAnsi="Times New Roman"/>
          <w:sz w:val="24"/>
          <w:szCs w:val="24"/>
        </w:rPr>
        <w:t xml:space="preserve"> </w:t>
      </w:r>
      <w:r>
        <w:rPr>
          <w:rFonts w:ascii="Times New Roman" w:hAnsi="Times New Roman"/>
          <w:bCs/>
          <w:sz w:val="24"/>
          <w:szCs w:val="24"/>
        </w:rPr>
        <w:t>Всероссийский студенческий союз</w:t>
      </w:r>
      <w:r>
        <w:rPr>
          <w:rFonts w:ascii="Times New Roman" w:hAnsi="Times New Roman"/>
        </w:rPr>
        <w:t>,</w:t>
      </w:r>
      <w:r>
        <w:rPr>
          <w:rFonts w:ascii="Times New Roman" w:hAnsi="Times New Roman"/>
          <w:sz w:val="24"/>
          <w:szCs w:val="24"/>
        </w:rPr>
        <w:t xml:space="preserve"> </w:t>
      </w:r>
      <w:r>
        <w:rPr>
          <w:rFonts w:ascii="Times New Roman" w:hAnsi="Times New Roman"/>
          <w:bCs/>
          <w:sz w:val="24"/>
          <w:szCs w:val="24"/>
        </w:rPr>
        <w:t>«Большая перемена»</w:t>
      </w:r>
      <w:r>
        <w:rPr>
          <w:rFonts w:ascii="Times New Roman" w:hAnsi="Times New Roman"/>
        </w:rPr>
        <w:t>,</w:t>
      </w:r>
      <w:r>
        <w:rPr>
          <w:rFonts w:ascii="Times New Roman" w:hAnsi="Times New Roman"/>
          <w:bCs/>
          <w:sz w:val="24"/>
          <w:szCs w:val="24"/>
        </w:rPr>
        <w:t xml:space="preserve"> «Лидеры России», «Мы Вместе».</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 xml:space="preserve">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A3588D" w:rsidRDefault="00A3588D">
      <w:pPr>
        <w:spacing w:after="0" w:line="240" w:lineRule="auto"/>
        <w:ind w:firstLine="709"/>
        <w:jc w:val="center"/>
        <w:rPr>
          <w:rFonts w:ascii="Times New Roman" w:hAnsi="Times New Roman"/>
          <w:b/>
          <w:sz w:val="24"/>
          <w:szCs w:val="24"/>
        </w:rPr>
      </w:pPr>
    </w:p>
    <w:p w:rsidR="00A3588D" w:rsidRDefault="00F43A51">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Медиацентр </w:t>
      </w:r>
      <w:r w:rsidR="002923E0">
        <w:rPr>
          <w:rFonts w:ascii="Times New Roman" w:hAnsi="Times New Roman"/>
          <w:b/>
          <w:sz w:val="24"/>
          <w:szCs w:val="24"/>
        </w:rPr>
        <w:t>техникума</w:t>
      </w:r>
    </w:p>
    <w:p w:rsidR="00A3588D" w:rsidRDefault="00A3588D">
      <w:pPr>
        <w:spacing w:after="0"/>
        <w:ind w:firstLine="709"/>
        <w:jc w:val="both"/>
        <w:rPr>
          <w:rFonts w:ascii="Times New Roman" w:hAnsi="Times New Roman"/>
          <w:sz w:val="24"/>
          <w:szCs w:val="24"/>
        </w:rPr>
      </w:pP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 xml:space="preserve">Цель медиацентра </w:t>
      </w:r>
      <w:r w:rsidR="002923E0">
        <w:rPr>
          <w:rFonts w:ascii="Times New Roman" w:hAnsi="Times New Roman"/>
          <w:sz w:val="24"/>
          <w:szCs w:val="24"/>
        </w:rPr>
        <w:t>техникума</w:t>
      </w:r>
      <w:r>
        <w:rPr>
          <w:rFonts w:ascii="Times New Roman" w:hAnsi="Times New Roman"/>
          <w:sz w:val="24"/>
          <w:szCs w:val="24"/>
        </w:rPr>
        <w:t xml:space="preserve">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обучающихся, формирование навыков общения и сотрудничества, поддержка творческой самореализации </w:t>
      </w:r>
      <w:r w:rsidR="002923E0">
        <w:rPr>
          <w:rFonts w:ascii="Times New Roman" w:hAnsi="Times New Roman"/>
          <w:sz w:val="24"/>
          <w:szCs w:val="24"/>
        </w:rPr>
        <w:t>студентов.</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Воспитательный потенциал медиа реализуется в рамках различных видов и форм деятельности:</w:t>
      </w:r>
    </w:p>
    <w:p w:rsidR="00A3588D" w:rsidRDefault="00F43A51">
      <w:pPr>
        <w:spacing w:after="0"/>
        <w:ind w:firstLine="709"/>
        <w:jc w:val="both"/>
        <w:rPr>
          <w:rFonts w:ascii="Times New Roman" w:hAnsi="Times New Roman"/>
          <w:sz w:val="24"/>
          <w:szCs w:val="24"/>
        </w:rPr>
      </w:pPr>
      <w:r>
        <w:rPr>
          <w:rFonts w:ascii="Times New Roman" w:hAnsi="Times New Roman"/>
          <w:sz w:val="24"/>
          <w:szCs w:val="24"/>
        </w:rPr>
        <w:t>библиотечные уроки – вид деятельности по формированию информационной культуры личности обучающегося, подготовке студента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A3588D" w:rsidRDefault="00F43A51">
      <w:pPr>
        <w:pStyle w:val="affc"/>
        <w:numPr>
          <w:ilvl w:val="0"/>
          <w:numId w:val="10"/>
        </w:numPr>
        <w:spacing w:before="0" w:after="0" w:line="276" w:lineRule="auto"/>
        <w:ind w:left="0" w:firstLine="709"/>
        <w:jc w:val="both"/>
      </w:pPr>
      <w:r>
        <w:lastRenderedPageBreak/>
        <w:t xml:space="preserve">Медиацентр </w:t>
      </w:r>
      <w:r w:rsidR="002923E0">
        <w:rPr>
          <w:lang w:val="ru-RU"/>
        </w:rPr>
        <w:t>техникума</w:t>
      </w:r>
      <w:r>
        <w:t xml:space="preserve"> – созданная из заинтересованных добровольцев группа информационно-технической поддержки мероприятий </w:t>
      </w:r>
      <w:r w:rsidR="00CD1D68">
        <w:rPr>
          <w:lang w:val="ru-RU"/>
        </w:rPr>
        <w:t>техникума</w:t>
      </w:r>
      <w:r>
        <w:t>, осуществляющая видеосъемку и мультимедийное сопровождение праздников, концертов, фестивалей, конкурсов, спектаклей, творческих вечеров.</w:t>
      </w:r>
    </w:p>
    <w:p w:rsidR="00AA045B" w:rsidRPr="00AA045B" w:rsidRDefault="00F43A51">
      <w:pPr>
        <w:pStyle w:val="affc"/>
        <w:numPr>
          <w:ilvl w:val="0"/>
          <w:numId w:val="10"/>
        </w:numPr>
        <w:spacing w:before="0" w:after="0" w:line="276" w:lineRule="auto"/>
        <w:ind w:left="0" w:firstLine="709"/>
        <w:jc w:val="both"/>
      </w:pPr>
      <w:r>
        <w:t xml:space="preserve">разновозрастный редакционный совет </w:t>
      </w:r>
      <w:r>
        <w:rPr>
          <w:lang w:val="ru-RU"/>
        </w:rPr>
        <w:t xml:space="preserve">студентов, </w:t>
      </w:r>
      <w:r>
        <w:t>консультирующих их взрослых, целью которого является освещение (через группу «Vkontakte»</w:t>
      </w:r>
      <w:r w:rsidR="00CD1D68">
        <w:rPr>
          <w:lang w:val="ru-RU"/>
        </w:rPr>
        <w:t>, Тедеграмм</w:t>
      </w:r>
      <w:r>
        <w:t xml:space="preserve">) наиболее интересных моментов жизни </w:t>
      </w:r>
      <w:r w:rsidR="002923E0">
        <w:rPr>
          <w:lang w:val="ru-RU"/>
        </w:rPr>
        <w:t>техникума</w:t>
      </w:r>
      <w:r>
        <w:t xml:space="preserve">, популяризация ключевых дел, кружков, секций, деятельности органов </w:t>
      </w:r>
      <w:r w:rsidR="00AA045B">
        <w:rPr>
          <w:lang w:val="ru-RU"/>
        </w:rPr>
        <w:t>совета обучающихся</w:t>
      </w:r>
    </w:p>
    <w:p w:rsidR="00A3588D" w:rsidRDefault="00AA045B">
      <w:pPr>
        <w:pStyle w:val="affc"/>
        <w:numPr>
          <w:ilvl w:val="0"/>
          <w:numId w:val="10"/>
        </w:numPr>
        <w:spacing w:before="0" w:after="0" w:line="276" w:lineRule="auto"/>
        <w:ind w:left="0" w:firstLine="709"/>
        <w:jc w:val="both"/>
      </w:pPr>
      <w:r>
        <w:rPr>
          <w:lang w:val="ru-RU"/>
        </w:rPr>
        <w:t xml:space="preserve">постоянное обучение актива медиацентра на информационных  площадках </w:t>
      </w:r>
      <w:r w:rsidR="00F43A51">
        <w:rPr>
          <w:lang w:val="ru-RU"/>
        </w:rPr>
        <w:t>.</w:t>
      </w:r>
    </w:p>
    <w:p w:rsidR="00A3588D" w:rsidRPr="002923E0" w:rsidRDefault="00A3588D">
      <w:pPr>
        <w:spacing w:after="0" w:line="240" w:lineRule="auto"/>
        <w:ind w:firstLine="709"/>
        <w:jc w:val="center"/>
        <w:rPr>
          <w:rFonts w:ascii="Times New Roman" w:hAnsi="Times New Roman"/>
          <w:b/>
          <w:sz w:val="24"/>
          <w:szCs w:val="24"/>
          <w:lang w:val="x-none"/>
        </w:rPr>
      </w:pPr>
    </w:p>
    <w:p w:rsidR="003119A9" w:rsidRDefault="003119A9">
      <w:pPr>
        <w:spacing w:after="0" w:line="240" w:lineRule="auto"/>
        <w:ind w:firstLine="709"/>
        <w:jc w:val="center"/>
        <w:rPr>
          <w:rFonts w:ascii="Times New Roman" w:hAnsi="Times New Roman"/>
          <w:b/>
          <w:sz w:val="24"/>
          <w:szCs w:val="24"/>
        </w:rPr>
      </w:pPr>
    </w:p>
    <w:p w:rsidR="00A3588D" w:rsidRDefault="00F43A51">
      <w:pPr>
        <w:spacing w:after="0" w:line="240" w:lineRule="auto"/>
        <w:ind w:firstLine="709"/>
        <w:jc w:val="center"/>
        <w:rPr>
          <w:rFonts w:ascii="Times New Roman" w:hAnsi="Times New Roman"/>
          <w:b/>
          <w:sz w:val="24"/>
          <w:szCs w:val="24"/>
        </w:rPr>
      </w:pPr>
      <w:r>
        <w:rPr>
          <w:rFonts w:ascii="Times New Roman" w:hAnsi="Times New Roman"/>
          <w:b/>
          <w:sz w:val="24"/>
          <w:szCs w:val="24"/>
        </w:rPr>
        <w:t>«Экскурсии, походы»</w:t>
      </w:r>
    </w:p>
    <w:p w:rsidR="00A3588D" w:rsidRDefault="00F43A51">
      <w:pPr>
        <w:spacing w:after="0"/>
        <w:ind w:firstLine="709"/>
        <w:jc w:val="both"/>
        <w:rPr>
          <w:rFonts w:ascii="Times New Roman" w:eastAsia="Calibri" w:hAnsi="Times New Roman"/>
          <w:sz w:val="24"/>
          <w:szCs w:val="24"/>
        </w:rPr>
      </w:pPr>
      <w:r>
        <w:rPr>
          <w:rFonts w:ascii="Times New Roman" w:eastAsia="Calibri" w:hAnsi="Times New Roman"/>
          <w:sz w:val="24"/>
          <w:szCs w:val="24"/>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На экскурсиях, в походах создаются благоприятные условия для воспитания у студентов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A3588D" w:rsidRDefault="00F43A51">
      <w:pPr>
        <w:spacing w:after="0"/>
        <w:ind w:firstLine="709"/>
        <w:jc w:val="both"/>
        <w:rPr>
          <w:rFonts w:ascii="Times New Roman" w:hAnsi="Times New Roman"/>
          <w:sz w:val="24"/>
          <w:szCs w:val="24"/>
        </w:rPr>
      </w:pPr>
      <w:r>
        <w:rPr>
          <w:rFonts w:ascii="Times New Roman" w:eastAsia="Calibri" w:hAnsi="Times New Roman"/>
          <w:sz w:val="24"/>
          <w:szCs w:val="24"/>
        </w:rPr>
        <w:t>- ежегодные экскурсионные поездки по туристическим маршрутам, организуемые в учебных группах их классными руководителями и родителями студентов, после окончания учебного года;</w:t>
      </w:r>
    </w:p>
    <w:p w:rsidR="00A3588D" w:rsidRDefault="00F43A51">
      <w:pPr>
        <w:spacing w:after="0"/>
        <w:ind w:firstLine="709"/>
        <w:jc w:val="both"/>
        <w:rPr>
          <w:rFonts w:ascii="Times New Roman" w:eastAsia="Calibri" w:hAnsi="Times New Roman"/>
          <w:sz w:val="24"/>
          <w:szCs w:val="24"/>
        </w:rPr>
      </w:pPr>
      <w:r>
        <w:rPr>
          <w:rFonts w:ascii="Times New Roman" w:eastAsia="Calibri" w:hAnsi="Times New Roman"/>
          <w:sz w:val="24"/>
          <w:szCs w:val="24"/>
        </w:rPr>
        <w:t>- выездные экскурсии в музеи, на предприятия</w:t>
      </w:r>
      <w:r w:rsidR="00AA045B">
        <w:rPr>
          <w:rFonts w:ascii="Times New Roman" w:eastAsia="Calibri" w:hAnsi="Times New Roman"/>
          <w:sz w:val="24"/>
          <w:szCs w:val="24"/>
        </w:rPr>
        <w:t xml:space="preserve"> региона</w:t>
      </w:r>
      <w:r>
        <w:rPr>
          <w:rFonts w:ascii="Times New Roman" w:eastAsia="Calibri" w:hAnsi="Times New Roman"/>
          <w:sz w:val="24"/>
          <w:szCs w:val="24"/>
        </w:rPr>
        <w:t>; на представления в кинотеатр, драмтеатр, цирк и т.д.</w:t>
      </w:r>
    </w:p>
    <w:p w:rsidR="00A3588D" w:rsidRDefault="00A3588D">
      <w:pPr>
        <w:tabs>
          <w:tab w:val="left" w:pos="851"/>
        </w:tabs>
        <w:spacing w:after="0" w:line="360" w:lineRule="auto"/>
        <w:jc w:val="right"/>
        <w:rPr>
          <w:rFonts w:ascii="Times New Roman" w:hAnsi="Times New Roman"/>
          <w:b/>
          <w:sz w:val="24"/>
          <w:szCs w:val="24"/>
        </w:rPr>
      </w:pPr>
    </w:p>
    <w:p w:rsidR="00A3588D" w:rsidRDefault="00F43A51">
      <w:pPr>
        <w:tabs>
          <w:tab w:val="left" w:pos="851"/>
        </w:tabs>
        <w:spacing w:after="0" w:line="360" w:lineRule="auto"/>
        <w:jc w:val="center"/>
        <w:rPr>
          <w:rFonts w:ascii="Times New Roman" w:hAnsi="Times New Roman"/>
          <w:b/>
          <w:sz w:val="24"/>
          <w:szCs w:val="24"/>
        </w:rPr>
      </w:pPr>
      <w:r>
        <w:rPr>
          <w:rFonts w:ascii="Times New Roman" w:hAnsi="Times New Roman"/>
          <w:b/>
          <w:sz w:val="24"/>
          <w:szCs w:val="24"/>
        </w:rPr>
        <w:t>Модуль «Социальное партнёрство и участие работодателей»</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участие в разработке и корректировка содержания профессиональных образовательных программ;</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участие в организация производственной практики, заключение договоров на прохождение практики;</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участие в организации и проведение конкурсов профессионального мастерства, Дней карьеры, организация выставок и круглых столов;</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xml:space="preserve">- выработка механизмов взаимодействия колледжа и предприятий в направлении совершенствования материально-технического оснащения </w:t>
      </w:r>
      <w:r w:rsidR="00AA045B">
        <w:rPr>
          <w:rFonts w:ascii="Times New Roman" w:hAnsi="Times New Roman"/>
          <w:sz w:val="24"/>
          <w:szCs w:val="24"/>
        </w:rPr>
        <w:t>техникума</w:t>
      </w:r>
      <w:r>
        <w:rPr>
          <w:rFonts w:ascii="Times New Roman" w:hAnsi="Times New Roman"/>
          <w:sz w:val="24"/>
          <w:szCs w:val="24"/>
        </w:rPr>
        <w:t>;</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оценка качества подготовки специалистов (ГИА);</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участие в демонстрационных экзаменах, комплекс</w:t>
      </w:r>
      <w:r w:rsidR="00AA045B">
        <w:rPr>
          <w:rFonts w:ascii="Times New Roman" w:hAnsi="Times New Roman"/>
          <w:sz w:val="24"/>
          <w:szCs w:val="24"/>
        </w:rPr>
        <w:t>ных экзаменах, экзаменах по МДК;</w:t>
      </w:r>
    </w:p>
    <w:p w:rsidR="00AA045B" w:rsidRDefault="00AA045B">
      <w:pPr>
        <w:spacing w:after="0"/>
        <w:ind w:firstLine="708"/>
        <w:jc w:val="both"/>
        <w:rPr>
          <w:rFonts w:ascii="Times New Roman" w:hAnsi="Times New Roman"/>
          <w:sz w:val="24"/>
          <w:szCs w:val="24"/>
        </w:rPr>
      </w:pPr>
      <w:r>
        <w:rPr>
          <w:rFonts w:ascii="Times New Roman" w:hAnsi="Times New Roman"/>
          <w:sz w:val="24"/>
          <w:szCs w:val="24"/>
        </w:rPr>
        <w:t xml:space="preserve"> - участие в чемпионатном движении Абилимпикс.</w:t>
      </w:r>
    </w:p>
    <w:p w:rsidR="00A3588D" w:rsidRDefault="00A3588D">
      <w:pPr>
        <w:tabs>
          <w:tab w:val="left" w:pos="851"/>
        </w:tabs>
        <w:spacing w:after="0" w:line="288" w:lineRule="auto"/>
        <w:rPr>
          <w:rFonts w:ascii="Times New Roman" w:hAnsi="Times New Roman"/>
          <w:b/>
          <w:sz w:val="24"/>
          <w:szCs w:val="24"/>
        </w:rPr>
      </w:pPr>
    </w:p>
    <w:p w:rsidR="00A3588D" w:rsidRDefault="00F43A51">
      <w:pPr>
        <w:tabs>
          <w:tab w:val="left" w:pos="851"/>
        </w:tabs>
        <w:spacing w:after="0" w:line="288" w:lineRule="auto"/>
        <w:jc w:val="center"/>
        <w:rPr>
          <w:rFonts w:ascii="Times New Roman" w:hAnsi="Times New Roman"/>
          <w:b/>
          <w:sz w:val="24"/>
          <w:szCs w:val="24"/>
        </w:rPr>
      </w:pPr>
      <w:bookmarkStart w:id="0" w:name="_Hlk75278658"/>
      <w:r>
        <w:rPr>
          <w:rFonts w:ascii="Times New Roman" w:hAnsi="Times New Roman"/>
          <w:b/>
          <w:sz w:val="24"/>
          <w:szCs w:val="24"/>
        </w:rPr>
        <w:t>Модуль «Профессиональное развитие, адаптация и трудоустройство»</w:t>
      </w:r>
      <w:bookmarkEnd w:id="0"/>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 xml:space="preserve">-участие студентов </w:t>
      </w:r>
      <w:r w:rsidR="00CD1D68">
        <w:rPr>
          <w:rFonts w:ascii="Times New Roman" w:hAnsi="Times New Roman"/>
          <w:sz w:val="24"/>
          <w:szCs w:val="24"/>
        </w:rPr>
        <w:t>техникума</w:t>
      </w:r>
      <w:r>
        <w:rPr>
          <w:rFonts w:ascii="Times New Roman" w:hAnsi="Times New Roman"/>
          <w:sz w:val="24"/>
          <w:szCs w:val="24"/>
        </w:rPr>
        <w:t xml:space="preserve"> в чемпионатах профессионального мастерства «Профессионалы» и «Абилимпикс»;</w:t>
      </w:r>
    </w:p>
    <w:p w:rsidR="00AA045B" w:rsidRDefault="00AA045B">
      <w:pPr>
        <w:spacing w:after="0"/>
        <w:ind w:firstLine="708"/>
        <w:contextualSpacing/>
        <w:jc w:val="both"/>
        <w:rPr>
          <w:rFonts w:ascii="Times New Roman" w:hAnsi="Times New Roman"/>
          <w:sz w:val="24"/>
          <w:szCs w:val="24"/>
        </w:rPr>
      </w:pPr>
      <w:r>
        <w:rPr>
          <w:rFonts w:ascii="Times New Roman" w:hAnsi="Times New Roman"/>
          <w:sz w:val="24"/>
          <w:szCs w:val="24"/>
        </w:rPr>
        <w:t>- участие студентов в выставках технического творчества;</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-организация и проведение мероприятий, посвящённых Дню среднего профессионального образования;</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lastRenderedPageBreak/>
        <w:t>-организация и проведение мероприятий, посвящённых профессиональным праздникам День радио, День машиностроения, День СПО и др;</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-проведение недель цикловых комиссий;</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-организация и проведение экскурсий на предприятия партнеры;</w:t>
      </w:r>
    </w:p>
    <w:p w:rsidR="00A3588D" w:rsidRDefault="00F43A51">
      <w:pPr>
        <w:spacing w:after="0"/>
        <w:ind w:firstLine="708"/>
        <w:contextualSpacing/>
        <w:jc w:val="both"/>
        <w:rPr>
          <w:rFonts w:ascii="Times New Roman" w:hAnsi="Times New Roman"/>
          <w:sz w:val="24"/>
          <w:szCs w:val="24"/>
        </w:rPr>
      </w:pPr>
      <w:r>
        <w:rPr>
          <w:rFonts w:ascii="Times New Roman" w:hAnsi="Times New Roman"/>
          <w:sz w:val="24"/>
          <w:szCs w:val="24"/>
        </w:rPr>
        <w:t xml:space="preserve">-взаимодействие с центрами занятости г. Тамбова и </w:t>
      </w:r>
      <w:r w:rsidR="00CD1D68">
        <w:rPr>
          <w:rFonts w:ascii="Times New Roman" w:hAnsi="Times New Roman"/>
          <w:sz w:val="24"/>
          <w:szCs w:val="24"/>
        </w:rPr>
        <w:t>области.</w:t>
      </w:r>
    </w:p>
    <w:p w:rsidR="00A3588D" w:rsidRDefault="00A3588D">
      <w:pPr>
        <w:spacing w:after="0"/>
        <w:ind w:firstLine="708"/>
        <w:contextualSpacing/>
        <w:jc w:val="both"/>
        <w:rPr>
          <w:rFonts w:ascii="Times New Roman" w:hAnsi="Times New Roman"/>
          <w:sz w:val="24"/>
          <w:szCs w:val="24"/>
        </w:rPr>
      </w:pPr>
    </w:p>
    <w:p w:rsidR="00A3588D" w:rsidRDefault="00F43A51">
      <w:pPr>
        <w:pStyle w:val="1"/>
      </w:pPr>
      <w:r>
        <w:t>РАЗДЕЛ 3. ОРГАНИЗАЦИОННЫЙ</w:t>
      </w:r>
    </w:p>
    <w:p w:rsidR="00A3588D" w:rsidRDefault="00F43A51">
      <w:pPr>
        <w:pStyle w:val="afff2"/>
      </w:pPr>
      <w:r>
        <w:t xml:space="preserve">3.1. Кадровое обеспечение </w:t>
      </w:r>
    </w:p>
    <w:p w:rsidR="00A3588D" w:rsidRDefault="00F43A51">
      <w:pPr>
        <w:pStyle w:val="a4"/>
        <w:ind w:left="300" w:right="214" w:firstLine="720"/>
        <w:jc w:val="both"/>
      </w:pPr>
      <w:r>
        <w:t>Для реализации рабочей программы воспитания привлекаются как преподаватели и</w:t>
      </w:r>
      <w:r>
        <w:rPr>
          <w:spacing w:val="1"/>
        </w:rPr>
        <w:t xml:space="preserve"> </w:t>
      </w:r>
      <w:r>
        <w:t>сотрудники</w:t>
      </w:r>
      <w:r>
        <w:rPr>
          <w:spacing w:val="1"/>
        </w:rPr>
        <w:t xml:space="preserve"> </w:t>
      </w:r>
      <w:r w:rsidR="00AA045B">
        <w:rPr>
          <w:lang w:val="ru-RU"/>
        </w:rPr>
        <w:t>техникума</w:t>
      </w:r>
      <w:r>
        <w:t>,</w:t>
      </w:r>
      <w:r>
        <w:rPr>
          <w:spacing w:val="1"/>
        </w:rPr>
        <w:t xml:space="preserve"> </w:t>
      </w:r>
      <w:r>
        <w:t>так</w:t>
      </w:r>
      <w:r>
        <w:rPr>
          <w:spacing w:val="1"/>
        </w:rPr>
        <w:t xml:space="preserve"> </w:t>
      </w:r>
      <w:r>
        <w:t>и</w:t>
      </w:r>
      <w:r>
        <w:rPr>
          <w:spacing w:val="1"/>
        </w:rPr>
        <w:t xml:space="preserve"> </w:t>
      </w:r>
      <w:r>
        <w:t>иные</w:t>
      </w:r>
      <w:r>
        <w:rPr>
          <w:spacing w:val="1"/>
        </w:rPr>
        <w:t xml:space="preserve"> </w:t>
      </w:r>
      <w:r>
        <w:t>лица,</w:t>
      </w:r>
      <w:r>
        <w:rPr>
          <w:spacing w:val="1"/>
        </w:rPr>
        <w:t xml:space="preserve"> </w:t>
      </w:r>
      <w:r>
        <w:t>обеспечивающие прохождения</w:t>
      </w:r>
      <w:r>
        <w:rPr>
          <w:spacing w:val="1"/>
        </w:rPr>
        <w:t xml:space="preserve"> </w:t>
      </w:r>
      <w:r>
        <w:t>производственной</w:t>
      </w:r>
      <w:r>
        <w:rPr>
          <w:spacing w:val="-57"/>
        </w:rPr>
        <w:t xml:space="preserve"> </w:t>
      </w:r>
      <w:r>
        <w:t>практик</w:t>
      </w:r>
      <w:r w:rsidR="00AA045B">
        <w:t xml:space="preserve">и, подготовку к </w:t>
      </w:r>
      <w:r w:rsidR="00AA045B" w:rsidRPr="00AF48D5">
        <w:t xml:space="preserve">чемпионатам </w:t>
      </w:r>
      <w:r w:rsidR="00AA045B" w:rsidRPr="00AF48D5">
        <w:rPr>
          <w:lang w:val="ru-RU"/>
        </w:rPr>
        <w:t>Профессионалы, Абилимпикс</w:t>
      </w:r>
      <w:r w:rsidR="00AF48D5">
        <w:rPr>
          <w:lang w:val="ru-RU"/>
        </w:rPr>
        <w:t xml:space="preserve">, </w:t>
      </w:r>
      <w:r>
        <w:t xml:space="preserve"> проведение мероприятий на условиях договоров</w:t>
      </w:r>
      <w:r>
        <w:rPr>
          <w:spacing w:val="1"/>
        </w:rPr>
        <w:t xml:space="preserve"> </w:t>
      </w:r>
      <w:r>
        <w:t>гражданско-правового характера,</w:t>
      </w:r>
      <w:r>
        <w:rPr>
          <w:spacing w:val="1"/>
        </w:rPr>
        <w:t xml:space="preserve"> </w:t>
      </w:r>
      <w:r>
        <w:t>а</w:t>
      </w:r>
      <w:r>
        <w:rPr>
          <w:spacing w:val="1"/>
        </w:rPr>
        <w:t xml:space="preserve"> </w:t>
      </w:r>
      <w:r>
        <w:t>также</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несовершеннолетних обучающихся.</w:t>
      </w:r>
    </w:p>
    <w:p w:rsidR="00A3588D" w:rsidRDefault="00F43A51">
      <w:pPr>
        <w:pStyle w:val="a4"/>
        <w:ind w:left="300" w:right="214" w:firstLine="720"/>
        <w:jc w:val="both"/>
      </w:pPr>
      <w:r>
        <w:t>В</w:t>
      </w:r>
      <w:r>
        <w:rPr>
          <w:spacing w:val="1"/>
        </w:rPr>
        <w:t xml:space="preserve"> </w:t>
      </w:r>
      <w:r>
        <w:t>проведении</w:t>
      </w:r>
      <w:r>
        <w:rPr>
          <w:spacing w:val="1"/>
        </w:rPr>
        <w:t xml:space="preserve"> </w:t>
      </w:r>
      <w:r>
        <w:t>воспитательной</w:t>
      </w:r>
      <w:r>
        <w:rPr>
          <w:spacing w:val="1"/>
        </w:rPr>
        <w:t xml:space="preserve"> </w:t>
      </w:r>
      <w:r>
        <w:t>работы</w:t>
      </w:r>
      <w:r>
        <w:rPr>
          <w:spacing w:val="1"/>
        </w:rPr>
        <w:t xml:space="preserve"> </w:t>
      </w:r>
      <w:r>
        <w:t>принимает</w:t>
      </w:r>
      <w:r>
        <w:rPr>
          <w:spacing w:val="1"/>
        </w:rPr>
        <w:t xml:space="preserve"> </w:t>
      </w:r>
      <w:r>
        <w:t>участие</w:t>
      </w:r>
      <w:r>
        <w:rPr>
          <w:spacing w:val="1"/>
        </w:rPr>
        <w:t xml:space="preserve"> </w:t>
      </w:r>
      <w:r>
        <w:t>квалифицированный</w:t>
      </w:r>
      <w:r>
        <w:rPr>
          <w:spacing w:val="1"/>
        </w:rPr>
        <w:t xml:space="preserve"> </w:t>
      </w:r>
      <w:r>
        <w:t>педагогический коллектив, большая часть которого являются высококвалифицированными</w:t>
      </w:r>
      <w:r>
        <w:rPr>
          <w:spacing w:val="1"/>
        </w:rPr>
        <w:t xml:space="preserve"> </w:t>
      </w:r>
      <w:r>
        <w:t>специалистами,</w:t>
      </w:r>
      <w:r>
        <w:rPr>
          <w:spacing w:val="-1"/>
        </w:rPr>
        <w:t xml:space="preserve"> </w:t>
      </w:r>
      <w:r>
        <w:t>профессионалами,</w:t>
      </w:r>
      <w:r>
        <w:rPr>
          <w:spacing w:val="-1"/>
        </w:rPr>
        <w:t xml:space="preserve"> </w:t>
      </w:r>
      <w:r>
        <w:t>имеющими</w:t>
      </w:r>
      <w:r>
        <w:rPr>
          <w:spacing w:val="-3"/>
        </w:rPr>
        <w:t xml:space="preserve"> </w:t>
      </w:r>
      <w:r>
        <w:t>значительный</w:t>
      </w:r>
      <w:r>
        <w:rPr>
          <w:spacing w:val="1"/>
        </w:rPr>
        <w:t xml:space="preserve"> </w:t>
      </w:r>
      <w:r>
        <w:t>опыт работы.</w:t>
      </w:r>
    </w:p>
    <w:p w:rsidR="00A3588D" w:rsidRDefault="00F43A51">
      <w:pPr>
        <w:pStyle w:val="2"/>
        <w:ind w:left="2904"/>
        <w:jc w:val="both"/>
        <w:rPr>
          <w:rFonts w:ascii="Times New Roman" w:hAnsi="Times New Roman"/>
          <w:sz w:val="24"/>
          <w:szCs w:val="24"/>
        </w:rPr>
      </w:pPr>
      <w:r>
        <w:rPr>
          <w:rFonts w:ascii="Times New Roman" w:hAnsi="Times New Roman"/>
          <w:sz w:val="24"/>
          <w:szCs w:val="24"/>
        </w:rPr>
        <w:t>Инфраструктура</w:t>
      </w:r>
      <w:r>
        <w:rPr>
          <w:rFonts w:ascii="Times New Roman" w:hAnsi="Times New Roman"/>
          <w:spacing w:val="-6"/>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кадровый</w:t>
      </w:r>
      <w:r>
        <w:rPr>
          <w:rFonts w:ascii="Times New Roman" w:hAnsi="Times New Roman"/>
          <w:spacing w:val="-3"/>
          <w:sz w:val="24"/>
          <w:szCs w:val="24"/>
        </w:rPr>
        <w:t xml:space="preserve"> </w:t>
      </w:r>
      <w:r>
        <w:rPr>
          <w:rFonts w:ascii="Times New Roman" w:hAnsi="Times New Roman"/>
          <w:sz w:val="24"/>
          <w:szCs w:val="24"/>
        </w:rPr>
        <w:t>потенциал</w:t>
      </w:r>
    </w:p>
    <w:p w:rsidR="0053498F" w:rsidRPr="00121D84" w:rsidRDefault="0053498F" w:rsidP="0053498F">
      <w:pPr>
        <w:spacing w:after="0"/>
        <w:jc w:val="both"/>
        <w:rPr>
          <w:rFonts w:ascii="Times New Roman" w:hAnsi="Times New Roman"/>
          <w:b/>
          <w:sz w:val="24"/>
          <w:szCs w:val="24"/>
        </w:rPr>
      </w:pPr>
      <w:r w:rsidRPr="00121D84">
        <w:rPr>
          <w:rFonts w:ascii="Times New Roman" w:hAnsi="Times New Roman"/>
          <w:b/>
          <w:sz w:val="24"/>
          <w:szCs w:val="24"/>
        </w:rPr>
        <w:t>Инфраструктура и кадровый потенциал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5"/>
        <w:gridCol w:w="1805"/>
      </w:tblGrid>
      <w:tr w:rsidR="0053498F" w:rsidRPr="00121D84" w:rsidTr="009B098D">
        <w:tc>
          <w:tcPr>
            <w:tcW w:w="798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Показатели</w:t>
            </w:r>
          </w:p>
        </w:tc>
        <w:tc>
          <w:tcPr>
            <w:tcW w:w="180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Количество штатных единиц</w:t>
            </w:r>
          </w:p>
        </w:tc>
      </w:tr>
      <w:tr w:rsidR="0053498F" w:rsidRPr="00121D84" w:rsidTr="009B098D">
        <w:tc>
          <w:tcPr>
            <w:tcW w:w="798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Структурные подразделения</w:t>
            </w:r>
          </w:p>
        </w:tc>
        <w:tc>
          <w:tcPr>
            <w:tcW w:w="1805" w:type="dxa"/>
          </w:tcPr>
          <w:p w:rsidR="0053498F" w:rsidRPr="00121D84" w:rsidRDefault="0053498F" w:rsidP="009B098D">
            <w:pPr>
              <w:spacing w:after="0"/>
              <w:jc w:val="both"/>
              <w:rPr>
                <w:rFonts w:ascii="Times New Roman" w:hAnsi="Times New Roman"/>
                <w:sz w:val="24"/>
                <w:szCs w:val="24"/>
              </w:rPr>
            </w:pPr>
          </w:p>
        </w:tc>
      </w:tr>
      <w:tr w:rsidR="0053498F" w:rsidRPr="00121D84" w:rsidTr="009B098D">
        <w:tc>
          <w:tcPr>
            <w:tcW w:w="798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Социальная служба</w:t>
            </w:r>
          </w:p>
        </w:tc>
        <w:tc>
          <w:tcPr>
            <w:tcW w:w="180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2</w:t>
            </w:r>
          </w:p>
        </w:tc>
      </w:tr>
      <w:tr w:rsidR="0053498F" w:rsidRPr="00121D84" w:rsidTr="009B098D">
        <w:tc>
          <w:tcPr>
            <w:tcW w:w="798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Психологическая служба</w:t>
            </w:r>
          </w:p>
        </w:tc>
        <w:tc>
          <w:tcPr>
            <w:tcW w:w="180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3</w:t>
            </w:r>
          </w:p>
        </w:tc>
      </w:tr>
      <w:tr w:rsidR="0053498F" w:rsidRPr="00121D84" w:rsidTr="009B098D">
        <w:tc>
          <w:tcPr>
            <w:tcW w:w="798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Социокультурный центр</w:t>
            </w:r>
          </w:p>
        </w:tc>
        <w:tc>
          <w:tcPr>
            <w:tcW w:w="180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1</w:t>
            </w:r>
          </w:p>
        </w:tc>
      </w:tr>
      <w:tr w:rsidR="0053498F" w:rsidRPr="00121D84" w:rsidTr="009B098D">
        <w:tc>
          <w:tcPr>
            <w:tcW w:w="798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Центр духовно-нравственного воспитания</w:t>
            </w:r>
          </w:p>
        </w:tc>
        <w:tc>
          <w:tcPr>
            <w:tcW w:w="180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1</w:t>
            </w:r>
          </w:p>
        </w:tc>
      </w:tr>
      <w:tr w:rsidR="0053498F" w:rsidRPr="00121D84" w:rsidTr="009B098D">
        <w:tc>
          <w:tcPr>
            <w:tcW w:w="798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Информационно-Библиотечный центр</w:t>
            </w:r>
          </w:p>
        </w:tc>
        <w:tc>
          <w:tcPr>
            <w:tcW w:w="180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1</w:t>
            </w:r>
          </w:p>
        </w:tc>
      </w:tr>
      <w:tr w:rsidR="0053498F" w:rsidRPr="00121D84" w:rsidTr="009B098D">
        <w:tc>
          <w:tcPr>
            <w:tcW w:w="798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Предметно-цикловые комиссии</w:t>
            </w:r>
          </w:p>
        </w:tc>
        <w:tc>
          <w:tcPr>
            <w:tcW w:w="180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4</w:t>
            </w:r>
          </w:p>
        </w:tc>
      </w:tr>
      <w:tr w:rsidR="0053498F" w:rsidRPr="00121D84" w:rsidTr="009B098D">
        <w:tc>
          <w:tcPr>
            <w:tcW w:w="798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Волонтерский центр «Абилимпикс-Тамбов»</w:t>
            </w:r>
          </w:p>
        </w:tc>
        <w:tc>
          <w:tcPr>
            <w:tcW w:w="180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1</w:t>
            </w:r>
          </w:p>
        </w:tc>
      </w:tr>
      <w:tr w:rsidR="0053498F" w:rsidRPr="00121D84" w:rsidTr="009B098D">
        <w:tc>
          <w:tcPr>
            <w:tcW w:w="798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Бюро по трудоустройству</w:t>
            </w:r>
          </w:p>
        </w:tc>
        <w:tc>
          <w:tcPr>
            <w:tcW w:w="180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1</w:t>
            </w:r>
          </w:p>
        </w:tc>
      </w:tr>
      <w:tr w:rsidR="0053498F" w:rsidRPr="00121D84" w:rsidTr="009B098D">
        <w:tc>
          <w:tcPr>
            <w:tcW w:w="798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Консультационный пункт по предпринимательству</w:t>
            </w:r>
          </w:p>
        </w:tc>
        <w:tc>
          <w:tcPr>
            <w:tcW w:w="180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1</w:t>
            </w:r>
          </w:p>
        </w:tc>
      </w:tr>
      <w:tr w:rsidR="0053498F" w:rsidRPr="00121D84" w:rsidTr="009B098D">
        <w:tc>
          <w:tcPr>
            <w:tcW w:w="798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 xml:space="preserve">Педагогический коллектив, связанный с </w:t>
            </w:r>
          </w:p>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реализацией направлений воспитательной деятельности</w:t>
            </w:r>
          </w:p>
        </w:tc>
        <w:tc>
          <w:tcPr>
            <w:tcW w:w="1805" w:type="dxa"/>
          </w:tcPr>
          <w:p w:rsidR="0053498F" w:rsidRPr="00121D84" w:rsidRDefault="0053498F" w:rsidP="009B098D">
            <w:pPr>
              <w:spacing w:after="0"/>
              <w:jc w:val="both"/>
              <w:rPr>
                <w:rFonts w:ascii="Times New Roman" w:hAnsi="Times New Roman"/>
                <w:sz w:val="24"/>
                <w:szCs w:val="24"/>
              </w:rPr>
            </w:pPr>
          </w:p>
        </w:tc>
      </w:tr>
      <w:tr w:rsidR="0053498F" w:rsidRPr="00121D84" w:rsidTr="009B098D">
        <w:tc>
          <w:tcPr>
            <w:tcW w:w="798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Заместитель директора по учебно-воспитательной работе, заместитель директора по УР</w:t>
            </w:r>
          </w:p>
        </w:tc>
        <w:tc>
          <w:tcPr>
            <w:tcW w:w="180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3</w:t>
            </w:r>
          </w:p>
        </w:tc>
      </w:tr>
      <w:tr w:rsidR="0053498F" w:rsidRPr="00121D84" w:rsidTr="009B098D">
        <w:tc>
          <w:tcPr>
            <w:tcW w:w="798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Социальный педагог</w:t>
            </w:r>
          </w:p>
        </w:tc>
        <w:tc>
          <w:tcPr>
            <w:tcW w:w="180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2</w:t>
            </w:r>
          </w:p>
        </w:tc>
      </w:tr>
      <w:tr w:rsidR="0053498F" w:rsidRPr="00121D84" w:rsidTr="009B098D">
        <w:tc>
          <w:tcPr>
            <w:tcW w:w="798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Педагог-психолог</w:t>
            </w:r>
          </w:p>
        </w:tc>
        <w:tc>
          <w:tcPr>
            <w:tcW w:w="180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2</w:t>
            </w:r>
          </w:p>
        </w:tc>
      </w:tr>
      <w:tr w:rsidR="0053498F" w:rsidRPr="00121D84" w:rsidTr="009B098D">
        <w:tc>
          <w:tcPr>
            <w:tcW w:w="7985" w:type="dxa"/>
          </w:tcPr>
          <w:p w:rsidR="0053498F" w:rsidRPr="00121D84" w:rsidRDefault="0053498F" w:rsidP="009B098D">
            <w:pPr>
              <w:spacing w:after="0"/>
              <w:jc w:val="both"/>
              <w:rPr>
                <w:rFonts w:ascii="Times New Roman" w:hAnsi="Times New Roman"/>
                <w:sz w:val="24"/>
                <w:szCs w:val="24"/>
              </w:rPr>
            </w:pPr>
            <w:r>
              <w:rPr>
                <w:rFonts w:ascii="Times New Roman" w:hAnsi="Times New Roman"/>
                <w:sz w:val="24"/>
                <w:szCs w:val="24"/>
              </w:rPr>
              <w:t>Воспитатели общежития</w:t>
            </w:r>
          </w:p>
        </w:tc>
        <w:tc>
          <w:tcPr>
            <w:tcW w:w="1805" w:type="dxa"/>
          </w:tcPr>
          <w:p w:rsidR="0053498F" w:rsidRPr="00121D84" w:rsidRDefault="0053498F" w:rsidP="009B098D">
            <w:pPr>
              <w:spacing w:after="0"/>
              <w:jc w:val="both"/>
              <w:rPr>
                <w:rFonts w:ascii="Times New Roman" w:hAnsi="Times New Roman"/>
                <w:sz w:val="24"/>
                <w:szCs w:val="24"/>
              </w:rPr>
            </w:pPr>
            <w:r>
              <w:rPr>
                <w:rFonts w:ascii="Times New Roman" w:hAnsi="Times New Roman"/>
                <w:sz w:val="24"/>
                <w:szCs w:val="24"/>
              </w:rPr>
              <w:t>5</w:t>
            </w:r>
          </w:p>
        </w:tc>
      </w:tr>
      <w:tr w:rsidR="0053498F" w:rsidRPr="00121D84" w:rsidTr="009B098D">
        <w:tc>
          <w:tcPr>
            <w:tcW w:w="798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Библиотекарь</w:t>
            </w:r>
          </w:p>
        </w:tc>
        <w:tc>
          <w:tcPr>
            <w:tcW w:w="180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1</w:t>
            </w:r>
          </w:p>
        </w:tc>
      </w:tr>
      <w:tr w:rsidR="0053498F" w:rsidRPr="00121D84" w:rsidTr="009B098D">
        <w:tc>
          <w:tcPr>
            <w:tcW w:w="798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Педагог-организатор ОБЖ</w:t>
            </w:r>
          </w:p>
        </w:tc>
        <w:tc>
          <w:tcPr>
            <w:tcW w:w="180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1</w:t>
            </w:r>
          </w:p>
        </w:tc>
      </w:tr>
      <w:tr w:rsidR="0053498F" w:rsidRPr="00121D84" w:rsidTr="009B098D">
        <w:tc>
          <w:tcPr>
            <w:tcW w:w="798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 xml:space="preserve">классный руководитель групп </w:t>
            </w:r>
          </w:p>
        </w:tc>
        <w:tc>
          <w:tcPr>
            <w:tcW w:w="1805" w:type="dxa"/>
          </w:tcPr>
          <w:p w:rsidR="0053498F" w:rsidRPr="00121D84" w:rsidRDefault="0053498F" w:rsidP="009B098D">
            <w:pPr>
              <w:spacing w:after="0"/>
              <w:jc w:val="both"/>
              <w:rPr>
                <w:rFonts w:ascii="Times New Roman" w:hAnsi="Times New Roman"/>
                <w:sz w:val="24"/>
                <w:szCs w:val="24"/>
              </w:rPr>
            </w:pPr>
            <w:r w:rsidRPr="00121D84">
              <w:rPr>
                <w:rFonts w:ascii="Times New Roman" w:hAnsi="Times New Roman"/>
                <w:sz w:val="24"/>
                <w:szCs w:val="24"/>
              </w:rPr>
              <w:t>28</w:t>
            </w:r>
          </w:p>
        </w:tc>
      </w:tr>
    </w:tbl>
    <w:p w:rsidR="0053498F" w:rsidRPr="0053498F" w:rsidRDefault="0053498F" w:rsidP="0053498F">
      <w:pPr>
        <w:rPr>
          <w:lang w:val="x-none" w:eastAsia="x-none"/>
        </w:rPr>
      </w:pP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lastRenderedPageBreak/>
        <w:t xml:space="preserve">Администрация </w:t>
      </w:r>
      <w:r w:rsidR="00FE11D6">
        <w:rPr>
          <w:rFonts w:ascii="Times New Roman" w:hAnsi="Times New Roman"/>
          <w:sz w:val="24"/>
          <w:szCs w:val="24"/>
        </w:rPr>
        <w:t>техникума</w:t>
      </w:r>
      <w:r>
        <w:rPr>
          <w:rFonts w:ascii="Times New Roman" w:hAnsi="Times New Roman"/>
          <w:sz w:val="24"/>
          <w:szCs w:val="24"/>
        </w:rPr>
        <w:t xml:space="preserve"> состоит из высококвалифицированных специалистов, уровень квалификации соответствует занимаемой должности: все имеют высшее профессиональное образование. Деятельность управленческой команды позволяет решать управленческие задачи в комплексе по всем направлениям деятельности.</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xml:space="preserve">Руководство </w:t>
      </w:r>
      <w:r w:rsidR="00FE11D6">
        <w:rPr>
          <w:rFonts w:ascii="Times New Roman" w:hAnsi="Times New Roman"/>
          <w:sz w:val="24"/>
          <w:szCs w:val="24"/>
        </w:rPr>
        <w:t>техникума</w:t>
      </w:r>
      <w:r>
        <w:rPr>
          <w:rFonts w:ascii="Times New Roman" w:hAnsi="Times New Roman"/>
          <w:sz w:val="24"/>
          <w:szCs w:val="24"/>
        </w:rPr>
        <w:t xml:space="preserve"> рассматривает качество предоставляемых образовательных услуг как решающий фактор успеха функционирования в условиях рынка, и как важнейшее условие повышения уровня жизни общества и коллектива.</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xml:space="preserve">В </w:t>
      </w:r>
      <w:r w:rsidR="00FE11D6">
        <w:rPr>
          <w:rFonts w:ascii="Times New Roman" w:hAnsi="Times New Roman"/>
          <w:sz w:val="24"/>
          <w:szCs w:val="24"/>
        </w:rPr>
        <w:t>техникуме</w:t>
      </w:r>
      <w:r>
        <w:rPr>
          <w:rFonts w:ascii="Times New Roman" w:hAnsi="Times New Roman"/>
          <w:sz w:val="24"/>
          <w:szCs w:val="24"/>
        </w:rPr>
        <w:t xml:space="preserve"> был начат процесс модернизации образовательной системы, позволяющий преподавателям овладевать инновационными технологиями и внедрять в учебный процесс такие методы и формы обучения, как модульные технологии, метод проектов, кейсы и т.д.</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xml:space="preserve">Занимаясь совершенствованием системы управления и кадровой стратегии управления человеческими ресурсами, администрация координирует работу по организации планирования и стратегии развития </w:t>
      </w:r>
      <w:r w:rsidR="00CD1D68">
        <w:rPr>
          <w:rFonts w:ascii="Times New Roman" w:hAnsi="Times New Roman"/>
          <w:sz w:val="24"/>
          <w:szCs w:val="24"/>
        </w:rPr>
        <w:t>техникума</w:t>
      </w:r>
      <w:r>
        <w:rPr>
          <w:rFonts w:ascii="Times New Roman" w:hAnsi="Times New Roman"/>
          <w:sz w:val="24"/>
          <w:szCs w:val="24"/>
        </w:rPr>
        <w:t>.</w:t>
      </w:r>
    </w:p>
    <w:p w:rsidR="00A3588D" w:rsidRDefault="00A3588D">
      <w:pPr>
        <w:spacing w:after="0"/>
        <w:jc w:val="both"/>
        <w:rPr>
          <w:rFonts w:ascii="Times New Roman" w:hAnsi="Times New Roman"/>
          <w:sz w:val="24"/>
          <w:szCs w:val="24"/>
        </w:rPr>
      </w:pPr>
    </w:p>
    <w:p w:rsidR="00A3588D" w:rsidRDefault="00F43A51">
      <w:pPr>
        <w:pStyle w:val="afff2"/>
      </w:pPr>
      <w:r>
        <w:t>3.2. Нормативно-методическое обеспечение</w:t>
      </w:r>
    </w:p>
    <w:p w:rsidR="00A3588D" w:rsidRDefault="00F43A51">
      <w:pPr>
        <w:spacing w:after="0"/>
        <w:ind w:firstLine="709"/>
        <w:contextualSpacing/>
        <w:jc w:val="both"/>
        <w:rPr>
          <w:sz w:val="24"/>
          <w:szCs w:val="24"/>
        </w:rPr>
      </w:pPr>
      <w:r>
        <w:rPr>
          <w:rFonts w:ascii="Times New Roman" w:hAnsi="Times New Roman"/>
          <w:sz w:val="24"/>
          <w:szCs w:val="24"/>
        </w:rPr>
        <w:t>- Рабочая программа воспитания ТОГ</w:t>
      </w:r>
      <w:r w:rsidR="00AF48D5">
        <w:rPr>
          <w:rFonts w:ascii="Times New Roman" w:hAnsi="Times New Roman"/>
          <w:sz w:val="24"/>
          <w:szCs w:val="24"/>
        </w:rPr>
        <w:t>А</w:t>
      </w:r>
      <w:r>
        <w:rPr>
          <w:rFonts w:ascii="Times New Roman" w:hAnsi="Times New Roman"/>
          <w:sz w:val="24"/>
          <w:szCs w:val="24"/>
        </w:rPr>
        <w:t>ПОУ «</w:t>
      </w:r>
      <w:r w:rsidR="00AF48D5">
        <w:rPr>
          <w:rFonts w:ascii="Times New Roman" w:hAnsi="Times New Roman"/>
          <w:sz w:val="24"/>
          <w:szCs w:val="24"/>
        </w:rPr>
        <w:t>Техникум отраслевых технологий;</w:t>
      </w:r>
      <w:r>
        <w:rPr>
          <w:rFonts w:ascii="Times New Roman" w:hAnsi="Times New Roman"/>
          <w:sz w:val="24"/>
          <w:szCs w:val="24"/>
        </w:rPr>
        <w:t>» (далее «</w:t>
      </w:r>
      <w:r w:rsidR="00FE11D6">
        <w:rPr>
          <w:rFonts w:ascii="Times New Roman" w:hAnsi="Times New Roman"/>
          <w:sz w:val="24"/>
          <w:szCs w:val="24"/>
        </w:rPr>
        <w:t>Техникум</w:t>
      </w:r>
      <w:r>
        <w:rPr>
          <w:rFonts w:ascii="Times New Roman" w:hAnsi="Times New Roman"/>
          <w:sz w:val="24"/>
          <w:szCs w:val="24"/>
        </w:rPr>
        <w:t xml:space="preserve">») разработана на основе: </w:t>
      </w:r>
    </w:p>
    <w:p w:rsidR="00A3588D" w:rsidRDefault="00F43A51">
      <w:pPr>
        <w:tabs>
          <w:tab w:val="left" w:pos="851"/>
        </w:tabs>
        <w:spacing w:after="0"/>
        <w:ind w:firstLine="709"/>
        <w:contextualSpacing/>
        <w:jc w:val="both"/>
        <w:rPr>
          <w:sz w:val="24"/>
          <w:szCs w:val="24"/>
        </w:rPr>
      </w:pPr>
      <w:r>
        <w:rPr>
          <w:rFonts w:ascii="Times New Roman" w:hAnsi="Times New Roman"/>
          <w:sz w:val="24"/>
          <w:szCs w:val="24"/>
        </w:rPr>
        <w:t xml:space="preserve"> -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A3588D" w:rsidRDefault="00F43A51">
      <w:pPr>
        <w:tabs>
          <w:tab w:val="left" w:pos="851"/>
        </w:tabs>
        <w:spacing w:after="0"/>
        <w:contextualSpacing/>
        <w:jc w:val="both"/>
        <w:rPr>
          <w:sz w:val="24"/>
          <w:szCs w:val="24"/>
        </w:rPr>
      </w:pPr>
      <w:r>
        <w:rPr>
          <w:rFonts w:ascii="Times New Roman" w:hAnsi="Times New Roman"/>
          <w:sz w:val="24"/>
          <w:szCs w:val="24"/>
        </w:rPr>
        <w:t>- Федерального закона от 04.09.2022г №371-ФЗ «</w:t>
      </w:r>
      <w:r>
        <w:rPr>
          <w:rFonts w:ascii="Times New Roman" w:hAnsi="Times New Roman"/>
          <w:sz w:val="24"/>
          <w:szCs w:val="24"/>
          <w:shd w:val="clear" w:color="auto" w:fill="FFFFFF"/>
        </w:rPr>
        <w:t>О внесении изменений в </w:t>
      </w:r>
      <w:r>
        <w:rPr>
          <w:rFonts w:ascii="Times New Roman" w:hAnsi="Times New Roman"/>
          <w:bCs/>
          <w:sz w:val="24"/>
          <w:szCs w:val="24"/>
          <w:shd w:val="clear" w:color="auto" w:fill="FFFFFF"/>
        </w:rPr>
        <w:t>Федеральный</w:t>
      </w:r>
      <w:r>
        <w:rPr>
          <w:rFonts w:ascii="Times New Roman" w:hAnsi="Times New Roman"/>
          <w:sz w:val="24"/>
          <w:szCs w:val="24"/>
          <w:shd w:val="clear" w:color="auto" w:fill="FFFFFF"/>
        </w:rPr>
        <w:t> </w:t>
      </w:r>
      <w:r>
        <w:rPr>
          <w:rFonts w:ascii="Times New Roman" w:hAnsi="Times New Roman"/>
          <w:bCs/>
          <w:sz w:val="24"/>
          <w:szCs w:val="24"/>
          <w:shd w:val="clear" w:color="auto" w:fill="FFFFFF"/>
        </w:rPr>
        <w:t>закон</w:t>
      </w:r>
      <w:r>
        <w:rPr>
          <w:rFonts w:ascii="Times New Roman" w:hAnsi="Times New Roman"/>
          <w:sz w:val="24"/>
          <w:szCs w:val="24"/>
          <w:shd w:val="clear" w:color="auto" w:fill="FFFFFF"/>
        </w:rPr>
        <w:t> "Об образовании в Российской Федерации»</w:t>
      </w:r>
    </w:p>
    <w:p w:rsidR="00A3588D" w:rsidRDefault="00F43A51">
      <w:pPr>
        <w:spacing w:after="0"/>
        <w:ind w:firstLine="709"/>
        <w:contextualSpacing/>
        <w:jc w:val="both"/>
        <w:rPr>
          <w:sz w:val="24"/>
          <w:szCs w:val="24"/>
        </w:rPr>
      </w:pPr>
      <w:r>
        <w:rPr>
          <w:rFonts w:ascii="Times New Roman" w:hAnsi="Times New Roman"/>
          <w:sz w:val="24"/>
          <w:szCs w:val="24"/>
          <w:lang w:eastAsia="en-US"/>
        </w:rPr>
        <w:t>- Стратегии национальной безопасности Российской Федерации,</w:t>
      </w:r>
      <w:r>
        <w:rPr>
          <w:rFonts w:ascii="Times New Roman" w:hAnsi="Times New Roman"/>
          <w:sz w:val="24"/>
          <w:szCs w:val="24"/>
        </w:rPr>
        <w:t xml:space="preserve"> (Указ Президента Российской Федерации от 02.07.2021 № 400)</w:t>
      </w:r>
    </w:p>
    <w:p w:rsidR="00A3588D" w:rsidRDefault="00F43A51">
      <w:pPr>
        <w:spacing w:after="0"/>
        <w:ind w:firstLine="709"/>
        <w:contextualSpacing/>
        <w:jc w:val="both"/>
        <w:rPr>
          <w:sz w:val="24"/>
          <w:szCs w:val="24"/>
        </w:rPr>
      </w:pPr>
      <w:r>
        <w:rPr>
          <w:sz w:val="24"/>
          <w:szCs w:val="24"/>
        </w:rPr>
        <w:t xml:space="preserve">  </w:t>
      </w:r>
      <w:r>
        <w:rPr>
          <w:rFonts w:ascii="Times New Roman" w:hAnsi="Times New Roman"/>
          <w:sz w:val="24"/>
          <w:szCs w:val="24"/>
        </w:rPr>
        <w:t xml:space="preserve">- Закона Тамбовской области от 1 октября 2013 года № 321-З «Об образовании в Тамбовской области»; </w:t>
      </w:r>
    </w:p>
    <w:p w:rsidR="00A3588D" w:rsidRDefault="00F43A51">
      <w:pPr>
        <w:spacing w:after="0"/>
        <w:ind w:firstLine="709"/>
        <w:contextualSpacing/>
        <w:jc w:val="both"/>
        <w:rPr>
          <w:sz w:val="24"/>
          <w:szCs w:val="24"/>
        </w:rPr>
      </w:pPr>
      <w:r>
        <w:rPr>
          <w:rFonts w:ascii="Times New Roman" w:hAnsi="Times New Roman"/>
          <w:sz w:val="24"/>
          <w:szCs w:val="24"/>
        </w:rPr>
        <w:t xml:space="preserve">- Государственной программы Тамбовской области «Развитие образования Тамбовской области» (постановление администрации Тамбовской области от 28.12.2012 № 1677 с изменениями); </w:t>
      </w:r>
    </w:p>
    <w:p w:rsidR="00A3588D" w:rsidRDefault="00F43A51">
      <w:pPr>
        <w:spacing w:after="0"/>
        <w:ind w:firstLine="709"/>
        <w:contextualSpacing/>
        <w:jc w:val="both"/>
        <w:rPr>
          <w:sz w:val="24"/>
          <w:szCs w:val="24"/>
        </w:rPr>
      </w:pPr>
      <w:r>
        <w:rPr>
          <w:rFonts w:ascii="Times New Roman" w:hAnsi="Times New Roman"/>
          <w:sz w:val="24"/>
          <w:szCs w:val="24"/>
        </w:rPr>
        <w:t>- приказа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A3588D" w:rsidRDefault="00F43A51">
      <w:pPr>
        <w:tabs>
          <w:tab w:val="left" w:pos="851"/>
        </w:tabs>
        <w:spacing w:after="0"/>
        <w:ind w:firstLine="709"/>
        <w:contextualSpacing/>
        <w:jc w:val="both"/>
        <w:rPr>
          <w:sz w:val="24"/>
          <w:szCs w:val="24"/>
        </w:rPr>
      </w:pPr>
      <w:r>
        <w:rPr>
          <w:rFonts w:ascii="Times New Roman" w:hAnsi="Times New Roman"/>
          <w:sz w:val="24"/>
          <w:szCs w:val="24"/>
        </w:rPr>
        <w:t>- 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A3588D" w:rsidRDefault="00F43A51">
      <w:pPr>
        <w:tabs>
          <w:tab w:val="left" w:pos="851"/>
        </w:tabs>
        <w:spacing w:after="0"/>
        <w:ind w:firstLine="709"/>
        <w:contextualSpacing/>
        <w:jc w:val="both"/>
        <w:rPr>
          <w:sz w:val="24"/>
          <w:szCs w:val="24"/>
        </w:rPr>
      </w:pPr>
      <w:r>
        <w:rPr>
          <w:rFonts w:ascii="Times New Roman" w:hAnsi="Times New Roman"/>
          <w:sz w:val="24"/>
          <w:szCs w:val="24"/>
        </w:rPr>
        <w:t>- Программы развития воспитания в Тамбовской области на период до 2025 года, утвержденной приказом управления образования и науки области от 27.09.2021 № 2582 ;</w:t>
      </w:r>
    </w:p>
    <w:p w:rsidR="00A3588D" w:rsidRDefault="00F43A51">
      <w:pPr>
        <w:widowControl w:val="0"/>
        <w:shd w:val="clear" w:color="auto" w:fill="FFFFFF"/>
        <w:spacing w:after="0"/>
        <w:ind w:firstLine="709"/>
        <w:contextualSpacing/>
        <w:jc w:val="both"/>
        <w:rPr>
          <w:rFonts w:ascii="Times New Roman" w:hAnsi="Times New Roman"/>
          <w:sz w:val="24"/>
          <w:szCs w:val="24"/>
        </w:rPr>
      </w:pPr>
      <w:r>
        <w:rPr>
          <w:rFonts w:ascii="Times New Roman" w:hAnsi="Times New Roman"/>
          <w:sz w:val="24"/>
          <w:szCs w:val="24"/>
        </w:rPr>
        <w:t>-Конституции Российской Федерации;</w:t>
      </w:r>
    </w:p>
    <w:p w:rsidR="00A3588D" w:rsidRDefault="00F43A51">
      <w:pPr>
        <w:widowControl w:val="0"/>
        <w:shd w:val="clear" w:color="auto" w:fill="FFFFFF"/>
        <w:spacing w:after="0"/>
        <w:ind w:firstLine="709"/>
        <w:contextualSpacing/>
        <w:jc w:val="both"/>
        <w:rPr>
          <w:rFonts w:ascii="Times New Roman" w:hAnsi="Times New Roman"/>
          <w:sz w:val="24"/>
          <w:szCs w:val="24"/>
        </w:rPr>
      </w:pPr>
      <w:r>
        <w:rPr>
          <w:rFonts w:ascii="Times New Roman" w:hAnsi="Times New Roman"/>
          <w:sz w:val="24"/>
          <w:szCs w:val="24"/>
        </w:rPr>
        <w:t>-Указом Президента Российской Федерации от 21.07.2020 № 474 «О национальных целях развития Российской Федерации на период до 2030 года»;</w:t>
      </w:r>
    </w:p>
    <w:p w:rsidR="00A3588D" w:rsidRDefault="00F43A51">
      <w:pPr>
        <w:widowControl w:val="0"/>
        <w:shd w:val="clear" w:color="auto" w:fill="FFFFFF"/>
        <w:spacing w:after="0"/>
        <w:ind w:firstLine="709"/>
        <w:contextualSpacing/>
        <w:jc w:val="both"/>
        <w:rPr>
          <w:rFonts w:ascii="Times New Roman" w:hAnsi="Times New Roman"/>
          <w:sz w:val="24"/>
          <w:szCs w:val="24"/>
        </w:rPr>
      </w:pPr>
      <w:r>
        <w:rPr>
          <w:rFonts w:ascii="Times New Roman" w:hAnsi="Times New Roman"/>
          <w:sz w:val="24"/>
          <w:szCs w:val="24"/>
        </w:rPr>
        <w:t>- Федерального закона от 31.07.2020 г. № 304-ФЗ «О внесении изменений в Федерального закона «Об образовании в Российской Федерации» по вопросам воспитания обучающихся;</w:t>
      </w:r>
    </w:p>
    <w:p w:rsidR="00A3588D" w:rsidRDefault="00F43A51">
      <w:pPr>
        <w:pStyle w:val="Default"/>
        <w:widowControl w:val="0"/>
        <w:spacing w:after="200" w:line="276" w:lineRule="auto"/>
        <w:ind w:firstLine="709"/>
        <w:contextualSpacing/>
        <w:jc w:val="both"/>
        <w:rPr>
          <w:color w:val="auto"/>
        </w:rPr>
      </w:pPr>
      <w:r>
        <w:rPr>
          <w:color w:val="auto"/>
        </w:rPr>
        <w:lastRenderedPageBreak/>
        <w:t xml:space="preserve">-Федерального закона от 05.04.2021 № 85-ФЗ «О внесении изменений в Федеральный закон «Об образовании в Российской Федерации» (о просветительской деятельности); </w:t>
      </w:r>
    </w:p>
    <w:p w:rsidR="00A3588D" w:rsidRDefault="00F43A51" w:rsidP="00FE11D6">
      <w:pPr>
        <w:pStyle w:val="Default"/>
        <w:widowControl w:val="0"/>
        <w:spacing w:line="276" w:lineRule="auto"/>
        <w:ind w:firstLine="709"/>
        <w:contextualSpacing/>
        <w:jc w:val="both"/>
        <w:rPr>
          <w:color w:val="auto"/>
        </w:rPr>
      </w:pPr>
      <w:r>
        <w:rPr>
          <w:color w:val="auto"/>
        </w:rPr>
        <w:t xml:space="preserve">- Письма Минпросвещения России от 23.01.2020 N МР-42/02 «О направлении целевой модели наставничества и методических рекомендаций» и на основании </w:t>
      </w:r>
      <w:hyperlink w:anchor="Par22" w:tgtFrame="МЕТОДИЧЕСКИЕ РЕКОМЕНДАЦИИ">
        <w:r>
          <w:rPr>
            <w:color w:val="auto"/>
          </w:rPr>
          <w:t>методических рекомендаций</w:t>
        </w:r>
      </w:hyperlink>
      <w:r>
        <w:rPr>
          <w:color w:val="auto"/>
        </w:rPr>
        <w:t xml:space="preserve"> по внедрению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(приложение к распоряжению Министерства просвещения Российской Федерации от 25 декабря 2019 г. N Р-145).</w:t>
      </w:r>
    </w:p>
    <w:p w:rsidR="00A3588D" w:rsidRDefault="00F43A51" w:rsidP="00FE11D6">
      <w:pPr>
        <w:widowControl w:val="0"/>
        <w:spacing w:after="0"/>
        <w:ind w:firstLine="709"/>
        <w:contextualSpacing/>
        <w:jc w:val="both"/>
        <w:rPr>
          <w:sz w:val="24"/>
          <w:szCs w:val="24"/>
        </w:rPr>
      </w:pPr>
      <w:r>
        <w:rPr>
          <w:rFonts w:ascii="Times New Roman" w:hAnsi="Times New Roman"/>
          <w:sz w:val="24"/>
          <w:szCs w:val="24"/>
        </w:rPr>
        <w:t xml:space="preserve">-Федерального государственного  образовательного стандарта среднего профессионального образования </w:t>
      </w:r>
      <w:r>
        <w:rPr>
          <w:rFonts w:ascii="Times New Roman" w:hAnsi="Times New Roman"/>
          <w:iCs/>
          <w:sz w:val="24"/>
          <w:szCs w:val="24"/>
        </w:rPr>
        <w:t xml:space="preserve">по  специальности </w:t>
      </w:r>
      <w:r>
        <w:rPr>
          <w:rFonts w:ascii="Times New Roman" w:hAnsi="Times New Roman"/>
          <w:sz w:val="24"/>
          <w:szCs w:val="24"/>
        </w:rPr>
        <w:t>12.02.03  «Радиоэлектронные приборы и  устройства»</w:t>
      </w:r>
      <w:r>
        <w:rPr>
          <w:rFonts w:ascii="Times New Roman" w:hAnsi="Times New Roman"/>
          <w:iCs/>
          <w:sz w:val="24"/>
          <w:szCs w:val="24"/>
        </w:rPr>
        <w:t xml:space="preserve">, </w:t>
      </w:r>
      <w:r>
        <w:rPr>
          <w:rFonts w:ascii="Times New Roman" w:hAnsi="Times New Roman"/>
          <w:bCs/>
          <w:sz w:val="24"/>
          <w:szCs w:val="24"/>
        </w:rPr>
        <w:t xml:space="preserve">утвержденный </w:t>
      </w:r>
      <w:hyperlink r:id="rId8">
        <w:r>
          <w:rPr>
            <w:rStyle w:val="ac"/>
            <w:color w:val="auto"/>
            <w:sz w:val="24"/>
            <w:szCs w:val="24"/>
          </w:rPr>
          <w:t>приказом</w:t>
        </w:r>
      </w:hyperlink>
      <w:r>
        <w:rPr>
          <w:rFonts w:ascii="Times New Roman" w:hAnsi="Times New Roman"/>
          <w:bCs/>
          <w:sz w:val="24"/>
          <w:szCs w:val="24"/>
        </w:rPr>
        <w:t> Министерства образования и науки Российской Федерации от 1 августа 2023 г., № 576.</w:t>
      </w:r>
    </w:p>
    <w:p w:rsidR="00A3588D" w:rsidRDefault="00A3588D">
      <w:pPr>
        <w:widowControl w:val="0"/>
        <w:spacing w:after="0"/>
        <w:ind w:firstLine="709"/>
        <w:contextualSpacing/>
        <w:jc w:val="both"/>
        <w:rPr>
          <w:rFonts w:ascii="Times New Roman" w:hAnsi="Times New Roman"/>
          <w:bCs/>
          <w:sz w:val="24"/>
          <w:szCs w:val="24"/>
        </w:rPr>
      </w:pPr>
    </w:p>
    <w:p w:rsidR="00A3588D" w:rsidRDefault="00F43A51">
      <w:pPr>
        <w:pStyle w:val="afff2"/>
        <w:jc w:val="center"/>
      </w:pPr>
      <w:r>
        <w:t>3.3. Система поощрения профессиональной успешности и проявлений активной жизненной позиции обучающихся</w:t>
      </w:r>
    </w:p>
    <w:p w:rsidR="00A3588D" w:rsidRDefault="00F43A51" w:rsidP="003119A9">
      <w:pPr>
        <w:spacing w:after="0"/>
        <w:jc w:val="both"/>
        <w:rPr>
          <w:rFonts w:ascii="Times New Roman" w:hAnsi="Times New Roman"/>
          <w:sz w:val="24"/>
          <w:szCs w:val="24"/>
        </w:rPr>
      </w:pPr>
      <w:r>
        <w:rPr>
          <w:rFonts w:ascii="Times New Roman" w:hAnsi="Times New Roman"/>
          <w:sz w:val="24"/>
          <w:szCs w:val="24"/>
        </w:rPr>
        <w:t xml:space="preserve">В целях побуждения и стимулирования студентов к активному участию в учебной, общественной и спортивной деятельности в </w:t>
      </w:r>
      <w:r w:rsidR="00FE11D6">
        <w:rPr>
          <w:rFonts w:ascii="Times New Roman" w:hAnsi="Times New Roman"/>
          <w:sz w:val="24"/>
          <w:szCs w:val="24"/>
        </w:rPr>
        <w:t>техникуме</w:t>
      </w:r>
      <w:r>
        <w:rPr>
          <w:rFonts w:ascii="Times New Roman" w:hAnsi="Times New Roman"/>
          <w:sz w:val="24"/>
          <w:szCs w:val="24"/>
        </w:rPr>
        <w:t xml:space="preserve"> имеется </w:t>
      </w:r>
      <w:r w:rsidR="00FE11D6">
        <w:rPr>
          <w:rFonts w:ascii="Times New Roman" w:hAnsi="Times New Roman"/>
          <w:sz w:val="24"/>
          <w:szCs w:val="24"/>
        </w:rPr>
        <w:t>формы поощрения обучающихся ТОГА</w:t>
      </w:r>
      <w:r>
        <w:rPr>
          <w:rFonts w:ascii="Times New Roman" w:hAnsi="Times New Roman"/>
          <w:sz w:val="24"/>
          <w:szCs w:val="24"/>
        </w:rPr>
        <w:t>ПОУ «</w:t>
      </w:r>
      <w:r w:rsidR="00FE11D6">
        <w:rPr>
          <w:rFonts w:ascii="Times New Roman" w:hAnsi="Times New Roman"/>
          <w:sz w:val="24"/>
          <w:szCs w:val="24"/>
        </w:rPr>
        <w:t>Техникум отраслевых технологий</w:t>
      </w:r>
      <w:r>
        <w:rPr>
          <w:rFonts w:ascii="Times New Roman" w:hAnsi="Times New Roman"/>
          <w:sz w:val="24"/>
          <w:szCs w:val="24"/>
        </w:rPr>
        <w:t>».</w:t>
      </w:r>
    </w:p>
    <w:p w:rsidR="00A3588D" w:rsidRDefault="00F43A51">
      <w:pPr>
        <w:spacing w:after="0"/>
        <w:jc w:val="both"/>
        <w:rPr>
          <w:rFonts w:ascii="Times New Roman" w:hAnsi="Times New Roman"/>
          <w:sz w:val="24"/>
          <w:szCs w:val="24"/>
        </w:rPr>
      </w:pPr>
      <w:r>
        <w:rPr>
          <w:rFonts w:ascii="Times New Roman" w:hAnsi="Times New Roman"/>
          <w:sz w:val="24"/>
          <w:szCs w:val="24"/>
        </w:rPr>
        <w:t>В соответствии с этим поощрение студентов осуществляется в следующих формах:</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xml:space="preserve">- сертификат участника мероприятия в масштабах </w:t>
      </w:r>
      <w:r w:rsidR="00FE11D6">
        <w:rPr>
          <w:rFonts w:ascii="Times New Roman" w:hAnsi="Times New Roman"/>
          <w:sz w:val="24"/>
          <w:szCs w:val="24"/>
        </w:rPr>
        <w:t>техникума</w:t>
      </w:r>
      <w:r>
        <w:rPr>
          <w:rFonts w:ascii="Times New Roman" w:hAnsi="Times New Roman"/>
          <w:sz w:val="24"/>
          <w:szCs w:val="24"/>
        </w:rPr>
        <w:t>;</w:t>
      </w:r>
    </w:p>
    <w:p w:rsidR="00A3588D" w:rsidRDefault="00F43A51">
      <w:pPr>
        <w:spacing w:after="0"/>
        <w:ind w:firstLine="708"/>
        <w:jc w:val="both"/>
        <w:rPr>
          <w:rFonts w:ascii="Times New Roman" w:hAnsi="Times New Roman"/>
          <w:sz w:val="24"/>
          <w:szCs w:val="24"/>
        </w:rPr>
      </w:pPr>
      <w:r>
        <w:rPr>
          <w:rFonts w:ascii="Times New Roman" w:hAnsi="Times New Roman"/>
          <w:sz w:val="24"/>
          <w:szCs w:val="24"/>
        </w:rPr>
        <w:t xml:space="preserve">- благодарность директора </w:t>
      </w:r>
      <w:r w:rsidR="00FE11D6">
        <w:rPr>
          <w:rFonts w:ascii="Times New Roman" w:hAnsi="Times New Roman"/>
          <w:sz w:val="24"/>
          <w:szCs w:val="24"/>
        </w:rPr>
        <w:t>техникума</w:t>
      </w:r>
      <w:r>
        <w:rPr>
          <w:rFonts w:ascii="Times New Roman" w:hAnsi="Times New Roman"/>
          <w:sz w:val="24"/>
          <w:szCs w:val="24"/>
        </w:rPr>
        <w:t>;</w:t>
      </w:r>
    </w:p>
    <w:p w:rsidR="00A3588D" w:rsidRDefault="00F43A51">
      <w:pPr>
        <w:spacing w:after="0"/>
        <w:ind w:firstLine="708"/>
        <w:rPr>
          <w:rFonts w:ascii="Times New Roman" w:hAnsi="Times New Roman"/>
          <w:sz w:val="24"/>
          <w:szCs w:val="24"/>
        </w:rPr>
      </w:pPr>
      <w:r>
        <w:rPr>
          <w:rFonts w:ascii="Times New Roman" w:hAnsi="Times New Roman"/>
          <w:sz w:val="24"/>
          <w:szCs w:val="24"/>
        </w:rPr>
        <w:t xml:space="preserve">- грамота директора </w:t>
      </w:r>
      <w:r w:rsidR="00FE11D6">
        <w:rPr>
          <w:rFonts w:ascii="Times New Roman" w:hAnsi="Times New Roman"/>
          <w:sz w:val="24"/>
          <w:szCs w:val="24"/>
        </w:rPr>
        <w:t>техникума</w:t>
      </w:r>
      <w:r>
        <w:rPr>
          <w:rFonts w:ascii="Times New Roman" w:hAnsi="Times New Roman"/>
          <w:sz w:val="24"/>
          <w:szCs w:val="24"/>
        </w:rPr>
        <w:t>;</w:t>
      </w:r>
    </w:p>
    <w:p w:rsidR="00A3588D" w:rsidRDefault="00F43A51">
      <w:pPr>
        <w:spacing w:after="0"/>
        <w:ind w:firstLine="708"/>
        <w:rPr>
          <w:rFonts w:ascii="Times New Roman" w:hAnsi="Times New Roman"/>
          <w:sz w:val="24"/>
          <w:szCs w:val="24"/>
        </w:rPr>
      </w:pPr>
      <w:r>
        <w:rPr>
          <w:rFonts w:ascii="Times New Roman" w:hAnsi="Times New Roman"/>
          <w:sz w:val="24"/>
          <w:szCs w:val="24"/>
        </w:rPr>
        <w:t>- благодарственные письма родителям;</w:t>
      </w:r>
    </w:p>
    <w:p w:rsidR="00A3588D" w:rsidRDefault="00F43A51">
      <w:pPr>
        <w:spacing w:after="0"/>
        <w:ind w:firstLine="708"/>
        <w:rPr>
          <w:rFonts w:ascii="Times New Roman" w:hAnsi="Times New Roman"/>
          <w:sz w:val="24"/>
          <w:szCs w:val="24"/>
        </w:rPr>
      </w:pPr>
      <w:r>
        <w:rPr>
          <w:rFonts w:ascii="Times New Roman" w:hAnsi="Times New Roman"/>
          <w:sz w:val="24"/>
          <w:szCs w:val="24"/>
        </w:rPr>
        <w:t>- благодарность Правительства Тамбовской области;</w:t>
      </w:r>
    </w:p>
    <w:p w:rsidR="00AF48D5" w:rsidRDefault="00AF48D5">
      <w:pPr>
        <w:spacing w:after="0"/>
        <w:ind w:firstLine="708"/>
        <w:rPr>
          <w:rFonts w:ascii="Times New Roman" w:hAnsi="Times New Roman"/>
          <w:sz w:val="24"/>
          <w:szCs w:val="24"/>
        </w:rPr>
      </w:pPr>
      <w:r>
        <w:rPr>
          <w:rFonts w:ascii="Times New Roman" w:hAnsi="Times New Roman"/>
          <w:sz w:val="24"/>
          <w:szCs w:val="24"/>
        </w:rPr>
        <w:t>- благодарность, грамота от социальных партнеров техникума;</w:t>
      </w:r>
    </w:p>
    <w:p w:rsidR="00A3588D" w:rsidRDefault="00F43A51">
      <w:pPr>
        <w:spacing w:after="0"/>
        <w:ind w:firstLine="708"/>
        <w:rPr>
          <w:rFonts w:ascii="Times New Roman" w:hAnsi="Times New Roman"/>
          <w:sz w:val="24"/>
          <w:szCs w:val="24"/>
        </w:rPr>
      </w:pPr>
      <w:r>
        <w:rPr>
          <w:rFonts w:ascii="Times New Roman" w:hAnsi="Times New Roman"/>
          <w:sz w:val="24"/>
          <w:szCs w:val="24"/>
        </w:rPr>
        <w:t>-представление кандидатуры студента на стипендию Правительства Тамбовской области;</w:t>
      </w:r>
    </w:p>
    <w:p w:rsidR="00A3588D" w:rsidRDefault="00F43A51">
      <w:pPr>
        <w:spacing w:after="0"/>
        <w:ind w:firstLine="708"/>
        <w:rPr>
          <w:rFonts w:ascii="Times New Roman" w:hAnsi="Times New Roman"/>
          <w:sz w:val="24"/>
          <w:szCs w:val="24"/>
        </w:rPr>
      </w:pPr>
      <w:r>
        <w:rPr>
          <w:rFonts w:ascii="Times New Roman" w:hAnsi="Times New Roman"/>
          <w:sz w:val="24"/>
          <w:szCs w:val="24"/>
        </w:rPr>
        <w:t>-представление кандидатуры студента на грант Правительства Тамбовской области</w:t>
      </w:r>
      <w:r w:rsidR="00AF48D5">
        <w:rPr>
          <w:rFonts w:ascii="Times New Roman" w:hAnsi="Times New Roman"/>
          <w:sz w:val="24"/>
          <w:szCs w:val="24"/>
        </w:rPr>
        <w:t>;</w:t>
      </w:r>
    </w:p>
    <w:p w:rsidR="00AF48D5" w:rsidRDefault="00AF48D5">
      <w:pPr>
        <w:spacing w:after="0"/>
        <w:ind w:firstLine="708"/>
        <w:rPr>
          <w:rFonts w:ascii="Times New Roman" w:hAnsi="Times New Roman"/>
          <w:b/>
          <w:bCs/>
        </w:rPr>
      </w:pPr>
      <w:r>
        <w:rPr>
          <w:rFonts w:ascii="Times New Roman" w:hAnsi="Times New Roman"/>
          <w:sz w:val="24"/>
          <w:szCs w:val="24"/>
        </w:rPr>
        <w:t xml:space="preserve">- представление кандидатуры на стипендию имени В.М. Баранова (рабочие </w:t>
      </w:r>
      <w:r w:rsidR="00CD1D68">
        <w:rPr>
          <w:rFonts w:ascii="Times New Roman" w:hAnsi="Times New Roman"/>
          <w:sz w:val="24"/>
          <w:szCs w:val="24"/>
        </w:rPr>
        <w:t>квалификации</w:t>
      </w:r>
      <w:r>
        <w:rPr>
          <w:rFonts w:ascii="Times New Roman" w:hAnsi="Times New Roman"/>
          <w:sz w:val="24"/>
          <w:szCs w:val="24"/>
        </w:rPr>
        <w:t>)</w:t>
      </w:r>
    </w:p>
    <w:p w:rsidR="00A3588D" w:rsidRDefault="00A3588D">
      <w:pPr>
        <w:spacing w:after="0"/>
        <w:rPr>
          <w:rFonts w:ascii="Times New Roman" w:hAnsi="Times New Roman"/>
          <w:b/>
          <w:bCs/>
        </w:rPr>
      </w:pPr>
    </w:p>
    <w:p w:rsidR="00A3588D" w:rsidRDefault="00F43A51">
      <w:pPr>
        <w:pStyle w:val="afff2"/>
        <w:ind w:firstLine="0"/>
        <w:jc w:val="center"/>
      </w:pPr>
      <w:r>
        <w:t>3.4. Анализ воспитательного процесса</w:t>
      </w:r>
    </w:p>
    <w:p w:rsidR="00A3588D" w:rsidRDefault="00F43A51">
      <w:pPr>
        <w:spacing w:after="0"/>
        <w:ind w:firstLine="709"/>
        <w:contextualSpacing/>
        <w:jc w:val="both"/>
        <w:rPr>
          <w:rFonts w:ascii="Times New Roman" w:hAnsi="Times New Roman"/>
          <w:sz w:val="24"/>
          <w:szCs w:val="24"/>
        </w:rPr>
      </w:pPr>
      <w:r>
        <w:rPr>
          <w:rFonts w:ascii="Times New Roman" w:hAnsi="Times New Roman"/>
          <w:sz w:val="24"/>
          <w:szCs w:val="24"/>
        </w:rPr>
        <w:t>Основные направления анализа воспитательного процесса:</w:t>
      </w:r>
    </w:p>
    <w:p w:rsidR="00A3588D" w:rsidRDefault="00F43A51">
      <w:pPr>
        <w:spacing w:after="0"/>
        <w:ind w:firstLine="709"/>
        <w:contextualSpacing/>
        <w:jc w:val="both"/>
        <w:rPr>
          <w:rFonts w:ascii="Times New Roman" w:hAnsi="Times New Roman"/>
          <w:b/>
          <w:bCs/>
          <w:i/>
          <w:iCs/>
          <w:sz w:val="24"/>
          <w:szCs w:val="24"/>
        </w:rPr>
      </w:pPr>
      <w:r>
        <w:rPr>
          <w:rFonts w:ascii="Times New Roman" w:hAnsi="Times New Roman"/>
          <w:b/>
          <w:bCs/>
          <w:i/>
          <w:iCs/>
          <w:sz w:val="24"/>
          <w:szCs w:val="24"/>
        </w:rPr>
        <w:t>1. Анализ условий воспитательной деятельности:</w:t>
      </w:r>
    </w:p>
    <w:p w:rsidR="00A3588D" w:rsidRDefault="00F43A51">
      <w:pPr>
        <w:spacing w:after="0"/>
        <w:ind w:firstLine="709"/>
        <w:contextualSpacing/>
        <w:jc w:val="both"/>
        <w:rPr>
          <w:rFonts w:ascii="Times New Roman" w:hAnsi="Times New Roman"/>
          <w:sz w:val="24"/>
          <w:szCs w:val="24"/>
        </w:rPr>
      </w:pPr>
      <w:r>
        <w:rPr>
          <w:rFonts w:ascii="Times New Roman" w:hAnsi="Times New Roman"/>
          <w:sz w:val="24"/>
          <w:szCs w:val="24"/>
        </w:rPr>
        <w:t>- кадровое обеспечение воспитательной деятельности (наличие специалистов, прохождение курсов повышения квалификации);</w:t>
      </w:r>
    </w:p>
    <w:p w:rsidR="00A3588D" w:rsidRDefault="00F43A51">
      <w:pPr>
        <w:spacing w:after="0"/>
        <w:ind w:firstLine="709"/>
        <w:contextualSpacing/>
        <w:jc w:val="both"/>
        <w:rPr>
          <w:rFonts w:ascii="Times New Roman" w:hAnsi="Times New Roman"/>
          <w:sz w:val="24"/>
          <w:szCs w:val="24"/>
        </w:rPr>
      </w:pPr>
      <w:r>
        <w:rPr>
          <w:rFonts w:ascii="Times New Roman" w:hAnsi="Times New Roman"/>
          <w:sz w:val="24"/>
          <w:szCs w:val="24"/>
        </w:rPr>
        <w:t>- наличие и количество студенческих объединений, клубов, предметных кружков, кружков технического творчества, спортивных секций и кружков;</w:t>
      </w:r>
    </w:p>
    <w:p w:rsidR="00A3588D" w:rsidRDefault="00F43A51">
      <w:pPr>
        <w:spacing w:after="0"/>
        <w:ind w:firstLine="709"/>
        <w:contextualSpacing/>
        <w:jc w:val="both"/>
        <w:rPr>
          <w:rFonts w:ascii="Times New Roman" w:hAnsi="Times New Roman"/>
          <w:sz w:val="24"/>
          <w:szCs w:val="24"/>
        </w:rPr>
      </w:pPr>
      <w:r>
        <w:rPr>
          <w:rFonts w:ascii="Times New Roman" w:hAnsi="Times New Roman"/>
          <w:sz w:val="24"/>
          <w:szCs w:val="24"/>
        </w:rPr>
        <w:t>- количество социальных партнеров, вовлечённых в воспитательную деятельность</w:t>
      </w:r>
    </w:p>
    <w:p w:rsidR="00A3588D" w:rsidRDefault="00F43A51">
      <w:pPr>
        <w:spacing w:after="0"/>
        <w:ind w:firstLine="709"/>
        <w:contextualSpacing/>
        <w:jc w:val="both"/>
        <w:rPr>
          <w:rFonts w:ascii="Times New Roman" w:hAnsi="Times New Roman"/>
          <w:sz w:val="24"/>
          <w:szCs w:val="24"/>
        </w:rPr>
      </w:pPr>
      <w:r>
        <w:rPr>
          <w:rFonts w:ascii="Times New Roman" w:hAnsi="Times New Roman"/>
          <w:sz w:val="24"/>
          <w:szCs w:val="24"/>
        </w:rPr>
        <w:t>(предприятия, учреждения культуры, здравоохранения, правоохранительные органы, образовательные организации др.);</w:t>
      </w:r>
    </w:p>
    <w:p w:rsidR="00A3588D" w:rsidRDefault="00F43A51">
      <w:pPr>
        <w:spacing w:after="0"/>
        <w:ind w:firstLine="709"/>
        <w:contextualSpacing/>
        <w:jc w:val="both"/>
        <w:rPr>
          <w:rFonts w:ascii="Times New Roman" w:hAnsi="Times New Roman"/>
          <w:sz w:val="24"/>
          <w:szCs w:val="24"/>
        </w:rPr>
      </w:pPr>
      <w:r>
        <w:rPr>
          <w:rFonts w:ascii="Times New Roman" w:hAnsi="Times New Roman"/>
          <w:sz w:val="24"/>
          <w:szCs w:val="24"/>
        </w:rPr>
        <w:t xml:space="preserve">- участие педагогических работников </w:t>
      </w:r>
      <w:r w:rsidR="004071CD">
        <w:rPr>
          <w:rFonts w:ascii="Times New Roman" w:hAnsi="Times New Roman"/>
          <w:sz w:val="24"/>
          <w:szCs w:val="24"/>
        </w:rPr>
        <w:t>техникума</w:t>
      </w:r>
      <w:r>
        <w:rPr>
          <w:rFonts w:ascii="Times New Roman" w:hAnsi="Times New Roman"/>
          <w:sz w:val="24"/>
          <w:szCs w:val="24"/>
        </w:rPr>
        <w:t xml:space="preserve"> в конкурсах, семинарах, конференциях, вебинарах по направлениям воспитательной деятельности;</w:t>
      </w:r>
    </w:p>
    <w:p w:rsidR="00A3588D" w:rsidRDefault="00F43A51">
      <w:pPr>
        <w:spacing w:after="0"/>
        <w:ind w:firstLine="709"/>
        <w:contextualSpacing/>
        <w:jc w:val="both"/>
        <w:rPr>
          <w:rFonts w:ascii="Times New Roman" w:hAnsi="Times New Roman"/>
          <w:sz w:val="24"/>
          <w:szCs w:val="24"/>
        </w:rPr>
      </w:pPr>
      <w:r>
        <w:rPr>
          <w:rFonts w:ascii="Times New Roman" w:hAnsi="Times New Roman"/>
          <w:sz w:val="24"/>
          <w:szCs w:val="24"/>
        </w:rPr>
        <w:t xml:space="preserve">- оформление предметно-пространственной среды </w:t>
      </w:r>
      <w:r w:rsidR="004071CD">
        <w:rPr>
          <w:rFonts w:ascii="Times New Roman" w:hAnsi="Times New Roman"/>
          <w:sz w:val="24"/>
          <w:szCs w:val="24"/>
        </w:rPr>
        <w:t>техникума</w:t>
      </w:r>
      <w:r>
        <w:rPr>
          <w:rFonts w:ascii="Times New Roman" w:hAnsi="Times New Roman"/>
          <w:sz w:val="24"/>
          <w:szCs w:val="24"/>
        </w:rPr>
        <w:t>.</w:t>
      </w:r>
    </w:p>
    <w:p w:rsidR="00A3588D" w:rsidRDefault="00F43A51">
      <w:pPr>
        <w:spacing w:after="0"/>
        <w:ind w:firstLine="709"/>
        <w:contextualSpacing/>
        <w:jc w:val="both"/>
        <w:rPr>
          <w:rFonts w:ascii="Times New Roman" w:hAnsi="Times New Roman"/>
          <w:b/>
          <w:bCs/>
          <w:i/>
          <w:iCs/>
          <w:sz w:val="24"/>
          <w:szCs w:val="24"/>
        </w:rPr>
      </w:pPr>
      <w:r>
        <w:rPr>
          <w:rFonts w:ascii="Times New Roman" w:hAnsi="Times New Roman"/>
          <w:b/>
          <w:bCs/>
          <w:i/>
          <w:iCs/>
          <w:sz w:val="24"/>
          <w:szCs w:val="24"/>
        </w:rPr>
        <w:t>2. Анализ состояния воспитательной деятельности:</w:t>
      </w:r>
    </w:p>
    <w:p w:rsidR="00A3588D" w:rsidRDefault="00F43A51">
      <w:pPr>
        <w:spacing w:after="0"/>
        <w:ind w:firstLine="709"/>
        <w:contextualSpacing/>
        <w:jc w:val="both"/>
        <w:rPr>
          <w:rFonts w:ascii="Times New Roman" w:hAnsi="Times New Roman"/>
          <w:sz w:val="24"/>
          <w:szCs w:val="24"/>
        </w:rPr>
      </w:pPr>
      <w:r>
        <w:rPr>
          <w:rFonts w:ascii="Times New Roman" w:hAnsi="Times New Roman"/>
          <w:sz w:val="24"/>
          <w:szCs w:val="24"/>
        </w:rPr>
        <w:lastRenderedPageBreak/>
        <w:t xml:space="preserve">- проводимые в </w:t>
      </w:r>
      <w:r w:rsidR="004071CD">
        <w:rPr>
          <w:rFonts w:ascii="Times New Roman" w:hAnsi="Times New Roman"/>
          <w:sz w:val="24"/>
          <w:szCs w:val="24"/>
        </w:rPr>
        <w:t>техникуме</w:t>
      </w:r>
      <w:r>
        <w:rPr>
          <w:rFonts w:ascii="Times New Roman" w:hAnsi="Times New Roman"/>
          <w:sz w:val="24"/>
          <w:szCs w:val="24"/>
        </w:rPr>
        <w:t xml:space="preserve"> дела и реализованные проекты;</w:t>
      </w:r>
    </w:p>
    <w:p w:rsidR="00A3588D" w:rsidRDefault="00F43A51">
      <w:pPr>
        <w:spacing w:after="0"/>
        <w:ind w:firstLine="709"/>
        <w:contextualSpacing/>
        <w:jc w:val="both"/>
        <w:rPr>
          <w:rFonts w:ascii="Times New Roman" w:hAnsi="Times New Roman"/>
          <w:sz w:val="24"/>
          <w:szCs w:val="24"/>
        </w:rPr>
      </w:pPr>
      <w:r>
        <w:rPr>
          <w:rFonts w:ascii="Times New Roman" w:hAnsi="Times New Roman"/>
          <w:sz w:val="24"/>
          <w:szCs w:val="24"/>
        </w:rPr>
        <w:t xml:space="preserve">- уровень вовлеченности обучающихся в проекты и мероприятия на уровне </w:t>
      </w:r>
      <w:r w:rsidR="004071CD">
        <w:rPr>
          <w:rFonts w:ascii="Times New Roman" w:hAnsi="Times New Roman"/>
          <w:sz w:val="24"/>
          <w:szCs w:val="24"/>
        </w:rPr>
        <w:t>техникума</w:t>
      </w:r>
      <w:r>
        <w:rPr>
          <w:rFonts w:ascii="Times New Roman" w:hAnsi="Times New Roman"/>
          <w:sz w:val="24"/>
          <w:szCs w:val="24"/>
        </w:rPr>
        <w:t>, районном, региональном и федеральном уровнях;</w:t>
      </w:r>
    </w:p>
    <w:p w:rsidR="00A3588D" w:rsidRDefault="00F43A51">
      <w:pPr>
        <w:spacing w:after="0"/>
        <w:ind w:firstLine="709"/>
        <w:contextualSpacing/>
        <w:jc w:val="both"/>
        <w:rPr>
          <w:rFonts w:ascii="Times New Roman" w:hAnsi="Times New Roman"/>
          <w:sz w:val="24"/>
          <w:szCs w:val="24"/>
        </w:rPr>
      </w:pPr>
      <w:r>
        <w:rPr>
          <w:rFonts w:ascii="Times New Roman" w:hAnsi="Times New Roman"/>
          <w:sz w:val="24"/>
          <w:szCs w:val="24"/>
        </w:rPr>
        <w:t>- включенность обучающихся и преподавателей в деятельность различных объединений;</w:t>
      </w:r>
    </w:p>
    <w:p w:rsidR="00A3588D" w:rsidRDefault="00F43A51">
      <w:pPr>
        <w:spacing w:after="0"/>
        <w:ind w:firstLine="709"/>
        <w:contextualSpacing/>
        <w:jc w:val="both"/>
        <w:rPr>
          <w:rFonts w:ascii="Times New Roman" w:hAnsi="Times New Roman"/>
          <w:sz w:val="24"/>
          <w:szCs w:val="24"/>
        </w:rPr>
      </w:pPr>
      <w:r>
        <w:rPr>
          <w:rFonts w:ascii="Times New Roman" w:hAnsi="Times New Roman"/>
          <w:sz w:val="24"/>
          <w:szCs w:val="24"/>
        </w:rPr>
        <w:t>- участие обучающихся в конкурсах различного уровня и направленности;</w:t>
      </w:r>
    </w:p>
    <w:p w:rsidR="00A3588D" w:rsidRDefault="00F43A51">
      <w:pPr>
        <w:spacing w:after="0"/>
        <w:ind w:firstLine="709"/>
        <w:contextualSpacing/>
        <w:jc w:val="both"/>
        <w:rPr>
          <w:rFonts w:ascii="Times New Roman" w:hAnsi="Times New Roman"/>
          <w:sz w:val="24"/>
          <w:szCs w:val="24"/>
        </w:rPr>
      </w:pPr>
      <w:r>
        <w:rPr>
          <w:rFonts w:ascii="Times New Roman" w:hAnsi="Times New Roman"/>
          <w:sz w:val="24"/>
          <w:szCs w:val="24"/>
        </w:rPr>
        <w:t>- профессионально-личностное развитие обучающихся (анализ портфолио);</w:t>
      </w:r>
    </w:p>
    <w:p w:rsidR="00A3588D" w:rsidRDefault="00F43A51">
      <w:pPr>
        <w:spacing w:after="0"/>
        <w:ind w:firstLine="709"/>
        <w:contextualSpacing/>
        <w:jc w:val="both"/>
        <w:rPr>
          <w:rFonts w:ascii="Times New Roman" w:hAnsi="Times New Roman"/>
          <w:sz w:val="24"/>
          <w:szCs w:val="24"/>
        </w:rPr>
      </w:pPr>
      <w:r>
        <w:rPr>
          <w:rFonts w:ascii="Times New Roman" w:hAnsi="Times New Roman"/>
          <w:sz w:val="24"/>
          <w:szCs w:val="24"/>
        </w:rPr>
        <w:t>- снижение негативных факторов (уменьшение числа обучающихся, состоящих на раз-</w:t>
      </w:r>
    </w:p>
    <w:p w:rsidR="00A3588D" w:rsidRDefault="00F43A51">
      <w:pPr>
        <w:spacing w:after="0"/>
        <w:ind w:firstLine="709"/>
        <w:contextualSpacing/>
        <w:jc w:val="both"/>
        <w:rPr>
          <w:rFonts w:ascii="Times New Roman" w:hAnsi="Times New Roman"/>
          <w:sz w:val="24"/>
          <w:szCs w:val="24"/>
        </w:rPr>
      </w:pPr>
      <w:r>
        <w:rPr>
          <w:rFonts w:ascii="Times New Roman" w:hAnsi="Times New Roman"/>
          <w:sz w:val="24"/>
          <w:szCs w:val="24"/>
        </w:rPr>
        <w:t>личных видах профилактического учета/контроля, снижение/отсутствие совершенных правонарушений и преступлений).</w:t>
      </w:r>
    </w:p>
    <w:p w:rsidR="00A3588D" w:rsidRDefault="00F43A51">
      <w:pPr>
        <w:spacing w:after="0"/>
        <w:ind w:firstLine="709"/>
        <w:contextualSpacing/>
        <w:jc w:val="both"/>
        <w:rPr>
          <w:rFonts w:ascii="Times New Roman" w:hAnsi="Times New Roman"/>
          <w:sz w:val="24"/>
          <w:szCs w:val="24"/>
        </w:rPr>
      </w:pPr>
      <w:r>
        <w:rPr>
          <w:rFonts w:ascii="Times New Roman" w:hAnsi="Times New Roman"/>
          <w:sz w:val="24"/>
          <w:szCs w:val="24"/>
        </w:rPr>
        <w:t xml:space="preserve">Основным способом получения информации являются: педагогическое наблюдение, анкетирование, тестирование, беседы с обучающимися и их родителями (законными представителями), педагогическими работниками, представителями </w:t>
      </w:r>
      <w:r w:rsidR="004071CD">
        <w:rPr>
          <w:rFonts w:ascii="Times New Roman" w:hAnsi="Times New Roman"/>
          <w:sz w:val="24"/>
          <w:szCs w:val="24"/>
        </w:rPr>
        <w:t>совета обучающихся</w:t>
      </w:r>
      <w:r>
        <w:rPr>
          <w:rFonts w:ascii="Times New Roman" w:hAnsi="Times New Roman"/>
          <w:sz w:val="24"/>
          <w:szCs w:val="24"/>
        </w:rPr>
        <w:t>.</w:t>
      </w:r>
    </w:p>
    <w:p w:rsidR="00A3588D" w:rsidRDefault="00F43A51">
      <w:pPr>
        <w:spacing w:after="0"/>
        <w:ind w:firstLine="709"/>
        <w:contextualSpacing/>
        <w:jc w:val="both"/>
        <w:rPr>
          <w:rFonts w:ascii="Times New Roman" w:hAnsi="Times New Roman"/>
          <w:sz w:val="24"/>
          <w:szCs w:val="24"/>
        </w:rPr>
      </w:pPr>
      <w:r>
        <w:rPr>
          <w:rFonts w:ascii="Times New Roman" w:hAnsi="Times New Roman"/>
          <w:sz w:val="24"/>
          <w:szCs w:val="24"/>
        </w:rPr>
        <w:t>Анализ проводится заместителем директора по УВР, советником директора по взаимодействию детский общественных объединений, педагогом-психологом, социальным педагогом, классны</w:t>
      </w:r>
      <w:r w:rsidR="004071CD">
        <w:rPr>
          <w:rFonts w:ascii="Times New Roman" w:hAnsi="Times New Roman"/>
          <w:sz w:val="24"/>
          <w:szCs w:val="24"/>
        </w:rPr>
        <w:t>ми руководителями учебных групп, воспитателями, педагогами- психологами.</w:t>
      </w:r>
    </w:p>
    <w:p w:rsidR="00A3588D" w:rsidRDefault="00F43A51">
      <w:pPr>
        <w:spacing w:after="0"/>
        <w:ind w:firstLine="709"/>
        <w:contextualSpacing/>
        <w:jc w:val="both"/>
        <w:rPr>
          <w:rFonts w:ascii="Times New Roman" w:hAnsi="Times New Roman"/>
          <w:sz w:val="24"/>
          <w:szCs w:val="24"/>
        </w:rPr>
      </w:pPr>
      <w:r>
        <w:rPr>
          <w:rFonts w:ascii="Times New Roman" w:hAnsi="Times New Roman"/>
          <w:sz w:val="24"/>
          <w:szCs w:val="24"/>
        </w:rP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отчета, составляемого начальником отдела по воспитательной работе в конце учебного года рассматриваются и утверждаются педагогическим советом.</w:t>
      </w:r>
    </w:p>
    <w:p w:rsidR="00A3588D" w:rsidRDefault="00A3588D">
      <w:pPr>
        <w:pStyle w:val="affffff4"/>
        <w:jc w:val="center"/>
        <w:rPr>
          <w:rFonts w:ascii="LiberationSerif" w:hAnsi="LiberationSerif" w:cs="LiberationSerif"/>
          <w:sz w:val="20"/>
          <w:szCs w:val="20"/>
        </w:rPr>
      </w:pPr>
    </w:p>
    <w:p w:rsidR="004071CD" w:rsidRDefault="004071CD" w:rsidP="004D6491">
      <w:pPr>
        <w:pStyle w:val="affffff4"/>
        <w:rPr>
          <w:rFonts w:ascii="Times New Roman" w:hAnsi="Times New Roman"/>
          <w:b/>
          <w:sz w:val="24"/>
          <w:szCs w:val="24"/>
        </w:rPr>
      </w:pPr>
    </w:p>
    <w:p w:rsidR="00CD1D68" w:rsidRPr="00D309EF" w:rsidRDefault="00CD1D68" w:rsidP="00D309EF">
      <w:pPr>
        <w:spacing w:after="0" w:line="360" w:lineRule="auto"/>
        <w:rPr>
          <w:rFonts w:ascii="Times New Roman" w:hAnsi="Times New Roman"/>
          <w:sz w:val="24"/>
          <w:szCs w:val="24"/>
        </w:rPr>
      </w:pPr>
      <w:bookmarkStart w:id="1" w:name="_GoBack"/>
      <w:bookmarkEnd w:id="1"/>
    </w:p>
    <w:sectPr w:rsidR="00CD1D68" w:rsidRPr="00D309EF">
      <w:headerReference w:type="default" r:id="rId9"/>
      <w:footerReference w:type="even" r:id="rId10"/>
      <w:footerReference w:type="default" r:id="rId11"/>
      <w:footerReference w:type="first" r:id="rId12"/>
      <w:pgSz w:w="11906" w:h="16838"/>
      <w:pgMar w:top="1134" w:right="567" w:bottom="1134" w:left="1134"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74E" w:rsidRDefault="0031474E">
      <w:pPr>
        <w:spacing w:after="0" w:line="240" w:lineRule="auto"/>
      </w:pPr>
      <w:r>
        <w:separator/>
      </w:r>
    </w:p>
  </w:endnote>
  <w:endnote w:type="continuationSeparator" w:id="0">
    <w:p w:rsidR="0031474E" w:rsidRDefault="0031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iberationSerif">
    <w:altName w:val="Times New Roman"/>
    <w:charset w:val="CC"/>
    <w:family w:val="roman"/>
    <w:pitch w:val="variable"/>
  </w:font>
  <w:font w:name="Batang;바탕">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308" w:rsidRDefault="00502308">
    <w:pPr>
      <w:pStyle w:val="a6"/>
      <w:ind w:right="360"/>
    </w:pPr>
    <w:r>
      <w:rPr>
        <w:noProof/>
        <w:lang w:val="ru-RU" w:eastAsia="ru-RU"/>
      </w:rP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502308" w:rsidRDefault="00502308">
                          <w:pPr>
                            <w:pStyle w:val="a6"/>
                            <w:rPr>
                              <w:rStyle w:val="a7"/>
                            </w:rPr>
                          </w:pPr>
                          <w:r>
                            <w:rPr>
                              <w:rStyle w:val="a7"/>
                            </w:rPr>
                            <w:fldChar w:fldCharType="begin"/>
                          </w:r>
                          <w:r>
                            <w:rPr>
                              <w:rStyle w:val="a7"/>
                            </w:rPr>
                            <w:instrText xml:space="preserve"> PAGE </w:instrText>
                          </w:r>
                          <w:r>
                            <w:rPr>
                              <w:rStyle w:val="a7"/>
                            </w:rPr>
                            <w:fldChar w:fldCharType="separate"/>
                          </w:r>
                          <w:r>
                            <w:rPr>
                              <w:rStyle w:val="a7"/>
                            </w:rPr>
                            <w:t>0</w:t>
                          </w:r>
                          <w:r>
                            <w:rPr>
                              <w:rStyle w:val="a7"/>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" stroked="f">
              <v:fill opacity="0"/>
              <v:textbox style="mso-fit-shape-to-text:t" inset="0,0,0,0">
                <w:txbxContent>
                  <w:p w:rsidR="00502308" w:rsidRDefault="00502308">
                    <w:pPr>
                      <w:pStyle w:val="a6"/>
                      <w:rPr>
                        <w:rStyle w:val="a7"/>
                      </w:rPr>
                    </w:pPr>
                    <w:r>
                      <w:rPr>
                        <w:rStyle w:val="a7"/>
                      </w:rPr>
                      <w:fldChar w:fldCharType="begin"/>
                    </w:r>
                    <w:r>
                      <w:rPr>
                        <w:rStyle w:val="a7"/>
                      </w:rPr>
                      <w:instrText xml:space="preserve"> PAGE </w:instrText>
                    </w:r>
                    <w:r>
                      <w:rPr>
                        <w:rStyle w:val="a7"/>
                      </w:rPr>
                      <w:fldChar w:fldCharType="separate"/>
                    </w:r>
                    <w:r>
                      <w:rPr>
                        <w:rStyle w:val="a7"/>
                      </w:rPr>
                      <w:t>0</w:t>
                    </w:r>
                    <w:r>
                      <w:rPr>
                        <w:rStyle w:val="a7"/>
                      </w:rPr>
                      <w:fldChar w:fldCharType="end"/>
                    </w:r>
                  </w:p>
                </w:txbxContent>
              </v:textbox>
              <w10:wrap type="square" anchorx="margin"/>
            </v:shape>
          </w:pict>
        </mc:Fallback>
      </mc:AlternateContent>
    </w:r>
  </w:p>
  <w:p w:rsidR="00502308" w:rsidRDefault="005023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308" w:rsidRDefault="00502308">
    <w:pPr>
      <w:pStyle w:val="a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308" w:rsidRDefault="00502308">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74E" w:rsidRDefault="0031474E">
      <w:pPr>
        <w:spacing w:after="0" w:line="240" w:lineRule="auto"/>
      </w:pPr>
      <w:r>
        <w:separator/>
      </w:r>
    </w:p>
  </w:footnote>
  <w:footnote w:type="continuationSeparator" w:id="0">
    <w:p w:rsidR="0031474E" w:rsidRDefault="00314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905076"/>
      <w:docPartObj>
        <w:docPartGallery w:val="Page Numbers (Top of Page)"/>
        <w:docPartUnique/>
      </w:docPartObj>
    </w:sdtPr>
    <w:sdtEndPr/>
    <w:sdtContent>
      <w:p w:rsidR="00502308" w:rsidRDefault="00502308">
        <w:pPr>
          <w:pStyle w:val="af1"/>
          <w:jc w:val="center"/>
        </w:pPr>
        <w:r>
          <w:fldChar w:fldCharType="begin"/>
        </w:r>
        <w:r>
          <w:instrText xml:space="preserve"> PAGE </w:instrText>
        </w:r>
        <w:r>
          <w:fldChar w:fldCharType="separate"/>
        </w:r>
        <w:r w:rsidR="006D35F1">
          <w:rPr>
            <w:noProof/>
          </w:rPr>
          <w:t>22</w:t>
        </w:r>
        <w:r>
          <w:fldChar w:fldCharType="end"/>
        </w:r>
      </w:p>
    </w:sdtContent>
  </w:sdt>
  <w:p w:rsidR="00502308" w:rsidRDefault="0050230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3F86"/>
    <w:multiLevelType w:val="multilevel"/>
    <w:tmpl w:val="6FF0B340"/>
    <w:lvl w:ilvl="0">
      <w:start w:val="1"/>
      <w:numFmt w:val="bullet"/>
      <w:lvlText w:val="-"/>
      <w:lvlJc w:val="left"/>
      <w:pPr>
        <w:tabs>
          <w:tab w:val="num" w:pos="0"/>
        </w:tabs>
        <w:ind w:left="1069" w:hanging="36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 w15:restartNumberingAfterBreak="0">
    <w:nsid w:val="0BC12830"/>
    <w:multiLevelType w:val="multilevel"/>
    <w:tmpl w:val="CA1AFFD6"/>
    <w:lvl w:ilvl="0">
      <w:start w:val="1"/>
      <w:numFmt w:val="bullet"/>
      <w:lvlText w:val="-"/>
      <w:lvlJc w:val="left"/>
      <w:pPr>
        <w:tabs>
          <w:tab w:val="num" w:pos="0"/>
        </w:tabs>
        <w:ind w:left="1429" w:hanging="36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0C6D6F56"/>
    <w:multiLevelType w:val="multilevel"/>
    <w:tmpl w:val="21307212"/>
    <w:lvl w:ilvl="0">
      <w:start w:val="1"/>
      <w:numFmt w:val="bullet"/>
      <w:lvlText w:val="-"/>
      <w:lvlJc w:val="left"/>
      <w:pPr>
        <w:tabs>
          <w:tab w:val="num" w:pos="0"/>
        </w:tabs>
        <w:ind w:left="1429" w:hanging="36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15:restartNumberingAfterBreak="0">
    <w:nsid w:val="0D192009"/>
    <w:multiLevelType w:val="multilevel"/>
    <w:tmpl w:val="70DE963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41D4503"/>
    <w:multiLevelType w:val="multilevel"/>
    <w:tmpl w:val="977AB83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7776950"/>
    <w:multiLevelType w:val="multilevel"/>
    <w:tmpl w:val="BE94DCCC"/>
    <w:lvl w:ilvl="0">
      <w:start w:val="1"/>
      <w:numFmt w:val="bullet"/>
      <w:lvlText w:val="-"/>
      <w:lvlJc w:val="left"/>
      <w:pPr>
        <w:tabs>
          <w:tab w:val="num" w:pos="0"/>
        </w:tabs>
        <w:ind w:left="1429" w:hanging="360"/>
      </w:pPr>
      <w:rPr>
        <w:rFonts w:ascii="Times New Roman" w:hAnsi="Times New Roman" w:cs="Times New Roman" w:hint="default"/>
        <w:b/>
        <w:i w:val="0"/>
        <w:strike w:val="0"/>
        <w:dstrike w:val="0"/>
        <w:color w:val="000000"/>
        <w:position w:val="0"/>
        <w:sz w:val="28"/>
        <w:szCs w:val="28"/>
        <w:u w:val="none" w:color="000000"/>
        <w:effect w:val="none"/>
        <w:vertAlign w:val="baseline"/>
      </w:rPr>
    </w:lvl>
    <w:lvl w:ilvl="1">
      <w:start w:val="1"/>
      <w:numFmt w:val="bullet"/>
      <w:lvlText w:val="-"/>
      <w:lvlJc w:val="left"/>
      <w:pPr>
        <w:tabs>
          <w:tab w:val="num" w:pos="0"/>
        </w:tabs>
        <w:ind w:left="3205" w:hanging="1416"/>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18E65494"/>
    <w:multiLevelType w:val="multilevel"/>
    <w:tmpl w:val="DC1E02E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FAF2EE6"/>
    <w:multiLevelType w:val="multilevel"/>
    <w:tmpl w:val="ED0C6D4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28B2718C"/>
    <w:multiLevelType w:val="multilevel"/>
    <w:tmpl w:val="A9AEFCA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2DED0873"/>
    <w:multiLevelType w:val="multilevel"/>
    <w:tmpl w:val="9AA65F42"/>
    <w:lvl w:ilvl="0">
      <w:start w:val="1"/>
      <w:numFmt w:val="bullet"/>
      <w:lvlText w:val="-"/>
      <w:lvlJc w:val="left"/>
      <w:pPr>
        <w:tabs>
          <w:tab w:val="num" w:pos="0"/>
        </w:tabs>
        <w:ind w:left="1069" w:hanging="36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0" w15:restartNumberingAfterBreak="0">
    <w:nsid w:val="30026692"/>
    <w:multiLevelType w:val="multilevel"/>
    <w:tmpl w:val="8E246CA2"/>
    <w:lvl w:ilvl="0">
      <w:start w:val="1"/>
      <w:numFmt w:val="bullet"/>
      <w:lvlText w:val="-"/>
      <w:lvlJc w:val="left"/>
      <w:pPr>
        <w:tabs>
          <w:tab w:val="num" w:pos="0"/>
        </w:tabs>
        <w:ind w:left="1429" w:hanging="36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15:restartNumberingAfterBreak="0">
    <w:nsid w:val="3682648F"/>
    <w:multiLevelType w:val="multilevel"/>
    <w:tmpl w:val="2E78F652"/>
    <w:lvl w:ilvl="0">
      <w:start w:val="1"/>
      <w:numFmt w:val="decimal"/>
      <w:lvlText w:val="%1."/>
      <w:lvlJc w:val="left"/>
      <w:pPr>
        <w:tabs>
          <w:tab w:val="num" w:pos="284"/>
        </w:tabs>
        <w:ind w:left="644" w:hanging="360"/>
      </w:pPr>
    </w:lvl>
    <w:lvl w:ilvl="1">
      <w:start w:val="1"/>
      <w:numFmt w:val="lowerLetter"/>
      <w:lvlText w:val="%2."/>
      <w:lvlJc w:val="left"/>
      <w:pPr>
        <w:tabs>
          <w:tab w:val="num" w:pos="284"/>
        </w:tabs>
        <w:ind w:left="1364" w:hanging="360"/>
      </w:pPr>
    </w:lvl>
    <w:lvl w:ilvl="2">
      <w:start w:val="1"/>
      <w:numFmt w:val="lowerRoman"/>
      <w:lvlText w:val="%3."/>
      <w:lvlJc w:val="right"/>
      <w:pPr>
        <w:tabs>
          <w:tab w:val="num" w:pos="284"/>
        </w:tabs>
        <w:ind w:left="2084" w:hanging="180"/>
      </w:pPr>
    </w:lvl>
    <w:lvl w:ilvl="3">
      <w:start w:val="1"/>
      <w:numFmt w:val="decimal"/>
      <w:lvlText w:val="%4."/>
      <w:lvlJc w:val="left"/>
      <w:pPr>
        <w:tabs>
          <w:tab w:val="num" w:pos="284"/>
        </w:tabs>
        <w:ind w:left="2804" w:hanging="360"/>
      </w:pPr>
    </w:lvl>
    <w:lvl w:ilvl="4">
      <w:start w:val="1"/>
      <w:numFmt w:val="lowerLetter"/>
      <w:lvlText w:val="%5."/>
      <w:lvlJc w:val="left"/>
      <w:pPr>
        <w:tabs>
          <w:tab w:val="num" w:pos="284"/>
        </w:tabs>
        <w:ind w:left="3524" w:hanging="360"/>
      </w:pPr>
    </w:lvl>
    <w:lvl w:ilvl="5">
      <w:start w:val="1"/>
      <w:numFmt w:val="lowerRoman"/>
      <w:lvlText w:val="%6."/>
      <w:lvlJc w:val="right"/>
      <w:pPr>
        <w:tabs>
          <w:tab w:val="num" w:pos="284"/>
        </w:tabs>
        <w:ind w:left="4244" w:hanging="180"/>
      </w:pPr>
    </w:lvl>
    <w:lvl w:ilvl="6">
      <w:start w:val="1"/>
      <w:numFmt w:val="decimal"/>
      <w:lvlText w:val="%7."/>
      <w:lvlJc w:val="left"/>
      <w:pPr>
        <w:tabs>
          <w:tab w:val="num" w:pos="284"/>
        </w:tabs>
        <w:ind w:left="4964" w:hanging="360"/>
      </w:pPr>
    </w:lvl>
    <w:lvl w:ilvl="7">
      <w:start w:val="1"/>
      <w:numFmt w:val="lowerLetter"/>
      <w:lvlText w:val="%8."/>
      <w:lvlJc w:val="left"/>
      <w:pPr>
        <w:tabs>
          <w:tab w:val="num" w:pos="284"/>
        </w:tabs>
        <w:ind w:left="5684" w:hanging="360"/>
      </w:pPr>
    </w:lvl>
    <w:lvl w:ilvl="8">
      <w:start w:val="1"/>
      <w:numFmt w:val="lowerRoman"/>
      <w:lvlText w:val="%9."/>
      <w:lvlJc w:val="right"/>
      <w:pPr>
        <w:tabs>
          <w:tab w:val="num" w:pos="284"/>
        </w:tabs>
        <w:ind w:left="6404" w:hanging="180"/>
      </w:pPr>
    </w:lvl>
  </w:abstractNum>
  <w:abstractNum w:abstractNumId="12" w15:restartNumberingAfterBreak="0">
    <w:nsid w:val="4C0F27A2"/>
    <w:multiLevelType w:val="multilevel"/>
    <w:tmpl w:val="786653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57E650CE"/>
    <w:multiLevelType w:val="multilevel"/>
    <w:tmpl w:val="48960A8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60242233"/>
    <w:multiLevelType w:val="multilevel"/>
    <w:tmpl w:val="64CA09E8"/>
    <w:lvl w:ilvl="0">
      <w:start w:val="1"/>
      <w:numFmt w:val="bullet"/>
      <w:lvlText w:val="-"/>
      <w:lvlJc w:val="left"/>
      <w:pPr>
        <w:tabs>
          <w:tab w:val="num" w:pos="0"/>
        </w:tabs>
        <w:ind w:left="720" w:hanging="36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486233C"/>
    <w:multiLevelType w:val="multilevel"/>
    <w:tmpl w:val="D58875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6FBB3653"/>
    <w:multiLevelType w:val="multilevel"/>
    <w:tmpl w:val="9CE23BA8"/>
    <w:lvl w:ilvl="0">
      <w:start w:val="1"/>
      <w:numFmt w:val="bullet"/>
      <w:lvlText w:val="-"/>
      <w:lvlJc w:val="left"/>
      <w:pPr>
        <w:tabs>
          <w:tab w:val="num" w:pos="0"/>
        </w:tabs>
        <w:ind w:left="1069" w:hanging="36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7" w15:restartNumberingAfterBreak="0">
    <w:nsid w:val="71DA0F2B"/>
    <w:multiLevelType w:val="multilevel"/>
    <w:tmpl w:val="0CBCCB5C"/>
    <w:lvl w:ilvl="0">
      <w:start w:val="1"/>
      <w:numFmt w:val="bullet"/>
      <w:lvlText w:val="-"/>
      <w:lvlJc w:val="left"/>
      <w:pPr>
        <w:tabs>
          <w:tab w:val="num" w:pos="0"/>
        </w:tabs>
        <w:ind w:left="2138" w:hanging="360"/>
      </w:pPr>
      <w:rPr>
        <w:rFonts w:ascii="Times New Roman" w:hAnsi="Times New Roman" w:cs="Times New Roman" w:hint="default"/>
        <w:b/>
        <w:i w:val="0"/>
        <w:strike w:val="0"/>
        <w:dstrike w:val="0"/>
        <w:color w:val="000000"/>
        <w:position w:val="0"/>
        <w:sz w:val="28"/>
        <w:szCs w:val="28"/>
        <w:u w:val="none" w:color="000000"/>
        <w:effect w:val="none"/>
        <w:vertAlign w:val="baseline"/>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15:restartNumberingAfterBreak="0">
    <w:nsid w:val="72074081"/>
    <w:multiLevelType w:val="multilevel"/>
    <w:tmpl w:val="C4A2F3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74ED03EA"/>
    <w:multiLevelType w:val="multilevel"/>
    <w:tmpl w:val="9E9C3AE6"/>
    <w:lvl w:ilvl="0">
      <w:start w:val="1"/>
      <w:numFmt w:val="bullet"/>
      <w:lvlText w:val="-"/>
      <w:lvlJc w:val="left"/>
      <w:pPr>
        <w:tabs>
          <w:tab w:val="num" w:pos="0"/>
        </w:tabs>
        <w:ind w:left="1429" w:hanging="360"/>
      </w:pPr>
      <w:rPr>
        <w:rFonts w:ascii="Times New Roman" w:hAnsi="Times New Roman" w:cs="Times New Roman" w:hint="default"/>
        <w:b/>
        <w:i w:val="0"/>
        <w:strike w:val="0"/>
        <w:dstrike w:val="0"/>
        <w:color w:val="000000"/>
        <w:position w:val="0"/>
        <w:sz w:val="28"/>
        <w:szCs w:val="28"/>
        <w:u w:val="none" w:color="000000"/>
        <w:effect w:val="none"/>
        <w:vertAlign w:val="baseline"/>
      </w:rPr>
    </w:lvl>
    <w:lvl w:ilvl="1">
      <w:numFmt w:val="bullet"/>
      <w:lvlText w:val="•"/>
      <w:lvlJc w:val="left"/>
      <w:pPr>
        <w:tabs>
          <w:tab w:val="num" w:pos="0"/>
        </w:tabs>
        <w:ind w:left="3205" w:hanging="1416"/>
      </w:pPr>
      <w:rPr>
        <w:rFonts w:ascii="Times New Roman" w:hAnsi="Times New Roman" w:cs="Times New Roman"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 w15:restartNumberingAfterBreak="0">
    <w:nsid w:val="79F75A61"/>
    <w:multiLevelType w:val="multilevel"/>
    <w:tmpl w:val="E738D29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9"/>
  </w:num>
  <w:num w:numId="2">
    <w:abstractNumId w:val="16"/>
  </w:num>
  <w:num w:numId="3">
    <w:abstractNumId w:val="0"/>
  </w:num>
  <w:num w:numId="4">
    <w:abstractNumId w:val="2"/>
  </w:num>
  <w:num w:numId="5">
    <w:abstractNumId w:val="14"/>
  </w:num>
  <w:num w:numId="6">
    <w:abstractNumId w:val="10"/>
  </w:num>
  <w:num w:numId="7">
    <w:abstractNumId w:val="19"/>
  </w:num>
  <w:num w:numId="8">
    <w:abstractNumId w:val="17"/>
  </w:num>
  <w:num w:numId="9">
    <w:abstractNumId w:val="5"/>
  </w:num>
  <w:num w:numId="10">
    <w:abstractNumId w:val="1"/>
  </w:num>
  <w:num w:numId="11">
    <w:abstractNumId w:val="8"/>
  </w:num>
  <w:num w:numId="12">
    <w:abstractNumId w:val="11"/>
  </w:num>
  <w:num w:numId="13">
    <w:abstractNumId w:val="7"/>
  </w:num>
  <w:num w:numId="14">
    <w:abstractNumId w:val="12"/>
  </w:num>
  <w:num w:numId="15">
    <w:abstractNumId w:val="3"/>
  </w:num>
  <w:num w:numId="16">
    <w:abstractNumId w:val="4"/>
  </w:num>
  <w:num w:numId="17">
    <w:abstractNumId w:val="15"/>
  </w:num>
  <w:num w:numId="18">
    <w:abstractNumId w:val="20"/>
  </w:num>
  <w:num w:numId="19">
    <w:abstractNumId w:val="6"/>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8D"/>
    <w:rsid w:val="00007825"/>
    <w:rsid w:val="00030FAF"/>
    <w:rsid w:val="00121D84"/>
    <w:rsid w:val="00204884"/>
    <w:rsid w:val="0020765D"/>
    <w:rsid w:val="00217651"/>
    <w:rsid w:val="002923E0"/>
    <w:rsid w:val="002B3279"/>
    <w:rsid w:val="002D4ECC"/>
    <w:rsid w:val="003119A9"/>
    <w:rsid w:val="0031474E"/>
    <w:rsid w:val="004071CD"/>
    <w:rsid w:val="0041363B"/>
    <w:rsid w:val="00427A8F"/>
    <w:rsid w:val="004D6491"/>
    <w:rsid w:val="00502308"/>
    <w:rsid w:val="0053498F"/>
    <w:rsid w:val="0059054F"/>
    <w:rsid w:val="0059377A"/>
    <w:rsid w:val="005F20B3"/>
    <w:rsid w:val="0061746F"/>
    <w:rsid w:val="006504E3"/>
    <w:rsid w:val="00696521"/>
    <w:rsid w:val="006D35F1"/>
    <w:rsid w:val="008221E1"/>
    <w:rsid w:val="00852A97"/>
    <w:rsid w:val="00860A2D"/>
    <w:rsid w:val="009B098D"/>
    <w:rsid w:val="00A26299"/>
    <w:rsid w:val="00A3588D"/>
    <w:rsid w:val="00AA045B"/>
    <w:rsid w:val="00AD487D"/>
    <w:rsid w:val="00AF48D5"/>
    <w:rsid w:val="00C67436"/>
    <w:rsid w:val="00C83062"/>
    <w:rsid w:val="00C939ED"/>
    <w:rsid w:val="00CD1D68"/>
    <w:rsid w:val="00D309EF"/>
    <w:rsid w:val="00DA6050"/>
    <w:rsid w:val="00E05857"/>
    <w:rsid w:val="00E43D77"/>
    <w:rsid w:val="00E44BC5"/>
    <w:rsid w:val="00ED0AFD"/>
    <w:rsid w:val="00F43A51"/>
    <w:rsid w:val="00F5348C"/>
    <w:rsid w:val="00FE11D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90CE59-EE55-4E7B-A221-7E298582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491"/>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2"/>
      <w:sz w:val="24"/>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6C742D"/>
    <w:rPr>
      <w:rFonts w:ascii="Times New Roman" w:hAnsi="Times New Roman"/>
      <w:b/>
      <w:bCs/>
      <w:kern w:val="2"/>
      <w:sz w:val="24"/>
      <w:szCs w:val="32"/>
      <w:lang w:val="x-none" w:eastAsia="x-none"/>
    </w:rPr>
  </w:style>
  <w:style w:type="character" w:customStyle="1" w:styleId="20">
    <w:name w:val="Заголовок 2 Знак"/>
    <w:link w:val="2"/>
    <w:uiPriority w:val="99"/>
    <w:qFormat/>
    <w:locked/>
    <w:rsid w:val="0018331B"/>
    <w:rPr>
      <w:rFonts w:ascii="Arial" w:hAnsi="Arial" w:cs="Times New Roman"/>
      <w:b/>
      <w:bCs/>
      <w:i/>
      <w:iCs/>
      <w:sz w:val="28"/>
      <w:szCs w:val="28"/>
    </w:rPr>
  </w:style>
  <w:style w:type="character" w:customStyle="1" w:styleId="30">
    <w:name w:val="Заголовок 3 Знак"/>
    <w:link w:val="3"/>
    <w:uiPriority w:val="99"/>
    <w:qFormat/>
    <w:locked/>
    <w:rsid w:val="0018331B"/>
    <w:rPr>
      <w:rFonts w:ascii="Arial" w:hAnsi="Arial" w:cs="Times New Roman"/>
      <w:b/>
      <w:bCs/>
      <w:sz w:val="26"/>
      <w:szCs w:val="26"/>
    </w:rPr>
  </w:style>
  <w:style w:type="character" w:customStyle="1" w:styleId="40">
    <w:name w:val="Заголовок 4 Знак"/>
    <w:link w:val="4"/>
    <w:uiPriority w:val="99"/>
    <w:qFormat/>
    <w:locked/>
    <w:rsid w:val="0018331B"/>
    <w:rPr>
      <w:rFonts w:ascii="Times New Roman" w:hAnsi="Times New Roman" w:cs="Times New Roman"/>
      <w:b/>
      <w:bCs/>
      <w:sz w:val="24"/>
      <w:szCs w:val="24"/>
    </w:rPr>
  </w:style>
  <w:style w:type="character" w:customStyle="1" w:styleId="a3">
    <w:name w:val="Основной текст Знак"/>
    <w:link w:val="a4"/>
    <w:qFormat/>
    <w:locked/>
    <w:rsid w:val="0018331B"/>
    <w:rPr>
      <w:rFonts w:ascii="Times New Roman" w:hAnsi="Times New Roman" w:cs="Times New Roman"/>
      <w:sz w:val="24"/>
      <w:szCs w:val="24"/>
    </w:rPr>
  </w:style>
  <w:style w:type="character" w:customStyle="1" w:styleId="21">
    <w:name w:val="Основной текст 2 Знак"/>
    <w:link w:val="22"/>
    <w:qFormat/>
    <w:locked/>
    <w:rsid w:val="0018331B"/>
    <w:rPr>
      <w:rFonts w:ascii="Times New Roman" w:hAnsi="Times New Roman" w:cs="Times New Roman"/>
      <w:sz w:val="24"/>
      <w:szCs w:val="24"/>
    </w:rPr>
  </w:style>
  <w:style w:type="character" w:customStyle="1" w:styleId="blk">
    <w:name w:val="blk"/>
    <w:qFormat/>
    <w:rsid w:val="0018331B"/>
  </w:style>
  <w:style w:type="character" w:customStyle="1" w:styleId="a5">
    <w:name w:val="Нижний колонтитул Знак"/>
    <w:link w:val="a6"/>
    <w:uiPriority w:val="99"/>
    <w:qFormat/>
    <w:locked/>
    <w:rsid w:val="0018331B"/>
    <w:rPr>
      <w:rFonts w:ascii="Times New Roman" w:hAnsi="Times New Roman" w:cs="Times New Roman"/>
      <w:sz w:val="24"/>
      <w:szCs w:val="24"/>
    </w:rPr>
  </w:style>
  <w:style w:type="character" w:styleId="a7">
    <w:name w:val="page number"/>
    <w:qFormat/>
    <w:rsid w:val="0018331B"/>
    <w:rPr>
      <w:rFonts w:cs="Times New Roman"/>
    </w:rPr>
  </w:style>
  <w:style w:type="character" w:customStyle="1" w:styleId="a8">
    <w:name w:val="Текст сноски Знак"/>
    <w:link w:val="a9"/>
    <w:uiPriority w:val="99"/>
    <w:qFormat/>
    <w:locked/>
    <w:rsid w:val="0018331B"/>
    <w:rPr>
      <w:rFonts w:ascii="Times New Roman" w:hAnsi="Times New Roman" w:cs="Times New Roman"/>
      <w:sz w:val="20"/>
      <w:szCs w:val="20"/>
      <w:lang w:val="en-US" w:eastAsia="x-none"/>
    </w:rPr>
  </w:style>
  <w:style w:type="character" w:customStyle="1" w:styleId="aa">
    <w:name w:val="Символ сноски"/>
    <w:link w:val="11"/>
    <w:qFormat/>
    <w:rsid w:val="0018331B"/>
    <w:rPr>
      <w:rFonts w:cs="Times New Roman"/>
      <w:vertAlign w:val="superscript"/>
    </w:rPr>
  </w:style>
  <w:style w:type="character" w:styleId="ab">
    <w:name w:val="footnote reference"/>
    <w:rPr>
      <w:rFonts w:cs="Times New Roman"/>
      <w:vertAlign w:val="superscript"/>
    </w:rPr>
  </w:style>
  <w:style w:type="character" w:styleId="ac">
    <w:name w:val="Hyperlink"/>
    <w:uiPriority w:val="99"/>
    <w:rsid w:val="0018331B"/>
    <w:rPr>
      <w:rFonts w:cs="Times New Roman"/>
      <w:color w:val="0000FF"/>
      <w:u w:val="single"/>
    </w:rPr>
  </w:style>
  <w:style w:type="character" w:customStyle="1" w:styleId="FootnoteTextChar">
    <w:name w:val="Footnote Text Char"/>
    <w:qFormat/>
    <w:locked/>
    <w:rsid w:val="0018331B"/>
    <w:rPr>
      <w:rFonts w:ascii="Times New Roman" w:hAnsi="Times New Roman"/>
      <w:sz w:val="20"/>
      <w:lang w:val="x-none" w:eastAsia="ru-RU"/>
    </w:rPr>
  </w:style>
  <w:style w:type="character" w:styleId="ad">
    <w:name w:val="Emphasis"/>
    <w:qFormat/>
    <w:rsid w:val="0018331B"/>
    <w:rPr>
      <w:rFonts w:cs="Times New Roman"/>
      <w:i/>
    </w:rPr>
  </w:style>
  <w:style w:type="character" w:customStyle="1" w:styleId="ae">
    <w:name w:val="Текст выноски Знак"/>
    <w:link w:val="af"/>
    <w:uiPriority w:val="99"/>
    <w:qFormat/>
    <w:locked/>
    <w:rsid w:val="0018331B"/>
    <w:rPr>
      <w:rFonts w:ascii="Segoe UI" w:hAnsi="Segoe UI" w:cs="Times New Roman"/>
      <w:sz w:val="18"/>
      <w:szCs w:val="18"/>
    </w:rPr>
  </w:style>
  <w:style w:type="character" w:customStyle="1" w:styleId="af0">
    <w:name w:val="Верхний колонтитул Знак"/>
    <w:link w:val="af1"/>
    <w:uiPriority w:val="99"/>
    <w:qFormat/>
    <w:locked/>
    <w:rsid w:val="0018331B"/>
    <w:rPr>
      <w:rFonts w:ascii="Times New Roman" w:hAnsi="Times New Roman" w:cs="Times New Roman"/>
      <w:sz w:val="24"/>
      <w:szCs w:val="24"/>
    </w:rPr>
  </w:style>
  <w:style w:type="character" w:customStyle="1" w:styleId="110">
    <w:name w:val="Текст примечания Знак11"/>
    <w:uiPriority w:val="99"/>
    <w:qFormat/>
    <w:rsid w:val="0018331B"/>
    <w:rPr>
      <w:rFonts w:cs="Times New Roman"/>
      <w:sz w:val="20"/>
      <w:szCs w:val="20"/>
    </w:rPr>
  </w:style>
  <w:style w:type="character" w:customStyle="1" w:styleId="af2">
    <w:name w:val="Текст примечания Знак"/>
    <w:link w:val="af3"/>
    <w:uiPriority w:val="99"/>
    <w:qFormat/>
    <w:locked/>
    <w:rPr>
      <w:rFonts w:cs="Times New Roman"/>
      <w:sz w:val="20"/>
      <w:szCs w:val="20"/>
    </w:rPr>
  </w:style>
  <w:style w:type="character" w:customStyle="1" w:styleId="12">
    <w:name w:val="Текст примечания Знак1"/>
    <w:uiPriority w:val="99"/>
    <w:qFormat/>
    <w:rPr>
      <w:rFonts w:cs="Times New Roman"/>
      <w:sz w:val="20"/>
      <w:szCs w:val="20"/>
    </w:rPr>
  </w:style>
  <w:style w:type="character" w:customStyle="1" w:styleId="111">
    <w:name w:val="Тема примечания Знак11"/>
    <w:uiPriority w:val="99"/>
    <w:qFormat/>
    <w:rsid w:val="0018331B"/>
    <w:rPr>
      <w:rFonts w:cs="Times New Roman"/>
      <w:b/>
      <w:bCs/>
      <w:sz w:val="20"/>
      <w:szCs w:val="20"/>
    </w:rPr>
  </w:style>
  <w:style w:type="character" w:customStyle="1" w:styleId="af4">
    <w:name w:val="Тема примечания Знак"/>
    <w:link w:val="af5"/>
    <w:uiPriority w:val="99"/>
    <w:qFormat/>
    <w:locked/>
    <w:rPr>
      <w:rFonts w:ascii="Times New Roman" w:hAnsi="Times New Roman" w:cs="Times New Roman"/>
      <w:b/>
      <w:bCs/>
      <w:sz w:val="20"/>
      <w:szCs w:val="20"/>
    </w:rPr>
  </w:style>
  <w:style w:type="character" w:customStyle="1" w:styleId="13">
    <w:name w:val="Тема примечания Знак1"/>
    <w:uiPriority w:val="99"/>
    <w:qFormat/>
    <w:rPr>
      <w:rFonts w:cs="Times New Roman"/>
      <w:b/>
      <w:bCs/>
      <w:sz w:val="20"/>
      <w:szCs w:val="20"/>
    </w:rPr>
  </w:style>
  <w:style w:type="character" w:customStyle="1" w:styleId="23">
    <w:name w:val="Основной текст с отступом 2 Знак"/>
    <w:link w:val="24"/>
    <w:qFormat/>
    <w:locked/>
    <w:rsid w:val="0018331B"/>
    <w:rPr>
      <w:rFonts w:ascii="Times New Roman" w:hAnsi="Times New Roman" w:cs="Times New Roman"/>
      <w:sz w:val="24"/>
      <w:szCs w:val="24"/>
    </w:rPr>
  </w:style>
  <w:style w:type="character" w:customStyle="1" w:styleId="apple-converted-space">
    <w:name w:val="apple-converted-space"/>
    <w:qFormat/>
    <w:rsid w:val="0018331B"/>
  </w:style>
  <w:style w:type="character" w:customStyle="1" w:styleId="af6">
    <w:name w:val="Цветовое выделение"/>
    <w:uiPriority w:val="99"/>
    <w:qFormat/>
    <w:rsid w:val="0018331B"/>
    <w:rPr>
      <w:b/>
      <w:color w:val="26282F"/>
    </w:rPr>
  </w:style>
  <w:style w:type="character" w:customStyle="1" w:styleId="af7">
    <w:name w:val="Гипертекстовая ссылка"/>
    <w:uiPriority w:val="99"/>
    <w:qFormat/>
    <w:rsid w:val="0018331B"/>
    <w:rPr>
      <w:b/>
      <w:color w:val="106BBE"/>
    </w:rPr>
  </w:style>
  <w:style w:type="character" w:customStyle="1" w:styleId="af8">
    <w:name w:val="Активная гипертекстовая ссылка"/>
    <w:uiPriority w:val="99"/>
    <w:qFormat/>
    <w:rsid w:val="0018331B"/>
    <w:rPr>
      <w:b/>
      <w:color w:val="106BBE"/>
      <w:u w:val="single"/>
    </w:rPr>
  </w:style>
  <w:style w:type="character" w:customStyle="1" w:styleId="af9">
    <w:name w:val="Выделение для Базового Поиска"/>
    <w:uiPriority w:val="99"/>
    <w:qFormat/>
    <w:rsid w:val="0018331B"/>
    <w:rPr>
      <w:b/>
      <w:color w:val="0058A9"/>
    </w:rPr>
  </w:style>
  <w:style w:type="character" w:customStyle="1" w:styleId="afa">
    <w:name w:val="Выделение для Базового Поиска (курсив)"/>
    <w:uiPriority w:val="99"/>
    <w:qFormat/>
    <w:rsid w:val="0018331B"/>
    <w:rPr>
      <w:b/>
      <w:i/>
      <w:color w:val="0058A9"/>
    </w:rPr>
  </w:style>
  <w:style w:type="character" w:customStyle="1" w:styleId="afb">
    <w:name w:val="Заголовок своего сообщения"/>
    <w:uiPriority w:val="99"/>
    <w:qFormat/>
    <w:rsid w:val="0018331B"/>
    <w:rPr>
      <w:b/>
      <w:color w:val="26282F"/>
    </w:rPr>
  </w:style>
  <w:style w:type="character" w:customStyle="1" w:styleId="afc">
    <w:name w:val="Заголовок чужого сообщения"/>
    <w:uiPriority w:val="99"/>
    <w:qFormat/>
    <w:rsid w:val="0018331B"/>
    <w:rPr>
      <w:b/>
      <w:color w:val="FF0000"/>
    </w:rPr>
  </w:style>
  <w:style w:type="character" w:customStyle="1" w:styleId="afd">
    <w:name w:val="Найденные слова"/>
    <w:uiPriority w:val="99"/>
    <w:qFormat/>
    <w:rsid w:val="0018331B"/>
    <w:rPr>
      <w:b/>
      <w:color w:val="26282F"/>
      <w:shd w:val="clear" w:color="auto" w:fill="FFF580"/>
    </w:rPr>
  </w:style>
  <w:style w:type="character" w:customStyle="1" w:styleId="afe">
    <w:name w:val="Не вступил в силу"/>
    <w:uiPriority w:val="99"/>
    <w:qFormat/>
    <w:rsid w:val="0018331B"/>
    <w:rPr>
      <w:b/>
      <w:color w:val="000000"/>
      <w:shd w:val="clear" w:color="auto" w:fill="D8EDE8"/>
    </w:rPr>
  </w:style>
  <w:style w:type="character" w:customStyle="1" w:styleId="aff">
    <w:name w:val="Опечатки"/>
    <w:uiPriority w:val="99"/>
    <w:qFormat/>
    <w:rsid w:val="0018331B"/>
    <w:rPr>
      <w:color w:val="FF0000"/>
    </w:rPr>
  </w:style>
  <w:style w:type="character" w:customStyle="1" w:styleId="aff0">
    <w:name w:val="Продолжение ссылки"/>
    <w:uiPriority w:val="99"/>
    <w:qFormat/>
    <w:rsid w:val="0018331B"/>
  </w:style>
  <w:style w:type="character" w:customStyle="1" w:styleId="aff1">
    <w:name w:val="Сравнение редакций"/>
    <w:uiPriority w:val="99"/>
    <w:qFormat/>
    <w:rsid w:val="0018331B"/>
    <w:rPr>
      <w:b/>
      <w:color w:val="26282F"/>
    </w:rPr>
  </w:style>
  <w:style w:type="character" w:customStyle="1" w:styleId="aff2">
    <w:name w:val="Сравнение редакций. Добавленный фрагмент"/>
    <w:uiPriority w:val="99"/>
    <w:qFormat/>
    <w:rsid w:val="0018331B"/>
    <w:rPr>
      <w:color w:val="000000"/>
      <w:shd w:val="clear" w:color="auto" w:fill="C1D7FF"/>
    </w:rPr>
  </w:style>
  <w:style w:type="character" w:customStyle="1" w:styleId="aff3">
    <w:name w:val="Сравнение редакций. Удаленный фрагмент"/>
    <w:uiPriority w:val="99"/>
    <w:qFormat/>
    <w:rsid w:val="0018331B"/>
    <w:rPr>
      <w:color w:val="000000"/>
      <w:shd w:val="clear" w:color="auto" w:fill="C4C413"/>
    </w:rPr>
  </w:style>
  <w:style w:type="character" w:customStyle="1" w:styleId="aff4">
    <w:name w:val="Ссылка на утративший силу документ"/>
    <w:uiPriority w:val="99"/>
    <w:qFormat/>
    <w:rsid w:val="0018331B"/>
    <w:rPr>
      <w:b/>
      <w:color w:val="749232"/>
    </w:rPr>
  </w:style>
  <w:style w:type="character" w:customStyle="1" w:styleId="aff5">
    <w:name w:val="Утратил силу"/>
    <w:uiPriority w:val="99"/>
    <w:qFormat/>
    <w:rsid w:val="0018331B"/>
    <w:rPr>
      <w:b/>
      <w:strike/>
      <w:color w:val="666600"/>
    </w:rPr>
  </w:style>
  <w:style w:type="character" w:styleId="aff6">
    <w:name w:val="annotation reference"/>
    <w:uiPriority w:val="99"/>
    <w:unhideWhenUsed/>
    <w:qFormat/>
    <w:rsid w:val="0018331B"/>
    <w:rPr>
      <w:rFonts w:cs="Times New Roman"/>
      <w:sz w:val="16"/>
    </w:rPr>
  </w:style>
  <w:style w:type="character" w:customStyle="1" w:styleId="aff7">
    <w:name w:val="Текст концевой сноски Знак"/>
    <w:link w:val="aff8"/>
    <w:uiPriority w:val="99"/>
    <w:semiHidden/>
    <w:qFormat/>
    <w:locked/>
    <w:rsid w:val="00345B6C"/>
    <w:rPr>
      <w:rFonts w:cs="Times New Roman"/>
      <w:sz w:val="20"/>
      <w:szCs w:val="20"/>
    </w:rPr>
  </w:style>
  <w:style w:type="character" w:customStyle="1" w:styleId="aff9">
    <w:name w:val="Символ концевой сноски"/>
    <w:uiPriority w:val="99"/>
    <w:semiHidden/>
    <w:unhideWhenUsed/>
    <w:qFormat/>
    <w:rsid w:val="00345B6C"/>
    <w:rPr>
      <w:rFonts w:cs="Times New Roman"/>
      <w:vertAlign w:val="superscript"/>
    </w:rPr>
  </w:style>
  <w:style w:type="character" w:styleId="affa">
    <w:name w:val="endnote reference"/>
    <w:rPr>
      <w:rFonts w:cs="Times New Roman"/>
      <w:vertAlign w:val="superscript"/>
    </w:rPr>
  </w:style>
  <w:style w:type="character" w:customStyle="1" w:styleId="affb">
    <w:name w:val="Абзац списка Знак"/>
    <w:link w:val="affc"/>
    <w:uiPriority w:val="34"/>
    <w:qFormat/>
    <w:locked/>
    <w:rsid w:val="00EC4581"/>
    <w:rPr>
      <w:rFonts w:ascii="Times New Roman" w:hAnsi="Times New Roman"/>
      <w:sz w:val="24"/>
      <w:szCs w:val="24"/>
    </w:rPr>
  </w:style>
  <w:style w:type="character" w:customStyle="1" w:styleId="affd">
    <w:name w:val="Обычный (веб) Знак"/>
    <w:link w:val="affe"/>
    <w:uiPriority w:val="99"/>
    <w:qFormat/>
    <w:locked/>
    <w:rsid w:val="008E2F83"/>
    <w:rPr>
      <w:rFonts w:ascii="Times New Roman" w:hAnsi="Times New Roman"/>
      <w:sz w:val="24"/>
      <w:szCs w:val="24"/>
      <w:lang w:val="en-US" w:eastAsia="nl-NL"/>
    </w:rPr>
  </w:style>
  <w:style w:type="character" w:styleId="afff">
    <w:name w:val="Strong"/>
    <w:uiPriority w:val="22"/>
    <w:qFormat/>
    <w:rsid w:val="008E2F83"/>
    <w:rPr>
      <w:b/>
      <w:bCs/>
    </w:rPr>
  </w:style>
  <w:style w:type="character" w:styleId="afff0">
    <w:name w:val="FollowedHyperlink"/>
    <w:uiPriority w:val="99"/>
    <w:unhideWhenUsed/>
    <w:rsid w:val="008E2F83"/>
    <w:rPr>
      <w:color w:val="0000FF"/>
      <w:u w:val="single"/>
    </w:rPr>
  </w:style>
  <w:style w:type="character" w:customStyle="1" w:styleId="14">
    <w:name w:val="Неразрешенное упоминание1"/>
    <w:uiPriority w:val="99"/>
    <w:semiHidden/>
    <w:unhideWhenUsed/>
    <w:qFormat/>
    <w:rsid w:val="00C74A57"/>
    <w:rPr>
      <w:color w:val="605E5C"/>
      <w:shd w:val="clear" w:color="auto" w:fill="E1DFDD"/>
    </w:rPr>
  </w:style>
  <w:style w:type="character" w:customStyle="1" w:styleId="afff1">
    <w:name w:val="Подзаголовок Знак"/>
    <w:basedOn w:val="a0"/>
    <w:link w:val="afff2"/>
    <w:uiPriority w:val="11"/>
    <w:qFormat/>
    <w:rsid w:val="006C742D"/>
    <w:rPr>
      <w:rFonts w:ascii="Times New Roman" w:eastAsiaTheme="majorEastAsia" w:hAnsi="Times New Roman"/>
      <w:b/>
      <w:iCs/>
      <w:sz w:val="24"/>
      <w:szCs w:val="24"/>
    </w:rPr>
  </w:style>
  <w:style w:type="character" w:customStyle="1" w:styleId="CharAttribute0">
    <w:name w:val="CharAttribute0"/>
    <w:qFormat/>
    <w:rsid w:val="00A676E3"/>
    <w:rPr>
      <w:rFonts w:ascii="Times New Roman" w:eastAsia="Times New Roman" w:hAnsi="Times New Roman" w:cs="Times New Roman"/>
      <w:sz w:val="28"/>
    </w:rPr>
  </w:style>
  <w:style w:type="character" w:customStyle="1" w:styleId="220">
    <w:name w:val="Заголовок №2 (2)_"/>
    <w:basedOn w:val="a0"/>
    <w:qFormat/>
    <w:rsid w:val="005F339C"/>
    <w:rPr>
      <w:rFonts w:ascii="Times New Roman" w:hAnsi="Times New Roman" w:cs="Times New Roman"/>
      <w:spacing w:val="2"/>
      <w:sz w:val="20"/>
      <w:szCs w:val="20"/>
      <w:shd w:val="clear" w:color="auto" w:fill="FFFFFF"/>
    </w:rPr>
  </w:style>
  <w:style w:type="character" w:customStyle="1" w:styleId="c1">
    <w:name w:val="c1"/>
    <w:basedOn w:val="a0"/>
    <w:qFormat/>
    <w:rsid w:val="00F5758E"/>
  </w:style>
  <w:style w:type="character" w:customStyle="1" w:styleId="CharAttribute501">
    <w:name w:val="CharAttribute501"/>
    <w:qFormat/>
    <w:rsid w:val="00F5758E"/>
    <w:rPr>
      <w:rFonts w:ascii="Times New Roman" w:eastAsia="Times New Roman" w:hAnsi="Times New Roman"/>
      <w:i/>
      <w:sz w:val="28"/>
      <w:u w:val="single"/>
    </w:rPr>
  </w:style>
  <w:style w:type="character" w:customStyle="1" w:styleId="c3">
    <w:name w:val="c3"/>
    <w:basedOn w:val="a0"/>
    <w:qFormat/>
    <w:rsid w:val="00F5758E"/>
  </w:style>
  <w:style w:type="paragraph" w:customStyle="1" w:styleId="afff3">
    <w:name w:val="Заголовок"/>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a3"/>
    <w:rsid w:val="0018331B"/>
    <w:pPr>
      <w:spacing w:after="0" w:line="240" w:lineRule="auto"/>
    </w:pPr>
    <w:rPr>
      <w:rFonts w:ascii="Times New Roman" w:hAnsi="Times New Roman"/>
      <w:sz w:val="24"/>
      <w:szCs w:val="24"/>
      <w:lang w:val="x-none" w:eastAsia="x-none"/>
    </w:rPr>
  </w:style>
  <w:style w:type="paragraph" w:styleId="afff4">
    <w:name w:val="List"/>
    <w:basedOn w:val="a4"/>
    <w:rPr>
      <w:rFonts w:cs="Lucida Sans"/>
    </w:rPr>
  </w:style>
  <w:style w:type="paragraph" w:styleId="afff5">
    <w:name w:val="caption"/>
    <w:basedOn w:val="a"/>
    <w:qFormat/>
    <w:pPr>
      <w:suppressLineNumbers/>
      <w:spacing w:before="120" w:after="120"/>
    </w:pPr>
    <w:rPr>
      <w:rFonts w:cs="Lucida Sans"/>
      <w:i/>
      <w:iCs/>
      <w:sz w:val="24"/>
      <w:szCs w:val="24"/>
    </w:rPr>
  </w:style>
  <w:style w:type="paragraph" w:styleId="afff6">
    <w:name w:val="index heading"/>
    <w:basedOn w:val="afff3"/>
  </w:style>
  <w:style w:type="paragraph" w:styleId="22">
    <w:name w:val="Body Text 2"/>
    <w:basedOn w:val="a"/>
    <w:link w:val="21"/>
    <w:qFormat/>
    <w:rsid w:val="0018331B"/>
    <w:pPr>
      <w:spacing w:after="0" w:line="240" w:lineRule="auto"/>
      <w:ind w:right="-57"/>
      <w:jc w:val="both"/>
    </w:pPr>
    <w:rPr>
      <w:rFonts w:ascii="Times New Roman" w:hAnsi="Times New Roman"/>
      <w:sz w:val="24"/>
      <w:szCs w:val="24"/>
      <w:lang w:val="x-none" w:eastAsia="x-none"/>
    </w:rPr>
  </w:style>
  <w:style w:type="paragraph" w:customStyle="1" w:styleId="afff7">
    <w:name w:val="Колонтитул"/>
    <w:basedOn w:val="a"/>
    <w:qFormat/>
  </w:style>
  <w:style w:type="paragraph" w:styleId="a6">
    <w:name w:val="footer"/>
    <w:basedOn w:val="a"/>
    <w:link w:val="a5"/>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paragraph" w:styleId="affe">
    <w:name w:val="Normal (Web)"/>
    <w:basedOn w:val="a"/>
    <w:link w:val="affd"/>
    <w:qFormat/>
    <w:rsid w:val="0018331B"/>
    <w:pPr>
      <w:widowControl w:val="0"/>
      <w:spacing w:after="0" w:line="240" w:lineRule="auto"/>
    </w:pPr>
    <w:rPr>
      <w:rFonts w:ascii="Times New Roman" w:hAnsi="Times New Roman"/>
      <w:sz w:val="24"/>
      <w:szCs w:val="24"/>
      <w:lang w:val="en-US" w:eastAsia="nl-NL"/>
    </w:rPr>
  </w:style>
  <w:style w:type="paragraph" w:styleId="a9">
    <w:name w:val="footnote text"/>
    <w:basedOn w:val="a"/>
    <w:link w:val="a8"/>
    <w:uiPriority w:val="99"/>
    <w:rsid w:val="0018331B"/>
    <w:pPr>
      <w:spacing w:after="0" w:line="240" w:lineRule="auto"/>
    </w:pPr>
    <w:rPr>
      <w:rFonts w:ascii="Times New Roman" w:hAnsi="Times New Roman"/>
      <w:sz w:val="20"/>
      <w:szCs w:val="20"/>
      <w:lang w:val="en-US" w:eastAsia="x-none"/>
    </w:rPr>
  </w:style>
  <w:style w:type="paragraph" w:styleId="31">
    <w:name w:val="List Bullet 3"/>
    <w:basedOn w:val="a"/>
    <w:rsid w:val="0018331B"/>
    <w:pPr>
      <w:spacing w:before="120" w:after="120" w:line="240" w:lineRule="auto"/>
      <w:ind w:left="720" w:hanging="360"/>
      <w:jc w:val="both"/>
    </w:pPr>
    <w:rPr>
      <w:rFonts w:ascii="Arial" w:eastAsia="Batang" w:hAnsi="Arial"/>
      <w:sz w:val="20"/>
      <w:szCs w:val="24"/>
      <w:lang w:eastAsia="ko-KR"/>
    </w:rPr>
  </w:style>
  <w:style w:type="paragraph" w:styleId="15">
    <w:name w:val="toc 1"/>
    <w:basedOn w:val="a"/>
    <w:next w:val="a"/>
    <w:autoRedefine/>
    <w:uiPriority w:val="39"/>
    <w:rsid w:val="0018331B"/>
    <w:pPr>
      <w:spacing w:before="240" w:after="120" w:line="240" w:lineRule="auto"/>
    </w:pPr>
    <w:rPr>
      <w:rFonts w:cs="Calibri"/>
      <w:b/>
      <w:bCs/>
      <w:sz w:val="20"/>
      <w:szCs w:val="20"/>
    </w:rPr>
  </w:style>
  <w:style w:type="paragraph" w:styleId="25">
    <w:name w:val="toc 2"/>
    <w:basedOn w:val="a"/>
    <w:next w:val="a"/>
    <w:autoRedefine/>
    <w:uiPriority w:val="39"/>
    <w:rsid w:val="0018331B"/>
    <w:pPr>
      <w:spacing w:before="120" w:after="0" w:line="240" w:lineRule="auto"/>
      <w:ind w:left="240"/>
    </w:pPr>
    <w:rPr>
      <w:rFonts w:cs="Calibri"/>
      <w:i/>
      <w:iCs/>
      <w:sz w:val="20"/>
      <w:szCs w:val="20"/>
    </w:rPr>
  </w:style>
  <w:style w:type="paragraph" w:styleId="32">
    <w:name w:val="toc 3"/>
    <w:basedOn w:val="a"/>
    <w:next w:val="a"/>
    <w:autoRedefine/>
    <w:uiPriority w:val="39"/>
    <w:rsid w:val="00D072F2"/>
    <w:pPr>
      <w:spacing w:after="0" w:line="240" w:lineRule="auto"/>
      <w:ind w:left="480"/>
    </w:pPr>
    <w:rPr>
      <w:rFonts w:ascii="Times New Roman" w:hAnsi="Times New Roman"/>
      <w:sz w:val="28"/>
      <w:szCs w:val="28"/>
    </w:rPr>
  </w:style>
  <w:style w:type="paragraph" w:styleId="affc">
    <w:name w:val="List Paragraph"/>
    <w:basedOn w:val="a"/>
    <w:link w:val="affb"/>
    <w:qFormat/>
    <w:rsid w:val="0018331B"/>
    <w:pPr>
      <w:spacing w:before="120" w:after="120" w:line="240" w:lineRule="auto"/>
      <w:ind w:left="708"/>
    </w:pPr>
    <w:rPr>
      <w:rFonts w:ascii="Times New Roman" w:hAnsi="Times New Roman"/>
      <w:sz w:val="24"/>
      <w:szCs w:val="24"/>
      <w:lang w:val="x-none" w:eastAsia="x-none"/>
    </w:rPr>
  </w:style>
  <w:style w:type="paragraph" w:styleId="af">
    <w:name w:val="Balloon Text"/>
    <w:basedOn w:val="a"/>
    <w:link w:val="ae"/>
    <w:uiPriority w:val="99"/>
    <w:qFormat/>
    <w:rsid w:val="0018331B"/>
    <w:pPr>
      <w:spacing w:after="0" w:line="240" w:lineRule="auto"/>
    </w:pPr>
    <w:rPr>
      <w:rFonts w:ascii="Segoe UI" w:hAnsi="Segoe UI"/>
      <w:sz w:val="18"/>
      <w:szCs w:val="18"/>
      <w:lang w:val="x-none" w:eastAsia="x-none"/>
    </w:rPr>
  </w:style>
  <w:style w:type="paragraph" w:customStyle="1" w:styleId="ConsPlusNormal">
    <w:name w:val="ConsPlusNormal"/>
    <w:qFormat/>
    <w:rsid w:val="0018331B"/>
    <w:pPr>
      <w:widowControl w:val="0"/>
    </w:pPr>
    <w:rPr>
      <w:rFonts w:ascii="Arial" w:hAnsi="Arial" w:cs="Arial"/>
    </w:rPr>
  </w:style>
  <w:style w:type="paragraph" w:styleId="af1">
    <w:name w:val="header"/>
    <w:basedOn w:val="a"/>
    <w:link w:val="af0"/>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paragraph" w:styleId="af3">
    <w:name w:val="annotation text"/>
    <w:basedOn w:val="a"/>
    <w:link w:val="af2"/>
    <w:uiPriority w:val="99"/>
    <w:unhideWhenUsed/>
    <w:qFormat/>
    <w:rsid w:val="0018331B"/>
    <w:pPr>
      <w:spacing w:after="0" w:line="240" w:lineRule="auto"/>
    </w:pPr>
    <w:rPr>
      <w:sz w:val="20"/>
      <w:szCs w:val="20"/>
      <w:lang w:val="x-none" w:eastAsia="x-none"/>
    </w:rPr>
  </w:style>
  <w:style w:type="paragraph" w:styleId="af5">
    <w:name w:val="annotation subject"/>
    <w:basedOn w:val="af3"/>
    <w:next w:val="af3"/>
    <w:link w:val="af4"/>
    <w:uiPriority w:val="99"/>
    <w:unhideWhenUsed/>
    <w:qFormat/>
    <w:rsid w:val="0018331B"/>
    <w:rPr>
      <w:rFonts w:ascii="Times New Roman" w:hAnsi="Times New Roman"/>
      <w:b/>
      <w:bCs/>
    </w:rPr>
  </w:style>
  <w:style w:type="paragraph" w:styleId="24">
    <w:name w:val="Body Text Indent 2"/>
    <w:basedOn w:val="a"/>
    <w:link w:val="23"/>
    <w:qFormat/>
    <w:rsid w:val="0018331B"/>
    <w:pPr>
      <w:spacing w:after="120" w:line="480" w:lineRule="auto"/>
      <w:ind w:left="283"/>
    </w:pPr>
    <w:rPr>
      <w:rFonts w:ascii="Times New Roman" w:hAnsi="Times New Roman"/>
      <w:sz w:val="24"/>
      <w:szCs w:val="24"/>
      <w:lang w:val="x-none" w:eastAsia="x-none"/>
    </w:rPr>
  </w:style>
  <w:style w:type="paragraph" w:customStyle="1" w:styleId="afff8">
    <w:name w:val="Внимание"/>
    <w:basedOn w:val="a"/>
    <w:next w:val="a"/>
    <w:uiPriority w:val="99"/>
    <w:qFormat/>
    <w:rsid w:val="0018331B"/>
    <w:pPr>
      <w:widowControl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9">
    <w:name w:val="Внимание: криминал!!"/>
    <w:basedOn w:val="afff8"/>
    <w:next w:val="a"/>
    <w:uiPriority w:val="99"/>
    <w:qFormat/>
    <w:rsid w:val="0018331B"/>
  </w:style>
  <w:style w:type="paragraph" w:customStyle="1" w:styleId="afffa">
    <w:name w:val="Внимание: недобросовестность!"/>
    <w:basedOn w:val="afff8"/>
    <w:next w:val="a"/>
    <w:uiPriority w:val="99"/>
    <w:qFormat/>
    <w:rsid w:val="0018331B"/>
  </w:style>
  <w:style w:type="paragraph" w:customStyle="1" w:styleId="afffb">
    <w:name w:val="Дочерний элемент списка"/>
    <w:basedOn w:val="a"/>
    <w:next w:val="a"/>
    <w:uiPriority w:val="99"/>
    <w:qFormat/>
    <w:rsid w:val="0018331B"/>
    <w:pPr>
      <w:widowControl w:val="0"/>
      <w:spacing w:after="0" w:line="360" w:lineRule="auto"/>
      <w:jc w:val="both"/>
    </w:pPr>
    <w:rPr>
      <w:rFonts w:ascii="Times New Roman" w:hAnsi="Times New Roman"/>
      <w:color w:val="868381"/>
      <w:sz w:val="20"/>
      <w:szCs w:val="20"/>
    </w:rPr>
  </w:style>
  <w:style w:type="paragraph" w:customStyle="1" w:styleId="afffc">
    <w:name w:val="Основное меню (преемственное)"/>
    <w:basedOn w:val="a"/>
    <w:next w:val="a"/>
    <w:uiPriority w:val="99"/>
    <w:qFormat/>
    <w:rsid w:val="0018331B"/>
    <w:pPr>
      <w:widowControl w:val="0"/>
      <w:spacing w:after="0" w:line="360" w:lineRule="auto"/>
      <w:ind w:firstLine="720"/>
      <w:jc w:val="both"/>
    </w:pPr>
    <w:rPr>
      <w:rFonts w:ascii="Verdana" w:hAnsi="Verdana" w:cs="Verdana"/>
    </w:rPr>
  </w:style>
  <w:style w:type="paragraph" w:customStyle="1" w:styleId="16">
    <w:name w:val="Заголовок1"/>
    <w:basedOn w:val="afffc"/>
    <w:next w:val="a"/>
    <w:uiPriority w:val="99"/>
    <w:qFormat/>
    <w:rsid w:val="0018331B"/>
    <w:rPr>
      <w:b/>
      <w:bCs/>
      <w:color w:val="0058A9"/>
      <w:shd w:val="clear" w:color="auto" w:fill="ECE9D8"/>
    </w:rPr>
  </w:style>
  <w:style w:type="paragraph" w:customStyle="1" w:styleId="afffd">
    <w:name w:val="Заголовок группы контролов"/>
    <w:basedOn w:val="a"/>
    <w:next w:val="a"/>
    <w:uiPriority w:val="99"/>
    <w:qFormat/>
    <w:rsid w:val="0018331B"/>
    <w:pPr>
      <w:widowControl w:val="0"/>
      <w:spacing w:after="0" w:line="360" w:lineRule="auto"/>
      <w:ind w:firstLine="720"/>
      <w:jc w:val="both"/>
    </w:pPr>
    <w:rPr>
      <w:rFonts w:ascii="Times New Roman" w:hAnsi="Times New Roman"/>
      <w:b/>
      <w:bCs/>
      <w:color w:val="000000"/>
      <w:sz w:val="24"/>
      <w:szCs w:val="24"/>
    </w:rPr>
  </w:style>
  <w:style w:type="paragraph" w:customStyle="1" w:styleId="afffe">
    <w:name w:val="Заголовок для информации об изменениях"/>
    <w:basedOn w:val="1"/>
    <w:next w:val="a"/>
    <w:uiPriority w:val="99"/>
    <w:qFormat/>
    <w:rsid w:val="0018331B"/>
    <w:pPr>
      <w:keepLines/>
      <w:spacing w:after="240" w:line="360" w:lineRule="auto"/>
      <w:outlineLvl w:val="9"/>
    </w:pPr>
    <w:rPr>
      <w:b w:val="0"/>
      <w:bCs w:val="0"/>
      <w:kern w:val="0"/>
      <w:sz w:val="18"/>
      <w:szCs w:val="18"/>
      <w:shd w:val="clear" w:color="auto" w:fill="FFFFFF"/>
    </w:rPr>
  </w:style>
  <w:style w:type="paragraph" w:customStyle="1" w:styleId="affff">
    <w:name w:val="Заголовок распахивающейся части диалога"/>
    <w:basedOn w:val="a"/>
    <w:next w:val="a"/>
    <w:uiPriority w:val="99"/>
    <w:qFormat/>
    <w:rsid w:val="0018331B"/>
    <w:pPr>
      <w:widowControl w:val="0"/>
      <w:spacing w:after="0" w:line="360" w:lineRule="auto"/>
      <w:ind w:firstLine="720"/>
      <w:jc w:val="both"/>
    </w:pPr>
    <w:rPr>
      <w:rFonts w:ascii="Times New Roman" w:hAnsi="Times New Roman"/>
      <w:i/>
      <w:iCs/>
      <w:color w:val="000080"/>
    </w:rPr>
  </w:style>
  <w:style w:type="paragraph" w:customStyle="1" w:styleId="affff0">
    <w:name w:val="Заголовок статьи"/>
    <w:basedOn w:val="a"/>
    <w:next w:val="a"/>
    <w:uiPriority w:val="99"/>
    <w:qFormat/>
    <w:rsid w:val="0018331B"/>
    <w:pPr>
      <w:widowControl w:val="0"/>
      <w:spacing w:after="0" w:line="360" w:lineRule="auto"/>
      <w:ind w:left="1612" w:hanging="892"/>
      <w:jc w:val="both"/>
    </w:pPr>
    <w:rPr>
      <w:rFonts w:ascii="Times New Roman" w:hAnsi="Times New Roman"/>
      <w:sz w:val="24"/>
      <w:szCs w:val="24"/>
    </w:rPr>
  </w:style>
  <w:style w:type="paragraph" w:customStyle="1" w:styleId="affff1">
    <w:name w:val="Заголовок ЭР (левое окно)"/>
    <w:basedOn w:val="a"/>
    <w:next w:val="a"/>
    <w:uiPriority w:val="99"/>
    <w:qFormat/>
    <w:rsid w:val="0018331B"/>
    <w:pPr>
      <w:widowControl w:val="0"/>
      <w:spacing w:before="300" w:after="250" w:line="360" w:lineRule="auto"/>
      <w:jc w:val="center"/>
    </w:pPr>
    <w:rPr>
      <w:rFonts w:ascii="Times New Roman" w:hAnsi="Times New Roman"/>
      <w:b/>
      <w:bCs/>
      <w:color w:val="26282F"/>
      <w:sz w:val="26"/>
      <w:szCs w:val="26"/>
    </w:rPr>
  </w:style>
  <w:style w:type="paragraph" w:customStyle="1" w:styleId="affff2">
    <w:name w:val="Заголовок ЭР (правое окно)"/>
    <w:basedOn w:val="affff1"/>
    <w:next w:val="a"/>
    <w:uiPriority w:val="99"/>
    <w:qFormat/>
    <w:rsid w:val="0018331B"/>
    <w:pPr>
      <w:spacing w:after="0"/>
      <w:jc w:val="left"/>
    </w:pPr>
  </w:style>
  <w:style w:type="paragraph" w:customStyle="1" w:styleId="affff3">
    <w:name w:val="Интерактивный заголовок"/>
    <w:basedOn w:val="16"/>
    <w:next w:val="a"/>
    <w:uiPriority w:val="99"/>
    <w:qFormat/>
    <w:rsid w:val="0018331B"/>
    <w:rPr>
      <w:u w:val="single"/>
    </w:rPr>
  </w:style>
  <w:style w:type="paragraph" w:customStyle="1" w:styleId="affff4">
    <w:name w:val="Текст информации об изменениях"/>
    <w:basedOn w:val="a"/>
    <w:next w:val="a"/>
    <w:uiPriority w:val="99"/>
    <w:qFormat/>
    <w:rsid w:val="0018331B"/>
    <w:pPr>
      <w:widowControl w:val="0"/>
      <w:spacing w:after="0" w:line="360" w:lineRule="auto"/>
      <w:ind w:firstLine="720"/>
      <w:jc w:val="both"/>
    </w:pPr>
    <w:rPr>
      <w:rFonts w:ascii="Times New Roman" w:hAnsi="Times New Roman"/>
      <w:color w:val="353842"/>
      <w:sz w:val="18"/>
      <w:szCs w:val="18"/>
    </w:rPr>
  </w:style>
  <w:style w:type="paragraph" w:customStyle="1" w:styleId="affff5">
    <w:name w:val="Информация об изменениях"/>
    <w:basedOn w:val="affff4"/>
    <w:next w:val="a"/>
    <w:uiPriority w:val="99"/>
    <w:qFormat/>
    <w:rsid w:val="0018331B"/>
    <w:pPr>
      <w:spacing w:before="180"/>
      <w:ind w:left="360" w:right="360" w:firstLine="0"/>
    </w:pPr>
    <w:rPr>
      <w:shd w:val="clear" w:color="auto" w:fill="EAEFED"/>
    </w:rPr>
  </w:style>
  <w:style w:type="paragraph" w:customStyle="1" w:styleId="affff6">
    <w:name w:val="Текст (справка)"/>
    <w:basedOn w:val="a"/>
    <w:next w:val="a"/>
    <w:uiPriority w:val="99"/>
    <w:qFormat/>
    <w:rsid w:val="0018331B"/>
    <w:pPr>
      <w:widowControl w:val="0"/>
      <w:spacing w:after="0" w:line="360" w:lineRule="auto"/>
      <w:ind w:left="170" w:right="170"/>
    </w:pPr>
    <w:rPr>
      <w:rFonts w:ascii="Times New Roman" w:hAnsi="Times New Roman"/>
      <w:sz w:val="24"/>
      <w:szCs w:val="24"/>
    </w:rPr>
  </w:style>
  <w:style w:type="paragraph" w:customStyle="1" w:styleId="affff7">
    <w:name w:val="Комментарий"/>
    <w:basedOn w:val="affff6"/>
    <w:next w:val="a"/>
    <w:uiPriority w:val="99"/>
    <w:qFormat/>
    <w:rsid w:val="0018331B"/>
    <w:pPr>
      <w:spacing w:before="75"/>
      <w:ind w:right="0"/>
      <w:jc w:val="both"/>
    </w:pPr>
    <w:rPr>
      <w:color w:val="353842"/>
      <w:shd w:val="clear" w:color="auto" w:fill="F0F0F0"/>
    </w:rPr>
  </w:style>
  <w:style w:type="paragraph" w:customStyle="1" w:styleId="affff8">
    <w:name w:val="Информация об изменениях документа"/>
    <w:basedOn w:val="affff7"/>
    <w:next w:val="a"/>
    <w:uiPriority w:val="99"/>
    <w:qFormat/>
    <w:rsid w:val="0018331B"/>
    <w:rPr>
      <w:i/>
      <w:iCs/>
    </w:rPr>
  </w:style>
  <w:style w:type="paragraph" w:customStyle="1" w:styleId="affff9">
    <w:name w:val="Текст (лев. подпись)"/>
    <w:basedOn w:val="a"/>
    <w:next w:val="a"/>
    <w:uiPriority w:val="99"/>
    <w:qFormat/>
    <w:rsid w:val="0018331B"/>
    <w:pPr>
      <w:widowControl w:val="0"/>
      <w:spacing w:after="0" w:line="360" w:lineRule="auto"/>
    </w:pPr>
    <w:rPr>
      <w:rFonts w:ascii="Times New Roman" w:hAnsi="Times New Roman"/>
      <w:sz w:val="24"/>
      <w:szCs w:val="24"/>
    </w:rPr>
  </w:style>
  <w:style w:type="paragraph" w:customStyle="1" w:styleId="affffa">
    <w:name w:val="Колонтитул (левый)"/>
    <w:basedOn w:val="affff9"/>
    <w:next w:val="a"/>
    <w:uiPriority w:val="99"/>
    <w:qFormat/>
    <w:rsid w:val="0018331B"/>
    <w:rPr>
      <w:sz w:val="14"/>
      <w:szCs w:val="14"/>
    </w:rPr>
  </w:style>
  <w:style w:type="paragraph" w:customStyle="1" w:styleId="affffb">
    <w:name w:val="Текст (прав. подпись)"/>
    <w:basedOn w:val="a"/>
    <w:next w:val="a"/>
    <w:uiPriority w:val="99"/>
    <w:qFormat/>
    <w:rsid w:val="0018331B"/>
    <w:pPr>
      <w:widowControl w:val="0"/>
      <w:spacing w:after="0" w:line="360" w:lineRule="auto"/>
      <w:jc w:val="right"/>
    </w:pPr>
    <w:rPr>
      <w:rFonts w:ascii="Times New Roman" w:hAnsi="Times New Roman"/>
      <w:sz w:val="24"/>
      <w:szCs w:val="24"/>
    </w:rPr>
  </w:style>
  <w:style w:type="paragraph" w:customStyle="1" w:styleId="affffc">
    <w:name w:val="Колонтитул (правый)"/>
    <w:basedOn w:val="affffb"/>
    <w:next w:val="a"/>
    <w:uiPriority w:val="99"/>
    <w:qFormat/>
    <w:rsid w:val="0018331B"/>
    <w:rPr>
      <w:sz w:val="14"/>
      <w:szCs w:val="14"/>
    </w:rPr>
  </w:style>
  <w:style w:type="paragraph" w:customStyle="1" w:styleId="affffd">
    <w:name w:val="Комментарий пользователя"/>
    <w:basedOn w:val="affff7"/>
    <w:next w:val="a"/>
    <w:uiPriority w:val="99"/>
    <w:qFormat/>
    <w:rsid w:val="0018331B"/>
    <w:pPr>
      <w:jc w:val="left"/>
    </w:pPr>
    <w:rPr>
      <w:shd w:val="clear" w:color="auto" w:fill="FFDFE0"/>
    </w:rPr>
  </w:style>
  <w:style w:type="paragraph" w:customStyle="1" w:styleId="affffe">
    <w:name w:val="Куда обратиться?"/>
    <w:basedOn w:val="afff8"/>
    <w:next w:val="a"/>
    <w:uiPriority w:val="99"/>
    <w:qFormat/>
    <w:rsid w:val="0018331B"/>
  </w:style>
  <w:style w:type="paragraph" w:customStyle="1" w:styleId="afffff">
    <w:name w:val="Моноширинный"/>
    <w:basedOn w:val="a"/>
    <w:next w:val="a"/>
    <w:uiPriority w:val="99"/>
    <w:qFormat/>
    <w:rsid w:val="0018331B"/>
    <w:pPr>
      <w:widowControl w:val="0"/>
      <w:spacing w:after="0" w:line="360" w:lineRule="auto"/>
    </w:pPr>
    <w:rPr>
      <w:rFonts w:ascii="Courier New" w:hAnsi="Courier New" w:cs="Courier New"/>
      <w:sz w:val="24"/>
      <w:szCs w:val="24"/>
    </w:rPr>
  </w:style>
  <w:style w:type="paragraph" w:customStyle="1" w:styleId="afffff0">
    <w:name w:val="Напишите нам"/>
    <w:basedOn w:val="a"/>
    <w:next w:val="a"/>
    <w:uiPriority w:val="99"/>
    <w:qFormat/>
    <w:rsid w:val="0018331B"/>
    <w:pPr>
      <w:widowControl w:val="0"/>
      <w:spacing w:before="90" w:after="90" w:line="360" w:lineRule="auto"/>
      <w:ind w:left="180" w:right="180"/>
      <w:jc w:val="both"/>
    </w:pPr>
    <w:rPr>
      <w:rFonts w:ascii="Times New Roman" w:hAnsi="Times New Roman"/>
      <w:sz w:val="20"/>
      <w:szCs w:val="20"/>
      <w:shd w:val="clear" w:color="auto" w:fill="EFFFAD"/>
    </w:rPr>
  </w:style>
  <w:style w:type="paragraph" w:customStyle="1" w:styleId="afffff1">
    <w:name w:val="Необходимые документы"/>
    <w:basedOn w:val="afff8"/>
    <w:next w:val="a"/>
    <w:uiPriority w:val="99"/>
    <w:qFormat/>
    <w:rsid w:val="0018331B"/>
    <w:pPr>
      <w:ind w:firstLine="118"/>
    </w:pPr>
  </w:style>
  <w:style w:type="paragraph" w:customStyle="1" w:styleId="afffff2">
    <w:name w:val="Нормальный (таблица)"/>
    <w:basedOn w:val="a"/>
    <w:next w:val="a"/>
    <w:uiPriority w:val="99"/>
    <w:qFormat/>
    <w:rsid w:val="0018331B"/>
    <w:pPr>
      <w:widowControl w:val="0"/>
      <w:spacing w:after="0" w:line="360" w:lineRule="auto"/>
      <w:jc w:val="both"/>
    </w:pPr>
    <w:rPr>
      <w:rFonts w:ascii="Times New Roman" w:hAnsi="Times New Roman"/>
      <w:sz w:val="24"/>
      <w:szCs w:val="24"/>
    </w:rPr>
  </w:style>
  <w:style w:type="paragraph" w:customStyle="1" w:styleId="afffff3">
    <w:name w:val="Таблицы (моноширинный)"/>
    <w:basedOn w:val="a"/>
    <w:next w:val="a"/>
    <w:uiPriority w:val="99"/>
    <w:qFormat/>
    <w:rsid w:val="0018331B"/>
    <w:pPr>
      <w:widowControl w:val="0"/>
      <w:spacing w:after="0" w:line="360" w:lineRule="auto"/>
    </w:pPr>
    <w:rPr>
      <w:rFonts w:ascii="Courier New" w:hAnsi="Courier New" w:cs="Courier New"/>
      <w:sz w:val="24"/>
      <w:szCs w:val="24"/>
    </w:rPr>
  </w:style>
  <w:style w:type="paragraph" w:customStyle="1" w:styleId="afffff4">
    <w:name w:val="Оглавление"/>
    <w:basedOn w:val="afffff3"/>
    <w:next w:val="a"/>
    <w:uiPriority w:val="99"/>
    <w:qFormat/>
    <w:rsid w:val="0018331B"/>
    <w:pPr>
      <w:ind w:left="140"/>
    </w:pPr>
  </w:style>
  <w:style w:type="paragraph" w:customStyle="1" w:styleId="afffff5">
    <w:name w:val="Переменная часть"/>
    <w:basedOn w:val="afffc"/>
    <w:next w:val="a"/>
    <w:uiPriority w:val="99"/>
    <w:qFormat/>
    <w:rsid w:val="0018331B"/>
    <w:rPr>
      <w:sz w:val="18"/>
      <w:szCs w:val="18"/>
    </w:rPr>
  </w:style>
  <w:style w:type="paragraph" w:customStyle="1" w:styleId="afffff6">
    <w:name w:val="Подвал для информации об изменениях"/>
    <w:basedOn w:val="1"/>
    <w:next w:val="a"/>
    <w:uiPriority w:val="99"/>
    <w:qFormat/>
    <w:rsid w:val="0018331B"/>
    <w:pPr>
      <w:keepLines/>
      <w:spacing w:before="480" w:after="240" w:line="360" w:lineRule="auto"/>
      <w:outlineLvl w:val="9"/>
    </w:pPr>
    <w:rPr>
      <w:b w:val="0"/>
      <w:bCs w:val="0"/>
      <w:kern w:val="0"/>
      <w:sz w:val="18"/>
      <w:szCs w:val="18"/>
    </w:rPr>
  </w:style>
  <w:style w:type="paragraph" w:customStyle="1" w:styleId="afffff7">
    <w:name w:val="Подзаголовок для информации об изменениях"/>
    <w:basedOn w:val="affff4"/>
    <w:next w:val="a"/>
    <w:uiPriority w:val="99"/>
    <w:qFormat/>
    <w:rsid w:val="0018331B"/>
    <w:rPr>
      <w:b/>
      <w:bCs/>
    </w:rPr>
  </w:style>
  <w:style w:type="paragraph" w:customStyle="1" w:styleId="afffff8">
    <w:name w:val="Подчёркнуный текст"/>
    <w:basedOn w:val="a"/>
    <w:next w:val="a"/>
    <w:uiPriority w:val="99"/>
    <w:qFormat/>
    <w:rsid w:val="0018331B"/>
    <w:pPr>
      <w:widowControl w:val="0"/>
      <w:pBdr>
        <w:bottom w:val="single" w:sz="4" w:space="0" w:color="000000"/>
      </w:pBdr>
      <w:spacing w:after="0" w:line="360" w:lineRule="auto"/>
      <w:ind w:firstLine="720"/>
      <w:jc w:val="both"/>
    </w:pPr>
    <w:rPr>
      <w:rFonts w:ascii="Times New Roman" w:hAnsi="Times New Roman"/>
      <w:sz w:val="24"/>
      <w:szCs w:val="24"/>
    </w:rPr>
  </w:style>
  <w:style w:type="paragraph" w:customStyle="1" w:styleId="afffff9">
    <w:name w:val="Постоянная часть"/>
    <w:basedOn w:val="afffc"/>
    <w:next w:val="a"/>
    <w:uiPriority w:val="99"/>
    <w:qFormat/>
    <w:rsid w:val="0018331B"/>
    <w:rPr>
      <w:sz w:val="20"/>
      <w:szCs w:val="20"/>
    </w:rPr>
  </w:style>
  <w:style w:type="paragraph" w:customStyle="1" w:styleId="afffffa">
    <w:name w:val="Прижатый влево"/>
    <w:basedOn w:val="a"/>
    <w:next w:val="a"/>
    <w:uiPriority w:val="99"/>
    <w:qFormat/>
    <w:rsid w:val="0018331B"/>
    <w:pPr>
      <w:widowControl w:val="0"/>
      <w:spacing w:after="0" w:line="360" w:lineRule="auto"/>
    </w:pPr>
    <w:rPr>
      <w:rFonts w:ascii="Times New Roman" w:hAnsi="Times New Roman"/>
      <w:sz w:val="24"/>
      <w:szCs w:val="24"/>
    </w:rPr>
  </w:style>
  <w:style w:type="paragraph" w:customStyle="1" w:styleId="afffffb">
    <w:name w:val="Пример."/>
    <w:basedOn w:val="afff8"/>
    <w:next w:val="a"/>
    <w:uiPriority w:val="99"/>
    <w:qFormat/>
    <w:rsid w:val="0018331B"/>
  </w:style>
  <w:style w:type="paragraph" w:customStyle="1" w:styleId="afffffc">
    <w:name w:val="Примечание."/>
    <w:basedOn w:val="afff8"/>
    <w:next w:val="a"/>
    <w:uiPriority w:val="99"/>
    <w:qFormat/>
    <w:rsid w:val="0018331B"/>
  </w:style>
  <w:style w:type="paragraph" w:customStyle="1" w:styleId="afffffd">
    <w:name w:val="Словарная статья"/>
    <w:basedOn w:val="a"/>
    <w:next w:val="a"/>
    <w:uiPriority w:val="99"/>
    <w:qFormat/>
    <w:rsid w:val="0018331B"/>
    <w:pPr>
      <w:widowControl w:val="0"/>
      <w:spacing w:after="0" w:line="360" w:lineRule="auto"/>
      <w:ind w:right="118"/>
      <w:jc w:val="both"/>
    </w:pPr>
    <w:rPr>
      <w:rFonts w:ascii="Times New Roman" w:hAnsi="Times New Roman"/>
      <w:sz w:val="24"/>
      <w:szCs w:val="24"/>
    </w:rPr>
  </w:style>
  <w:style w:type="paragraph" w:customStyle="1" w:styleId="afffffe">
    <w:name w:val="Ссылка на официальную публикацию"/>
    <w:basedOn w:val="a"/>
    <w:next w:val="a"/>
    <w:uiPriority w:val="99"/>
    <w:qFormat/>
    <w:rsid w:val="0018331B"/>
    <w:pPr>
      <w:widowControl w:val="0"/>
      <w:spacing w:after="0" w:line="360" w:lineRule="auto"/>
      <w:ind w:firstLine="720"/>
      <w:jc w:val="both"/>
    </w:pPr>
    <w:rPr>
      <w:rFonts w:ascii="Times New Roman" w:hAnsi="Times New Roman"/>
      <w:sz w:val="24"/>
      <w:szCs w:val="24"/>
    </w:rPr>
  </w:style>
  <w:style w:type="paragraph" w:customStyle="1" w:styleId="affffff">
    <w:name w:val="Текст в таблице"/>
    <w:basedOn w:val="afffff2"/>
    <w:next w:val="a"/>
    <w:uiPriority w:val="99"/>
    <w:qFormat/>
    <w:rsid w:val="0018331B"/>
    <w:pPr>
      <w:ind w:firstLine="500"/>
    </w:pPr>
  </w:style>
  <w:style w:type="paragraph" w:customStyle="1" w:styleId="affffff0">
    <w:name w:val="Текст ЭР (см. также)"/>
    <w:basedOn w:val="a"/>
    <w:next w:val="a"/>
    <w:uiPriority w:val="99"/>
    <w:qFormat/>
    <w:rsid w:val="0018331B"/>
    <w:pPr>
      <w:widowControl w:val="0"/>
      <w:spacing w:before="200" w:after="0" w:line="360" w:lineRule="auto"/>
    </w:pPr>
    <w:rPr>
      <w:rFonts w:ascii="Times New Roman" w:hAnsi="Times New Roman"/>
      <w:sz w:val="20"/>
      <w:szCs w:val="20"/>
    </w:rPr>
  </w:style>
  <w:style w:type="paragraph" w:customStyle="1" w:styleId="affffff1">
    <w:name w:val="Технический комментарий"/>
    <w:basedOn w:val="a"/>
    <w:next w:val="a"/>
    <w:uiPriority w:val="99"/>
    <w:qFormat/>
    <w:rsid w:val="0018331B"/>
    <w:pPr>
      <w:widowControl w:val="0"/>
      <w:spacing w:after="0" w:line="360" w:lineRule="auto"/>
    </w:pPr>
    <w:rPr>
      <w:rFonts w:ascii="Times New Roman" w:hAnsi="Times New Roman"/>
      <w:color w:val="463F31"/>
      <w:sz w:val="24"/>
      <w:szCs w:val="24"/>
      <w:shd w:val="clear" w:color="auto" w:fill="FFFFA6"/>
    </w:rPr>
  </w:style>
  <w:style w:type="paragraph" w:customStyle="1" w:styleId="affffff2">
    <w:name w:val="Формула"/>
    <w:basedOn w:val="a"/>
    <w:next w:val="a"/>
    <w:uiPriority w:val="99"/>
    <w:qFormat/>
    <w:rsid w:val="0018331B"/>
    <w:pPr>
      <w:widowControl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f3">
    <w:name w:val="Центрированный (таблица)"/>
    <w:basedOn w:val="afffff2"/>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spacing w:before="300" w:after="0" w:line="360" w:lineRule="auto"/>
    </w:pPr>
    <w:rPr>
      <w:rFonts w:ascii="Times New Roman" w:hAnsi="Times New Roman"/>
      <w:sz w:val="24"/>
      <w:szCs w:val="24"/>
    </w:rPr>
  </w:style>
  <w:style w:type="paragraph" w:customStyle="1" w:styleId="Default">
    <w:name w:val="Default"/>
    <w:qFormat/>
    <w:rsid w:val="0018331B"/>
    <w:rPr>
      <w:rFonts w:ascii="Times New Roman" w:hAnsi="Times New Roman"/>
      <w:color w:val="000000"/>
      <w:sz w:val="24"/>
      <w:szCs w:val="24"/>
      <w:lang w:eastAsia="en-US"/>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qFormat/>
    <w:rsid w:val="00FB6EEE"/>
    <w:pPr>
      <w:spacing w:beforeAutospacing="1" w:afterAutospacing="1" w:line="240" w:lineRule="auto"/>
    </w:pPr>
    <w:rPr>
      <w:rFonts w:ascii="Times New Roman" w:hAnsi="Times New Roman"/>
      <w:sz w:val="24"/>
      <w:szCs w:val="24"/>
    </w:rPr>
  </w:style>
  <w:style w:type="paragraph" w:styleId="aff8">
    <w:name w:val="endnote text"/>
    <w:basedOn w:val="a"/>
    <w:link w:val="aff7"/>
    <w:uiPriority w:val="99"/>
    <w:semiHidden/>
    <w:unhideWhenUsed/>
    <w:rsid w:val="00345B6C"/>
    <w:pPr>
      <w:spacing w:after="0" w:line="240" w:lineRule="auto"/>
    </w:pPr>
    <w:rPr>
      <w:sz w:val="20"/>
      <w:szCs w:val="20"/>
      <w:lang w:val="x-none" w:eastAsia="x-none"/>
    </w:rPr>
  </w:style>
  <w:style w:type="paragraph" w:customStyle="1" w:styleId="TableParagraph">
    <w:name w:val="Table Paragraph"/>
    <w:basedOn w:val="a"/>
    <w:uiPriority w:val="1"/>
    <w:qFormat/>
    <w:rsid w:val="008E2F83"/>
    <w:pPr>
      <w:widowControl w:val="0"/>
      <w:spacing w:after="0" w:line="240" w:lineRule="auto"/>
      <w:ind w:left="9"/>
    </w:pPr>
    <w:rPr>
      <w:rFonts w:ascii="Times New Roman" w:hAnsi="Times New Roman"/>
      <w:lang w:eastAsia="en-US"/>
    </w:rPr>
  </w:style>
  <w:style w:type="paragraph" w:customStyle="1" w:styleId="11">
    <w:name w:val="Знак сноски1"/>
    <w:link w:val="aa"/>
    <w:qFormat/>
    <w:rsid w:val="00FB6B37"/>
    <w:rPr>
      <w:vertAlign w:val="superscript"/>
    </w:rPr>
  </w:style>
  <w:style w:type="paragraph" w:styleId="affffff4">
    <w:name w:val="No Spacing"/>
    <w:uiPriority w:val="1"/>
    <w:qFormat/>
    <w:rsid w:val="00C63758"/>
    <w:rPr>
      <w:sz w:val="22"/>
      <w:szCs w:val="22"/>
    </w:rPr>
  </w:style>
  <w:style w:type="paragraph" w:customStyle="1" w:styleId="s16">
    <w:name w:val="s_16"/>
    <w:basedOn w:val="a"/>
    <w:qFormat/>
    <w:rsid w:val="00791124"/>
    <w:pPr>
      <w:spacing w:beforeAutospacing="1" w:afterAutospacing="1" w:line="240" w:lineRule="auto"/>
    </w:pPr>
    <w:rPr>
      <w:rFonts w:ascii="Times New Roman" w:hAnsi="Times New Roman"/>
      <w:sz w:val="24"/>
      <w:szCs w:val="24"/>
    </w:rPr>
  </w:style>
  <w:style w:type="paragraph" w:styleId="affffff5">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paragraph" w:styleId="afff2">
    <w:name w:val="Subtitle"/>
    <w:basedOn w:val="a"/>
    <w:next w:val="a"/>
    <w:link w:val="afff1"/>
    <w:uiPriority w:val="11"/>
    <w:qFormat/>
    <w:rsid w:val="006C742D"/>
    <w:pPr>
      <w:spacing w:after="120"/>
      <w:ind w:firstLine="709"/>
      <w:jc w:val="both"/>
    </w:pPr>
    <w:rPr>
      <w:rFonts w:ascii="Times New Roman" w:eastAsiaTheme="majorEastAsia" w:hAnsi="Times New Roman"/>
      <w:b/>
      <w:iCs/>
      <w:sz w:val="24"/>
      <w:szCs w:val="24"/>
    </w:rPr>
  </w:style>
  <w:style w:type="paragraph" w:customStyle="1" w:styleId="affffff6">
    <w:name w:val="Содержимое врезки"/>
    <w:basedOn w:val="a"/>
    <w:qFormat/>
  </w:style>
  <w:style w:type="numbering" w:customStyle="1" w:styleId="17">
    <w:name w:val="Нет списка1"/>
    <w:uiPriority w:val="99"/>
    <w:semiHidden/>
    <w:unhideWhenUsed/>
    <w:qFormat/>
    <w:rsid w:val="00EF062D"/>
  </w:style>
  <w:style w:type="numbering" w:customStyle="1" w:styleId="112">
    <w:name w:val="Нет списка11"/>
    <w:uiPriority w:val="99"/>
    <w:semiHidden/>
    <w:unhideWhenUsed/>
    <w:qFormat/>
    <w:rsid w:val="00EF062D"/>
  </w:style>
  <w:style w:type="table" w:styleId="affffff7">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E2F83"/>
    <w:rPr>
      <w:sz w:val="22"/>
      <w:szCs w:val="22"/>
      <w:lang w:val="en-US" w:eastAsia="en-US"/>
    </w:rPr>
    <w:tblPr>
      <w:tblCellMar>
        <w:top w:w="0" w:type="dxa"/>
        <w:left w:w="0" w:type="dxa"/>
        <w:bottom w:w="0" w:type="dxa"/>
        <w:right w:w="0" w:type="dxa"/>
      </w:tblCellMar>
    </w:tblPr>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table" w:customStyle="1" w:styleId="18">
    <w:name w:val="Сетка таблицы1"/>
    <w:basedOn w:val="a1"/>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rPr>
      <w:sz w:val="22"/>
      <w:szCs w:val="22"/>
      <w:lang w:val="en-US" w:eastAsia="en-US"/>
    </w:rPr>
    <w:tblPr>
      <w:tblCellMar>
        <w:top w:w="0" w:type="dxa"/>
        <w:left w:w="0" w:type="dxa"/>
        <w:bottom w:w="0" w:type="dxa"/>
        <w:right w:w="0" w:type="dxa"/>
      </w:tblCellMar>
    </w:tblPr>
  </w:style>
  <w:style w:type="table" w:customStyle="1" w:styleId="TableNormal0">
    <w:name w:val="Table Normal_0"/>
    <w:uiPriority w:val="2"/>
    <w:semiHidden/>
    <w:qFormat/>
    <w:rsid w:val="007E3561"/>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68383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8588B-522C-476B-9B9C-636B13F2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25</Pages>
  <Words>9288</Words>
  <Characters>52947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dc:description/>
  <cp:lastModifiedBy>Alexandr</cp:lastModifiedBy>
  <cp:revision>19</cp:revision>
  <cp:lastPrinted>2024-01-11T07:11:00Z</cp:lastPrinted>
  <dcterms:created xsi:type="dcterms:W3CDTF">2024-05-19T17:52:00Z</dcterms:created>
  <dcterms:modified xsi:type="dcterms:W3CDTF">2024-08-07T06:14:00Z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